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tabs>
          <w:tab w:val="center" w:leader="none" w:pos="4677"/>
          <w:tab w:val="right" w:leader="none" w:pos="9355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tabs>
          <w:tab w:val="left" w:leader="none" w:pos="426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лабораторной работе «Выявление небезопасных финансовых операций»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Культура безопасности жизнедеятельности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Автор: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Факультет: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Группа: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Преподаватель: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к.э.н. Шашина И.А.</w:t>
      </w:r>
    </w:p>
    <w:p w:rsidR="00000000" w:rsidDel="00000000" w:rsidP="00000000" w:rsidRDefault="00000000" w:rsidRPr="00000000" w14:paraId="0000001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117880" cy="83363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ind w:firstLine="14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Санкт-Петербург, 2023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 Выявление финансового мошенника</w:t>
      </w:r>
    </w:p>
    <w:p w:rsidR="00000000" w:rsidDel="00000000" w:rsidP="00000000" w:rsidRDefault="00000000" w:rsidRPr="00000000" w14:paraId="0000001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Наименование:</w:t>
      </w:r>
    </w:p>
    <w:p w:rsidR="00000000" w:rsidDel="00000000" w:rsidP="00000000" w:rsidRDefault="00000000" w:rsidRPr="00000000" w14:paraId="0000001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Специализация:</w:t>
      </w:r>
    </w:p>
    <w:p w:rsidR="00000000" w:rsidDel="00000000" w:rsidP="00000000" w:rsidRDefault="00000000" w:rsidRPr="00000000" w14:paraId="00000020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Сайт:</w:t>
      </w:r>
    </w:p>
    <w:p w:rsidR="00000000" w:rsidDel="00000000" w:rsidP="00000000" w:rsidRDefault="00000000" w:rsidRPr="00000000" w14:paraId="0000002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Признаки финансового мошенничества, маскирующегося под ......</w:t>
      </w:r>
    </w:p>
    <w:tbl>
      <w:tblPr>
        <w:tblStyle w:val="Table1"/>
        <w:tblW w:w="960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3120"/>
        <w:gridCol w:w="1365"/>
        <w:gridCol w:w="2040"/>
        <w:gridCol w:w="2505"/>
        <w:tblGridChange w:id="0">
          <w:tblGrid>
            <w:gridCol w:w="570"/>
            <w:gridCol w:w="3120"/>
            <w:gridCol w:w="1365"/>
            <w:gridCol w:w="2040"/>
            <w:gridCol w:w="250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ind w:right="-115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Признаки финансового мошенника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Фальшивый 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Подлинный 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Наличие признака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Комментарий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pStyle w:val="Heading1"/>
              <w:shd w:fill="ffffff" w:val="clear"/>
              <w:ind w:right="-115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ind w:right="-115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ind w:right="-115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ind w:right="-115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ind w:right="-115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ind w:right="-115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ind w:right="-115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ind w:right="-115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ind w:right="-115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ind w:right="-115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_________ является финансовым мошенником, так 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соответствует _ признакам из 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том числе самым главным: _______________.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2. Сильные и слабые стороны мошенничества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Проблемы и возможности финансового мошенничества, маскирующегося под интернет-магазин</w:t>
      </w:r>
    </w:p>
    <w:tbl>
      <w:tblPr>
        <w:tblStyle w:val="Table2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4253"/>
        <w:gridCol w:w="4394"/>
        <w:tblGridChange w:id="0">
          <w:tblGrid>
            <w:gridCol w:w="562"/>
            <w:gridCol w:w="4253"/>
            <w:gridCol w:w="43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Проблемы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Возможности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….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….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Перспективы увеличения масштабов мошенничества с фальшивым интернет-магазином: 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Эмоции: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.....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Ключевые факторы, способствующие развитию: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..... 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Перспективы: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....... 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Выводы: рекомендации по предотвращению небезопасных финансовых операций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Для защиты от данного вида финансового мошенничества считаю необходимым: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….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…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....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....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80" w:hanging="4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80" w:hanging="4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030ED"/>
  </w:style>
  <w:style w:type="paragraph" w:styleId="1">
    <w:name w:val="heading 1"/>
    <w:basedOn w:val="a"/>
    <w:link w:val="10"/>
    <w:uiPriority w:val="9"/>
    <w:qFormat w:val="1"/>
    <w:rsid w:val="00181DCF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181DC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Normal (Web)"/>
    <w:basedOn w:val="a"/>
    <w:uiPriority w:val="99"/>
    <w:unhideWhenUsed w:val="1"/>
    <w:rsid w:val="00181DC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6">
    <w:name w:val="Hyperlink"/>
    <w:basedOn w:val="a0"/>
    <w:uiPriority w:val="99"/>
    <w:unhideWhenUsed w:val="1"/>
    <w:rsid w:val="00181DCF"/>
    <w:rPr>
      <w:color w:val="0000ff"/>
      <w:u w:val="single"/>
    </w:rPr>
  </w:style>
  <w:style w:type="character" w:styleId="10" w:customStyle="1">
    <w:name w:val="Заголовок 1 Знак"/>
    <w:basedOn w:val="a0"/>
    <w:link w:val="1"/>
    <w:uiPriority w:val="9"/>
    <w:rsid w:val="00181DCF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30" w:customStyle="1">
    <w:name w:val="Заголовок 3 Знак"/>
    <w:basedOn w:val="a0"/>
    <w:link w:val="3"/>
    <w:uiPriority w:val="9"/>
    <w:semiHidden w:val="1"/>
    <w:rsid w:val="00181DC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7">
    <w:name w:val="Emphasis"/>
    <w:basedOn w:val="a0"/>
    <w:uiPriority w:val="20"/>
    <w:qFormat w:val="1"/>
    <w:rsid w:val="00181DCF"/>
    <w:rPr>
      <w:i w:val="1"/>
      <w:iCs w:val="1"/>
    </w:rPr>
  </w:style>
  <w:style w:type="character" w:styleId="zw" w:customStyle="1">
    <w:name w:val="zw"/>
    <w:basedOn w:val="a0"/>
    <w:rsid w:val="00181DCF"/>
  </w:style>
  <w:style w:type="character" w:styleId="product-title" w:customStyle="1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 w:val="1"/>
    <w:unhideWhenUsed w:val="1"/>
    <w:rsid w:val="00C11ED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 w:val="1"/>
    <w:rsid w:val="00C11ED1"/>
    <w:rPr>
      <w:rFonts w:ascii="Tahoma" w:cs="Tahoma" w:hAnsi="Tahoma"/>
      <w:sz w:val="16"/>
      <w:szCs w:val="16"/>
    </w:rPr>
  </w:style>
  <w:style w:type="paragraph" w:styleId="aa">
    <w:name w:val="List Paragraph"/>
    <w:basedOn w:val="a"/>
    <w:uiPriority w:val="34"/>
    <w:qFormat w:val="1"/>
    <w:rsid w:val="00C11ED1"/>
    <w:pPr>
      <w:ind w:left="720"/>
      <w:contextualSpacing w:val="1"/>
    </w:pPr>
  </w:style>
  <w:style w:type="paragraph" w:styleId="ab">
    <w:name w:val="No Spacing"/>
    <w:uiPriority w:val="1"/>
    <w:qFormat w:val="1"/>
    <w:rsid w:val="001B261A"/>
    <w:pPr>
      <w:spacing w:after="0" w:line="240" w:lineRule="auto"/>
    </w:pPr>
  </w:style>
  <w:style w:type="paragraph" w:styleId="Author" w:customStyle="1">
    <w:name w:val="Author"/>
    <w:basedOn w:val="a"/>
    <w:rsid w:val="001B261A"/>
    <w:pPr>
      <w:overflowPunct w:val="0"/>
      <w:autoSpaceDE w:val="0"/>
      <w:autoSpaceDN w:val="0"/>
      <w:adjustRightInd w:val="0"/>
      <w:spacing w:after="0" w:before="120" w:line="288" w:lineRule="auto"/>
      <w:jc w:val="right"/>
      <w:textAlignment w:val="baseline"/>
    </w:pPr>
    <w:rPr>
      <w:rFonts w:ascii="Times New Roman" w:cs="Times New Roman" w:eastAsia="Times New Roman" w:hAnsi="Times New Roman"/>
      <w:i w:val="1"/>
      <w:sz w:val="24"/>
      <w:szCs w:val="20"/>
    </w:rPr>
  </w:style>
  <w:style w:type="paragraph" w:styleId="Authortitle" w:customStyle="1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6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2021-09-19T21:03:00Z</dcterms:created>
  <dc:creator>User</dc:creator>
</cp:coreProperties>
</file>