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sz w:val="72"/>
          <w:szCs w:val="72"/>
          <w:lang w:eastAsia="zh-CN"/>
        </w:rPr>
      </w:pPr>
    </w:p>
    <w:p>
      <w:pPr>
        <w:jc w:val="center"/>
        <w:rPr>
          <w:rFonts w:hint="eastAsia" w:ascii="楷体" w:hAnsi="楷体" w:eastAsia="楷体" w:cs="楷体"/>
          <w:b/>
          <w:sz w:val="72"/>
          <w:szCs w:val="72"/>
          <w:lang w:eastAsia="zh-CN"/>
        </w:rPr>
      </w:pPr>
    </w:p>
    <w:p>
      <w:pPr>
        <w:jc w:val="center"/>
        <w:rPr>
          <w:rFonts w:hint="eastAsia" w:ascii="楷体" w:hAnsi="楷体" w:eastAsia="楷体" w:cs="楷体"/>
          <w:b/>
          <w:sz w:val="72"/>
          <w:szCs w:val="72"/>
          <w:lang w:eastAsia="zh-CN"/>
        </w:rPr>
      </w:pPr>
      <w:r>
        <w:rPr>
          <w:rFonts w:hint="eastAsia" w:ascii="楷体" w:hAnsi="楷体" w:eastAsia="楷体" w:cs="楷体"/>
          <w:b/>
          <w:sz w:val="72"/>
          <w:szCs w:val="72"/>
          <w:lang w:eastAsia="zh-CN"/>
        </w:rPr>
        <w:t>《</w:t>
      </w:r>
      <w:r>
        <w:rPr>
          <w:rFonts w:hint="eastAsia" w:ascii="楷体" w:hAnsi="楷体" w:eastAsia="楷体" w:cs="楷体"/>
          <w:b/>
          <w:sz w:val="72"/>
          <w:szCs w:val="72"/>
          <w:lang w:val="en-US" w:eastAsia="zh-CN"/>
        </w:rPr>
        <w:t>西工大拼车系统</w:t>
      </w:r>
      <w:r>
        <w:rPr>
          <w:rFonts w:hint="eastAsia" w:ascii="楷体" w:hAnsi="楷体" w:eastAsia="楷体" w:cs="楷体"/>
          <w:b/>
          <w:sz w:val="72"/>
          <w:szCs w:val="72"/>
          <w:lang w:eastAsia="zh-CN"/>
        </w:rPr>
        <w:t>》</w:t>
      </w:r>
    </w:p>
    <w:p>
      <w:pPr>
        <w:jc w:val="center"/>
        <w:rPr>
          <w:rFonts w:hint="eastAsia" w:ascii="楷体" w:hAnsi="楷体" w:eastAsia="楷体" w:cs="楷体"/>
          <w:b/>
          <w:sz w:val="84"/>
          <w:szCs w:val="84"/>
        </w:rPr>
      </w:pPr>
      <w:r>
        <w:rPr>
          <w:rFonts w:hint="eastAsia" w:ascii="楷体" w:hAnsi="楷体" w:eastAsia="楷体" w:cs="楷体"/>
          <w:b/>
          <w:sz w:val="72"/>
          <w:szCs w:val="72"/>
          <w:lang w:val="en-US" w:eastAsia="zh-CN"/>
        </w:rPr>
        <w:t>软件</w:t>
      </w:r>
      <w:r>
        <w:rPr>
          <w:rFonts w:hint="eastAsia" w:ascii="楷体" w:hAnsi="楷体" w:eastAsia="楷体" w:cs="楷体"/>
          <w:b/>
          <w:sz w:val="72"/>
          <w:szCs w:val="72"/>
        </w:rPr>
        <w:t>需求规格说明书</w:t>
      </w:r>
    </w:p>
    <w:p/>
    <w:p/>
    <w:p/>
    <w:p/>
    <w:p/>
    <w:p/>
    <w:p/>
    <w:p/>
    <w:p/>
    <w:p/>
    <w:p/>
    <w:p>
      <w:pPr>
        <w:jc w:val="center"/>
        <w:rPr>
          <w:rFonts w:ascii="等线" w:hAnsi="等线" w:eastAsia="等线" w:cs="等线"/>
          <w:b/>
          <w:sz w:val="36"/>
          <w:szCs w:val="36"/>
        </w:rPr>
      </w:pPr>
      <w:r>
        <w:rPr>
          <w:rFonts w:ascii="等线" w:hAnsi="等线" w:eastAsia="等线" w:cs="等线"/>
          <w:b/>
          <w:sz w:val="36"/>
          <w:szCs w:val="36"/>
        </w:rPr>
        <w:t xml:space="preserve"> </w:t>
      </w:r>
    </w:p>
    <w:p/>
    <w:p>
      <w:pPr>
        <w:rPr>
          <w:b/>
          <w:sz w:val="32"/>
        </w:rPr>
      </w:pPr>
    </w:p>
    <w:p>
      <w:pPr>
        <w:ind w:firstLine="1921" w:firstLineChars="600"/>
        <w:rPr>
          <w:b/>
          <w:sz w:val="32"/>
          <w:u w:val="single"/>
        </w:rPr>
      </w:pPr>
      <w:r>
        <w:rPr>
          <w:rFonts w:hint="eastAsia" w:ascii="等线" w:hAnsi="等线" w:eastAsia="等线" w:cs="等线"/>
          <w:b/>
          <w:sz w:val="32"/>
          <w:szCs w:val="32"/>
        </w:rPr>
        <w:t xml:space="preserve">学 院 </w:t>
      </w:r>
      <w:r>
        <w:rPr>
          <w:rFonts w:hint="eastAsia"/>
          <w:b/>
          <w:sz w:val="32"/>
        </w:rPr>
        <w:t xml:space="preserve"> </w:t>
      </w:r>
      <w:r>
        <w:rPr>
          <w:rFonts w:hint="eastAsia"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lang w:val="en-US" w:eastAsia="zh-CN"/>
        </w:rPr>
        <w:t>软件学院</w:t>
      </w:r>
      <w:r>
        <w:rPr>
          <w:rFonts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lang w:val="en-US" w:eastAsia="zh-CN"/>
        </w:rPr>
        <w:t xml:space="preserve"> </w:t>
      </w:r>
      <w:r>
        <w:rPr>
          <w:rFonts w:hint="eastAsia" w:asciiTheme="minorHAnsi" w:hAnsiTheme="minorHAnsi" w:eastAsiaTheme="minorEastAsia" w:cstheme="minorBidi"/>
          <w:b/>
          <w:sz w:val="32"/>
          <w:szCs w:val="22"/>
          <w:u w:val="single"/>
        </w:rPr>
        <w:t xml:space="preserve">    </w:t>
      </w:r>
    </w:p>
    <w:p>
      <w:pPr>
        <w:ind w:firstLine="1921" w:firstLineChars="600"/>
        <w:rPr>
          <w:b/>
          <w:sz w:val="32"/>
          <w:u w:val="single"/>
        </w:rPr>
      </w:pPr>
      <w:r>
        <w:rPr>
          <w:rFonts w:hint="eastAsia" w:ascii="等线" w:hAnsi="等线" w:eastAsia="等线" w:cs="等线"/>
          <w:b/>
          <w:sz w:val="32"/>
          <w:szCs w:val="32"/>
        </w:rPr>
        <w:t xml:space="preserve">年 级 </w:t>
      </w:r>
      <w:r>
        <w:rPr>
          <w:rFonts w:hint="eastAsia"/>
          <w:b/>
          <w:sz w:val="32"/>
        </w:rPr>
        <w:t xml:space="preserve"> </w:t>
      </w:r>
      <w:r>
        <w:rPr>
          <w:rFonts w:hint="eastAsia"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lang w:val="en-US" w:eastAsia="zh-CN"/>
        </w:rPr>
        <w:t xml:space="preserve">   2020</w:t>
      </w:r>
      <w:r>
        <w:rPr>
          <w:rFonts w:hint="eastAsia"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lang w:val="en-US" w:eastAsia="zh-CN"/>
        </w:rPr>
        <w:t xml:space="preserve">  </w:t>
      </w:r>
      <w:r>
        <w:rPr>
          <w:rFonts w:hint="eastAsia" w:asciiTheme="minorHAnsi" w:hAnsiTheme="minorHAnsi" w:eastAsiaTheme="minorEastAsia" w:cstheme="minorBidi"/>
          <w:b/>
          <w:sz w:val="32"/>
          <w:szCs w:val="22"/>
          <w:u w:val="single"/>
        </w:rPr>
        <w:t xml:space="preserve">    </w:t>
      </w:r>
    </w:p>
    <w:p>
      <w:pPr>
        <w:ind w:firstLine="1921" w:firstLineChars="600"/>
        <w:rPr>
          <w:b/>
          <w:sz w:val="32"/>
          <w:u w:val="single"/>
        </w:rPr>
      </w:pPr>
      <w:r>
        <w:rPr>
          <w:rFonts w:hint="eastAsia" w:ascii="等线" w:hAnsi="等线" w:eastAsia="等线" w:cs="等线"/>
          <w:b/>
          <w:sz w:val="32"/>
          <w:szCs w:val="32"/>
        </w:rPr>
        <w:t xml:space="preserve">组 员 </w:t>
      </w:r>
      <w:r>
        <w:rPr>
          <w:rFonts w:hint="eastAsia"/>
          <w:b/>
          <w:sz w:val="32"/>
        </w:rPr>
        <w:t xml:space="preserve"> </w:t>
      </w:r>
      <w:r>
        <w:rPr>
          <w:b/>
          <w:sz w:val="32"/>
          <w:u w:val="single"/>
        </w:rPr>
        <w:t xml:space="preserve"> </w:t>
      </w:r>
      <w:r>
        <w:rPr>
          <w:rFonts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lang w:val="en-US" w:eastAsia="zh-CN"/>
        </w:rPr>
        <w:t xml:space="preserve">  </w:t>
      </w:r>
      <w:r>
        <w:rPr>
          <w:rFonts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lang w:val="en-US" w:eastAsia="zh-CN"/>
        </w:rPr>
        <w:t xml:space="preserve">李家源 </w:t>
      </w:r>
      <w:r>
        <w:rPr>
          <w:rFonts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lang w:val="en-US" w:eastAsia="zh-CN"/>
        </w:rPr>
        <w:t xml:space="preserve"> </w:t>
      </w:r>
      <w:r>
        <w:rPr>
          <w:rFonts w:asciiTheme="minorHAnsi" w:hAnsiTheme="minorHAnsi" w:eastAsiaTheme="minorEastAsia" w:cstheme="minorBidi"/>
          <w:b/>
          <w:sz w:val="32"/>
          <w:szCs w:val="22"/>
          <w:u w:val="single"/>
        </w:rPr>
        <w:t xml:space="preserve">   </w:t>
      </w:r>
    </w:p>
    <w:p>
      <w:pPr>
        <w:ind w:firstLine="3041" w:firstLineChars="950"/>
        <w:rPr>
          <w:rFonts w:asciiTheme="minorHAnsi" w:hAnsiTheme="minorHAnsi" w:eastAsiaTheme="minorEastAsia" w:cstheme="minorBidi"/>
          <w:b/>
          <w:sz w:val="32"/>
          <w:szCs w:val="22"/>
          <w:u w:val="single"/>
        </w:rPr>
      </w:pPr>
      <w:r>
        <w:rPr>
          <w:rFonts w:hint="eastAsia" w:asciiTheme="minorHAnsi" w:hAnsiTheme="minorHAnsi" w:eastAsiaTheme="minorEastAsia" w:cstheme="minorBidi"/>
          <w:b/>
          <w:sz w:val="32"/>
          <w:szCs w:val="22"/>
          <w:u w:val="single"/>
        </w:rPr>
        <w:t xml:space="preserve"> </w:t>
      </w:r>
      <w:r>
        <w:rPr>
          <w:rFonts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lang w:val="en-US" w:eastAsia="zh-CN"/>
        </w:rPr>
        <w:t xml:space="preserve">  吴安康</w:t>
      </w:r>
      <w:r>
        <w:rPr>
          <w:rFonts w:asciiTheme="minorHAnsi" w:hAnsiTheme="minorHAnsi" w:eastAsiaTheme="minorEastAsia" w:cstheme="minorBidi"/>
          <w:b/>
          <w:sz w:val="32"/>
          <w:szCs w:val="22"/>
          <w:u w:val="single"/>
        </w:rPr>
        <w:t xml:space="preserve">       </w:t>
      </w:r>
    </w:p>
    <w:p>
      <w:pPr>
        <w:ind w:firstLine="3041" w:firstLineChars="950"/>
        <w:rPr>
          <w:rFonts w:asciiTheme="minorHAnsi" w:hAnsiTheme="minorHAnsi" w:eastAsiaTheme="minorEastAsia" w:cstheme="minorBidi"/>
          <w:b/>
          <w:sz w:val="32"/>
          <w:szCs w:val="22"/>
          <w:u w:val="single"/>
        </w:rPr>
      </w:pPr>
      <w:r>
        <w:rPr>
          <w:rFonts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lang w:val="en-US" w:eastAsia="zh-CN"/>
        </w:rPr>
        <w:t xml:space="preserve">  王健挺</w:t>
      </w:r>
      <w:r>
        <w:rPr>
          <w:rFonts w:asciiTheme="minorHAnsi" w:hAnsiTheme="minorHAnsi" w:eastAsiaTheme="minorEastAsia" w:cstheme="minorBidi"/>
          <w:b/>
          <w:sz w:val="32"/>
          <w:szCs w:val="22"/>
          <w:u w:val="single"/>
        </w:rPr>
        <w:t xml:space="preserve">       </w:t>
      </w:r>
    </w:p>
    <w:p>
      <w:pPr>
        <w:ind w:firstLine="3041" w:firstLineChars="950"/>
        <w:rPr>
          <w:rFonts w:asciiTheme="minorHAnsi" w:hAnsiTheme="minorHAnsi" w:eastAsiaTheme="minorEastAsia" w:cstheme="minorBidi"/>
          <w:b/>
          <w:sz w:val="32"/>
          <w:szCs w:val="22"/>
          <w:u w:val="single"/>
        </w:rPr>
      </w:pPr>
      <w:r>
        <w:rPr>
          <w:rFonts w:hint="eastAsia" w:asciiTheme="minorHAnsi" w:hAnsiTheme="minorHAnsi" w:eastAsiaTheme="minorEastAsia" w:cstheme="minorBidi"/>
          <w:b/>
          <w:sz w:val="32"/>
          <w:szCs w:val="22"/>
          <w:u w:val="single"/>
        </w:rPr>
        <w:t xml:space="preserve"> </w:t>
      </w:r>
      <w:r>
        <w:rPr>
          <w:rFonts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rPr>
        <w:t xml:space="preserve"> </w:t>
      </w:r>
      <w:r>
        <w:rPr>
          <w:rFonts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lang w:val="en-US" w:eastAsia="zh-CN"/>
        </w:rPr>
        <w:t xml:space="preserve">  吴紫妍</w:t>
      </w:r>
      <w:r>
        <w:rPr>
          <w:rFonts w:asciiTheme="minorHAnsi" w:hAnsiTheme="minorHAnsi" w:eastAsiaTheme="minorEastAsia" w:cstheme="minorBidi"/>
          <w:b/>
          <w:sz w:val="32"/>
          <w:szCs w:val="22"/>
          <w:u w:val="single"/>
        </w:rPr>
        <w:t xml:space="preserve">       </w:t>
      </w:r>
    </w:p>
    <w:p>
      <w:pPr>
        <w:ind w:firstLine="964" w:firstLineChars="300"/>
        <w:jc w:val="center"/>
        <w:rPr>
          <w:rFonts w:asciiTheme="minorHAnsi" w:hAnsiTheme="minorHAnsi" w:eastAsiaTheme="minorHAnsi"/>
          <w:b/>
          <w:sz w:val="32"/>
        </w:rPr>
      </w:pPr>
      <w:r>
        <w:rPr>
          <w:rFonts w:hint="eastAsia"/>
          <w:b/>
          <w:sz w:val="32"/>
          <w:lang w:val="en-US" w:eastAsia="zh-CN"/>
        </w:rPr>
        <w:t>2023</w:t>
      </w:r>
      <w:r>
        <w:rPr>
          <w:b/>
          <w:sz w:val="32"/>
        </w:rPr>
        <w:t xml:space="preserve"> </w:t>
      </w:r>
      <w:r>
        <w:rPr>
          <w:rFonts w:hint="eastAsia" w:asciiTheme="minorHAnsi" w:hAnsiTheme="minorHAnsi" w:eastAsiaTheme="minorHAnsi"/>
          <w:b/>
          <w:sz w:val="32"/>
        </w:rPr>
        <w:t>年</w:t>
      </w:r>
      <w:r>
        <w:rPr>
          <w:rFonts w:hint="eastAsia" w:asciiTheme="minorHAnsi" w:hAnsiTheme="minorHAnsi" w:eastAsiaTheme="minorHAnsi"/>
          <w:b/>
          <w:sz w:val="32"/>
          <w:lang w:val="en-US" w:eastAsia="zh-CN"/>
        </w:rPr>
        <w:t>4</w:t>
      </w:r>
      <w:r>
        <w:rPr>
          <w:rFonts w:hint="eastAsia" w:asciiTheme="minorHAnsi" w:hAnsiTheme="minorHAnsi" w:eastAsiaTheme="minorHAnsi"/>
          <w:b/>
          <w:sz w:val="32"/>
        </w:rPr>
        <w:t>月</w:t>
      </w:r>
      <w:r>
        <w:rPr>
          <w:rFonts w:hint="eastAsia" w:asciiTheme="minorHAnsi" w:hAnsiTheme="minorHAnsi" w:eastAsiaTheme="minorHAnsi"/>
          <w:b/>
          <w:sz w:val="32"/>
          <w:lang w:val="en-US" w:eastAsia="zh-CN"/>
        </w:rPr>
        <w:t>20</w:t>
      </w:r>
      <w:r>
        <w:rPr>
          <w:rFonts w:hint="eastAsia" w:asciiTheme="minorHAnsi" w:hAnsiTheme="minorHAnsi" w:eastAsiaTheme="minorHAnsi"/>
          <w:b/>
          <w:sz w:val="32"/>
        </w:rPr>
        <w:t>日</w:t>
      </w:r>
    </w:p>
    <w:p>
      <w:pPr>
        <w:jc w:val="center"/>
        <w:rPr>
          <w:szCs w:val="21"/>
        </w:rPr>
        <w:sectPr>
          <w:headerReference r:id="rId4" w:type="first"/>
          <w:headerReference r:id="rId3" w:type="default"/>
          <w:pgSz w:w="11906" w:h="16838"/>
          <w:pgMar w:top="1440" w:right="1800" w:bottom="1440" w:left="1800" w:header="851" w:footer="992" w:gutter="0"/>
          <w:pgNumType w:fmt="upperRoman" w:start="1"/>
          <w:cols w:space="425" w:num="1"/>
          <w:titlePg/>
          <w:docGrid w:type="lines" w:linePitch="312" w:charSpace="0"/>
        </w:sectPr>
      </w:pPr>
    </w:p>
    <w:p>
      <w:pPr>
        <w:pStyle w:val="11"/>
        <w:rPr>
          <w:rFonts w:asciiTheme="minorHAnsi" w:hAnsiTheme="minorHAnsi" w:eastAsiaTheme="minorEastAsia" w:cstheme="minorBidi"/>
          <w:b w:val="0"/>
          <w:bCs w:val="0"/>
          <w:szCs w:val="22"/>
        </w:rPr>
      </w:pPr>
      <w:r>
        <w:rPr>
          <w:rFonts w:ascii="宋体" w:hAnsi="宋体"/>
          <w:sz w:val="24"/>
        </w:rPr>
        <w:fldChar w:fldCharType="begin"/>
      </w:r>
      <w:r>
        <w:rPr>
          <w:rFonts w:ascii="宋体" w:hAnsi="宋体"/>
          <w:sz w:val="24"/>
        </w:rPr>
        <w:instrText xml:space="preserve"> TOC \o "1-3" \h \z \u </w:instrText>
      </w:r>
      <w:r>
        <w:rPr>
          <w:rFonts w:ascii="宋体" w:hAnsi="宋体"/>
          <w:sz w:val="24"/>
        </w:rPr>
        <w:fldChar w:fldCharType="separate"/>
      </w:r>
      <w:r>
        <w:fldChar w:fldCharType="begin"/>
      </w:r>
      <w:r>
        <w:instrText xml:space="preserve"> HYPERLINK \l "_Toc116052428" </w:instrText>
      </w:r>
      <w:r>
        <w:fldChar w:fldCharType="separate"/>
      </w:r>
      <w:r>
        <w:rPr>
          <w:rStyle w:val="16"/>
        </w:rPr>
        <w:t>1.引言</w:t>
      </w:r>
      <w:r>
        <w:tab/>
      </w:r>
      <w:r>
        <w:fldChar w:fldCharType="begin"/>
      </w:r>
      <w:r>
        <w:instrText xml:space="preserve"> PAGEREF _Toc116052428 \h </w:instrText>
      </w:r>
      <w:r>
        <w:fldChar w:fldCharType="separate"/>
      </w:r>
      <w:r>
        <w:t>1</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"_Toc116052429" </w:instrText>
      </w:r>
      <w:r>
        <w:fldChar w:fldCharType="separate"/>
      </w:r>
      <w:r>
        <w:rPr>
          <w:rStyle w:val="16"/>
        </w:rPr>
        <w:t>1.1标识（必填）</w:t>
      </w:r>
      <w:r>
        <w:tab/>
      </w:r>
      <w:r>
        <w:fldChar w:fldCharType="begin"/>
      </w:r>
      <w:r>
        <w:instrText xml:space="preserve"> PAGEREF _Toc116052429 \h </w:instrText>
      </w:r>
      <w:r>
        <w:fldChar w:fldCharType="separate"/>
      </w:r>
      <w:r>
        <w:t>1</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"_Toc116052430" </w:instrText>
      </w:r>
      <w:r>
        <w:fldChar w:fldCharType="separate"/>
      </w:r>
      <w:r>
        <w:rPr>
          <w:rStyle w:val="16"/>
        </w:rPr>
        <w:t>1.2项目背景</w:t>
      </w:r>
      <w:r>
        <w:tab/>
      </w:r>
      <w:r>
        <w:fldChar w:fldCharType="begin"/>
      </w:r>
      <w:r>
        <w:instrText xml:space="preserve"> PAGEREF _Toc116052430 \h </w:instrText>
      </w:r>
      <w:r>
        <w:fldChar w:fldCharType="separate"/>
      </w:r>
      <w:r>
        <w:t>1</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"_Toc116052432" </w:instrText>
      </w:r>
      <w:r>
        <w:fldChar w:fldCharType="separate"/>
      </w:r>
      <w:r>
        <w:rPr>
          <w:rStyle w:val="16"/>
        </w:rPr>
        <w:t>1.</w:t>
      </w:r>
      <w:r>
        <w:rPr>
          <w:rStyle w:val="16"/>
          <w:rFonts w:hint="eastAsia"/>
          <w:lang w:val="en-US" w:eastAsia="zh-CN"/>
        </w:rPr>
        <w:t>3</w:t>
      </w:r>
      <w:r>
        <w:rPr>
          <w:rStyle w:val="16"/>
        </w:rPr>
        <w:t>引用文件</w:t>
      </w:r>
      <w:r>
        <w:tab/>
      </w:r>
      <w:r>
        <w:fldChar w:fldCharType="begin"/>
      </w:r>
      <w:r>
        <w:instrText xml:space="preserve"> PAGEREF _Toc116052432 \h </w:instrText>
      </w:r>
      <w:r>
        <w:fldChar w:fldCharType="separate"/>
      </w:r>
      <w:r>
        <w:t>1</w:t>
      </w:r>
      <w:r>
        <w:fldChar w:fldCharType="end"/>
      </w:r>
      <w:r>
        <w:fldChar w:fldCharType="end"/>
      </w:r>
    </w:p>
    <w:p>
      <w:pPr>
        <w:pStyle w:val="11"/>
        <w:rPr>
          <w:rFonts w:asciiTheme="minorHAnsi" w:hAnsiTheme="minorHAnsi" w:eastAsiaTheme="minorEastAsia" w:cstheme="minorBidi"/>
          <w:b w:val="0"/>
          <w:bCs w:val="0"/>
          <w:szCs w:val="22"/>
        </w:rPr>
      </w:pPr>
      <w:r>
        <w:fldChar w:fldCharType="begin"/>
      </w:r>
      <w:r>
        <w:instrText xml:space="preserve"> HYPERLINK \l "_Toc116052433" </w:instrText>
      </w:r>
      <w:r>
        <w:fldChar w:fldCharType="separate"/>
      </w:r>
      <w:r>
        <w:rPr>
          <w:rStyle w:val="16"/>
        </w:rPr>
        <w:t>2.项目概述</w:t>
      </w:r>
      <w:r>
        <w:tab/>
      </w:r>
      <w:r>
        <w:fldChar w:fldCharType="begin"/>
      </w:r>
      <w:r>
        <w:instrText xml:space="preserve"> PAGEREF _Toc116052433 \h </w:instrText>
      </w:r>
      <w:r>
        <w:fldChar w:fldCharType="separate"/>
      </w:r>
      <w:r>
        <w:t>2</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"_Toc116052434" </w:instrText>
      </w:r>
      <w:r>
        <w:fldChar w:fldCharType="separate"/>
      </w:r>
      <w:r>
        <w:rPr>
          <w:rStyle w:val="16"/>
        </w:rPr>
        <w:t>2.1总体功能（必填）</w:t>
      </w:r>
      <w:r>
        <w:tab/>
      </w:r>
      <w:r>
        <w:fldChar w:fldCharType="begin"/>
      </w:r>
      <w:r>
        <w:instrText xml:space="preserve"> PAGEREF _Toc116052434 \h </w:instrText>
      </w:r>
      <w:r>
        <w:fldChar w:fldCharType="separate"/>
      </w:r>
      <w:r>
        <w:t>2</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"_Toc116052435" </w:instrText>
      </w:r>
      <w:r>
        <w:fldChar w:fldCharType="separate"/>
      </w:r>
      <w:r>
        <w:rPr>
          <w:rStyle w:val="16"/>
        </w:rPr>
        <w:t>2.2产品</w:t>
      </w:r>
      <w:r>
        <w:tab/>
      </w:r>
      <w:r>
        <w:fldChar w:fldCharType="begin"/>
      </w:r>
      <w:r>
        <w:instrText xml:space="preserve"> PAGEREF _Toc116052435 \h </w:instrText>
      </w:r>
      <w:r>
        <w:fldChar w:fldCharType="separate"/>
      </w:r>
      <w:r>
        <w:t>2</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"_Toc116052436" </w:instrText>
      </w:r>
      <w:r>
        <w:fldChar w:fldCharType="separate"/>
      </w:r>
      <w:r>
        <w:rPr>
          <w:rStyle w:val="16"/>
        </w:rPr>
        <w:t>2.3可行性分析</w:t>
      </w:r>
      <w:r>
        <w:tab/>
      </w:r>
      <w:r>
        <w:rPr>
          <w:rFonts w:hint="eastAsia"/>
          <w:lang w:val="en-US" w:eastAsia="zh-CN"/>
        </w:rPr>
        <w:t>3</w:t>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"_Toc116052437" </w:instrText>
      </w:r>
      <w:r>
        <w:fldChar w:fldCharType="separate"/>
      </w:r>
      <w:r>
        <w:rPr>
          <w:rStyle w:val="16"/>
        </w:rPr>
        <w:t>2.4运行环境</w:t>
      </w:r>
      <w:r>
        <w:tab/>
      </w:r>
      <w:r>
        <w:rPr>
          <w:rFonts w:hint="eastAsia"/>
          <w:lang w:val="en-US" w:eastAsia="zh-CN"/>
        </w:rPr>
        <w:t>3</w:t>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"_Toc116052438" </w:instrText>
      </w:r>
      <w:r>
        <w:fldChar w:fldCharType="separate"/>
      </w:r>
      <w:r>
        <w:rPr>
          <w:rStyle w:val="16"/>
        </w:rPr>
        <w:t>2.5服务</w:t>
      </w:r>
      <w:r>
        <w:tab/>
      </w:r>
      <w:r>
        <w:rPr>
          <w:rFonts w:hint="eastAsia"/>
          <w:lang w:val="en-US" w:eastAsia="zh-CN"/>
        </w:rPr>
        <w:t>3</w:t>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"_Toc116052439" </w:instrText>
      </w:r>
      <w:r>
        <w:fldChar w:fldCharType="separate"/>
      </w:r>
      <w:r>
        <w:rPr>
          <w:rStyle w:val="16"/>
        </w:rPr>
        <w:t>2.6验收标准</w:t>
      </w:r>
      <w:r>
        <w:tab/>
      </w:r>
      <w:r>
        <w:fldChar w:fldCharType="begin"/>
      </w:r>
      <w:r>
        <w:instrText xml:space="preserve"> PAGEREF _Toc116052439 \h </w:instrText>
      </w:r>
      <w:r>
        <w:fldChar w:fldCharType="separate"/>
      </w:r>
      <w:r>
        <w:t>3</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"_Toc116052440" </w:instrText>
      </w:r>
      <w:r>
        <w:fldChar w:fldCharType="separate"/>
      </w:r>
      <w:r>
        <w:rPr>
          <w:rStyle w:val="16"/>
        </w:rPr>
        <w:t>2.7完成项目的最迟期限</w:t>
      </w:r>
      <w:r>
        <w:tab/>
      </w:r>
      <w:r>
        <w:rPr>
          <w:rFonts w:hint="eastAsia"/>
          <w:lang w:val="en-US" w:eastAsia="zh-CN"/>
        </w:rPr>
        <w:t>4</w:t>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"_Toc116052441" </w:instrText>
      </w:r>
      <w:r>
        <w:fldChar w:fldCharType="separate"/>
      </w:r>
      <w:r>
        <w:rPr>
          <w:rStyle w:val="16"/>
        </w:rPr>
        <w:t>2.8本计划的批准者和批准日期</w:t>
      </w:r>
      <w:r>
        <w:tab/>
      </w:r>
      <w:r>
        <w:rPr>
          <w:rFonts w:hint="eastAsia"/>
          <w:lang w:val="en-US" w:eastAsia="zh-CN"/>
        </w:rPr>
        <w:t>4</w:t>
      </w:r>
      <w:r>
        <w:fldChar w:fldCharType="end"/>
      </w:r>
    </w:p>
    <w:p>
      <w:pPr>
        <w:pStyle w:val="11"/>
        <w:rPr>
          <w:rFonts w:asciiTheme="minorHAnsi" w:hAnsiTheme="minorHAnsi" w:eastAsiaTheme="minorEastAsia" w:cstheme="minorBidi"/>
          <w:b w:val="0"/>
          <w:bCs w:val="0"/>
          <w:szCs w:val="22"/>
        </w:rPr>
      </w:pPr>
      <w:r>
        <w:fldChar w:fldCharType="begin"/>
      </w:r>
      <w:r>
        <w:instrText xml:space="preserve"> HYPERLINK \l "_Toc116052442" </w:instrText>
      </w:r>
      <w:r>
        <w:fldChar w:fldCharType="separate"/>
      </w:r>
      <w:r>
        <w:rPr>
          <w:rStyle w:val="16"/>
        </w:rPr>
        <w:t>3.实施计划</w:t>
      </w:r>
      <w:r>
        <w:tab/>
      </w:r>
      <w:r>
        <w:rPr>
          <w:rFonts w:hint="eastAsia"/>
          <w:lang w:val="en-US" w:eastAsia="zh-CN"/>
        </w:rPr>
        <w:t>5</w:t>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"_Toc116052443" </w:instrText>
      </w:r>
      <w:r>
        <w:fldChar w:fldCharType="separate"/>
      </w:r>
      <w:r>
        <w:rPr>
          <w:rStyle w:val="16"/>
        </w:rPr>
        <w:t>3.1软件开发模型（必填）</w:t>
      </w:r>
      <w:r>
        <w:tab/>
      </w:r>
      <w:r>
        <w:rPr>
          <w:rFonts w:hint="eastAsia"/>
          <w:lang w:val="en-US" w:eastAsia="zh-CN"/>
        </w:rPr>
        <w:t>5</w:t>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"_Toc116052444" </w:instrText>
      </w:r>
      <w:r>
        <w:fldChar w:fldCharType="separate"/>
      </w:r>
      <w:r>
        <w:rPr>
          <w:rStyle w:val="16"/>
        </w:rPr>
        <w:t>3.2任务分解（必填）</w:t>
      </w:r>
      <w:r>
        <w:tab/>
      </w:r>
      <w:r>
        <w:rPr>
          <w:rFonts w:hint="eastAsia"/>
          <w:lang w:val="en-US" w:eastAsia="zh-CN"/>
        </w:rPr>
        <w:t>5</w:t>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"_Toc116052445" </w:instrText>
      </w:r>
      <w:r>
        <w:fldChar w:fldCharType="separate"/>
      </w:r>
      <w:r>
        <w:rPr>
          <w:rStyle w:val="16"/>
        </w:rPr>
        <w:t>3.3项目开发进度（必填）</w:t>
      </w:r>
      <w:r>
        <w:tab/>
      </w:r>
      <w:r>
        <w:rPr>
          <w:rFonts w:hint="eastAsia"/>
          <w:lang w:val="en-US" w:eastAsia="zh-CN"/>
        </w:rPr>
        <w:t>6</w:t>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"_Toc116052446" </w:instrText>
      </w:r>
      <w:r>
        <w:fldChar w:fldCharType="separate"/>
      </w:r>
      <w:r>
        <w:rPr>
          <w:rStyle w:val="16"/>
        </w:rPr>
        <w:t>3.4关键问题</w:t>
      </w:r>
      <w:r>
        <w:tab/>
      </w:r>
      <w:r>
        <w:rPr>
          <w:rFonts w:hint="eastAsia"/>
          <w:lang w:val="en-US" w:eastAsia="zh-CN"/>
        </w:rPr>
        <w:t>6</w:t>
      </w:r>
      <w:r>
        <w:fldChar w:fldCharType="end"/>
      </w:r>
    </w:p>
    <w:p>
      <w:pPr>
        <w:pStyle w:val="11"/>
        <w:rPr>
          <w:rFonts w:asciiTheme="minorHAnsi" w:hAnsiTheme="minorHAnsi" w:eastAsiaTheme="minorEastAsia" w:cstheme="minorBidi"/>
          <w:b w:val="0"/>
          <w:bCs w:val="0"/>
          <w:szCs w:val="22"/>
        </w:rPr>
      </w:pPr>
      <w:r>
        <w:fldChar w:fldCharType="begin"/>
      </w:r>
      <w:r>
        <w:instrText xml:space="preserve"> HYPERLINK \l "_Toc116052447" </w:instrText>
      </w:r>
      <w:r>
        <w:fldChar w:fldCharType="separate"/>
      </w:r>
      <w:r>
        <w:rPr>
          <w:rStyle w:val="16"/>
        </w:rPr>
        <w:t>4.人员组织及分工</w:t>
      </w:r>
      <w:r>
        <w:tab/>
      </w:r>
      <w:r>
        <w:rPr>
          <w:rFonts w:hint="eastAsia"/>
          <w:lang w:val="en-US" w:eastAsia="zh-CN"/>
        </w:rPr>
        <w:t>7</w:t>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"_Toc116052448" </w:instrText>
      </w:r>
      <w:r>
        <w:fldChar w:fldCharType="separate"/>
      </w:r>
      <w:r>
        <w:rPr>
          <w:rStyle w:val="16"/>
        </w:rPr>
        <w:t>4.1组织结构</w:t>
      </w:r>
      <w:r>
        <w:tab/>
      </w:r>
      <w:r>
        <w:rPr>
          <w:rFonts w:hint="eastAsia"/>
          <w:lang w:val="en-US" w:eastAsia="zh-CN"/>
        </w:rPr>
        <w:t>7</w:t>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"_Toc116052449" </w:instrText>
      </w:r>
      <w:r>
        <w:fldChar w:fldCharType="separate"/>
      </w:r>
      <w:r>
        <w:rPr>
          <w:rStyle w:val="16"/>
        </w:rPr>
        <w:t>4.2人员分工和职责</w:t>
      </w:r>
      <w:r>
        <w:tab/>
      </w:r>
      <w:r>
        <w:rPr>
          <w:rFonts w:hint="eastAsia"/>
          <w:lang w:val="en-US" w:eastAsia="zh-CN"/>
        </w:rPr>
        <w:t>8</w:t>
      </w:r>
      <w:r>
        <w:fldChar w:fldCharType="end"/>
      </w:r>
    </w:p>
    <w:p>
      <w:pPr>
        <w:spacing w:line="360" w:lineRule="auto"/>
        <w:rPr>
          <w:rFonts w:ascii="宋体" w:hAnsi="宋体"/>
          <w:sz w:val="24"/>
        </w:rPr>
        <w:sectPr>
          <w:footerReference r:id="rId5" w:type="default"/>
          <w:pgSz w:w="11906" w:h="16838"/>
          <w:pgMar w:top="1440" w:right="1800" w:bottom="1440" w:left="1800" w:header="851" w:footer="992" w:gutter="0"/>
          <w:pgNumType w:start="1"/>
          <w:cols w:space="720" w:num="1"/>
          <w:docGrid w:type="lines" w:linePitch="312" w:charSpace="0"/>
        </w:sectPr>
      </w:pPr>
      <w:r>
        <w:rPr>
          <w:rFonts w:ascii="宋体" w:hAnsi="宋体"/>
          <w:sz w:val="24"/>
        </w:rPr>
        <w:fldChar w:fldCharType="end"/>
      </w:r>
      <w:bookmarkStart w:id="21" w:name="_GoBack"/>
      <w:bookmarkEnd w:id="21"/>
    </w:p>
    <w:p>
      <w:pPr>
        <w:pStyle w:val="3"/>
      </w:pPr>
      <w:bookmarkStart w:id="0" w:name="_Toc116052428"/>
    </w:p>
    <w:p>
      <w:pPr>
        <w:spacing w:after="240" w:line="480" w:lineRule="auto"/>
        <w:ind w:left="0" w:firstLine="0"/>
        <w:jc w:val="center"/>
        <w:rPr>
          <w:rFonts w:hint="eastAsia" w:ascii="楷体" w:hAnsi="楷体" w:eastAsia="楷体" w:cs="楷体"/>
          <w:b/>
          <w:sz w:val="32"/>
          <w:szCs w:val="32"/>
        </w:rPr>
      </w:pPr>
      <w:r>
        <w:rPr>
          <w:rFonts w:hint="eastAsia" w:ascii="楷体" w:hAnsi="楷体" w:eastAsia="楷体" w:cs="楷体"/>
          <w:b/>
          <w:sz w:val="32"/>
          <w:szCs w:val="32"/>
        </w:rPr>
        <w:t>版本历史</w:t>
      </w:r>
    </w:p>
    <w:tbl>
      <w:tblPr>
        <w:tblStyle w:val="13"/>
        <w:tblpPr w:leftFromText="180" w:rightFromText="180" w:vertAnchor="text" w:horzAnchor="page" w:tblpX="170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1089"/>
        <w:gridCol w:w="4805"/>
        <w:gridCol w:w="1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shd w:val="clear" w:color="auto" w:fill="E6E6E6"/>
            <w:noWrap w:val="0"/>
            <w:vAlign w:val="top"/>
          </w:tcPr>
          <w:p>
            <w:pPr>
              <w:jc w:val="center"/>
              <w:rPr>
                <w:rFonts w:hint="eastAsia" w:ascii="楷体" w:hAnsi="楷体" w:eastAsia="楷体" w:cs="楷体"/>
                <w:b/>
                <w:sz w:val="24"/>
                <w:szCs w:val="24"/>
              </w:rPr>
            </w:pPr>
            <w:r>
              <w:rPr>
                <w:rFonts w:hint="eastAsia" w:ascii="楷体" w:hAnsi="楷体" w:eastAsia="楷体" w:cs="楷体"/>
                <w:b/>
                <w:sz w:val="24"/>
                <w:szCs w:val="24"/>
              </w:rPr>
              <w:t>日期</w:t>
            </w:r>
          </w:p>
        </w:tc>
        <w:tc>
          <w:tcPr>
            <w:tcW w:w="1089" w:type="dxa"/>
            <w:shd w:val="clear" w:color="auto" w:fill="E6E6E6"/>
            <w:noWrap w:val="0"/>
            <w:vAlign w:val="top"/>
          </w:tcPr>
          <w:p>
            <w:pPr>
              <w:jc w:val="center"/>
              <w:rPr>
                <w:rFonts w:hint="eastAsia" w:ascii="楷体" w:hAnsi="楷体" w:eastAsia="楷体" w:cs="楷体"/>
                <w:b/>
                <w:sz w:val="24"/>
                <w:szCs w:val="24"/>
              </w:rPr>
            </w:pPr>
            <w:r>
              <w:rPr>
                <w:rFonts w:hint="eastAsia" w:ascii="楷体" w:hAnsi="楷体" w:eastAsia="楷体" w:cs="楷体"/>
                <w:b/>
                <w:sz w:val="24"/>
                <w:szCs w:val="24"/>
              </w:rPr>
              <w:t>版本</w:t>
            </w:r>
          </w:p>
        </w:tc>
        <w:tc>
          <w:tcPr>
            <w:tcW w:w="4805" w:type="dxa"/>
            <w:shd w:val="clear" w:color="auto" w:fill="E6E6E6"/>
            <w:noWrap w:val="0"/>
            <w:vAlign w:val="top"/>
          </w:tcPr>
          <w:p>
            <w:pPr>
              <w:jc w:val="center"/>
              <w:rPr>
                <w:rFonts w:hint="eastAsia" w:ascii="楷体" w:hAnsi="楷体" w:eastAsia="楷体" w:cs="楷体"/>
                <w:b/>
                <w:sz w:val="24"/>
                <w:szCs w:val="24"/>
              </w:rPr>
            </w:pPr>
            <w:r>
              <w:rPr>
                <w:rFonts w:hint="eastAsia" w:ascii="楷体" w:hAnsi="楷体" w:eastAsia="楷体" w:cs="楷体"/>
                <w:b/>
                <w:sz w:val="24"/>
                <w:szCs w:val="24"/>
              </w:rPr>
              <w:t>说明</w:t>
            </w:r>
          </w:p>
        </w:tc>
        <w:tc>
          <w:tcPr>
            <w:tcW w:w="1238" w:type="dxa"/>
            <w:shd w:val="clear" w:color="auto" w:fill="E6E6E6"/>
            <w:noWrap w:val="0"/>
            <w:vAlign w:val="top"/>
          </w:tcPr>
          <w:p>
            <w:pPr>
              <w:jc w:val="center"/>
              <w:rPr>
                <w:rFonts w:hint="eastAsia" w:ascii="楷体" w:hAnsi="楷体" w:eastAsia="楷体" w:cs="楷体"/>
                <w:b/>
                <w:sz w:val="24"/>
                <w:szCs w:val="24"/>
              </w:rPr>
            </w:pPr>
            <w:r>
              <w:rPr>
                <w:rFonts w:hint="eastAsia" w:ascii="楷体" w:hAnsi="楷体" w:eastAsia="楷体" w:cs="楷体"/>
                <w:b/>
                <w:sz w:val="24"/>
                <w:szCs w:val="24"/>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2023.4.13</w:t>
            </w:r>
          </w:p>
        </w:tc>
        <w:tc>
          <w:tcPr>
            <w:tcW w:w="1089" w:type="dxa"/>
            <w:noWrap w:val="0"/>
            <w:vAlign w:val="top"/>
          </w:tcPr>
          <w:p>
            <w:pPr>
              <w:jc w:val="cente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v0.1.0</w:t>
            </w:r>
          </w:p>
        </w:tc>
        <w:tc>
          <w:tcPr>
            <w:tcW w:w="4805" w:type="dxa"/>
            <w:noWrap w:val="0"/>
            <w:vAlign w:val="top"/>
          </w:tcPr>
          <w:p>
            <w:pPr>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项目开发计划完成</w:t>
            </w:r>
          </w:p>
        </w:tc>
        <w:tc>
          <w:tcPr>
            <w:tcW w:w="1238" w:type="dxa"/>
            <w:noWrap w:val="0"/>
            <w:vAlign w:val="top"/>
          </w:tcPr>
          <w:p>
            <w:pPr>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吴紫妍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2023.4.20</w:t>
            </w:r>
          </w:p>
        </w:tc>
        <w:tc>
          <w:tcPr>
            <w:tcW w:w="1089" w:type="dxa"/>
            <w:noWrap w:val="0"/>
            <w:vAlign w:val="top"/>
          </w:tcPr>
          <w:p>
            <w:pPr>
              <w:jc w:val="cente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v0.2.0</w:t>
            </w:r>
          </w:p>
        </w:tc>
        <w:tc>
          <w:tcPr>
            <w:tcW w:w="4805" w:type="dxa"/>
            <w:noWrap w:val="0"/>
            <w:vAlign w:val="top"/>
          </w:tcPr>
          <w:p>
            <w:pPr>
              <w:jc w:val="cente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验收标准修改</w:t>
            </w:r>
          </w:p>
        </w:tc>
        <w:tc>
          <w:tcPr>
            <w:tcW w:w="1238" w:type="dxa"/>
            <w:noWrap w:val="0"/>
            <w:vAlign w:val="top"/>
          </w:tcPr>
          <w:p>
            <w:pPr>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吴紫妍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eastAsia" w:ascii="楷体" w:hAnsi="楷体" w:eastAsia="楷体" w:cs="楷体"/>
                <w:sz w:val="24"/>
                <w:szCs w:val="24"/>
              </w:rPr>
            </w:pPr>
          </w:p>
        </w:tc>
        <w:tc>
          <w:tcPr>
            <w:tcW w:w="1089" w:type="dxa"/>
            <w:noWrap w:val="0"/>
            <w:vAlign w:val="top"/>
          </w:tcPr>
          <w:p>
            <w:pPr>
              <w:jc w:val="center"/>
              <w:rPr>
                <w:rFonts w:hint="eastAsia" w:ascii="楷体" w:hAnsi="楷体" w:eastAsia="楷体" w:cs="楷体"/>
                <w:sz w:val="24"/>
                <w:szCs w:val="24"/>
                <w:lang w:val="en-US" w:eastAsia="zh-CN"/>
              </w:rPr>
            </w:pPr>
          </w:p>
        </w:tc>
        <w:tc>
          <w:tcPr>
            <w:tcW w:w="4805" w:type="dxa"/>
            <w:noWrap w:val="0"/>
            <w:vAlign w:val="top"/>
          </w:tcPr>
          <w:p>
            <w:pPr>
              <w:jc w:val="center"/>
              <w:rPr>
                <w:rFonts w:hint="eastAsia" w:ascii="楷体" w:hAnsi="楷体" w:eastAsia="楷体" w:cs="楷体"/>
                <w:sz w:val="24"/>
                <w:szCs w:val="24"/>
              </w:rPr>
            </w:pPr>
          </w:p>
        </w:tc>
        <w:tc>
          <w:tcPr>
            <w:tcW w:w="1238" w:type="dxa"/>
            <w:noWrap w:val="0"/>
            <w:vAlign w:val="top"/>
          </w:tcPr>
          <w:p>
            <w:pPr>
              <w:jc w:val="center"/>
              <w:rPr>
                <w:rFonts w:hint="eastAsia" w:ascii="楷体" w:hAnsi="楷体" w:eastAsia="楷体" w:cs="楷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eastAsia" w:ascii="楷体" w:hAnsi="楷体" w:eastAsia="楷体" w:cs="楷体"/>
                <w:sz w:val="24"/>
                <w:szCs w:val="24"/>
                <w:lang w:val="en-US" w:eastAsia="zh-CN"/>
              </w:rPr>
            </w:pPr>
          </w:p>
        </w:tc>
        <w:tc>
          <w:tcPr>
            <w:tcW w:w="1089" w:type="dxa"/>
            <w:noWrap w:val="0"/>
            <w:vAlign w:val="top"/>
          </w:tcPr>
          <w:p>
            <w:pPr>
              <w:tabs>
                <w:tab w:val="center" w:pos="554"/>
                <w:tab w:val="left" w:pos="892"/>
              </w:tabs>
              <w:jc w:val="left"/>
              <w:rPr>
                <w:rFonts w:hint="eastAsia" w:ascii="楷体" w:hAnsi="楷体" w:eastAsia="楷体" w:cs="楷体"/>
                <w:sz w:val="24"/>
                <w:szCs w:val="24"/>
                <w:lang w:val="en-US" w:eastAsia="zh-CN"/>
              </w:rPr>
            </w:pPr>
          </w:p>
        </w:tc>
        <w:tc>
          <w:tcPr>
            <w:tcW w:w="4805" w:type="dxa"/>
            <w:noWrap w:val="0"/>
            <w:vAlign w:val="top"/>
          </w:tcPr>
          <w:p>
            <w:pPr>
              <w:jc w:val="center"/>
              <w:rPr>
                <w:rFonts w:hint="eastAsia" w:ascii="楷体" w:hAnsi="楷体" w:eastAsia="楷体" w:cs="楷体"/>
                <w:sz w:val="24"/>
                <w:szCs w:val="24"/>
                <w:lang w:val="en-US" w:eastAsia="zh-CN"/>
              </w:rPr>
            </w:pPr>
          </w:p>
        </w:tc>
        <w:tc>
          <w:tcPr>
            <w:tcW w:w="1238" w:type="dxa"/>
            <w:noWrap w:val="0"/>
            <w:vAlign w:val="top"/>
          </w:tcPr>
          <w:p>
            <w:pPr>
              <w:jc w:val="center"/>
              <w:rPr>
                <w:rFonts w:hint="eastAsia" w:ascii="楷体" w:hAnsi="楷体" w:eastAsia="楷体" w:cs="楷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eastAsia" w:ascii="楷体" w:hAnsi="楷体" w:eastAsia="楷体" w:cs="楷体"/>
                <w:sz w:val="24"/>
                <w:szCs w:val="24"/>
              </w:rPr>
            </w:pPr>
          </w:p>
        </w:tc>
        <w:tc>
          <w:tcPr>
            <w:tcW w:w="1089" w:type="dxa"/>
            <w:noWrap w:val="0"/>
            <w:vAlign w:val="top"/>
          </w:tcPr>
          <w:p>
            <w:pPr>
              <w:jc w:val="center"/>
              <w:rPr>
                <w:rFonts w:hint="eastAsia" w:ascii="楷体" w:hAnsi="楷体" w:eastAsia="楷体" w:cs="楷体"/>
                <w:sz w:val="24"/>
                <w:szCs w:val="24"/>
              </w:rPr>
            </w:pPr>
          </w:p>
        </w:tc>
        <w:tc>
          <w:tcPr>
            <w:tcW w:w="4805" w:type="dxa"/>
            <w:noWrap w:val="0"/>
            <w:vAlign w:val="top"/>
          </w:tcPr>
          <w:p>
            <w:pPr>
              <w:jc w:val="center"/>
              <w:rPr>
                <w:rFonts w:hint="eastAsia" w:ascii="楷体" w:hAnsi="楷体" w:eastAsia="楷体" w:cs="楷体"/>
                <w:sz w:val="24"/>
                <w:szCs w:val="24"/>
              </w:rPr>
            </w:pPr>
          </w:p>
        </w:tc>
        <w:tc>
          <w:tcPr>
            <w:tcW w:w="1238" w:type="dxa"/>
            <w:noWrap w:val="0"/>
            <w:vAlign w:val="top"/>
          </w:tcPr>
          <w:p>
            <w:pPr>
              <w:jc w:val="center"/>
              <w:rPr>
                <w:rFonts w:hint="eastAsia"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eastAsia" w:ascii="楷体" w:hAnsi="楷体" w:eastAsia="楷体" w:cs="楷体"/>
                <w:sz w:val="24"/>
                <w:szCs w:val="24"/>
              </w:rPr>
            </w:pPr>
          </w:p>
        </w:tc>
        <w:tc>
          <w:tcPr>
            <w:tcW w:w="1089" w:type="dxa"/>
            <w:noWrap w:val="0"/>
            <w:vAlign w:val="top"/>
          </w:tcPr>
          <w:p>
            <w:pPr>
              <w:jc w:val="center"/>
              <w:rPr>
                <w:rFonts w:hint="eastAsia" w:ascii="楷体" w:hAnsi="楷体" w:eastAsia="楷体" w:cs="楷体"/>
                <w:sz w:val="24"/>
                <w:szCs w:val="24"/>
              </w:rPr>
            </w:pPr>
          </w:p>
        </w:tc>
        <w:tc>
          <w:tcPr>
            <w:tcW w:w="4805" w:type="dxa"/>
            <w:noWrap w:val="0"/>
            <w:vAlign w:val="top"/>
          </w:tcPr>
          <w:p>
            <w:pPr>
              <w:jc w:val="center"/>
              <w:rPr>
                <w:rFonts w:hint="eastAsia" w:ascii="楷体" w:hAnsi="楷体" w:eastAsia="楷体" w:cs="楷体"/>
                <w:sz w:val="24"/>
                <w:szCs w:val="24"/>
              </w:rPr>
            </w:pPr>
          </w:p>
        </w:tc>
        <w:tc>
          <w:tcPr>
            <w:tcW w:w="1238" w:type="dxa"/>
            <w:noWrap w:val="0"/>
            <w:vAlign w:val="top"/>
          </w:tcPr>
          <w:p>
            <w:pPr>
              <w:jc w:val="center"/>
              <w:rPr>
                <w:rFonts w:hint="eastAsia"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eastAsia" w:ascii="楷体" w:hAnsi="楷体" w:eastAsia="楷体" w:cs="楷体"/>
                <w:sz w:val="24"/>
                <w:szCs w:val="24"/>
              </w:rPr>
            </w:pPr>
          </w:p>
        </w:tc>
        <w:tc>
          <w:tcPr>
            <w:tcW w:w="1089" w:type="dxa"/>
            <w:noWrap w:val="0"/>
            <w:vAlign w:val="top"/>
          </w:tcPr>
          <w:p>
            <w:pPr>
              <w:jc w:val="center"/>
              <w:rPr>
                <w:rFonts w:hint="eastAsia" w:ascii="楷体" w:hAnsi="楷体" w:eastAsia="楷体" w:cs="楷体"/>
                <w:sz w:val="24"/>
                <w:szCs w:val="24"/>
              </w:rPr>
            </w:pPr>
          </w:p>
        </w:tc>
        <w:tc>
          <w:tcPr>
            <w:tcW w:w="4805" w:type="dxa"/>
            <w:noWrap w:val="0"/>
            <w:vAlign w:val="top"/>
          </w:tcPr>
          <w:p>
            <w:pPr>
              <w:jc w:val="center"/>
              <w:rPr>
                <w:rFonts w:hint="eastAsia" w:ascii="楷体" w:hAnsi="楷体" w:eastAsia="楷体" w:cs="楷体"/>
                <w:sz w:val="24"/>
                <w:szCs w:val="24"/>
              </w:rPr>
            </w:pPr>
          </w:p>
        </w:tc>
        <w:tc>
          <w:tcPr>
            <w:tcW w:w="1238" w:type="dxa"/>
            <w:noWrap w:val="0"/>
            <w:vAlign w:val="top"/>
          </w:tcPr>
          <w:p>
            <w:pPr>
              <w:jc w:val="center"/>
              <w:rPr>
                <w:rFonts w:hint="eastAsia"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eastAsia" w:ascii="楷体" w:hAnsi="楷体" w:eastAsia="楷体" w:cs="楷体"/>
                <w:sz w:val="24"/>
                <w:szCs w:val="24"/>
              </w:rPr>
            </w:pPr>
          </w:p>
        </w:tc>
        <w:tc>
          <w:tcPr>
            <w:tcW w:w="1089" w:type="dxa"/>
            <w:noWrap w:val="0"/>
            <w:vAlign w:val="top"/>
          </w:tcPr>
          <w:p>
            <w:pPr>
              <w:jc w:val="center"/>
              <w:rPr>
                <w:rFonts w:hint="eastAsia" w:ascii="楷体" w:hAnsi="楷体" w:eastAsia="楷体" w:cs="楷体"/>
                <w:sz w:val="24"/>
                <w:szCs w:val="24"/>
              </w:rPr>
            </w:pPr>
          </w:p>
        </w:tc>
        <w:tc>
          <w:tcPr>
            <w:tcW w:w="4805" w:type="dxa"/>
            <w:noWrap w:val="0"/>
            <w:vAlign w:val="top"/>
          </w:tcPr>
          <w:p>
            <w:pPr>
              <w:jc w:val="center"/>
              <w:rPr>
                <w:rFonts w:hint="eastAsia" w:ascii="楷体" w:hAnsi="楷体" w:eastAsia="楷体" w:cs="楷体"/>
                <w:sz w:val="24"/>
                <w:szCs w:val="24"/>
              </w:rPr>
            </w:pPr>
          </w:p>
        </w:tc>
        <w:tc>
          <w:tcPr>
            <w:tcW w:w="1238" w:type="dxa"/>
            <w:noWrap w:val="0"/>
            <w:vAlign w:val="top"/>
          </w:tcPr>
          <w:p>
            <w:pPr>
              <w:jc w:val="center"/>
              <w:rPr>
                <w:rFonts w:hint="eastAsia"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eastAsia" w:ascii="楷体" w:hAnsi="楷体" w:eastAsia="楷体" w:cs="楷体"/>
                <w:sz w:val="24"/>
                <w:szCs w:val="24"/>
              </w:rPr>
            </w:pPr>
          </w:p>
        </w:tc>
        <w:tc>
          <w:tcPr>
            <w:tcW w:w="1089" w:type="dxa"/>
            <w:noWrap w:val="0"/>
            <w:vAlign w:val="top"/>
          </w:tcPr>
          <w:p>
            <w:pPr>
              <w:jc w:val="center"/>
              <w:rPr>
                <w:rFonts w:hint="eastAsia" w:ascii="楷体" w:hAnsi="楷体" w:eastAsia="楷体" w:cs="楷体"/>
                <w:sz w:val="24"/>
                <w:szCs w:val="24"/>
              </w:rPr>
            </w:pPr>
          </w:p>
        </w:tc>
        <w:tc>
          <w:tcPr>
            <w:tcW w:w="4805" w:type="dxa"/>
            <w:noWrap w:val="0"/>
            <w:vAlign w:val="top"/>
          </w:tcPr>
          <w:p>
            <w:pPr>
              <w:jc w:val="center"/>
              <w:rPr>
                <w:rFonts w:hint="eastAsia" w:ascii="楷体" w:hAnsi="楷体" w:eastAsia="楷体" w:cs="楷体"/>
                <w:sz w:val="24"/>
                <w:szCs w:val="24"/>
              </w:rPr>
            </w:pPr>
          </w:p>
        </w:tc>
        <w:tc>
          <w:tcPr>
            <w:tcW w:w="1238" w:type="dxa"/>
            <w:noWrap w:val="0"/>
            <w:vAlign w:val="top"/>
          </w:tcPr>
          <w:p>
            <w:pPr>
              <w:jc w:val="center"/>
              <w:rPr>
                <w:rFonts w:hint="eastAsia"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eastAsia" w:ascii="楷体" w:hAnsi="楷体" w:eastAsia="楷体" w:cs="楷体"/>
                <w:sz w:val="24"/>
                <w:szCs w:val="24"/>
              </w:rPr>
            </w:pPr>
          </w:p>
        </w:tc>
        <w:tc>
          <w:tcPr>
            <w:tcW w:w="1089" w:type="dxa"/>
            <w:noWrap w:val="0"/>
            <w:vAlign w:val="top"/>
          </w:tcPr>
          <w:p>
            <w:pPr>
              <w:jc w:val="center"/>
              <w:rPr>
                <w:rFonts w:hint="eastAsia" w:ascii="楷体" w:hAnsi="楷体" w:eastAsia="楷体" w:cs="楷体"/>
                <w:sz w:val="24"/>
                <w:szCs w:val="24"/>
              </w:rPr>
            </w:pPr>
          </w:p>
        </w:tc>
        <w:tc>
          <w:tcPr>
            <w:tcW w:w="4805" w:type="dxa"/>
            <w:noWrap w:val="0"/>
            <w:vAlign w:val="top"/>
          </w:tcPr>
          <w:p>
            <w:pPr>
              <w:jc w:val="center"/>
              <w:rPr>
                <w:rFonts w:hint="eastAsia" w:ascii="楷体" w:hAnsi="楷体" w:eastAsia="楷体" w:cs="楷体"/>
                <w:sz w:val="24"/>
                <w:szCs w:val="24"/>
              </w:rPr>
            </w:pPr>
          </w:p>
        </w:tc>
        <w:tc>
          <w:tcPr>
            <w:tcW w:w="1238" w:type="dxa"/>
            <w:noWrap w:val="0"/>
            <w:vAlign w:val="top"/>
          </w:tcPr>
          <w:p>
            <w:pPr>
              <w:jc w:val="center"/>
              <w:rPr>
                <w:rFonts w:hint="eastAsia"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eastAsia" w:ascii="楷体" w:hAnsi="楷体" w:eastAsia="楷体" w:cs="楷体"/>
                <w:sz w:val="24"/>
                <w:szCs w:val="24"/>
              </w:rPr>
            </w:pPr>
          </w:p>
        </w:tc>
        <w:tc>
          <w:tcPr>
            <w:tcW w:w="1089" w:type="dxa"/>
            <w:noWrap w:val="0"/>
            <w:vAlign w:val="top"/>
          </w:tcPr>
          <w:p>
            <w:pPr>
              <w:jc w:val="center"/>
              <w:rPr>
                <w:rFonts w:hint="eastAsia" w:ascii="楷体" w:hAnsi="楷体" w:eastAsia="楷体" w:cs="楷体"/>
                <w:sz w:val="24"/>
                <w:szCs w:val="24"/>
              </w:rPr>
            </w:pPr>
          </w:p>
        </w:tc>
        <w:tc>
          <w:tcPr>
            <w:tcW w:w="4805" w:type="dxa"/>
            <w:noWrap w:val="0"/>
            <w:vAlign w:val="top"/>
          </w:tcPr>
          <w:p>
            <w:pPr>
              <w:jc w:val="center"/>
              <w:rPr>
                <w:rFonts w:hint="eastAsia" w:ascii="楷体" w:hAnsi="楷体" w:eastAsia="楷体" w:cs="楷体"/>
                <w:sz w:val="24"/>
                <w:szCs w:val="24"/>
              </w:rPr>
            </w:pPr>
          </w:p>
        </w:tc>
        <w:tc>
          <w:tcPr>
            <w:tcW w:w="1238" w:type="dxa"/>
            <w:noWrap w:val="0"/>
            <w:vAlign w:val="top"/>
          </w:tcPr>
          <w:p>
            <w:pPr>
              <w:jc w:val="center"/>
              <w:rPr>
                <w:rFonts w:hint="eastAsia"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eastAsia" w:ascii="楷体" w:hAnsi="楷体" w:eastAsia="楷体" w:cs="楷体"/>
                <w:sz w:val="24"/>
                <w:szCs w:val="24"/>
              </w:rPr>
            </w:pPr>
          </w:p>
        </w:tc>
        <w:tc>
          <w:tcPr>
            <w:tcW w:w="1089" w:type="dxa"/>
            <w:noWrap w:val="0"/>
            <w:vAlign w:val="top"/>
          </w:tcPr>
          <w:p>
            <w:pPr>
              <w:jc w:val="center"/>
              <w:rPr>
                <w:rFonts w:hint="eastAsia" w:ascii="楷体" w:hAnsi="楷体" w:eastAsia="楷体" w:cs="楷体"/>
                <w:sz w:val="24"/>
                <w:szCs w:val="24"/>
              </w:rPr>
            </w:pPr>
          </w:p>
        </w:tc>
        <w:tc>
          <w:tcPr>
            <w:tcW w:w="4805" w:type="dxa"/>
            <w:noWrap w:val="0"/>
            <w:vAlign w:val="top"/>
          </w:tcPr>
          <w:p>
            <w:pPr>
              <w:jc w:val="center"/>
              <w:rPr>
                <w:rFonts w:hint="eastAsia" w:ascii="楷体" w:hAnsi="楷体" w:eastAsia="楷体" w:cs="楷体"/>
                <w:sz w:val="24"/>
                <w:szCs w:val="24"/>
              </w:rPr>
            </w:pPr>
          </w:p>
        </w:tc>
        <w:tc>
          <w:tcPr>
            <w:tcW w:w="1238" w:type="dxa"/>
            <w:noWrap w:val="0"/>
            <w:vAlign w:val="top"/>
          </w:tcPr>
          <w:p>
            <w:pPr>
              <w:jc w:val="center"/>
              <w:rPr>
                <w:rFonts w:hint="eastAsia" w:ascii="楷体" w:hAnsi="楷体" w:eastAsia="楷体" w:cs="楷体"/>
                <w:sz w:val="24"/>
                <w:szCs w:val="24"/>
              </w:rPr>
            </w:pPr>
          </w:p>
        </w:tc>
      </w:tr>
    </w:tbl>
    <w:p>
      <w:pPr>
        <w:ind w:left="0" w:leftChars="0" w:firstLine="0" w:firstLineChars="0"/>
        <w:sectPr>
          <w:pgSz w:w="11906" w:h="16838"/>
          <w:pgMar w:top="1440" w:right="1800" w:bottom="1440" w:left="1800" w:header="964" w:footer="964" w:gutter="0"/>
          <w:cols w:space="425" w:num="1"/>
          <w:docGrid w:type="lines" w:linePitch="312" w:charSpace="0"/>
        </w:sectPr>
      </w:pPr>
    </w:p>
    <w:p>
      <w:pPr>
        <w:pStyle w:val="3"/>
      </w:pPr>
      <w:r>
        <w:t>1.</w:t>
      </w:r>
      <w:r>
        <w:rPr>
          <w:rFonts w:hint="eastAsia"/>
        </w:rPr>
        <w:t>引言</w:t>
      </w:r>
      <w:bookmarkEnd w:id="0"/>
    </w:p>
    <w:p>
      <w:pPr>
        <w:pStyle w:val="4"/>
      </w:pPr>
      <w:bookmarkStart w:id="1" w:name="_Toc116052429"/>
      <w:r>
        <w:t>1.1标识（必填）</w:t>
      </w:r>
      <w:bookmarkEnd w:id="1"/>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default" w:ascii="宋体" w:hAnsi="宋体" w:eastAsia="宋体"/>
                <w:sz w:val="24"/>
                <w:vertAlign w:val="baseline"/>
                <w:lang w:val="en-US" w:eastAsia="zh-CN"/>
              </w:rPr>
            </w:pPr>
            <w:r>
              <w:rPr>
                <w:rFonts w:hint="eastAsia" w:ascii="宋体" w:hAnsi="宋体"/>
                <w:sz w:val="24"/>
                <w:vertAlign w:val="baseline"/>
                <w:lang w:val="en-US" w:eastAsia="zh-CN"/>
              </w:rPr>
              <w:t>标识号</w:t>
            </w:r>
          </w:p>
        </w:tc>
        <w:tc>
          <w:tcPr>
            <w:tcW w:w="1704" w:type="dxa"/>
          </w:tcPr>
          <w:p>
            <w:pPr>
              <w:spacing w:line="360" w:lineRule="auto"/>
              <w:rPr>
                <w:rFonts w:hint="eastAsia" w:ascii="宋体" w:hAnsi="宋体" w:eastAsia="宋体"/>
                <w:sz w:val="24"/>
                <w:vertAlign w:val="baseline"/>
                <w:lang w:val="en-US" w:eastAsia="zh-CN"/>
              </w:rPr>
            </w:pPr>
            <w:r>
              <w:rPr>
                <w:rFonts w:hint="eastAsia" w:ascii="宋体" w:hAnsi="宋体"/>
                <w:sz w:val="24"/>
                <w:vertAlign w:val="baseline"/>
                <w:lang w:val="en-US" w:eastAsia="zh-CN"/>
              </w:rPr>
              <w:t>标题</w:t>
            </w:r>
          </w:p>
        </w:tc>
        <w:tc>
          <w:tcPr>
            <w:tcW w:w="1704" w:type="dxa"/>
          </w:tcPr>
          <w:p>
            <w:pPr>
              <w:spacing w:line="360" w:lineRule="auto"/>
              <w:rPr>
                <w:rFonts w:hint="default" w:ascii="宋体" w:hAnsi="宋体" w:eastAsia="宋体"/>
                <w:sz w:val="24"/>
                <w:vertAlign w:val="baseline"/>
                <w:lang w:val="en-US" w:eastAsia="zh-CN"/>
              </w:rPr>
            </w:pPr>
            <w:r>
              <w:rPr>
                <w:rFonts w:hint="eastAsia" w:ascii="宋体" w:hAnsi="宋体"/>
                <w:sz w:val="24"/>
                <w:vertAlign w:val="baseline"/>
                <w:lang w:val="en-US" w:eastAsia="zh-CN"/>
              </w:rPr>
              <w:t>缩略词语</w:t>
            </w:r>
          </w:p>
        </w:tc>
        <w:tc>
          <w:tcPr>
            <w:tcW w:w="1705" w:type="dxa"/>
          </w:tcPr>
          <w:p>
            <w:pPr>
              <w:spacing w:line="360" w:lineRule="auto"/>
              <w:rPr>
                <w:rFonts w:hint="eastAsia" w:ascii="宋体" w:hAnsi="宋体" w:eastAsia="宋体"/>
                <w:sz w:val="24"/>
                <w:vertAlign w:val="baseline"/>
                <w:lang w:val="en-US" w:eastAsia="zh-CN"/>
              </w:rPr>
            </w:pPr>
            <w:r>
              <w:rPr>
                <w:rFonts w:hint="eastAsia" w:ascii="宋体" w:hAnsi="宋体"/>
                <w:sz w:val="24"/>
                <w:vertAlign w:val="baseline"/>
                <w:lang w:val="en-US" w:eastAsia="zh-CN"/>
              </w:rPr>
              <w:t>版本号</w:t>
            </w:r>
          </w:p>
        </w:tc>
        <w:tc>
          <w:tcPr>
            <w:tcW w:w="1705" w:type="dxa"/>
          </w:tcPr>
          <w:p>
            <w:pPr>
              <w:spacing w:line="360" w:lineRule="auto"/>
              <w:rPr>
                <w:rFonts w:hint="eastAsia" w:ascii="宋体" w:hAnsi="宋体" w:eastAsia="宋体"/>
                <w:sz w:val="24"/>
                <w:vertAlign w:val="baseline"/>
                <w:lang w:val="en-US" w:eastAsia="zh-CN"/>
              </w:rPr>
            </w:pPr>
            <w:r>
              <w:rPr>
                <w:rFonts w:hint="eastAsia" w:ascii="宋体" w:hAnsi="宋体"/>
                <w:sz w:val="24"/>
                <w:vertAlign w:val="baseline"/>
                <w:lang w:val="en-US" w:eastAsia="zh-CN"/>
              </w:rPr>
              <w:t>发行号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default" w:ascii="宋体" w:hAnsi="宋体" w:eastAsia="宋体"/>
                <w:sz w:val="24"/>
                <w:vertAlign w:val="baseline"/>
                <w:lang w:val="en-US" w:eastAsia="zh-CN"/>
              </w:rPr>
            </w:pPr>
            <w:r>
              <w:rPr>
                <w:rFonts w:hint="eastAsia" w:ascii="宋体" w:hAnsi="宋体"/>
                <w:sz w:val="24"/>
                <w:vertAlign w:val="baseline"/>
                <w:lang w:val="en-US" w:eastAsia="zh-CN"/>
              </w:rPr>
              <w:t>230001</w:t>
            </w:r>
          </w:p>
        </w:tc>
        <w:tc>
          <w:tcPr>
            <w:tcW w:w="1704" w:type="dxa"/>
          </w:tcPr>
          <w:p>
            <w:pPr>
              <w:spacing w:line="360" w:lineRule="auto"/>
              <w:rPr>
                <w:rFonts w:hint="default" w:ascii="宋体" w:hAnsi="宋体" w:eastAsia="宋体"/>
                <w:sz w:val="24"/>
                <w:vertAlign w:val="baseline"/>
                <w:lang w:val="en-US" w:eastAsia="zh-CN"/>
              </w:rPr>
            </w:pPr>
            <w:r>
              <w:rPr>
                <w:rFonts w:hint="eastAsia" w:ascii="宋体" w:hAnsi="宋体"/>
                <w:sz w:val="24"/>
                <w:vertAlign w:val="baseline"/>
                <w:lang w:val="en-US" w:eastAsia="zh-CN"/>
              </w:rPr>
              <w:t>《西工大拼车系统》</w:t>
            </w:r>
          </w:p>
        </w:tc>
        <w:tc>
          <w:tcPr>
            <w:tcW w:w="1704" w:type="dxa"/>
          </w:tcPr>
          <w:p>
            <w:pPr>
              <w:spacing w:line="360" w:lineRule="auto"/>
              <w:rPr>
                <w:rFonts w:hint="eastAsia" w:ascii="宋体" w:hAnsi="宋体" w:eastAsia="宋体"/>
                <w:sz w:val="24"/>
                <w:vertAlign w:val="baseline"/>
                <w:lang w:val="en-US" w:eastAsia="zh-CN"/>
              </w:rPr>
            </w:pPr>
            <w:r>
              <w:rPr>
                <w:rFonts w:hint="eastAsia" w:ascii="宋体" w:hAnsi="宋体"/>
                <w:sz w:val="24"/>
                <w:vertAlign w:val="baseline"/>
                <w:lang w:val="en-US" w:eastAsia="zh-CN"/>
              </w:rPr>
              <w:t>拼车系统</w:t>
            </w:r>
          </w:p>
        </w:tc>
        <w:tc>
          <w:tcPr>
            <w:tcW w:w="1705" w:type="dxa"/>
          </w:tcPr>
          <w:p>
            <w:pPr>
              <w:spacing w:line="360" w:lineRule="auto"/>
              <w:rPr>
                <w:rFonts w:hint="default" w:ascii="宋体" w:hAnsi="宋体" w:eastAsia="宋体"/>
                <w:sz w:val="24"/>
                <w:vertAlign w:val="baseline"/>
                <w:lang w:val="en-US" w:eastAsia="zh-CN"/>
              </w:rPr>
            </w:pPr>
            <w:r>
              <w:rPr>
                <w:rFonts w:hint="eastAsia" w:ascii="宋体" w:hAnsi="宋体"/>
                <w:sz w:val="24"/>
                <w:vertAlign w:val="baseline"/>
                <w:lang w:val="en-US" w:eastAsia="zh-CN"/>
              </w:rPr>
              <w:t>V0.2.1</w:t>
            </w:r>
          </w:p>
        </w:tc>
        <w:tc>
          <w:tcPr>
            <w:tcW w:w="1705" w:type="dxa"/>
          </w:tcPr>
          <w:p>
            <w:pPr>
              <w:spacing w:line="360" w:lineRule="auto"/>
              <w:rPr>
                <w:rFonts w:hint="default" w:ascii="宋体" w:hAnsi="宋体" w:eastAsia="宋体"/>
                <w:sz w:val="24"/>
                <w:vertAlign w:val="baseline"/>
                <w:lang w:val="en-US" w:eastAsia="zh-CN"/>
              </w:rPr>
            </w:pPr>
            <w:r>
              <w:rPr>
                <w:rFonts w:hint="eastAsia" w:ascii="宋体" w:hAnsi="宋体"/>
                <w:sz w:val="24"/>
                <w:vertAlign w:val="baseline"/>
                <w:lang w:val="en-US" w:eastAsia="zh-CN"/>
              </w:rPr>
              <w:t>V0.1.0</w:t>
            </w:r>
          </w:p>
        </w:tc>
      </w:tr>
    </w:tbl>
    <w:p>
      <w:pPr>
        <w:spacing w:line="360" w:lineRule="auto"/>
        <w:ind w:firstLine="420"/>
        <w:rPr>
          <w:rFonts w:hint="eastAsia" w:ascii="宋体" w:hAnsi="宋体"/>
          <w:sz w:val="24"/>
        </w:rPr>
      </w:pPr>
    </w:p>
    <w:p>
      <w:pPr>
        <w:spacing w:line="360" w:lineRule="auto"/>
        <w:ind w:firstLine="420"/>
        <w:rPr>
          <w:rFonts w:hint="eastAsia" w:ascii="宋体" w:hAnsi="宋体"/>
          <w:sz w:val="24"/>
        </w:rPr>
      </w:pPr>
    </w:p>
    <w:p>
      <w:pPr>
        <w:pStyle w:val="4"/>
      </w:pPr>
      <w:bookmarkStart w:id="2" w:name="_Toc116052430"/>
      <w:r>
        <w:t>1.2</w:t>
      </w:r>
      <w:r>
        <w:rPr>
          <w:rFonts w:hint="eastAsia"/>
        </w:rPr>
        <w:t>项目背景</w:t>
      </w:r>
      <w:bookmarkEnd w:id="2"/>
    </w:p>
    <w:p>
      <w:pPr>
        <w:spacing w:line="360" w:lineRule="auto"/>
        <w:ind w:firstLine="420"/>
        <w:rPr>
          <w:rFonts w:hint="eastAsia" w:ascii="宋体" w:hAnsi="宋体" w:eastAsia="宋体" w:cs="宋体"/>
          <w:b w:val="0"/>
          <w:bCs w:val="0"/>
          <w:color w:val="auto"/>
          <w:sz w:val="24"/>
          <w:szCs w:val="24"/>
          <w:lang w:val="en-US" w:eastAsia="zh-CN"/>
        </w:rPr>
      </w:pPr>
      <w:r>
        <w:rPr>
          <w:rFonts w:hint="eastAsia" w:ascii="宋体" w:hAnsi="宋体" w:eastAsia="宋体" w:cs="宋体"/>
          <w:color w:val="auto"/>
          <w:sz w:val="24"/>
          <w:szCs w:val="24"/>
          <w:lang w:val="en-US" w:eastAsia="zh-CN"/>
        </w:rPr>
        <w:t>本产品能够在Windows、MacOS、Linux系统上实现部署，用于</w:t>
      </w:r>
      <w:r>
        <w:rPr>
          <w:rFonts w:hint="eastAsia" w:ascii="宋体" w:hAnsi="宋体" w:eastAsia="宋体" w:cs="宋体"/>
          <w:b w:val="0"/>
          <w:bCs w:val="0"/>
          <w:color w:val="auto"/>
          <w:sz w:val="24"/>
          <w:szCs w:val="24"/>
          <w:lang w:val="en-US" w:eastAsia="zh-CN"/>
        </w:rPr>
        <w:t>提供西北工业大学新校区至老校区以及地铁二号线、六号线地铁站的拼车服务。</w:t>
      </w: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b w:val="0"/>
          <w:bCs w:val="0"/>
          <w:color w:val="auto"/>
          <w:sz w:val="24"/>
          <w:szCs w:val="24"/>
          <w:lang w:val="en-US" w:eastAsia="zh-CN"/>
        </w:rPr>
        <w:t>本系统基于</w:t>
      </w:r>
      <w:r>
        <w:rPr>
          <w:rFonts w:hint="eastAsia" w:ascii="宋体" w:hAnsi="宋体" w:eastAsia="宋体" w:cs="宋体"/>
          <w:sz w:val="24"/>
          <w:szCs w:val="24"/>
          <w:lang w:val="en-US" w:eastAsia="zh-CN"/>
        </w:rPr>
        <w:t>《西工大拼车系统软件需求规格说明书》</w:t>
      </w:r>
      <w:r>
        <w:rPr>
          <w:rFonts w:hint="eastAsia" w:ascii="宋体" w:hAnsi="宋体" w:eastAsia="宋体" w:cs="宋体"/>
          <w:b w:val="0"/>
          <w:bCs w:val="0"/>
          <w:color w:val="auto"/>
          <w:sz w:val="24"/>
          <w:szCs w:val="24"/>
          <w:lang w:val="en-US" w:eastAsia="zh-CN"/>
        </w:rPr>
        <w:t>实现用户所需</w:t>
      </w:r>
      <w:r>
        <w:rPr>
          <w:rFonts w:hint="eastAsia" w:ascii="宋体" w:hAnsi="宋体" w:eastAsia="宋体" w:cs="宋体"/>
          <w:sz w:val="24"/>
          <w:szCs w:val="24"/>
          <w:lang w:val="en-US" w:eastAsia="zh-CN"/>
        </w:rPr>
        <w:t>功能需求及非功能需求（详见《西工大拼车系统软件需求规格说明书》</w:t>
      </w:r>
      <w:r>
        <w:rPr>
          <w:rFonts w:hint="eastAsia" w:ascii="宋体" w:hAnsi="宋体" w:eastAsia="宋体" w:cs="宋体"/>
          <w:i/>
          <w:iCs/>
          <w:sz w:val="24"/>
          <w:szCs w:val="24"/>
          <w:lang w:val="en-US" w:eastAsia="zh-CN"/>
        </w:rPr>
        <w:t>5.1.1功能需求总表</w:t>
      </w:r>
      <w:r>
        <w:rPr>
          <w:rFonts w:hint="eastAsia" w:ascii="宋体" w:hAnsi="宋体" w:eastAsia="宋体" w:cs="宋体"/>
          <w:sz w:val="24"/>
          <w:szCs w:val="24"/>
          <w:lang w:val="en-US" w:eastAsia="zh-CN"/>
        </w:rPr>
        <w:t>），在联网状态下能够提供上述需求对应服务，在规定时间内对用户输入做出反应成功率达95%，界面清晰，易用性高，前后端分离开发便于维护，基于Java+SpringBoot开发可移植性高。</w:t>
      </w: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本项目于2023年4月10日正式启动，2023年5月20日完成所有可交付成果，开发周期40天，其中包括定义、开发、维护三阶段。</w:t>
      </w: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本项目投资方为西北工业大学软件学院，需方主要为西工大工作人员及学生，开发方为互联网系统开发方向前沿第九组，支持机构为高德地图、华为。运行环境为华为云服务器。</w:t>
      </w:r>
    </w:p>
    <w:p>
      <w:pPr>
        <w:pStyle w:val="4"/>
      </w:pPr>
      <w:bookmarkStart w:id="3" w:name="_Toc116052432"/>
      <w:r>
        <w:t>1.</w:t>
      </w:r>
      <w:r>
        <w:rPr>
          <w:rFonts w:hint="eastAsia"/>
          <w:lang w:val="en-US" w:eastAsia="zh-CN"/>
        </w:rPr>
        <w:t>3</w:t>
      </w:r>
      <w:r>
        <w:t>引用文件</w:t>
      </w:r>
      <w:bookmarkEnd w:id="3"/>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文档编号</w:t>
            </w:r>
          </w:p>
        </w:tc>
        <w:tc>
          <w:tcPr>
            <w:tcW w:w="2130"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标题</w:t>
            </w:r>
          </w:p>
        </w:tc>
        <w:tc>
          <w:tcPr>
            <w:tcW w:w="2131"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修订版本</w:t>
            </w:r>
          </w:p>
        </w:tc>
        <w:tc>
          <w:tcPr>
            <w:tcW w:w="2131"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01</w:t>
            </w:r>
          </w:p>
        </w:tc>
        <w:tc>
          <w:tcPr>
            <w:tcW w:w="2130" w:type="dxa"/>
          </w:tcPr>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《西工大拼车系统软件需求规格说明书》</w:t>
            </w:r>
          </w:p>
        </w:tc>
        <w:tc>
          <w:tcPr>
            <w:tcW w:w="2131"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v0.2</w:t>
            </w:r>
          </w:p>
        </w:tc>
        <w:tc>
          <w:tcPr>
            <w:tcW w:w="2131"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2023.4.18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02</w:t>
            </w:r>
          </w:p>
        </w:tc>
        <w:tc>
          <w:tcPr>
            <w:tcW w:w="2130" w:type="dxa"/>
          </w:tcPr>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西工大拼车系统软件概要设计说明书</w:t>
            </w:r>
            <w:r>
              <w:rPr>
                <w:rFonts w:hint="eastAsia" w:ascii="宋体" w:hAnsi="宋体" w:eastAsia="宋体" w:cs="宋体"/>
                <w:sz w:val="24"/>
                <w:szCs w:val="24"/>
                <w:lang w:eastAsia="zh-CN"/>
              </w:rPr>
              <w:t>》</w:t>
            </w:r>
          </w:p>
        </w:tc>
        <w:tc>
          <w:tcPr>
            <w:tcW w:w="2131"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v0.2</w:t>
            </w:r>
          </w:p>
        </w:tc>
        <w:tc>
          <w:tcPr>
            <w:tcW w:w="2131"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03</w:t>
            </w:r>
          </w:p>
        </w:tc>
        <w:tc>
          <w:tcPr>
            <w:tcW w:w="2130" w:type="dxa"/>
          </w:tcPr>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西工大拼车系统软件详细设计说明书</w:t>
            </w:r>
            <w:r>
              <w:rPr>
                <w:rFonts w:hint="eastAsia" w:ascii="宋体" w:hAnsi="宋体" w:eastAsia="宋体" w:cs="宋体"/>
                <w:sz w:val="24"/>
                <w:szCs w:val="24"/>
                <w:lang w:eastAsia="zh-CN"/>
              </w:rPr>
              <w:t>》</w:t>
            </w:r>
          </w:p>
        </w:tc>
        <w:tc>
          <w:tcPr>
            <w:tcW w:w="2131"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v0.2</w:t>
            </w:r>
          </w:p>
        </w:tc>
        <w:tc>
          <w:tcPr>
            <w:tcW w:w="2131"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2023.4.25</w:t>
            </w:r>
          </w:p>
        </w:tc>
      </w:tr>
    </w:tbl>
    <w:p>
      <w:pPr>
        <w:widowControl/>
        <w:jc w:val="left"/>
        <w:rPr>
          <w:rFonts w:ascii="Arial" w:hAnsi="Arial" w:eastAsia="黑体"/>
          <w:b/>
          <w:bCs/>
          <w:sz w:val="32"/>
          <w:szCs w:val="32"/>
        </w:rPr>
      </w:pPr>
    </w:p>
    <w:p>
      <w:pPr>
        <w:pStyle w:val="3"/>
      </w:pPr>
      <w:bookmarkStart w:id="4" w:name="_Toc116052433"/>
    </w:p>
    <w:p>
      <w:pPr>
        <w:pStyle w:val="3"/>
      </w:pPr>
      <w:r>
        <w:t>2.</w:t>
      </w:r>
      <w:r>
        <w:rPr>
          <w:rFonts w:hint="eastAsia"/>
        </w:rPr>
        <w:t>项目概述</w:t>
      </w:r>
      <w:bookmarkEnd w:id="4"/>
    </w:p>
    <w:p>
      <w:pPr>
        <w:pStyle w:val="4"/>
      </w:pPr>
      <w:bookmarkStart w:id="5" w:name="_Toc116052434"/>
      <w:r>
        <w:t>2.1总体功能（必填）</w:t>
      </w:r>
      <w:bookmarkEnd w:id="5"/>
    </w:p>
    <w:p>
      <w:pPr>
        <w:pStyle w:val="27"/>
        <w:ind w:firstLine="480"/>
        <w:rPr>
          <w:rFonts w:hint="eastAsia" w:ascii="宋体" w:hAnsi="宋体" w:eastAsia="宋体" w:cs="宋体"/>
          <w:b w:val="0"/>
          <w:bCs w:val="0"/>
          <w:color w:val="auto"/>
          <w:sz w:val="24"/>
          <w:szCs w:val="24"/>
          <w:lang w:val="en-US" w:eastAsia="zh-CN"/>
        </w:rPr>
      </w:pPr>
      <w:bookmarkStart w:id="6" w:name="_Toc116052435"/>
      <w:r>
        <w:rPr>
          <w:rFonts w:hint="eastAsia" w:ascii="宋体" w:hAnsi="宋体" w:eastAsia="宋体" w:cs="宋体"/>
          <w:b w:val="0"/>
          <w:bCs w:val="0"/>
          <w:color w:val="auto"/>
          <w:sz w:val="24"/>
          <w:szCs w:val="24"/>
          <w:lang w:val="en-US" w:eastAsia="zh-CN"/>
        </w:rPr>
        <w:t>西工大拼车系统提供西北工业大学新校区至老校区以及地铁二号线、六号线地铁站的拼车服务，其主要功能有：</w:t>
      </w:r>
    </w:p>
    <w:p>
      <w:pPr>
        <w:pStyle w:val="27"/>
        <w:numPr>
          <w:ilvl w:val="0"/>
          <w:numId w:val="1"/>
        </w:numPr>
        <w:ind w:left="0" w:leftChars="0" w:firstLine="0"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车主能够发布拼车信息</w:t>
      </w:r>
    </w:p>
    <w:p>
      <w:pPr>
        <w:pStyle w:val="27"/>
        <w:numPr>
          <w:ilvl w:val="0"/>
          <w:numId w:val="1"/>
        </w:numPr>
        <w:ind w:left="0" w:leftChars="0" w:firstLine="0"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乘客能够选择合适的车辆进行拼单申请</w:t>
      </w:r>
    </w:p>
    <w:p>
      <w:pPr>
        <w:pStyle w:val="27"/>
        <w:numPr>
          <w:ilvl w:val="0"/>
          <w:numId w:val="1"/>
        </w:numPr>
        <w:ind w:left="0" w:leftChars="0" w:firstLine="0"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车主能够决定是否同意此拼单申请</w:t>
      </w:r>
    </w:p>
    <w:p>
      <w:pPr>
        <w:pStyle w:val="27"/>
        <w:numPr>
          <w:ilvl w:val="0"/>
          <w:numId w:val="1"/>
        </w:numPr>
        <w:ind w:left="0" w:leftChars="0" w:firstLine="0"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管理员能够导出一段时间内的拼车记录或某位车主的拼单记录，并按照车主拼单成功的数量对车主进行排名，表彰。</w:t>
      </w:r>
    </w:p>
    <w:p>
      <w:pPr>
        <w:pStyle w:val="4"/>
      </w:pPr>
      <w:r>
        <w:t>2.2</w:t>
      </w:r>
      <w:r>
        <w:rPr>
          <w:rFonts w:hint="eastAsia"/>
        </w:rPr>
        <w:t>产品</w:t>
      </w:r>
      <w:bookmarkEnd w:id="6"/>
    </w:p>
    <w:p>
      <w:pPr>
        <w:pStyle w:val="5"/>
      </w:pPr>
      <w:r>
        <w:t>2.2.1</w:t>
      </w:r>
      <w:r>
        <w:rPr>
          <w:rFonts w:hint="eastAsia"/>
        </w:rPr>
        <w:t>程序</w:t>
      </w:r>
    </w:p>
    <w:p>
      <w:pPr>
        <w:spacing w:line="360" w:lineRule="auto"/>
        <w:ind w:firstLine="420"/>
        <w:rPr>
          <w:rFonts w:hint="eastAsia" w:ascii="宋体" w:hAnsi="宋体"/>
          <w:sz w:val="24"/>
          <w:lang w:val="en-US" w:eastAsia="zh-CN"/>
        </w:rPr>
      </w:pPr>
      <w:r>
        <w:rPr>
          <w:rFonts w:hint="eastAsia" w:ascii="宋体" w:hAnsi="宋体"/>
          <w:sz w:val="24"/>
          <w:lang w:eastAsia="zh-CN"/>
        </w:rPr>
        <w:t>《</w:t>
      </w:r>
      <w:r>
        <w:rPr>
          <w:rFonts w:hint="eastAsia" w:ascii="宋体" w:hAnsi="宋体"/>
          <w:sz w:val="24"/>
          <w:lang w:val="en-US" w:eastAsia="zh-CN"/>
        </w:rPr>
        <w:t>西工大拼车系统</w:t>
      </w:r>
      <w:r>
        <w:rPr>
          <w:rFonts w:hint="eastAsia" w:ascii="宋体" w:hAnsi="宋体"/>
          <w:sz w:val="24"/>
          <w:lang w:eastAsia="zh-CN"/>
        </w:rPr>
        <w:t>》</w:t>
      </w:r>
      <w:r>
        <w:rPr>
          <w:rFonts w:hint="eastAsia" w:ascii="宋体" w:hAnsi="宋体"/>
          <w:sz w:val="24"/>
          <w:lang w:val="en-US" w:eastAsia="zh-CN"/>
        </w:rPr>
        <w:t>后端开发代码</w:t>
      </w:r>
    </w:p>
    <w:p>
      <w:pPr>
        <w:spacing w:line="360" w:lineRule="auto"/>
        <w:ind w:firstLine="420"/>
        <w:rPr>
          <w:rFonts w:hint="eastAsia" w:ascii="宋体" w:hAnsi="宋体"/>
          <w:sz w:val="24"/>
          <w:lang w:val="en-US" w:eastAsia="zh-CN"/>
        </w:rPr>
      </w:pPr>
      <w:r>
        <w:rPr>
          <w:rFonts w:hint="eastAsia" w:ascii="宋体" w:hAnsi="宋体"/>
          <w:sz w:val="24"/>
          <w:lang w:val="en-US" w:eastAsia="zh-CN"/>
        </w:rPr>
        <w:t>《西工大拼车系统》前端开发代码</w:t>
      </w:r>
    </w:p>
    <w:p>
      <w:pPr>
        <w:spacing w:line="360" w:lineRule="auto"/>
        <w:ind w:firstLine="420"/>
        <w:rPr>
          <w:rFonts w:hint="eastAsia" w:ascii="宋体" w:hAnsi="宋体"/>
          <w:sz w:val="24"/>
          <w:lang w:val="en-US" w:eastAsia="zh-CN"/>
        </w:rPr>
      </w:pPr>
      <w:r>
        <w:rPr>
          <w:rFonts w:hint="eastAsia" w:ascii="宋体" w:hAnsi="宋体"/>
          <w:sz w:val="24"/>
          <w:lang w:val="en-US" w:eastAsia="zh-CN"/>
        </w:rPr>
        <w:t>《西工大拼车系统》数据库设计代码</w:t>
      </w:r>
    </w:p>
    <w:p>
      <w:pPr>
        <w:spacing w:line="360" w:lineRule="auto"/>
        <w:ind w:firstLine="420"/>
        <w:rPr>
          <w:rFonts w:hint="default" w:ascii="宋体" w:hAnsi="宋体"/>
          <w:sz w:val="24"/>
          <w:lang w:val="en-US" w:eastAsia="zh-CN"/>
        </w:rPr>
      </w:pPr>
      <w:r>
        <w:rPr>
          <w:rFonts w:hint="eastAsia" w:ascii="宋体" w:hAnsi="宋体"/>
          <w:sz w:val="24"/>
          <w:lang w:val="en-US" w:eastAsia="zh-CN"/>
        </w:rPr>
        <w:t>《西工大拼车系统》测试代码</w:t>
      </w:r>
    </w:p>
    <w:p>
      <w:pPr>
        <w:pStyle w:val="5"/>
        <w:rPr>
          <w:rFonts w:hint="eastAsia"/>
        </w:rPr>
      </w:pPr>
      <w:r>
        <w:t>2.2.2</w:t>
      </w:r>
      <w:r>
        <w:rPr>
          <w:rFonts w:hint="eastAsia"/>
        </w:rPr>
        <w:t>文档</w:t>
      </w:r>
    </w:p>
    <w:p>
      <w:pPr>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西工大拼车系统项目开发计划</w:t>
      </w:r>
      <w:r>
        <w:rPr>
          <w:rFonts w:hint="eastAsia" w:ascii="宋体" w:hAnsi="宋体" w:eastAsia="宋体" w:cs="宋体"/>
          <w:sz w:val="24"/>
          <w:szCs w:val="24"/>
          <w:lang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《西工大拼车系统软件需求规格说明书》</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西工大拼车系统软件概要设计说明书</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《西工大拼车系统软件详细设计说明书</w:t>
      </w:r>
      <w:r>
        <w:rPr>
          <w:rFonts w:hint="eastAsia" w:ascii="宋体" w:hAnsi="宋体" w:eastAsia="宋体" w:cs="宋体"/>
          <w:sz w:val="24"/>
          <w:szCs w:val="24"/>
          <w:lang w:eastAsia="zh-CN"/>
        </w:rPr>
        <w:t>》</w:t>
      </w:r>
    </w:p>
    <w:p>
      <w:pPr>
        <w:pStyle w:val="4"/>
        <w:rPr>
          <w:rFonts w:hint="eastAsia"/>
          <w:color w:val="C00000"/>
          <w:lang w:eastAsia="zh-CN"/>
        </w:rPr>
      </w:pPr>
      <w:bookmarkStart w:id="7" w:name="_Toc116052436"/>
      <w:r>
        <w:t>2.3</w:t>
      </w:r>
      <w:r>
        <w:rPr>
          <w:rFonts w:hint="eastAsia"/>
        </w:rPr>
        <w:t>可行性分析</w:t>
      </w:r>
      <w:bookmarkEnd w:id="7"/>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市场可行性</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新校区到老校区以及市区的交通不便利，校车数量无法满足校内人员需求，并且校车发车时间不灵活。因此拼车系统有很大的市场可行性。</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技术可行性</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使用SpringBoot+Mysql+BootStrap开发，技术人员能力足够</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资源可行性</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有高德地图提供地图端口、西北工业大学软件学院提供服务器，资源满足。</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经济可行性</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无需投资及收益，经济可行。</w:t>
      </w:r>
    </w:p>
    <w:p>
      <w:pPr>
        <w:numPr>
          <w:numId w:val="0"/>
        </w:numPr>
        <w:rPr>
          <w:rFonts w:hint="default"/>
          <w:lang w:val="en-US" w:eastAsia="zh-CN"/>
        </w:rPr>
      </w:pPr>
    </w:p>
    <w:p/>
    <w:p>
      <w:pPr>
        <w:pStyle w:val="4"/>
      </w:pPr>
      <w:bookmarkStart w:id="8" w:name="_Toc116052437"/>
      <w:r>
        <w:t>2.4</w:t>
      </w:r>
      <w:r>
        <w:rPr>
          <w:rFonts w:hint="eastAsia"/>
        </w:rPr>
        <w:t>运行环境</w:t>
      </w:r>
      <w:bookmarkEnd w:id="8"/>
    </w:p>
    <w:p>
      <w:pPr>
        <w:ind w:left="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软件开发环境：idea，</w:t>
      </w:r>
      <w:r>
        <w:rPr>
          <w:rFonts w:hint="eastAsia" w:ascii="宋体" w:hAnsi="宋体" w:eastAsia="宋体" w:cs="宋体"/>
          <w:b w:val="0"/>
          <w:bCs/>
          <w:color w:val="000000"/>
          <w:sz w:val="24"/>
          <w:szCs w:val="24"/>
          <w:lang w:val="en-US" w:eastAsia="zh-CN"/>
        </w:rPr>
        <w:t>WebStorm，MySql</w:t>
      </w: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软件测试环境：</w:t>
      </w:r>
      <w:r>
        <w:rPr>
          <w:rFonts w:hint="eastAsia" w:ascii="宋体" w:hAnsi="宋体" w:eastAsia="宋体" w:cs="宋体"/>
          <w:b w:val="0"/>
          <w:bCs/>
          <w:color w:val="000000"/>
          <w:sz w:val="24"/>
          <w:szCs w:val="24"/>
          <w:lang w:val="en-US" w:eastAsia="zh-CN"/>
        </w:rPr>
        <w:t>Idea，MySql，华为云服务器，VSCode</w:t>
      </w: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软件开发管理工具：Github</w:t>
      </w:r>
    </w:p>
    <w:p>
      <w:pPr>
        <w:spacing w:line="360" w:lineRule="auto"/>
        <w:ind w:firstLine="420"/>
        <w:rPr>
          <w:rFonts w:hint="default" w:ascii="宋体" w:hAnsi="宋体"/>
          <w:sz w:val="24"/>
          <w:lang w:val="en-US" w:eastAsia="zh-CN"/>
        </w:rPr>
      </w:pPr>
    </w:p>
    <w:p>
      <w:pPr>
        <w:spacing w:line="360" w:lineRule="auto"/>
        <w:ind w:firstLine="420"/>
        <w:rPr>
          <w:rFonts w:hint="default" w:ascii="宋体" w:hAnsi="宋体"/>
          <w:sz w:val="24"/>
          <w:lang w:val="en-US" w:eastAsia="zh-CN"/>
        </w:rPr>
      </w:pPr>
    </w:p>
    <w:p>
      <w:pPr>
        <w:pStyle w:val="4"/>
        <w:rPr>
          <w:rFonts w:hint="eastAsia"/>
        </w:rPr>
      </w:pPr>
      <w:bookmarkStart w:id="9" w:name="_Toc116052438"/>
      <w:r>
        <w:t>2.5</w:t>
      </w:r>
      <w:r>
        <w:rPr>
          <w:rFonts w:hint="eastAsia"/>
        </w:rPr>
        <w:t>服务</w:t>
      </w:r>
      <w:bookmarkEnd w:id="9"/>
    </w:p>
    <w:p>
      <w:pPr>
        <w:rPr>
          <w:rFonts w:hint="default" w:eastAsia="宋体"/>
          <w:sz w:val="24"/>
          <w:szCs w:val="24"/>
          <w:lang w:val="en-US" w:eastAsia="zh-CN"/>
        </w:rPr>
      </w:pPr>
      <w:r>
        <w:rPr>
          <w:rFonts w:hint="eastAsia"/>
          <w:sz w:val="24"/>
          <w:szCs w:val="24"/>
          <w:lang w:val="en-US" w:eastAsia="zh-CN"/>
        </w:rPr>
        <w:t>软件交付时提供部署服务后后续维护服务。</w:t>
      </w:r>
    </w:p>
    <w:p>
      <w:pPr>
        <w:pStyle w:val="4"/>
        <w:rPr>
          <w:rFonts w:hint="eastAsia" w:eastAsia="宋体"/>
          <w:lang w:eastAsia="zh-CN"/>
        </w:rPr>
      </w:pPr>
      <w:bookmarkStart w:id="10" w:name="_Toc116052439"/>
      <w:r>
        <w:t>2.6</w:t>
      </w:r>
      <w:r>
        <w:rPr>
          <w:rFonts w:hint="eastAsia"/>
        </w:rPr>
        <w:t>验收标准</w:t>
      </w:r>
      <w:bookmarkEnd w:id="10"/>
    </w:p>
    <w:p>
      <w:pPr>
        <w:pStyle w:val="1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4"/>
          <w:szCs w:val="24"/>
        </w:rPr>
      </w:pPr>
      <w:r>
        <w:rPr>
          <w:rFonts w:hint="eastAsia" w:ascii="宋体" w:hAnsi="宋体" w:eastAsia="宋体" w:cs="宋体"/>
          <w:i w:val="0"/>
          <w:iCs w:val="0"/>
          <w:caps w:val="0"/>
          <w:color w:val="121212"/>
          <w:spacing w:val="0"/>
          <w:sz w:val="24"/>
          <w:szCs w:val="24"/>
          <w:shd w:val="clear" w:fill="FFFFFF"/>
          <w:lang w:val="en-US" w:eastAsia="zh-CN"/>
        </w:rPr>
        <w:t>1.</w:t>
      </w:r>
      <w:r>
        <w:rPr>
          <w:rFonts w:hint="eastAsia" w:ascii="宋体" w:hAnsi="宋体" w:eastAsia="宋体" w:cs="宋体"/>
          <w:i w:val="0"/>
          <w:iCs w:val="0"/>
          <w:caps w:val="0"/>
          <w:color w:val="121212"/>
          <w:spacing w:val="0"/>
          <w:sz w:val="24"/>
          <w:szCs w:val="24"/>
          <w:shd w:val="clear" w:fill="FFFFFF"/>
        </w:rPr>
        <w:t>成绩评定标准</w:t>
      </w:r>
    </w:p>
    <w:p>
      <w:pPr>
        <w:pStyle w:val="1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4"/>
          <w:szCs w:val="24"/>
        </w:rPr>
      </w:pPr>
      <w:r>
        <w:rPr>
          <w:rFonts w:hint="eastAsia" w:ascii="宋体" w:hAnsi="宋体" w:eastAsia="宋体" w:cs="宋体"/>
          <w:i w:val="0"/>
          <w:iCs w:val="0"/>
          <w:caps w:val="0"/>
          <w:color w:val="121212"/>
          <w:spacing w:val="0"/>
          <w:sz w:val="24"/>
          <w:szCs w:val="24"/>
          <w:shd w:val="clear" w:fill="FFFFFF"/>
          <w:lang w:eastAsia="zh-CN"/>
        </w:rPr>
        <w:t>（</w:t>
      </w:r>
      <w:r>
        <w:rPr>
          <w:rFonts w:hint="eastAsia" w:ascii="宋体" w:hAnsi="宋体" w:eastAsia="宋体" w:cs="宋体"/>
          <w:i w:val="0"/>
          <w:iCs w:val="0"/>
          <w:caps w:val="0"/>
          <w:color w:val="121212"/>
          <w:spacing w:val="0"/>
          <w:sz w:val="24"/>
          <w:szCs w:val="24"/>
          <w:shd w:val="clear" w:fill="FFFFFF"/>
        </w:rPr>
        <w:t>1</w:t>
      </w:r>
      <w:r>
        <w:rPr>
          <w:rFonts w:hint="eastAsia" w:ascii="宋体" w:hAnsi="宋体" w:eastAsia="宋体" w:cs="宋体"/>
          <w:i w:val="0"/>
          <w:iCs w:val="0"/>
          <w:caps w:val="0"/>
          <w:color w:val="121212"/>
          <w:spacing w:val="0"/>
          <w:sz w:val="24"/>
          <w:szCs w:val="24"/>
          <w:shd w:val="clear" w:fill="FFFFFF"/>
          <w:lang w:eastAsia="zh-CN"/>
        </w:rPr>
        <w:t>）</w:t>
      </w:r>
      <w:r>
        <w:rPr>
          <w:rFonts w:hint="eastAsia" w:ascii="宋体" w:hAnsi="宋体" w:eastAsia="宋体" w:cs="宋体"/>
          <w:i w:val="0"/>
          <w:iCs w:val="0"/>
          <w:caps w:val="0"/>
          <w:color w:val="121212"/>
          <w:spacing w:val="0"/>
          <w:sz w:val="24"/>
          <w:szCs w:val="24"/>
          <w:shd w:val="clear" w:fill="FFFFFF"/>
        </w:rPr>
        <w:t>优秀</w:t>
      </w:r>
    </w:p>
    <w:p>
      <w:pPr>
        <w:pStyle w:val="1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4"/>
          <w:szCs w:val="24"/>
        </w:rPr>
      </w:pPr>
      <w:r>
        <w:rPr>
          <w:rFonts w:hint="eastAsia" w:ascii="宋体" w:hAnsi="宋体" w:eastAsia="宋体" w:cs="宋体"/>
          <w:i w:val="0"/>
          <w:iCs w:val="0"/>
          <w:caps w:val="0"/>
          <w:color w:val="121212"/>
          <w:spacing w:val="0"/>
          <w:sz w:val="24"/>
          <w:szCs w:val="24"/>
          <w:shd w:val="clear" w:fill="FFFFFF"/>
        </w:rPr>
        <w:t>1)材料完整</w:t>
      </w:r>
    </w:p>
    <w:p>
      <w:pPr>
        <w:pStyle w:val="1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4"/>
          <w:szCs w:val="24"/>
        </w:rPr>
      </w:pPr>
      <w:r>
        <w:rPr>
          <w:rFonts w:hint="eastAsia" w:ascii="宋体" w:hAnsi="宋体" w:eastAsia="宋体" w:cs="宋体"/>
          <w:i w:val="0"/>
          <w:iCs w:val="0"/>
          <w:caps w:val="0"/>
          <w:color w:val="121212"/>
          <w:spacing w:val="0"/>
          <w:sz w:val="24"/>
          <w:szCs w:val="24"/>
          <w:shd w:val="clear" w:fill="FFFFFF"/>
        </w:rPr>
        <w:t>2)软件可正常运行</w:t>
      </w:r>
    </w:p>
    <w:p>
      <w:pPr>
        <w:pStyle w:val="1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4"/>
          <w:szCs w:val="24"/>
        </w:rPr>
      </w:pPr>
      <w:r>
        <w:rPr>
          <w:rFonts w:hint="eastAsia" w:ascii="宋体" w:hAnsi="宋体" w:eastAsia="宋体" w:cs="宋体"/>
          <w:i w:val="0"/>
          <w:iCs w:val="0"/>
          <w:caps w:val="0"/>
          <w:color w:val="121212"/>
          <w:spacing w:val="0"/>
          <w:sz w:val="24"/>
          <w:szCs w:val="24"/>
          <w:shd w:val="clear" w:fill="FFFFFF"/>
        </w:rPr>
        <w:t>3)实现项目软件需求说明书要求的各项功能需求</w:t>
      </w:r>
    </w:p>
    <w:p>
      <w:pPr>
        <w:pStyle w:val="1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4"/>
          <w:szCs w:val="24"/>
        </w:rPr>
      </w:pPr>
      <w:r>
        <w:rPr>
          <w:rFonts w:hint="eastAsia" w:ascii="宋体" w:hAnsi="宋体" w:eastAsia="宋体" w:cs="宋体"/>
          <w:i w:val="0"/>
          <w:iCs w:val="0"/>
          <w:caps w:val="0"/>
          <w:color w:val="121212"/>
          <w:spacing w:val="0"/>
          <w:sz w:val="24"/>
          <w:szCs w:val="24"/>
          <w:shd w:val="clear" w:fill="FFFFFF"/>
        </w:rPr>
        <w:t>4)软件界面友好，易于交互</w:t>
      </w:r>
    </w:p>
    <w:p>
      <w:pPr>
        <w:pStyle w:val="1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4"/>
          <w:szCs w:val="24"/>
        </w:rPr>
      </w:pPr>
      <w:r>
        <w:rPr>
          <w:rFonts w:hint="eastAsia" w:ascii="宋体" w:hAnsi="宋体" w:eastAsia="宋体" w:cs="宋体"/>
          <w:i w:val="0"/>
          <w:iCs w:val="0"/>
          <w:caps w:val="0"/>
          <w:color w:val="121212"/>
          <w:spacing w:val="0"/>
          <w:sz w:val="24"/>
          <w:szCs w:val="24"/>
          <w:shd w:val="clear" w:fill="FFFFFF"/>
        </w:rPr>
        <w:t>5)软件功能新颖，有较强创新</w:t>
      </w:r>
    </w:p>
    <w:p>
      <w:pPr>
        <w:pStyle w:val="1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4"/>
          <w:szCs w:val="24"/>
        </w:rPr>
      </w:pPr>
      <w:r>
        <w:rPr>
          <w:rFonts w:hint="eastAsia" w:ascii="宋体" w:hAnsi="宋体" w:eastAsia="宋体" w:cs="宋体"/>
          <w:i w:val="0"/>
          <w:iCs w:val="0"/>
          <w:caps w:val="0"/>
          <w:color w:val="121212"/>
          <w:spacing w:val="0"/>
          <w:sz w:val="24"/>
          <w:szCs w:val="24"/>
          <w:shd w:val="clear" w:fill="FFFFFF"/>
          <w:lang w:eastAsia="zh-CN"/>
        </w:rPr>
        <w:t>（</w:t>
      </w:r>
      <w:r>
        <w:rPr>
          <w:rFonts w:hint="eastAsia" w:ascii="宋体" w:hAnsi="宋体" w:eastAsia="宋体" w:cs="宋体"/>
          <w:i w:val="0"/>
          <w:iCs w:val="0"/>
          <w:caps w:val="0"/>
          <w:color w:val="121212"/>
          <w:spacing w:val="0"/>
          <w:sz w:val="24"/>
          <w:szCs w:val="24"/>
          <w:shd w:val="clear" w:fill="FFFFFF"/>
        </w:rPr>
        <w:t>2</w:t>
      </w:r>
      <w:r>
        <w:rPr>
          <w:rFonts w:hint="eastAsia" w:ascii="宋体" w:hAnsi="宋体" w:eastAsia="宋体" w:cs="宋体"/>
          <w:i w:val="0"/>
          <w:iCs w:val="0"/>
          <w:caps w:val="0"/>
          <w:color w:val="121212"/>
          <w:spacing w:val="0"/>
          <w:sz w:val="24"/>
          <w:szCs w:val="24"/>
          <w:shd w:val="clear" w:fill="FFFFFF"/>
          <w:lang w:eastAsia="zh-CN"/>
        </w:rPr>
        <w:t>）</w:t>
      </w:r>
      <w:r>
        <w:rPr>
          <w:rFonts w:hint="eastAsia" w:ascii="宋体" w:hAnsi="宋体" w:eastAsia="宋体" w:cs="宋体"/>
          <w:i w:val="0"/>
          <w:iCs w:val="0"/>
          <w:caps w:val="0"/>
          <w:color w:val="121212"/>
          <w:spacing w:val="0"/>
          <w:sz w:val="24"/>
          <w:szCs w:val="24"/>
          <w:shd w:val="clear" w:fill="FFFFFF"/>
        </w:rPr>
        <w:t>合格</w:t>
      </w:r>
    </w:p>
    <w:p>
      <w:pPr>
        <w:pStyle w:val="1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4"/>
          <w:szCs w:val="24"/>
        </w:rPr>
      </w:pPr>
      <w:r>
        <w:rPr>
          <w:rFonts w:hint="eastAsia" w:ascii="宋体" w:hAnsi="宋体" w:eastAsia="宋体" w:cs="宋体"/>
          <w:i w:val="0"/>
          <w:iCs w:val="0"/>
          <w:caps w:val="0"/>
          <w:color w:val="121212"/>
          <w:spacing w:val="0"/>
          <w:sz w:val="24"/>
          <w:szCs w:val="24"/>
          <w:shd w:val="clear" w:fill="FFFFFF"/>
        </w:rPr>
        <w:t>1)本标准第3条要求的材料完整</w:t>
      </w:r>
    </w:p>
    <w:p>
      <w:pPr>
        <w:pStyle w:val="1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4"/>
          <w:szCs w:val="24"/>
        </w:rPr>
      </w:pPr>
      <w:r>
        <w:rPr>
          <w:rFonts w:hint="eastAsia" w:ascii="宋体" w:hAnsi="宋体" w:eastAsia="宋体" w:cs="宋体"/>
          <w:i w:val="0"/>
          <w:iCs w:val="0"/>
          <w:caps w:val="0"/>
          <w:color w:val="121212"/>
          <w:spacing w:val="0"/>
          <w:sz w:val="24"/>
          <w:szCs w:val="24"/>
          <w:shd w:val="clear" w:fill="FFFFFF"/>
        </w:rPr>
        <w:t>2)可正常运行实现功能达到软件需求说明书要求的三分之二以上</w:t>
      </w:r>
    </w:p>
    <w:p>
      <w:pPr>
        <w:pStyle w:val="1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4"/>
          <w:szCs w:val="24"/>
        </w:rPr>
      </w:pPr>
      <w:r>
        <w:rPr>
          <w:rFonts w:hint="eastAsia" w:ascii="宋体" w:hAnsi="宋体" w:eastAsia="宋体" w:cs="宋体"/>
          <w:i w:val="0"/>
          <w:iCs w:val="0"/>
          <w:caps w:val="0"/>
          <w:color w:val="121212"/>
          <w:spacing w:val="0"/>
          <w:sz w:val="24"/>
          <w:szCs w:val="24"/>
          <w:shd w:val="clear" w:fill="FFFFFF"/>
          <w:lang w:eastAsia="zh-CN"/>
        </w:rPr>
        <w:t>（</w:t>
      </w:r>
      <w:r>
        <w:rPr>
          <w:rFonts w:hint="eastAsia" w:ascii="宋体" w:hAnsi="宋体" w:eastAsia="宋体" w:cs="宋体"/>
          <w:i w:val="0"/>
          <w:iCs w:val="0"/>
          <w:caps w:val="0"/>
          <w:color w:val="121212"/>
          <w:spacing w:val="0"/>
          <w:sz w:val="24"/>
          <w:szCs w:val="24"/>
          <w:shd w:val="clear" w:fill="FFFFFF"/>
        </w:rPr>
        <w:t>3</w:t>
      </w:r>
      <w:r>
        <w:rPr>
          <w:rFonts w:hint="eastAsia" w:ascii="宋体" w:hAnsi="宋体" w:eastAsia="宋体" w:cs="宋体"/>
          <w:i w:val="0"/>
          <w:iCs w:val="0"/>
          <w:caps w:val="0"/>
          <w:color w:val="121212"/>
          <w:spacing w:val="0"/>
          <w:sz w:val="24"/>
          <w:szCs w:val="24"/>
          <w:shd w:val="clear" w:fill="FFFFFF"/>
          <w:lang w:eastAsia="zh-CN"/>
        </w:rPr>
        <w:t>）</w:t>
      </w:r>
      <w:r>
        <w:rPr>
          <w:rFonts w:hint="eastAsia" w:ascii="宋体" w:hAnsi="宋体" w:eastAsia="宋体" w:cs="宋体"/>
          <w:i w:val="0"/>
          <w:iCs w:val="0"/>
          <w:caps w:val="0"/>
          <w:color w:val="121212"/>
          <w:spacing w:val="0"/>
          <w:sz w:val="24"/>
          <w:szCs w:val="24"/>
          <w:shd w:val="clear" w:fill="FFFFFF"/>
        </w:rPr>
        <w:t>不合格</w:t>
      </w:r>
    </w:p>
    <w:p>
      <w:pPr>
        <w:pStyle w:val="1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4"/>
          <w:szCs w:val="24"/>
        </w:rPr>
      </w:pPr>
      <w:r>
        <w:rPr>
          <w:rFonts w:hint="eastAsia" w:ascii="宋体" w:hAnsi="宋体" w:eastAsia="宋体" w:cs="宋体"/>
          <w:i w:val="0"/>
          <w:iCs w:val="0"/>
          <w:caps w:val="0"/>
          <w:color w:val="121212"/>
          <w:spacing w:val="0"/>
          <w:sz w:val="24"/>
          <w:szCs w:val="24"/>
          <w:shd w:val="clear" w:fill="FFFFFF"/>
        </w:rPr>
        <w:t>1)标准第3条要求的材料不完整</w:t>
      </w:r>
    </w:p>
    <w:p>
      <w:pPr>
        <w:pStyle w:val="1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4"/>
          <w:szCs w:val="24"/>
        </w:rPr>
      </w:pPr>
      <w:r>
        <w:rPr>
          <w:rFonts w:hint="eastAsia" w:ascii="宋体" w:hAnsi="宋体" w:eastAsia="宋体" w:cs="宋体"/>
          <w:i w:val="0"/>
          <w:iCs w:val="0"/>
          <w:caps w:val="0"/>
          <w:color w:val="121212"/>
          <w:spacing w:val="0"/>
          <w:sz w:val="24"/>
          <w:szCs w:val="24"/>
          <w:shd w:val="clear" w:fill="FFFFFF"/>
        </w:rPr>
        <w:t>2)软件不能运行</w:t>
      </w:r>
    </w:p>
    <w:p>
      <w:pPr>
        <w:pStyle w:val="12"/>
        <w:keepNext w:val="0"/>
        <w:keepLines w:val="0"/>
        <w:widowControl/>
        <w:suppressLineNumbers w:val="0"/>
        <w:shd w:val="clear" w:fill="FFFFFF"/>
        <w:spacing w:before="294" w:beforeAutospacing="0" w:after="0" w:afterAutospacing="0"/>
        <w:ind w:left="0" w:right="0" w:firstLine="0"/>
        <w:rPr>
          <w:rFonts w:hint="eastAsia" w:ascii="宋体" w:hAnsi="宋体" w:eastAsia="宋体" w:cs="宋体"/>
          <w:i w:val="0"/>
          <w:iCs w:val="0"/>
          <w:caps w:val="0"/>
          <w:color w:val="121212"/>
          <w:spacing w:val="0"/>
          <w:sz w:val="24"/>
          <w:szCs w:val="24"/>
        </w:rPr>
      </w:pPr>
      <w:r>
        <w:rPr>
          <w:rFonts w:hint="eastAsia" w:ascii="宋体" w:hAnsi="宋体" w:eastAsia="宋体" w:cs="宋体"/>
          <w:i w:val="0"/>
          <w:iCs w:val="0"/>
          <w:caps w:val="0"/>
          <w:color w:val="121212"/>
          <w:spacing w:val="0"/>
          <w:sz w:val="24"/>
          <w:szCs w:val="24"/>
          <w:shd w:val="clear" w:fill="FFFFFF"/>
        </w:rPr>
        <w:t>3) 软件需求说明书要求的主要功能</w:t>
      </w:r>
    </w:p>
    <w:p>
      <w:pPr>
        <w:numPr>
          <w:numId w:val="0"/>
        </w:numPr>
        <w:spacing w:line="360" w:lineRule="auto"/>
        <w:rPr>
          <w:rFonts w:hint="eastAsia" w:ascii="宋体" w:hAnsi="宋体"/>
          <w:sz w:val="24"/>
          <w:lang w:val="en-US" w:eastAsia="zh-CN"/>
        </w:rPr>
      </w:pPr>
    </w:p>
    <w:p>
      <w:pPr>
        <w:numPr>
          <w:ilvl w:val="0"/>
          <w:numId w:val="3"/>
        </w:numPr>
        <w:spacing w:line="360" w:lineRule="auto"/>
        <w:rPr>
          <w:rFonts w:hint="eastAsia" w:ascii="宋体" w:hAnsi="宋体" w:cs="宋体"/>
          <w:i w:val="0"/>
          <w:iCs w:val="0"/>
          <w:caps w:val="0"/>
          <w:color w:val="121212"/>
          <w:spacing w:val="0"/>
          <w:sz w:val="24"/>
          <w:szCs w:val="24"/>
          <w:shd w:val="clear" w:fill="FFFFFF"/>
          <w:lang w:val="en-US" w:eastAsia="zh-CN"/>
        </w:rPr>
      </w:pPr>
      <w:r>
        <w:rPr>
          <w:rFonts w:hint="eastAsia" w:ascii="宋体" w:hAnsi="宋体"/>
          <w:sz w:val="24"/>
          <w:lang w:val="en-US" w:eastAsia="zh-CN"/>
        </w:rPr>
        <w:t>项目交付项：</w:t>
      </w:r>
      <w:r>
        <w:rPr>
          <w:rFonts w:hint="eastAsia" w:ascii="宋体" w:hAnsi="宋体" w:eastAsia="宋体" w:cs="宋体"/>
          <w:i w:val="0"/>
          <w:iCs w:val="0"/>
          <w:caps w:val="0"/>
          <w:color w:val="121212"/>
          <w:spacing w:val="0"/>
          <w:sz w:val="24"/>
          <w:szCs w:val="24"/>
          <w:shd w:val="clear" w:fill="FFFFFF"/>
        </w:rPr>
        <w:t>项目开发计划</w:t>
      </w:r>
      <w:r>
        <w:rPr>
          <w:rFonts w:hint="eastAsia" w:ascii="宋体" w:hAnsi="宋体" w:eastAsia="宋体" w:cs="宋体"/>
          <w:i w:val="0"/>
          <w:iCs w:val="0"/>
          <w:caps w:val="0"/>
          <w:color w:val="121212"/>
          <w:spacing w:val="0"/>
          <w:sz w:val="24"/>
          <w:szCs w:val="24"/>
          <w:shd w:val="clear" w:fill="FFFFFF"/>
          <w:lang w:eastAsia="zh-CN"/>
        </w:rPr>
        <w:t>、</w:t>
      </w:r>
      <w:r>
        <w:rPr>
          <w:rFonts w:hint="eastAsia" w:ascii="宋体" w:hAnsi="宋体" w:eastAsia="宋体" w:cs="宋体"/>
          <w:i w:val="0"/>
          <w:iCs w:val="0"/>
          <w:caps w:val="0"/>
          <w:color w:val="121212"/>
          <w:spacing w:val="0"/>
          <w:sz w:val="24"/>
          <w:szCs w:val="24"/>
          <w:shd w:val="clear" w:fill="FFFFFF"/>
        </w:rPr>
        <w:t>软件需求说明书</w:t>
      </w:r>
      <w:r>
        <w:rPr>
          <w:rFonts w:hint="eastAsia" w:ascii="宋体" w:hAnsi="宋体" w:eastAsia="宋体" w:cs="宋体"/>
          <w:i w:val="0"/>
          <w:iCs w:val="0"/>
          <w:caps w:val="0"/>
          <w:color w:val="121212"/>
          <w:spacing w:val="0"/>
          <w:sz w:val="24"/>
          <w:szCs w:val="24"/>
          <w:shd w:val="clear" w:fill="FFFFFF"/>
          <w:lang w:eastAsia="zh-CN"/>
        </w:rPr>
        <w:t>、</w:t>
      </w:r>
      <w:r>
        <w:rPr>
          <w:rFonts w:hint="eastAsia" w:ascii="宋体" w:hAnsi="宋体" w:eastAsia="宋体" w:cs="宋体"/>
          <w:i w:val="0"/>
          <w:iCs w:val="0"/>
          <w:caps w:val="0"/>
          <w:color w:val="121212"/>
          <w:spacing w:val="0"/>
          <w:sz w:val="24"/>
          <w:szCs w:val="24"/>
          <w:shd w:val="clear" w:fill="FFFFFF"/>
        </w:rPr>
        <w:t>系统概要设计说明书</w:t>
      </w:r>
      <w:r>
        <w:rPr>
          <w:rFonts w:hint="eastAsia" w:ascii="宋体" w:hAnsi="宋体" w:eastAsia="宋体" w:cs="宋体"/>
          <w:i w:val="0"/>
          <w:iCs w:val="0"/>
          <w:caps w:val="0"/>
          <w:color w:val="121212"/>
          <w:spacing w:val="0"/>
          <w:sz w:val="24"/>
          <w:szCs w:val="24"/>
          <w:shd w:val="clear" w:fill="FFFFFF"/>
          <w:lang w:eastAsia="zh-CN"/>
        </w:rPr>
        <w:t>、</w:t>
      </w:r>
      <w:r>
        <w:rPr>
          <w:rFonts w:hint="eastAsia" w:ascii="宋体" w:hAnsi="宋体" w:eastAsia="宋体" w:cs="宋体"/>
          <w:i w:val="0"/>
          <w:iCs w:val="0"/>
          <w:caps w:val="0"/>
          <w:color w:val="121212"/>
          <w:spacing w:val="0"/>
          <w:sz w:val="24"/>
          <w:szCs w:val="24"/>
          <w:shd w:val="clear" w:fill="FFFFFF"/>
        </w:rPr>
        <w:t>总体设计说明书</w:t>
      </w:r>
      <w:r>
        <w:rPr>
          <w:rFonts w:hint="eastAsia" w:ascii="宋体" w:hAnsi="宋体" w:cs="宋体"/>
          <w:i w:val="0"/>
          <w:iCs w:val="0"/>
          <w:caps w:val="0"/>
          <w:color w:val="121212"/>
          <w:spacing w:val="0"/>
          <w:sz w:val="24"/>
          <w:szCs w:val="24"/>
          <w:shd w:val="clear" w:fill="FFFFFF"/>
          <w:lang w:eastAsia="zh-CN"/>
        </w:rPr>
        <w:t>，</w:t>
      </w:r>
      <w:r>
        <w:rPr>
          <w:rFonts w:hint="eastAsia" w:ascii="宋体" w:hAnsi="宋体" w:cs="宋体"/>
          <w:i w:val="0"/>
          <w:iCs w:val="0"/>
          <w:caps w:val="0"/>
          <w:color w:val="121212"/>
          <w:spacing w:val="0"/>
          <w:sz w:val="24"/>
          <w:szCs w:val="24"/>
          <w:shd w:val="clear" w:fill="FFFFFF"/>
          <w:lang w:val="en-US" w:eastAsia="zh-CN"/>
        </w:rPr>
        <w:t>代码，测试报告</w:t>
      </w:r>
    </w:p>
    <w:p>
      <w:pPr>
        <w:numPr>
          <w:numId w:val="0"/>
        </w:numPr>
        <w:spacing w:line="360" w:lineRule="auto"/>
        <w:rPr>
          <w:rFonts w:hint="eastAsia" w:ascii="宋体" w:hAnsi="宋体" w:cs="宋体"/>
          <w:i w:val="0"/>
          <w:iCs w:val="0"/>
          <w:caps w:val="0"/>
          <w:color w:val="121212"/>
          <w:spacing w:val="0"/>
          <w:sz w:val="24"/>
          <w:szCs w:val="24"/>
          <w:shd w:val="clear" w:fill="FFFFFF"/>
          <w:lang w:val="en-US" w:eastAsia="zh-CN"/>
        </w:rPr>
      </w:pPr>
    </w:p>
    <w:p>
      <w:pPr>
        <w:numPr>
          <w:ilvl w:val="0"/>
          <w:numId w:val="3"/>
        </w:numPr>
        <w:spacing w:line="360" w:lineRule="auto"/>
        <w:rPr>
          <w:rFonts w:hint="eastAsia" w:ascii="宋体" w:hAnsi="宋体" w:cs="宋体"/>
          <w:i w:val="0"/>
          <w:iCs w:val="0"/>
          <w:caps w:val="0"/>
          <w:color w:val="121212"/>
          <w:spacing w:val="0"/>
          <w:sz w:val="24"/>
          <w:szCs w:val="24"/>
          <w:shd w:val="clear" w:fill="FFFFFF"/>
          <w:lang w:val="en-US" w:eastAsia="zh-CN"/>
        </w:rPr>
      </w:pPr>
      <w:r>
        <w:rPr>
          <w:rFonts w:hint="eastAsia" w:ascii="宋体" w:hAnsi="宋体" w:cs="宋体"/>
          <w:i w:val="0"/>
          <w:iCs w:val="0"/>
          <w:caps w:val="0"/>
          <w:color w:val="121212"/>
          <w:spacing w:val="0"/>
          <w:sz w:val="24"/>
          <w:szCs w:val="24"/>
          <w:shd w:val="clear" w:fill="FFFFFF"/>
          <w:lang w:val="en-US" w:eastAsia="zh-CN"/>
        </w:rPr>
        <w:t>验收方式：</w:t>
      </w:r>
      <w:r>
        <w:rPr>
          <w:rFonts w:hint="eastAsia" w:ascii="宋体" w:hAnsi="宋体" w:eastAsia="宋体" w:cs="宋体"/>
          <w:i w:val="0"/>
          <w:iCs w:val="0"/>
          <w:caps w:val="0"/>
          <w:color w:val="121212"/>
          <w:spacing w:val="0"/>
          <w:sz w:val="24"/>
          <w:szCs w:val="24"/>
          <w:shd w:val="clear" w:fill="FFFFFF"/>
        </w:rPr>
        <w:t>项目组按计划完成项目，将要提交的软件作品安装于指定电脑，并完成调试。</w:t>
      </w:r>
    </w:p>
    <w:p>
      <w:pPr>
        <w:widowControl w:val="0"/>
        <w:numPr>
          <w:numId w:val="0"/>
        </w:numPr>
        <w:spacing w:line="360" w:lineRule="auto"/>
        <w:jc w:val="both"/>
        <w:rPr>
          <w:rFonts w:hint="default" w:ascii="宋体" w:hAnsi="宋体"/>
          <w:sz w:val="24"/>
          <w:lang w:val="en-US" w:eastAsia="zh-CN"/>
        </w:rPr>
      </w:pPr>
    </w:p>
    <w:p>
      <w:pPr>
        <w:pStyle w:val="4"/>
        <w:rPr>
          <w:rFonts w:hint="eastAsia"/>
        </w:rPr>
      </w:pPr>
      <w:bookmarkStart w:id="11" w:name="_Toc116052440"/>
      <w:r>
        <w:t>2.7</w:t>
      </w:r>
      <w:r>
        <w:rPr>
          <w:rFonts w:hint="eastAsia"/>
        </w:rPr>
        <w:t>完成项目的最迟期限</w:t>
      </w:r>
      <w:bookmarkEnd w:id="11"/>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按照项目开发计划，正常情况下在5月15日完成代码模块的开发，5月20日完成测试及其他需交付成果。</w:t>
      </w:r>
    </w:p>
    <w:p>
      <w:pPr>
        <w:pStyle w:val="4"/>
      </w:pPr>
      <w:bookmarkStart w:id="12" w:name="_Toc116052441"/>
      <w:r>
        <w:t>2.8</w:t>
      </w:r>
      <w:r>
        <w:rPr>
          <w:rFonts w:hint="eastAsia"/>
        </w:rPr>
        <w:t>本计划的批准者和批准日期</w:t>
      </w:r>
      <w:bookmarkEnd w:id="12"/>
    </w:p>
    <w:p>
      <w:pPr>
        <w:spacing w:line="360" w:lineRule="auto"/>
        <w:ind w:firstLine="420"/>
        <w:rPr>
          <w:rFonts w:hint="default" w:ascii="宋体" w:hAnsi="宋体" w:eastAsia="宋体"/>
          <w:sz w:val="24"/>
          <w:szCs w:val="24"/>
          <w:lang w:val="en-US" w:eastAsia="zh-CN"/>
        </w:rPr>
      </w:pPr>
      <w:r>
        <w:rPr>
          <w:rFonts w:ascii="宋体" w:hAnsi="宋体"/>
          <w:sz w:val="24"/>
          <w:szCs w:val="24"/>
        </w:rPr>
        <w:t>批准者</w:t>
      </w:r>
      <w:r>
        <w:rPr>
          <w:rFonts w:hint="eastAsia" w:ascii="宋体" w:hAnsi="宋体"/>
          <w:sz w:val="24"/>
          <w:szCs w:val="24"/>
          <w:lang w:val="en-US" w:eastAsia="zh-CN"/>
        </w:rPr>
        <w:t>:金强国</w:t>
      </w:r>
    </w:p>
    <w:p>
      <w:pPr>
        <w:spacing w:line="240" w:lineRule="auto"/>
        <w:ind w:firstLine="420"/>
        <w:jc w:val="left"/>
        <w:rPr>
          <w:rFonts w:hint="default" w:ascii="Arial" w:hAnsi="Arial" w:eastAsia="宋体"/>
          <w:b/>
          <w:bCs/>
          <w:sz w:val="24"/>
          <w:szCs w:val="24"/>
          <w:lang w:val="en-US" w:eastAsia="zh-CN"/>
        </w:rPr>
      </w:pPr>
      <w:r>
        <w:rPr>
          <w:rFonts w:ascii="宋体" w:hAnsi="宋体"/>
          <w:sz w:val="24"/>
          <w:szCs w:val="24"/>
        </w:rPr>
        <w:t>批准日期：</w:t>
      </w:r>
      <w:r>
        <w:rPr>
          <w:rFonts w:hint="eastAsia" w:ascii="宋体" w:hAnsi="宋体"/>
          <w:sz w:val="24"/>
          <w:szCs w:val="24"/>
          <w:lang w:val="en-US" w:eastAsia="zh-CN"/>
        </w:rPr>
        <w:t>2023年4月15日</w:t>
      </w:r>
    </w:p>
    <w:p>
      <w:pPr>
        <w:pStyle w:val="3"/>
      </w:pPr>
      <w:bookmarkStart w:id="13" w:name="_Toc116052442"/>
      <w:r>
        <w:t>3.</w:t>
      </w:r>
      <w:r>
        <w:rPr>
          <w:rFonts w:hint="eastAsia"/>
        </w:rPr>
        <w:t>实施计划</w:t>
      </w:r>
      <w:bookmarkEnd w:id="13"/>
    </w:p>
    <w:p>
      <w:pPr>
        <w:pStyle w:val="4"/>
      </w:pPr>
      <w:bookmarkStart w:id="14" w:name="_Toc116052443"/>
      <w:r>
        <w:t>3.1软件开发模型</w:t>
      </w:r>
      <w:bookmarkEnd w:id="14"/>
    </w:p>
    <w:p>
      <w:pPr>
        <w:pStyle w:val="4"/>
        <w:spacing w:line="240" w:lineRule="auto"/>
        <w:ind w:firstLine="420" w:firstLineChars="0"/>
        <w:rPr>
          <w:rFonts w:hint="eastAsia" w:ascii="宋体" w:hAnsi="宋体" w:eastAsia="宋体" w:cs="宋体"/>
          <w:b w:val="0"/>
          <w:bCs w:val="0"/>
          <w:sz w:val="24"/>
          <w:szCs w:val="24"/>
          <w:lang w:val="en-US" w:eastAsia="zh-CN"/>
        </w:rPr>
      </w:pPr>
      <w:bookmarkStart w:id="15" w:name="_Toc116052444"/>
      <w:r>
        <w:rPr>
          <w:rFonts w:hint="eastAsia" w:ascii="宋体" w:hAnsi="宋体" w:eastAsia="宋体" w:cs="宋体"/>
          <w:b w:val="0"/>
          <w:bCs w:val="0"/>
          <w:sz w:val="24"/>
          <w:szCs w:val="24"/>
          <w:lang w:val="en-US" w:eastAsia="zh-CN"/>
        </w:rPr>
        <w:t>使用</w:t>
      </w:r>
      <w:r>
        <w:rPr>
          <w:rFonts w:hint="eastAsia" w:ascii="宋体" w:hAnsi="宋体" w:cs="宋体"/>
          <w:b w:val="0"/>
          <w:bCs w:val="0"/>
          <w:sz w:val="24"/>
          <w:szCs w:val="24"/>
          <w:lang w:val="en-US" w:eastAsia="zh-CN"/>
        </w:rPr>
        <w:t>增量</w:t>
      </w:r>
      <w:r>
        <w:rPr>
          <w:rFonts w:hint="eastAsia" w:ascii="宋体" w:hAnsi="宋体" w:eastAsia="宋体" w:cs="宋体"/>
          <w:b w:val="0"/>
          <w:bCs w:val="0"/>
          <w:sz w:val="24"/>
          <w:szCs w:val="24"/>
          <w:lang w:val="en-US" w:eastAsia="zh-CN"/>
        </w:rPr>
        <w:t>模型进行开发</w:t>
      </w:r>
    </w:p>
    <w:p>
      <w:pPr>
        <w:pStyle w:val="4"/>
        <w:ind w:firstLine="420" w:firstLineChars="0"/>
        <w:rPr>
          <w:rFonts w:hint="eastAsia"/>
        </w:rPr>
      </w:pPr>
      <w:r>
        <w:rPr>
          <w:rFonts w:hint="eastAsia" w:ascii="宋体" w:hAnsi="宋体" w:eastAsia="宋体" w:cs="宋体"/>
          <w:b w:val="0"/>
          <w:bCs w:val="0"/>
          <w:sz w:val="24"/>
          <w:szCs w:val="24"/>
          <w:lang w:val="en-US" w:eastAsia="zh-CN"/>
        </w:rPr>
        <w:t>增量模型融合了瀑布模型</w:t>
      </w:r>
      <w:r>
        <w:rPr>
          <w:rFonts w:hint="eastAsia" w:ascii="宋体" w:hAnsi="宋体" w:eastAsia="宋体" w:cs="宋体"/>
          <w:b w:val="0"/>
          <w:bCs w:val="0"/>
          <w:sz w:val="24"/>
          <w:szCs w:val="24"/>
        </w:rPr>
        <w:t>的基本成分（重复应用）和原型实现的迭代特征，该模型采用随着日程时间的进展而交错的线性序列，每一个线性序列产生软件的一个可发布的“增量”。当使用增量模型时，第1个增量往往是核心的产品，即第1个增量实现了基本的需求，但很多补充的特征还没有发布。客户对每一个增量的使用和评估都作为下一个增量发布的新特征和功能，这个过程在每一个增量发布后不断重复，直到产生了最终的完善产品。增量模型强调每一个增量均发布一个可操作的产品。</w:t>
      </w:r>
    </w:p>
    <w:p>
      <w:pPr>
        <w:pStyle w:val="4"/>
      </w:pPr>
      <w:r>
        <w:t>3.2</w:t>
      </w:r>
      <w:r>
        <w:rPr>
          <w:rFonts w:hint="eastAsia"/>
        </w:rPr>
        <w:t>任务分解（必填）</w:t>
      </w:r>
      <w:bookmarkEnd w:id="15"/>
    </w:p>
    <w:tbl>
      <w:tblPr>
        <w:tblStyle w:val="13"/>
        <w:tblW w:w="5000" w:type="pct"/>
        <w:jc w:val="center"/>
        <w:tblLayout w:type="autofit"/>
        <w:tblCellMar>
          <w:top w:w="15" w:type="dxa"/>
          <w:left w:w="15" w:type="dxa"/>
          <w:bottom w:w="15" w:type="dxa"/>
          <w:right w:w="15" w:type="dxa"/>
        </w:tblCellMar>
      </w:tblPr>
      <w:tblGrid>
        <w:gridCol w:w="1887"/>
        <w:gridCol w:w="1456"/>
        <w:gridCol w:w="1604"/>
        <w:gridCol w:w="2039"/>
        <w:gridCol w:w="1536"/>
      </w:tblGrid>
      <w:tr>
        <w:tblPrEx>
          <w:tblCellMar>
            <w:top w:w="15" w:type="dxa"/>
            <w:left w:w="15" w:type="dxa"/>
            <w:bottom w:w="15" w:type="dxa"/>
            <w:right w:w="15" w:type="dxa"/>
          </w:tblCellMar>
        </w:tblPrEx>
        <w:trPr>
          <w:trHeight w:val="567" w:hRule="atLeast"/>
          <w:jc w:val="center"/>
        </w:trPr>
        <w:tc>
          <w:tcPr>
            <w:tcW w:w="1107"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rPr>
              <w:t>阶段</w:t>
            </w:r>
          </w:p>
        </w:tc>
        <w:tc>
          <w:tcPr>
            <w:tcW w:w="854" w:type="pct"/>
            <w:tcBorders>
              <w:top w:val="single" w:color="000000" w:sz="6" w:space="0"/>
              <w:left w:val="single" w:color="000000" w:sz="6" w:space="0"/>
              <w:bottom w:val="single" w:color="auto" w:sz="4" w:space="0"/>
              <w:right w:val="single" w:color="auto" w:sz="4"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rPr>
              <w:t>模块</w:t>
            </w:r>
          </w:p>
        </w:tc>
        <w:tc>
          <w:tcPr>
            <w:tcW w:w="941" w:type="pct"/>
            <w:tcBorders>
              <w:top w:val="single" w:color="000000" w:sz="6" w:space="0"/>
              <w:left w:val="single" w:color="auto" w:sz="4" w:space="0"/>
              <w:bottom w:val="single" w:color="auto" w:sz="4" w:space="0"/>
              <w:right w:val="single" w:color="auto" w:sz="4" w:space="0"/>
            </w:tcBorders>
            <w:vAlign w:val="center"/>
          </w:tcPr>
          <w:p>
            <w:pPr>
              <w:keepNext/>
              <w:spacing w:line="360" w:lineRule="auto"/>
              <w:rPr>
                <w:rFonts w:ascii="宋体" w:hAnsi="宋体"/>
                <w:sz w:val="24"/>
              </w:rPr>
            </w:pPr>
            <w:r>
              <w:rPr>
                <w:rFonts w:hint="eastAsia" w:ascii="宋体" w:hAnsi="宋体"/>
                <w:sz w:val="24"/>
              </w:rPr>
              <w:t>姓名</w:t>
            </w:r>
          </w:p>
        </w:tc>
        <w:tc>
          <w:tcPr>
            <w:tcW w:w="1196" w:type="pct"/>
            <w:tcBorders>
              <w:top w:val="single" w:color="000000" w:sz="6" w:space="0"/>
              <w:left w:val="single" w:color="auto" w:sz="4"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rPr>
              <w:t>需完成的文档</w:t>
            </w:r>
          </w:p>
        </w:tc>
        <w:tc>
          <w:tcPr>
            <w:tcW w:w="901"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rPr>
              <w:t>主要负责人</w:t>
            </w:r>
          </w:p>
        </w:tc>
      </w:tr>
      <w:tr>
        <w:tblPrEx>
          <w:tblCellMar>
            <w:top w:w="15" w:type="dxa"/>
            <w:left w:w="15" w:type="dxa"/>
            <w:bottom w:w="15" w:type="dxa"/>
            <w:right w:w="15" w:type="dxa"/>
          </w:tblCellMar>
        </w:tblPrEx>
        <w:trPr>
          <w:trHeight w:val="484" w:hRule="atLeast"/>
          <w:jc w:val="center"/>
        </w:trPr>
        <w:tc>
          <w:tcPr>
            <w:tcW w:w="1107" w:type="pct"/>
            <w:vMerge w:val="restart"/>
            <w:tcBorders>
              <w:top w:val="single" w:color="000000"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rPr>
              <w:t>可行性分析与项目计划阶段</w:t>
            </w:r>
          </w:p>
        </w:tc>
        <w:tc>
          <w:tcPr>
            <w:tcW w:w="854" w:type="pct"/>
            <w:tcBorders>
              <w:top w:val="single" w:color="auto" w:sz="4" w:space="0"/>
              <w:left w:val="single" w:color="000000" w:sz="6" w:space="0"/>
              <w:bottom w:val="single" w:color="auto" w:sz="4" w:space="0"/>
              <w:right w:val="single" w:color="auto" w:sz="4"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rPr>
              <w:t>模块一</w:t>
            </w:r>
          </w:p>
        </w:tc>
        <w:tc>
          <w:tcPr>
            <w:tcW w:w="941" w:type="pct"/>
            <w:tcBorders>
              <w:top w:val="single" w:color="auto" w:sz="4" w:space="0"/>
              <w:left w:val="single" w:color="auto" w:sz="4" w:space="0"/>
              <w:bottom w:val="single" w:color="auto" w:sz="4" w:space="0"/>
              <w:right w:val="single" w:color="000000" w:sz="6" w:space="0"/>
            </w:tcBorders>
            <w:vAlign w:val="center"/>
          </w:tcPr>
          <w:p>
            <w:pPr>
              <w:keepNext/>
              <w:spacing w:line="360" w:lineRule="auto"/>
              <w:rPr>
                <w:rFonts w:hint="eastAsia" w:ascii="宋体" w:hAnsi="宋体" w:eastAsia="宋体"/>
                <w:sz w:val="24"/>
                <w:lang w:val="en-US" w:eastAsia="zh-CN"/>
              </w:rPr>
            </w:pPr>
            <w:r>
              <w:rPr>
                <w:rFonts w:hint="eastAsia" w:ascii="宋体" w:hAnsi="宋体"/>
                <w:sz w:val="24"/>
                <w:lang w:val="en-US" w:eastAsia="zh-CN"/>
              </w:rPr>
              <w:t>吴紫妍</w:t>
            </w:r>
          </w:p>
        </w:tc>
        <w:tc>
          <w:tcPr>
            <w:tcW w:w="1196" w:type="pct"/>
            <w:vMerge w:val="restart"/>
            <w:tcBorders>
              <w:top w:val="single" w:color="CBCDD1"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rPr>
              <w:t>项目开发计划</w:t>
            </w:r>
          </w:p>
        </w:tc>
        <w:tc>
          <w:tcPr>
            <w:tcW w:w="901" w:type="pct"/>
            <w:vMerge w:val="restart"/>
            <w:tcBorders>
              <w:top w:val="single" w:color="CBCDD1"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ind w:firstLine="218" w:firstLineChars="0"/>
              <w:rPr>
                <w:rFonts w:hint="eastAsia" w:ascii="宋体" w:hAnsi="宋体" w:eastAsia="宋体"/>
                <w:sz w:val="24"/>
                <w:lang w:val="en-US" w:eastAsia="zh-CN"/>
              </w:rPr>
            </w:pPr>
            <w:r>
              <w:rPr>
                <w:rFonts w:hint="eastAsia" w:ascii="宋体" w:hAnsi="宋体"/>
                <w:sz w:val="24"/>
                <w:lang w:val="en-US" w:eastAsia="zh-CN"/>
              </w:rPr>
              <w:t>李家源</w:t>
            </w:r>
          </w:p>
        </w:tc>
      </w:tr>
      <w:tr>
        <w:tblPrEx>
          <w:tblCellMar>
            <w:top w:w="15" w:type="dxa"/>
            <w:left w:w="15" w:type="dxa"/>
            <w:bottom w:w="15" w:type="dxa"/>
            <w:right w:w="15" w:type="dxa"/>
          </w:tblCellMar>
        </w:tblPrEx>
        <w:trPr>
          <w:trHeight w:val="187" w:hRule="atLeast"/>
          <w:jc w:val="center"/>
        </w:trPr>
        <w:tc>
          <w:tcPr>
            <w:tcW w:w="1107" w:type="pct"/>
            <w:vMerge w:val="continue"/>
            <w:tcBorders>
              <w:top w:val="single" w:color="000000"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c>
          <w:tcPr>
            <w:tcW w:w="854" w:type="pct"/>
            <w:tcBorders>
              <w:top w:val="single" w:color="auto" w:sz="4" w:space="0"/>
              <w:left w:val="single" w:color="000000" w:sz="6" w:space="0"/>
              <w:bottom w:val="single" w:color="auto" w:sz="4" w:space="0"/>
              <w:right w:val="single" w:color="auto" w:sz="4" w:space="0"/>
            </w:tcBorders>
            <w:tcMar>
              <w:top w:w="0" w:type="dxa"/>
              <w:left w:w="108" w:type="dxa"/>
              <w:bottom w:w="0" w:type="dxa"/>
              <w:right w:w="108" w:type="dxa"/>
            </w:tcMar>
            <w:vAlign w:val="center"/>
          </w:tcPr>
          <w:p>
            <w:pPr>
              <w:keepNext/>
              <w:spacing w:line="360" w:lineRule="auto"/>
              <w:rPr>
                <w:rFonts w:hint="eastAsia" w:ascii="宋体" w:hAnsi="宋体" w:eastAsia="宋体"/>
                <w:sz w:val="24"/>
                <w:lang w:val="en-US" w:eastAsia="zh-CN"/>
              </w:rPr>
            </w:pPr>
            <w:r>
              <w:rPr>
                <w:rFonts w:hint="eastAsia" w:ascii="宋体" w:hAnsi="宋体"/>
                <w:sz w:val="24"/>
                <w:lang w:val="en-US" w:eastAsia="zh-CN"/>
              </w:rPr>
              <w:t>模块二</w:t>
            </w:r>
          </w:p>
        </w:tc>
        <w:tc>
          <w:tcPr>
            <w:tcW w:w="941" w:type="pct"/>
            <w:tcBorders>
              <w:top w:val="single" w:color="auto" w:sz="4" w:space="0"/>
              <w:left w:val="single" w:color="auto" w:sz="4" w:space="0"/>
              <w:bottom w:val="single" w:color="auto" w:sz="4" w:space="0"/>
              <w:right w:val="single" w:color="000000" w:sz="6" w:space="0"/>
            </w:tcBorders>
            <w:vAlign w:val="center"/>
          </w:tcPr>
          <w:p>
            <w:pPr>
              <w:keepNext/>
              <w:spacing w:line="360" w:lineRule="auto"/>
              <w:rPr>
                <w:rFonts w:hint="eastAsia" w:ascii="宋体" w:hAnsi="宋体" w:eastAsia="宋体"/>
                <w:sz w:val="24"/>
                <w:lang w:val="en-US" w:eastAsia="zh-CN"/>
              </w:rPr>
            </w:pPr>
            <w:r>
              <w:rPr>
                <w:rFonts w:hint="eastAsia" w:ascii="宋体" w:hAnsi="宋体"/>
                <w:sz w:val="24"/>
                <w:lang w:val="en-US" w:eastAsia="zh-CN"/>
              </w:rPr>
              <w:t>李家源</w:t>
            </w:r>
          </w:p>
        </w:tc>
        <w:tc>
          <w:tcPr>
            <w:tcW w:w="1196" w:type="pct"/>
            <w:vMerge w:val="continue"/>
            <w:tcBorders>
              <w:top w:val="single" w:color="CBCDD1"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c>
          <w:tcPr>
            <w:tcW w:w="901" w:type="pct"/>
            <w:vMerge w:val="continue"/>
            <w:tcBorders>
              <w:top w:val="single" w:color="CBCDD1"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r>
      <w:tr>
        <w:tblPrEx>
          <w:tblCellMar>
            <w:top w:w="15" w:type="dxa"/>
            <w:left w:w="15" w:type="dxa"/>
            <w:bottom w:w="15" w:type="dxa"/>
            <w:right w:w="15" w:type="dxa"/>
          </w:tblCellMar>
        </w:tblPrEx>
        <w:trPr>
          <w:trHeight w:val="225" w:hRule="atLeast"/>
          <w:jc w:val="center"/>
        </w:trPr>
        <w:tc>
          <w:tcPr>
            <w:tcW w:w="1107" w:type="pct"/>
            <w:vMerge w:val="restart"/>
            <w:tcBorders>
              <w:top w:val="single" w:color="000000"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rPr>
              <w:t>需求阶段</w:t>
            </w:r>
          </w:p>
        </w:tc>
        <w:tc>
          <w:tcPr>
            <w:tcW w:w="854" w:type="pct"/>
            <w:tcBorders>
              <w:top w:val="single" w:color="CBCDD1" w:sz="6" w:space="0"/>
              <w:left w:val="single" w:color="000000" w:sz="6" w:space="0"/>
              <w:bottom w:val="single" w:color="auto" w:sz="4" w:space="0"/>
              <w:right w:val="single" w:color="auto" w:sz="4"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rPr>
              <w:t>模块一</w:t>
            </w:r>
          </w:p>
        </w:tc>
        <w:tc>
          <w:tcPr>
            <w:tcW w:w="941" w:type="pct"/>
            <w:tcBorders>
              <w:top w:val="single" w:color="CBCDD1" w:sz="6" w:space="0"/>
              <w:left w:val="single" w:color="auto" w:sz="4" w:space="0"/>
              <w:bottom w:val="single" w:color="auto" w:sz="4" w:space="0"/>
              <w:right w:val="single" w:color="000000" w:sz="6" w:space="0"/>
            </w:tcBorders>
            <w:vAlign w:val="center"/>
          </w:tcPr>
          <w:p>
            <w:pPr>
              <w:keepNext/>
              <w:spacing w:line="360" w:lineRule="auto"/>
              <w:rPr>
                <w:rFonts w:ascii="宋体" w:hAnsi="宋体"/>
                <w:sz w:val="24"/>
              </w:rPr>
            </w:pPr>
            <w:r>
              <w:rPr>
                <w:rFonts w:hint="eastAsia" w:ascii="宋体" w:hAnsi="宋体"/>
                <w:sz w:val="24"/>
              </w:rPr>
              <w:t>王健挺</w:t>
            </w:r>
          </w:p>
        </w:tc>
        <w:tc>
          <w:tcPr>
            <w:tcW w:w="1196" w:type="pct"/>
            <w:vMerge w:val="restart"/>
            <w:tcBorders>
              <w:top w:val="single" w:color="CBCDD1"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rPr>
              <w:t>需求规格说明书</w:t>
            </w:r>
          </w:p>
        </w:tc>
        <w:tc>
          <w:tcPr>
            <w:tcW w:w="901" w:type="pct"/>
            <w:vMerge w:val="restart"/>
            <w:tcBorders>
              <w:top w:val="single" w:color="CBCDD1"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lang w:val="en-US" w:eastAsia="zh-CN"/>
              </w:rPr>
              <w:t>吴紫妍</w:t>
            </w:r>
          </w:p>
        </w:tc>
      </w:tr>
      <w:tr>
        <w:tblPrEx>
          <w:tblCellMar>
            <w:top w:w="15" w:type="dxa"/>
            <w:left w:w="15" w:type="dxa"/>
            <w:bottom w:w="15" w:type="dxa"/>
            <w:right w:w="15" w:type="dxa"/>
          </w:tblCellMar>
        </w:tblPrEx>
        <w:trPr>
          <w:trHeight w:val="275" w:hRule="atLeast"/>
          <w:jc w:val="center"/>
        </w:trPr>
        <w:tc>
          <w:tcPr>
            <w:tcW w:w="1107" w:type="pct"/>
            <w:vMerge w:val="continue"/>
            <w:tcBorders>
              <w:top w:val="single" w:color="000000"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c>
          <w:tcPr>
            <w:tcW w:w="854" w:type="pct"/>
            <w:tcBorders>
              <w:top w:val="single" w:color="auto" w:sz="4" w:space="0"/>
              <w:left w:val="single" w:color="000000" w:sz="6" w:space="0"/>
              <w:bottom w:val="single" w:color="auto" w:sz="4" w:space="0"/>
              <w:right w:val="single" w:color="auto" w:sz="4" w:space="0"/>
            </w:tcBorders>
            <w:tcMar>
              <w:top w:w="0" w:type="dxa"/>
              <w:left w:w="108" w:type="dxa"/>
              <w:bottom w:w="0" w:type="dxa"/>
              <w:right w:w="108" w:type="dxa"/>
            </w:tcMar>
            <w:vAlign w:val="center"/>
          </w:tcPr>
          <w:p>
            <w:pPr>
              <w:keepNext/>
              <w:spacing w:line="360" w:lineRule="auto"/>
              <w:rPr>
                <w:rFonts w:hint="eastAsia" w:ascii="宋体" w:hAnsi="宋体" w:eastAsia="宋体"/>
                <w:sz w:val="24"/>
                <w:lang w:val="en-US" w:eastAsia="zh-CN"/>
              </w:rPr>
            </w:pPr>
            <w:r>
              <w:rPr>
                <w:rFonts w:hint="eastAsia" w:ascii="宋体" w:hAnsi="宋体"/>
                <w:sz w:val="24"/>
              </w:rPr>
              <w:t>模块</w:t>
            </w:r>
            <w:r>
              <w:rPr>
                <w:rFonts w:hint="eastAsia" w:ascii="宋体" w:hAnsi="宋体"/>
                <w:sz w:val="24"/>
                <w:lang w:val="en-US" w:eastAsia="zh-CN"/>
              </w:rPr>
              <w:t>二</w:t>
            </w:r>
          </w:p>
        </w:tc>
        <w:tc>
          <w:tcPr>
            <w:tcW w:w="941" w:type="pct"/>
            <w:tcBorders>
              <w:top w:val="single" w:color="auto" w:sz="4" w:space="0"/>
              <w:left w:val="single" w:color="auto" w:sz="4" w:space="0"/>
              <w:bottom w:val="single" w:color="auto" w:sz="4" w:space="0"/>
              <w:right w:val="single" w:color="000000" w:sz="6" w:space="0"/>
            </w:tcBorders>
            <w:vAlign w:val="center"/>
          </w:tcPr>
          <w:p>
            <w:pPr>
              <w:keepNext/>
              <w:spacing w:line="360" w:lineRule="auto"/>
              <w:rPr>
                <w:rFonts w:ascii="宋体" w:hAnsi="宋体"/>
                <w:sz w:val="24"/>
              </w:rPr>
            </w:pPr>
            <w:r>
              <w:rPr>
                <w:rFonts w:hint="eastAsia" w:ascii="宋体" w:hAnsi="宋体"/>
                <w:sz w:val="24"/>
              </w:rPr>
              <w:t>吴安康</w:t>
            </w:r>
          </w:p>
        </w:tc>
        <w:tc>
          <w:tcPr>
            <w:tcW w:w="1196" w:type="pct"/>
            <w:vMerge w:val="continue"/>
            <w:tcBorders>
              <w:top w:val="single" w:color="CBCDD1"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c>
          <w:tcPr>
            <w:tcW w:w="901" w:type="pct"/>
            <w:vMerge w:val="continue"/>
            <w:tcBorders>
              <w:top w:val="single" w:color="CBCDD1"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r>
      <w:tr>
        <w:tblPrEx>
          <w:tblCellMar>
            <w:top w:w="15" w:type="dxa"/>
            <w:left w:w="15" w:type="dxa"/>
            <w:bottom w:w="15" w:type="dxa"/>
            <w:right w:w="15" w:type="dxa"/>
          </w:tblCellMar>
        </w:tblPrEx>
        <w:trPr>
          <w:trHeight w:val="188" w:hRule="atLeast"/>
          <w:jc w:val="center"/>
        </w:trPr>
        <w:tc>
          <w:tcPr>
            <w:tcW w:w="1107" w:type="pct"/>
            <w:vMerge w:val="continue"/>
            <w:tcBorders>
              <w:top w:val="single" w:color="000000"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c>
          <w:tcPr>
            <w:tcW w:w="854" w:type="pct"/>
            <w:tcBorders>
              <w:top w:val="single" w:color="auto" w:sz="4" w:space="0"/>
              <w:left w:val="single" w:color="000000" w:sz="6" w:space="0"/>
              <w:bottom w:val="single" w:color="auto" w:sz="4" w:space="0"/>
              <w:right w:val="single" w:color="auto" w:sz="4" w:space="0"/>
            </w:tcBorders>
            <w:tcMar>
              <w:top w:w="0" w:type="dxa"/>
              <w:left w:w="108" w:type="dxa"/>
              <w:bottom w:w="0" w:type="dxa"/>
              <w:right w:w="108" w:type="dxa"/>
            </w:tcMar>
            <w:vAlign w:val="center"/>
          </w:tcPr>
          <w:p>
            <w:pPr>
              <w:keepNext/>
              <w:spacing w:line="360" w:lineRule="auto"/>
              <w:rPr>
                <w:rFonts w:hint="eastAsia" w:ascii="宋体" w:hAnsi="宋体" w:eastAsia="宋体"/>
                <w:sz w:val="24"/>
                <w:lang w:val="en-US" w:eastAsia="zh-CN"/>
              </w:rPr>
            </w:pPr>
            <w:r>
              <w:rPr>
                <w:rFonts w:hint="eastAsia" w:ascii="宋体" w:hAnsi="宋体"/>
                <w:sz w:val="24"/>
              </w:rPr>
              <w:t>模块</w:t>
            </w:r>
            <w:r>
              <w:rPr>
                <w:rFonts w:hint="eastAsia" w:ascii="宋体" w:hAnsi="宋体"/>
                <w:sz w:val="24"/>
                <w:lang w:val="en-US" w:eastAsia="zh-CN"/>
              </w:rPr>
              <w:t>三</w:t>
            </w:r>
          </w:p>
        </w:tc>
        <w:tc>
          <w:tcPr>
            <w:tcW w:w="941" w:type="pct"/>
            <w:tcBorders>
              <w:top w:val="single" w:color="auto" w:sz="4" w:space="0"/>
              <w:left w:val="single" w:color="auto" w:sz="4" w:space="0"/>
              <w:bottom w:val="single" w:color="auto" w:sz="4" w:space="0"/>
              <w:right w:val="single" w:color="000000" w:sz="6" w:space="0"/>
            </w:tcBorders>
            <w:vAlign w:val="center"/>
          </w:tcPr>
          <w:p>
            <w:pPr>
              <w:keepNext/>
              <w:spacing w:line="360" w:lineRule="auto"/>
              <w:rPr>
                <w:rFonts w:ascii="宋体" w:hAnsi="宋体"/>
                <w:sz w:val="24"/>
              </w:rPr>
            </w:pPr>
            <w:r>
              <w:rPr>
                <w:rFonts w:hint="eastAsia" w:ascii="宋体" w:hAnsi="宋体"/>
                <w:sz w:val="24"/>
                <w:lang w:val="en-US" w:eastAsia="zh-CN"/>
              </w:rPr>
              <w:t>吴紫妍</w:t>
            </w:r>
          </w:p>
        </w:tc>
        <w:tc>
          <w:tcPr>
            <w:tcW w:w="1196" w:type="pct"/>
            <w:vMerge w:val="continue"/>
            <w:tcBorders>
              <w:top w:val="single" w:color="CBCDD1"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c>
          <w:tcPr>
            <w:tcW w:w="901" w:type="pct"/>
            <w:vMerge w:val="continue"/>
            <w:tcBorders>
              <w:top w:val="single" w:color="CBCDD1"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r>
      <w:tr>
        <w:tblPrEx>
          <w:tblCellMar>
            <w:top w:w="15" w:type="dxa"/>
            <w:left w:w="15" w:type="dxa"/>
            <w:bottom w:w="15" w:type="dxa"/>
            <w:right w:w="15" w:type="dxa"/>
          </w:tblCellMar>
        </w:tblPrEx>
        <w:trPr>
          <w:trHeight w:val="266" w:hRule="atLeast"/>
          <w:jc w:val="center"/>
        </w:trPr>
        <w:tc>
          <w:tcPr>
            <w:tcW w:w="1107" w:type="pct"/>
            <w:vMerge w:val="continue"/>
            <w:tcBorders>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c>
          <w:tcPr>
            <w:tcW w:w="854" w:type="pct"/>
            <w:tcBorders>
              <w:top w:val="single" w:color="auto" w:sz="4" w:space="0"/>
              <w:left w:val="single" w:color="000000" w:sz="6" w:space="0"/>
              <w:bottom w:val="single" w:color="000000" w:sz="6" w:space="0"/>
              <w:right w:val="single" w:color="auto" w:sz="4" w:space="0"/>
            </w:tcBorders>
            <w:tcMar>
              <w:top w:w="0" w:type="dxa"/>
              <w:left w:w="108" w:type="dxa"/>
              <w:bottom w:w="0" w:type="dxa"/>
              <w:right w:w="108" w:type="dxa"/>
            </w:tcMar>
            <w:vAlign w:val="center"/>
          </w:tcPr>
          <w:p>
            <w:pPr>
              <w:keepNext/>
              <w:spacing w:line="360" w:lineRule="auto"/>
              <w:rPr>
                <w:rFonts w:hint="eastAsia" w:ascii="宋体" w:hAnsi="宋体" w:eastAsia="宋体"/>
                <w:sz w:val="24"/>
                <w:lang w:val="en-US" w:eastAsia="zh-CN"/>
              </w:rPr>
            </w:pPr>
            <w:r>
              <w:rPr>
                <w:rFonts w:hint="eastAsia" w:ascii="宋体" w:hAnsi="宋体"/>
                <w:sz w:val="24"/>
              </w:rPr>
              <w:t>模块</w:t>
            </w:r>
            <w:r>
              <w:rPr>
                <w:rFonts w:hint="eastAsia" w:ascii="宋体" w:hAnsi="宋体"/>
                <w:sz w:val="24"/>
                <w:lang w:val="en-US" w:eastAsia="zh-CN"/>
              </w:rPr>
              <w:t>四</w:t>
            </w:r>
          </w:p>
        </w:tc>
        <w:tc>
          <w:tcPr>
            <w:tcW w:w="941" w:type="pct"/>
            <w:tcBorders>
              <w:top w:val="single" w:color="auto" w:sz="4" w:space="0"/>
              <w:left w:val="single" w:color="auto" w:sz="4" w:space="0"/>
              <w:bottom w:val="single" w:color="000000" w:sz="6" w:space="0"/>
              <w:right w:val="single" w:color="000000" w:sz="6" w:space="0"/>
            </w:tcBorders>
            <w:vAlign w:val="center"/>
          </w:tcPr>
          <w:p>
            <w:pPr>
              <w:keepNext/>
              <w:spacing w:line="360" w:lineRule="auto"/>
              <w:rPr>
                <w:rFonts w:ascii="宋体" w:hAnsi="宋体"/>
                <w:sz w:val="24"/>
              </w:rPr>
            </w:pPr>
            <w:r>
              <w:rPr>
                <w:rFonts w:hint="eastAsia" w:ascii="宋体" w:hAnsi="宋体"/>
                <w:sz w:val="24"/>
                <w:lang w:val="en-US" w:eastAsia="zh-CN"/>
              </w:rPr>
              <w:t>李家源</w:t>
            </w:r>
          </w:p>
        </w:tc>
        <w:tc>
          <w:tcPr>
            <w:tcW w:w="1196" w:type="pct"/>
            <w:vMerge w:val="continue"/>
            <w:tcBorders>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c>
          <w:tcPr>
            <w:tcW w:w="901" w:type="pct"/>
            <w:vMerge w:val="continue"/>
            <w:tcBorders>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r>
      <w:tr>
        <w:tblPrEx>
          <w:tblCellMar>
            <w:top w:w="15" w:type="dxa"/>
            <w:left w:w="15" w:type="dxa"/>
            <w:bottom w:w="15" w:type="dxa"/>
            <w:right w:w="15" w:type="dxa"/>
          </w:tblCellMar>
        </w:tblPrEx>
        <w:trPr>
          <w:trHeight w:val="262" w:hRule="atLeast"/>
          <w:jc w:val="center"/>
        </w:trPr>
        <w:tc>
          <w:tcPr>
            <w:tcW w:w="1107" w:type="pct"/>
            <w:vMerge w:val="restart"/>
            <w:tcBorders>
              <w:top w:val="single" w:color="000000"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rPr>
              <w:t>总体设计阶段</w:t>
            </w:r>
          </w:p>
        </w:tc>
        <w:tc>
          <w:tcPr>
            <w:tcW w:w="854" w:type="pct"/>
            <w:tcBorders>
              <w:top w:val="single" w:color="CBCDD1" w:sz="6" w:space="0"/>
              <w:left w:val="single" w:color="000000" w:sz="6" w:space="0"/>
              <w:bottom w:val="single" w:color="auto" w:sz="4" w:space="0"/>
              <w:right w:val="single" w:color="auto" w:sz="4"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rPr>
              <w:t>模块一</w:t>
            </w:r>
          </w:p>
        </w:tc>
        <w:tc>
          <w:tcPr>
            <w:tcW w:w="941" w:type="pct"/>
            <w:tcBorders>
              <w:top w:val="single" w:color="CBCDD1" w:sz="6" w:space="0"/>
              <w:left w:val="single" w:color="auto" w:sz="4" w:space="0"/>
              <w:bottom w:val="single" w:color="auto" w:sz="4" w:space="0"/>
              <w:right w:val="single" w:color="000000" w:sz="6" w:space="0"/>
            </w:tcBorders>
            <w:vAlign w:val="center"/>
          </w:tcPr>
          <w:p>
            <w:pPr>
              <w:keepNext/>
              <w:spacing w:line="360" w:lineRule="auto"/>
              <w:rPr>
                <w:rFonts w:hint="eastAsia" w:ascii="宋体" w:hAnsi="宋体" w:eastAsia="宋体"/>
                <w:sz w:val="24"/>
                <w:lang w:val="en-US" w:eastAsia="zh-CN"/>
              </w:rPr>
            </w:pPr>
            <w:r>
              <w:rPr>
                <w:rFonts w:hint="eastAsia" w:ascii="宋体" w:hAnsi="宋体"/>
                <w:sz w:val="24"/>
              </w:rPr>
              <w:t>吴安康</w:t>
            </w:r>
          </w:p>
        </w:tc>
        <w:tc>
          <w:tcPr>
            <w:tcW w:w="1196" w:type="pct"/>
            <w:vMerge w:val="restart"/>
            <w:tcBorders>
              <w:top w:val="single" w:color="CBCDD1"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rPr>
              <w:t>概要设计说明书</w:t>
            </w:r>
          </w:p>
        </w:tc>
        <w:tc>
          <w:tcPr>
            <w:tcW w:w="901" w:type="pct"/>
            <w:vMerge w:val="restart"/>
            <w:tcBorders>
              <w:top w:val="single" w:color="CBCDD1"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hint="eastAsia" w:ascii="宋体" w:hAnsi="宋体" w:eastAsia="宋体"/>
                <w:sz w:val="24"/>
                <w:lang w:val="en-US" w:eastAsia="zh-CN"/>
              </w:rPr>
            </w:pPr>
            <w:r>
              <w:rPr>
                <w:rFonts w:hint="eastAsia" w:ascii="宋体" w:hAnsi="宋体"/>
                <w:sz w:val="24"/>
              </w:rPr>
              <w:t>吴安康</w:t>
            </w:r>
          </w:p>
        </w:tc>
      </w:tr>
      <w:tr>
        <w:tblPrEx>
          <w:tblCellMar>
            <w:top w:w="15" w:type="dxa"/>
            <w:left w:w="15" w:type="dxa"/>
            <w:bottom w:w="15" w:type="dxa"/>
            <w:right w:w="15" w:type="dxa"/>
          </w:tblCellMar>
        </w:tblPrEx>
        <w:trPr>
          <w:trHeight w:val="200" w:hRule="atLeast"/>
          <w:jc w:val="center"/>
        </w:trPr>
        <w:tc>
          <w:tcPr>
            <w:tcW w:w="1107" w:type="pct"/>
            <w:vMerge w:val="continue"/>
            <w:tcBorders>
              <w:top w:val="single" w:color="000000"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c>
          <w:tcPr>
            <w:tcW w:w="854" w:type="pct"/>
            <w:tcBorders>
              <w:top w:val="single" w:color="auto" w:sz="4" w:space="0"/>
              <w:left w:val="single" w:color="000000" w:sz="6" w:space="0"/>
              <w:bottom w:val="single" w:color="auto" w:sz="4" w:space="0"/>
              <w:right w:val="single" w:color="auto" w:sz="4" w:space="0"/>
            </w:tcBorders>
            <w:tcMar>
              <w:top w:w="0" w:type="dxa"/>
              <w:left w:w="108" w:type="dxa"/>
              <w:bottom w:w="0" w:type="dxa"/>
              <w:right w:w="108" w:type="dxa"/>
            </w:tcMar>
            <w:vAlign w:val="center"/>
          </w:tcPr>
          <w:p>
            <w:pPr>
              <w:keepNext/>
              <w:spacing w:line="360" w:lineRule="auto"/>
              <w:rPr>
                <w:rFonts w:hint="eastAsia" w:ascii="宋体" w:hAnsi="宋体" w:eastAsia="宋体"/>
                <w:sz w:val="24"/>
                <w:lang w:val="en-US" w:eastAsia="zh-CN"/>
              </w:rPr>
            </w:pPr>
            <w:r>
              <w:rPr>
                <w:rFonts w:hint="eastAsia" w:ascii="宋体" w:hAnsi="宋体"/>
                <w:sz w:val="24"/>
              </w:rPr>
              <w:t>模块</w:t>
            </w:r>
            <w:r>
              <w:rPr>
                <w:rFonts w:hint="eastAsia" w:ascii="宋体" w:hAnsi="宋体"/>
                <w:sz w:val="24"/>
                <w:lang w:val="en-US" w:eastAsia="zh-CN"/>
              </w:rPr>
              <w:t>二</w:t>
            </w:r>
          </w:p>
        </w:tc>
        <w:tc>
          <w:tcPr>
            <w:tcW w:w="941" w:type="pct"/>
            <w:tcBorders>
              <w:top w:val="single" w:color="auto" w:sz="4" w:space="0"/>
              <w:left w:val="single" w:color="auto" w:sz="4" w:space="0"/>
              <w:bottom w:val="single" w:color="auto" w:sz="4" w:space="0"/>
              <w:right w:val="single" w:color="000000" w:sz="6" w:space="0"/>
            </w:tcBorders>
            <w:vAlign w:val="center"/>
          </w:tcPr>
          <w:p>
            <w:pPr>
              <w:keepNext/>
              <w:spacing w:line="360" w:lineRule="auto"/>
              <w:rPr>
                <w:rFonts w:hint="eastAsia" w:ascii="宋体" w:hAnsi="宋体" w:eastAsia="宋体"/>
                <w:sz w:val="24"/>
                <w:lang w:val="en-US" w:eastAsia="zh-CN"/>
              </w:rPr>
            </w:pPr>
            <w:r>
              <w:rPr>
                <w:rFonts w:hint="eastAsia" w:ascii="宋体" w:hAnsi="宋体"/>
                <w:sz w:val="24"/>
                <w:lang w:val="en-US" w:eastAsia="zh-CN"/>
              </w:rPr>
              <w:t>吴紫妍</w:t>
            </w:r>
          </w:p>
        </w:tc>
        <w:tc>
          <w:tcPr>
            <w:tcW w:w="1196" w:type="pct"/>
            <w:vMerge w:val="continue"/>
            <w:tcBorders>
              <w:top w:val="single" w:color="CBCDD1"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c>
          <w:tcPr>
            <w:tcW w:w="901" w:type="pct"/>
            <w:vMerge w:val="continue"/>
            <w:tcBorders>
              <w:top w:val="single" w:color="CBCDD1"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r>
      <w:tr>
        <w:tblPrEx>
          <w:tblCellMar>
            <w:top w:w="15" w:type="dxa"/>
            <w:left w:w="15" w:type="dxa"/>
            <w:bottom w:w="15" w:type="dxa"/>
            <w:right w:w="15" w:type="dxa"/>
          </w:tblCellMar>
        </w:tblPrEx>
        <w:trPr>
          <w:trHeight w:val="241" w:hRule="atLeast"/>
          <w:jc w:val="center"/>
        </w:trPr>
        <w:tc>
          <w:tcPr>
            <w:tcW w:w="1107" w:type="pct"/>
            <w:vMerge w:val="restart"/>
            <w:tcBorders>
              <w:top w:val="single" w:color="000000"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rPr>
              <w:t>详细设计阶段</w:t>
            </w:r>
          </w:p>
        </w:tc>
        <w:tc>
          <w:tcPr>
            <w:tcW w:w="854" w:type="pct"/>
            <w:tcBorders>
              <w:top w:val="single" w:color="CBCDD1" w:sz="6" w:space="0"/>
              <w:left w:val="single" w:color="000000" w:sz="6" w:space="0"/>
              <w:bottom w:val="single" w:color="auto" w:sz="4" w:space="0"/>
              <w:right w:val="single" w:color="auto" w:sz="4"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rPr>
              <w:t>模块一</w:t>
            </w:r>
          </w:p>
        </w:tc>
        <w:tc>
          <w:tcPr>
            <w:tcW w:w="1604" w:type="dxa"/>
            <w:tcBorders>
              <w:top w:val="single" w:color="CBCDD1" w:sz="6" w:space="0"/>
              <w:left w:val="single" w:color="auto" w:sz="4" w:space="0"/>
              <w:bottom w:val="single" w:color="auto" w:sz="4" w:space="0"/>
              <w:right w:val="single" w:color="000000" w:sz="6" w:space="0"/>
            </w:tcBorders>
            <w:vAlign w:val="center"/>
          </w:tcPr>
          <w:p>
            <w:pPr>
              <w:keepNext/>
              <w:spacing w:line="360" w:lineRule="auto"/>
              <w:rPr>
                <w:rFonts w:ascii="宋体" w:hAnsi="宋体"/>
                <w:sz w:val="24"/>
              </w:rPr>
            </w:pPr>
            <w:r>
              <w:rPr>
                <w:rFonts w:hint="eastAsia" w:ascii="宋体" w:hAnsi="宋体"/>
                <w:sz w:val="24"/>
              </w:rPr>
              <w:t>王健挺</w:t>
            </w:r>
          </w:p>
        </w:tc>
        <w:tc>
          <w:tcPr>
            <w:tcW w:w="1196" w:type="pct"/>
            <w:vMerge w:val="restart"/>
            <w:tcBorders>
              <w:top w:val="single" w:color="CBCDD1"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rPr>
              <w:t>详细设计说明书</w:t>
            </w:r>
          </w:p>
        </w:tc>
        <w:tc>
          <w:tcPr>
            <w:tcW w:w="901" w:type="pct"/>
            <w:vMerge w:val="restart"/>
            <w:tcBorders>
              <w:top w:val="single" w:color="CBCDD1" w:sz="6" w:space="0"/>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lang w:val="en-US" w:eastAsia="zh-CN"/>
              </w:rPr>
              <w:t>吴紫妍</w:t>
            </w:r>
          </w:p>
        </w:tc>
      </w:tr>
      <w:tr>
        <w:tblPrEx>
          <w:tblCellMar>
            <w:top w:w="15" w:type="dxa"/>
            <w:left w:w="15" w:type="dxa"/>
            <w:bottom w:w="15" w:type="dxa"/>
            <w:right w:w="15" w:type="dxa"/>
          </w:tblCellMar>
        </w:tblPrEx>
        <w:trPr>
          <w:trHeight w:val="180" w:hRule="atLeast"/>
          <w:jc w:val="center"/>
        </w:trPr>
        <w:tc>
          <w:tcPr>
            <w:tcW w:w="1107" w:type="pct"/>
            <w:vMerge w:val="continue"/>
            <w:tcBorders>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c>
          <w:tcPr>
            <w:tcW w:w="854" w:type="pct"/>
            <w:tcBorders>
              <w:top w:val="single" w:color="auto" w:sz="4" w:space="0"/>
              <w:left w:val="single" w:color="000000" w:sz="6" w:space="0"/>
              <w:bottom w:val="single" w:color="auto" w:sz="4" w:space="0"/>
              <w:right w:val="single" w:color="auto" w:sz="4" w:space="0"/>
            </w:tcBorders>
            <w:tcMar>
              <w:top w:w="0" w:type="dxa"/>
              <w:left w:w="108" w:type="dxa"/>
              <w:bottom w:w="0" w:type="dxa"/>
              <w:right w:w="108" w:type="dxa"/>
            </w:tcMar>
            <w:vAlign w:val="center"/>
          </w:tcPr>
          <w:p>
            <w:pPr>
              <w:keepNext/>
              <w:spacing w:line="360" w:lineRule="auto"/>
              <w:rPr>
                <w:rFonts w:hint="eastAsia" w:ascii="宋体" w:hAnsi="宋体" w:eastAsia="宋体"/>
                <w:sz w:val="24"/>
                <w:lang w:val="en-US" w:eastAsia="zh-CN"/>
              </w:rPr>
            </w:pPr>
            <w:r>
              <w:rPr>
                <w:rFonts w:hint="eastAsia" w:ascii="宋体" w:hAnsi="宋体"/>
                <w:sz w:val="24"/>
                <w:lang w:val="en-US" w:eastAsia="zh-CN"/>
              </w:rPr>
              <w:t>模块二</w:t>
            </w:r>
          </w:p>
        </w:tc>
        <w:tc>
          <w:tcPr>
            <w:tcW w:w="1604" w:type="dxa"/>
            <w:tcBorders>
              <w:top w:val="single" w:color="auto" w:sz="4" w:space="0"/>
              <w:left w:val="single" w:color="auto" w:sz="4" w:space="0"/>
              <w:bottom w:val="single" w:color="auto" w:sz="4" w:space="0"/>
              <w:right w:val="single" w:color="000000" w:sz="6" w:space="0"/>
            </w:tcBorders>
            <w:vAlign w:val="center"/>
          </w:tcPr>
          <w:p>
            <w:pPr>
              <w:keepNext/>
              <w:spacing w:line="360" w:lineRule="auto"/>
              <w:rPr>
                <w:rFonts w:ascii="宋体" w:hAnsi="宋体"/>
                <w:sz w:val="24"/>
              </w:rPr>
            </w:pPr>
            <w:r>
              <w:rPr>
                <w:rFonts w:hint="eastAsia" w:ascii="宋体" w:hAnsi="宋体"/>
                <w:sz w:val="24"/>
              </w:rPr>
              <w:t>吴安康</w:t>
            </w:r>
          </w:p>
        </w:tc>
        <w:tc>
          <w:tcPr>
            <w:tcW w:w="1196" w:type="pct"/>
            <w:vMerge w:val="continue"/>
            <w:tcBorders>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c>
          <w:tcPr>
            <w:tcW w:w="901" w:type="pct"/>
            <w:vMerge w:val="continue"/>
            <w:tcBorders>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r>
      <w:tr>
        <w:tblPrEx>
          <w:tblCellMar>
            <w:top w:w="15" w:type="dxa"/>
            <w:left w:w="15" w:type="dxa"/>
            <w:bottom w:w="15" w:type="dxa"/>
            <w:right w:w="15" w:type="dxa"/>
          </w:tblCellMar>
        </w:tblPrEx>
        <w:trPr>
          <w:trHeight w:val="275" w:hRule="atLeast"/>
          <w:jc w:val="center"/>
        </w:trPr>
        <w:tc>
          <w:tcPr>
            <w:tcW w:w="1107" w:type="pct"/>
            <w:vMerge w:val="continue"/>
            <w:tcBorders>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c>
          <w:tcPr>
            <w:tcW w:w="854" w:type="pct"/>
            <w:tcBorders>
              <w:top w:val="single" w:color="auto" w:sz="4" w:space="0"/>
              <w:left w:val="single" w:color="000000" w:sz="6" w:space="0"/>
              <w:bottom w:val="single" w:color="auto" w:sz="4" w:space="0"/>
              <w:right w:val="single" w:color="auto" w:sz="4" w:space="0"/>
            </w:tcBorders>
            <w:tcMar>
              <w:top w:w="0" w:type="dxa"/>
              <w:left w:w="108" w:type="dxa"/>
              <w:bottom w:w="0" w:type="dxa"/>
              <w:right w:w="108" w:type="dxa"/>
            </w:tcMar>
            <w:vAlign w:val="center"/>
          </w:tcPr>
          <w:p>
            <w:pPr>
              <w:keepNext/>
              <w:spacing w:line="360" w:lineRule="auto"/>
              <w:rPr>
                <w:rFonts w:hint="default" w:ascii="宋体" w:hAnsi="宋体"/>
                <w:sz w:val="24"/>
                <w:lang w:val="en-US"/>
              </w:rPr>
            </w:pPr>
            <w:r>
              <w:rPr>
                <w:rFonts w:hint="eastAsia" w:ascii="宋体" w:hAnsi="宋体"/>
                <w:sz w:val="24"/>
                <w:lang w:val="en-US" w:eastAsia="zh-CN"/>
              </w:rPr>
              <w:t>模块三</w:t>
            </w:r>
          </w:p>
        </w:tc>
        <w:tc>
          <w:tcPr>
            <w:tcW w:w="1604" w:type="dxa"/>
            <w:tcBorders>
              <w:top w:val="single" w:color="auto" w:sz="4" w:space="0"/>
              <w:left w:val="single" w:color="auto" w:sz="4" w:space="0"/>
              <w:bottom w:val="single" w:color="auto" w:sz="4" w:space="0"/>
              <w:right w:val="single" w:color="000000" w:sz="6" w:space="0"/>
            </w:tcBorders>
            <w:vAlign w:val="center"/>
          </w:tcPr>
          <w:p>
            <w:pPr>
              <w:keepNext/>
              <w:spacing w:line="360" w:lineRule="auto"/>
              <w:rPr>
                <w:rFonts w:ascii="宋体" w:hAnsi="宋体"/>
                <w:sz w:val="24"/>
              </w:rPr>
            </w:pPr>
            <w:r>
              <w:rPr>
                <w:rFonts w:hint="eastAsia" w:ascii="宋体" w:hAnsi="宋体"/>
                <w:sz w:val="24"/>
                <w:lang w:val="en-US" w:eastAsia="zh-CN"/>
              </w:rPr>
              <w:t>吴紫妍</w:t>
            </w:r>
          </w:p>
        </w:tc>
        <w:tc>
          <w:tcPr>
            <w:tcW w:w="1196" w:type="pct"/>
            <w:vMerge w:val="continue"/>
            <w:tcBorders>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c>
          <w:tcPr>
            <w:tcW w:w="901" w:type="pct"/>
            <w:vMerge w:val="continue"/>
            <w:tcBorders>
              <w:left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r>
      <w:tr>
        <w:tblPrEx>
          <w:tblCellMar>
            <w:top w:w="15" w:type="dxa"/>
            <w:left w:w="15" w:type="dxa"/>
            <w:bottom w:w="15" w:type="dxa"/>
            <w:right w:w="15" w:type="dxa"/>
          </w:tblCellMar>
        </w:tblPrEx>
        <w:trPr>
          <w:trHeight w:val="218" w:hRule="atLeast"/>
          <w:jc w:val="center"/>
        </w:trPr>
        <w:tc>
          <w:tcPr>
            <w:tcW w:w="1107" w:type="pct"/>
            <w:vMerge w:val="continue"/>
            <w:tcBorders>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c>
          <w:tcPr>
            <w:tcW w:w="854" w:type="pct"/>
            <w:tcBorders>
              <w:top w:val="single" w:color="auto" w:sz="4" w:space="0"/>
              <w:left w:val="single" w:color="000000" w:sz="6" w:space="0"/>
              <w:bottom w:val="single" w:color="000000" w:sz="6" w:space="0"/>
              <w:right w:val="single" w:color="auto" w:sz="4" w:space="0"/>
            </w:tcBorders>
            <w:tcMar>
              <w:top w:w="0" w:type="dxa"/>
              <w:left w:w="108" w:type="dxa"/>
              <w:bottom w:w="0" w:type="dxa"/>
              <w:right w:w="108" w:type="dxa"/>
            </w:tcMar>
            <w:vAlign w:val="center"/>
          </w:tcPr>
          <w:p>
            <w:pPr>
              <w:keepNext/>
              <w:spacing w:line="360" w:lineRule="auto"/>
              <w:rPr>
                <w:rFonts w:hint="eastAsia" w:ascii="宋体" w:hAnsi="宋体" w:eastAsia="宋体"/>
                <w:sz w:val="24"/>
                <w:lang w:val="en-US" w:eastAsia="zh-CN"/>
              </w:rPr>
            </w:pPr>
            <w:r>
              <w:rPr>
                <w:rFonts w:hint="eastAsia" w:ascii="宋体" w:hAnsi="宋体"/>
                <w:sz w:val="24"/>
                <w:lang w:val="en-US" w:eastAsia="zh-CN"/>
              </w:rPr>
              <w:t>模块四</w:t>
            </w:r>
          </w:p>
        </w:tc>
        <w:tc>
          <w:tcPr>
            <w:tcW w:w="1604" w:type="dxa"/>
            <w:tcBorders>
              <w:top w:val="single" w:color="auto" w:sz="4" w:space="0"/>
              <w:left w:val="single" w:color="auto" w:sz="4" w:space="0"/>
              <w:bottom w:val="single" w:color="000000" w:sz="6" w:space="0"/>
              <w:right w:val="single" w:color="000000" w:sz="6" w:space="0"/>
            </w:tcBorders>
            <w:vAlign w:val="center"/>
          </w:tcPr>
          <w:p>
            <w:pPr>
              <w:keepNext/>
              <w:spacing w:line="360" w:lineRule="auto"/>
              <w:rPr>
                <w:rFonts w:ascii="宋体" w:hAnsi="宋体"/>
                <w:sz w:val="24"/>
              </w:rPr>
            </w:pPr>
            <w:r>
              <w:rPr>
                <w:rFonts w:hint="eastAsia" w:ascii="宋体" w:hAnsi="宋体"/>
                <w:sz w:val="24"/>
                <w:lang w:val="en-US" w:eastAsia="zh-CN"/>
              </w:rPr>
              <w:t>李家源</w:t>
            </w:r>
          </w:p>
        </w:tc>
        <w:tc>
          <w:tcPr>
            <w:tcW w:w="1196" w:type="pct"/>
            <w:vMerge w:val="continue"/>
            <w:tcBorders>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c>
          <w:tcPr>
            <w:tcW w:w="901" w:type="pct"/>
            <w:vMerge w:val="continue"/>
            <w:tcBorders>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p>
        </w:tc>
      </w:tr>
    </w:tbl>
    <w:p>
      <w:pPr>
        <w:pStyle w:val="4"/>
      </w:pPr>
      <w:bookmarkStart w:id="16" w:name="_Toc116052445"/>
      <w:r>
        <w:t>3.3项目开发</w:t>
      </w:r>
      <w:r>
        <w:rPr>
          <w:rFonts w:hint="eastAsia"/>
        </w:rPr>
        <w:t>进度（必填）</w:t>
      </w:r>
      <w:bookmarkEnd w:id="16"/>
    </w:p>
    <w:p>
      <w:pPr>
        <w:spacing w:line="360" w:lineRule="auto"/>
        <w:ind w:firstLine="420"/>
        <w:rPr>
          <w:rFonts w:ascii="宋体" w:hAnsi="宋体"/>
          <w:sz w:val="24"/>
        </w:rPr>
      </w:pPr>
      <w:r>
        <w:rPr>
          <w:rFonts w:ascii="宋体" w:hAnsi="宋体"/>
          <w:sz w:val="24"/>
        </w:rPr>
        <w:t>写明可行性分析阶段、需求阶段、总体设计阶段和详细设计阶段各阶段的起止日期</w:t>
      </w:r>
    </w:p>
    <w:tbl>
      <w:tblPr>
        <w:tblStyle w:val="13"/>
        <w:tblW w:w="5000" w:type="pct"/>
        <w:tblInd w:w="0" w:type="dxa"/>
        <w:tblLayout w:type="autofit"/>
        <w:tblCellMar>
          <w:top w:w="15" w:type="dxa"/>
          <w:left w:w="15" w:type="dxa"/>
          <w:bottom w:w="15" w:type="dxa"/>
          <w:right w:w="15" w:type="dxa"/>
        </w:tblCellMar>
      </w:tblPr>
      <w:tblGrid>
        <w:gridCol w:w="3373"/>
        <w:gridCol w:w="2587"/>
        <w:gridCol w:w="1282"/>
        <w:gridCol w:w="1280"/>
      </w:tblGrid>
      <w:tr>
        <w:tblPrEx>
          <w:tblCellMar>
            <w:top w:w="15" w:type="dxa"/>
            <w:left w:w="15" w:type="dxa"/>
            <w:bottom w:w="15" w:type="dxa"/>
            <w:right w:w="15" w:type="dxa"/>
          </w:tblCellMar>
        </w:tblPrEx>
        <w:trPr>
          <w:trHeight w:val="567" w:hRule="atLeast"/>
        </w:trPr>
        <w:tc>
          <w:tcPr>
            <w:tcW w:w="1978"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ascii="宋体" w:hAnsi="宋体"/>
                <w:sz w:val="24"/>
              </w:rPr>
              <w:t>阶段</w:t>
            </w:r>
          </w:p>
        </w:tc>
        <w:tc>
          <w:tcPr>
            <w:tcW w:w="1517"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ascii="宋体" w:hAnsi="宋体"/>
                <w:sz w:val="24"/>
              </w:rPr>
              <w:t>目标</w:t>
            </w:r>
          </w:p>
        </w:tc>
        <w:tc>
          <w:tcPr>
            <w:tcW w:w="752"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rPr>
              <w:t>开始时间</w:t>
            </w:r>
          </w:p>
        </w:tc>
        <w:tc>
          <w:tcPr>
            <w:tcW w:w="750"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rPr>
              <w:t>完成时间</w:t>
            </w:r>
          </w:p>
        </w:tc>
      </w:tr>
      <w:tr>
        <w:tblPrEx>
          <w:tblCellMar>
            <w:top w:w="15" w:type="dxa"/>
            <w:left w:w="15" w:type="dxa"/>
            <w:bottom w:w="15" w:type="dxa"/>
            <w:right w:w="15" w:type="dxa"/>
          </w:tblCellMar>
        </w:tblPrEx>
        <w:trPr>
          <w:trHeight w:val="552" w:hRule="atLeast"/>
        </w:trPr>
        <w:tc>
          <w:tcPr>
            <w:tcW w:w="1978"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rPr>
              <w:t>可行性分析与项目计划阶段</w:t>
            </w:r>
          </w:p>
        </w:tc>
        <w:tc>
          <w:tcPr>
            <w:tcW w:w="1517"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rPr>
              <w:t>完成项目开发计划</w:t>
            </w:r>
          </w:p>
        </w:tc>
        <w:tc>
          <w:tcPr>
            <w:tcW w:w="752"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hint="default" w:ascii="宋体" w:hAnsi="宋体" w:eastAsia="宋体"/>
                <w:sz w:val="24"/>
                <w:lang w:val="en-US" w:eastAsia="zh-CN"/>
              </w:rPr>
            </w:pPr>
            <w:r>
              <w:rPr>
                <w:rFonts w:hint="eastAsia" w:ascii="宋体" w:hAnsi="宋体"/>
                <w:sz w:val="24"/>
                <w:lang w:val="en-US" w:eastAsia="zh-CN"/>
              </w:rPr>
              <w:t>2023年4月10日</w:t>
            </w:r>
          </w:p>
        </w:tc>
        <w:tc>
          <w:tcPr>
            <w:tcW w:w="750"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lang w:val="en-US" w:eastAsia="zh-CN"/>
              </w:rPr>
              <w:t>2023年4月13日</w:t>
            </w:r>
          </w:p>
        </w:tc>
      </w:tr>
      <w:tr>
        <w:tblPrEx>
          <w:tblCellMar>
            <w:top w:w="15" w:type="dxa"/>
            <w:left w:w="15" w:type="dxa"/>
            <w:bottom w:w="15" w:type="dxa"/>
            <w:right w:w="15" w:type="dxa"/>
          </w:tblCellMar>
        </w:tblPrEx>
        <w:trPr>
          <w:trHeight w:val="567" w:hRule="atLeast"/>
        </w:trPr>
        <w:tc>
          <w:tcPr>
            <w:tcW w:w="1978"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ascii="宋体" w:hAnsi="宋体"/>
                <w:sz w:val="24"/>
              </w:rPr>
              <w:t>需求阶段</w:t>
            </w:r>
          </w:p>
        </w:tc>
        <w:tc>
          <w:tcPr>
            <w:tcW w:w="1517"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ascii="宋体" w:hAnsi="宋体"/>
                <w:sz w:val="24"/>
              </w:rPr>
              <w:t>完成需求调研、分析</w:t>
            </w:r>
          </w:p>
          <w:p>
            <w:pPr>
              <w:keepNext/>
              <w:spacing w:line="360" w:lineRule="auto"/>
              <w:rPr>
                <w:rFonts w:ascii="宋体" w:hAnsi="宋体"/>
                <w:sz w:val="24"/>
              </w:rPr>
            </w:pPr>
            <w:r>
              <w:rPr>
                <w:rFonts w:ascii="宋体" w:hAnsi="宋体"/>
                <w:sz w:val="24"/>
              </w:rPr>
              <w:t>完成需求规格说明书</w:t>
            </w:r>
          </w:p>
        </w:tc>
        <w:tc>
          <w:tcPr>
            <w:tcW w:w="752"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lang w:val="en-US" w:eastAsia="zh-CN"/>
              </w:rPr>
              <w:t>2023年4月13日</w:t>
            </w:r>
          </w:p>
        </w:tc>
        <w:tc>
          <w:tcPr>
            <w:tcW w:w="750"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hint="default" w:ascii="宋体" w:hAnsi="宋体"/>
                <w:sz w:val="24"/>
                <w:lang w:val="en-US"/>
              </w:rPr>
            </w:pPr>
            <w:r>
              <w:rPr>
                <w:rFonts w:hint="eastAsia" w:ascii="宋体" w:hAnsi="宋体"/>
                <w:sz w:val="24"/>
                <w:vertAlign w:val="baseline"/>
                <w:lang w:val="en-US" w:eastAsia="zh-CN"/>
              </w:rPr>
              <w:t>2023年4月18日</w:t>
            </w:r>
          </w:p>
        </w:tc>
      </w:tr>
      <w:tr>
        <w:tblPrEx>
          <w:tblCellMar>
            <w:top w:w="15" w:type="dxa"/>
            <w:left w:w="15" w:type="dxa"/>
            <w:bottom w:w="15" w:type="dxa"/>
            <w:right w:w="15" w:type="dxa"/>
          </w:tblCellMar>
        </w:tblPrEx>
        <w:trPr>
          <w:trHeight w:val="567" w:hRule="atLeast"/>
        </w:trPr>
        <w:tc>
          <w:tcPr>
            <w:tcW w:w="1978"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ascii="宋体" w:hAnsi="宋体"/>
                <w:sz w:val="24"/>
              </w:rPr>
              <w:t>总体设计阶段</w:t>
            </w:r>
          </w:p>
        </w:tc>
        <w:tc>
          <w:tcPr>
            <w:tcW w:w="1517"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ascii="宋体" w:hAnsi="宋体"/>
                <w:sz w:val="24"/>
              </w:rPr>
              <w:t>完成概要设计说明书</w:t>
            </w:r>
          </w:p>
        </w:tc>
        <w:tc>
          <w:tcPr>
            <w:tcW w:w="752"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vertAlign w:val="baseline"/>
                <w:lang w:val="en-US" w:eastAsia="zh-CN"/>
              </w:rPr>
              <w:t>2023年4月18日</w:t>
            </w:r>
          </w:p>
        </w:tc>
        <w:tc>
          <w:tcPr>
            <w:tcW w:w="750"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vertAlign w:val="baseline"/>
                <w:lang w:val="en-US" w:eastAsia="zh-CN"/>
              </w:rPr>
              <w:t>2023年4月20日</w:t>
            </w:r>
          </w:p>
        </w:tc>
      </w:tr>
      <w:tr>
        <w:tblPrEx>
          <w:tblCellMar>
            <w:top w:w="15" w:type="dxa"/>
            <w:left w:w="15" w:type="dxa"/>
            <w:bottom w:w="15" w:type="dxa"/>
            <w:right w:w="15" w:type="dxa"/>
          </w:tblCellMar>
        </w:tblPrEx>
        <w:trPr>
          <w:trHeight w:val="567" w:hRule="atLeast"/>
        </w:trPr>
        <w:tc>
          <w:tcPr>
            <w:tcW w:w="1978"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ascii="宋体" w:hAnsi="宋体"/>
                <w:sz w:val="24"/>
              </w:rPr>
              <w:t>详细设计阶段</w:t>
            </w:r>
          </w:p>
        </w:tc>
        <w:tc>
          <w:tcPr>
            <w:tcW w:w="1517"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ascii="宋体" w:hAnsi="宋体"/>
                <w:sz w:val="24"/>
              </w:rPr>
              <w:t>完成详细设计说明书</w:t>
            </w:r>
          </w:p>
        </w:tc>
        <w:tc>
          <w:tcPr>
            <w:tcW w:w="752"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vertAlign w:val="baseline"/>
                <w:lang w:val="en-US" w:eastAsia="zh-CN"/>
              </w:rPr>
              <w:t>2023年4月20日</w:t>
            </w:r>
          </w:p>
        </w:tc>
        <w:tc>
          <w:tcPr>
            <w:tcW w:w="750"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keepNext/>
              <w:spacing w:line="360" w:lineRule="auto"/>
              <w:rPr>
                <w:rFonts w:ascii="宋体" w:hAnsi="宋体"/>
                <w:sz w:val="24"/>
              </w:rPr>
            </w:pPr>
            <w:r>
              <w:rPr>
                <w:rFonts w:hint="eastAsia" w:ascii="宋体" w:hAnsi="宋体"/>
                <w:sz w:val="24"/>
                <w:vertAlign w:val="baseline"/>
                <w:lang w:val="en-US" w:eastAsia="zh-CN"/>
              </w:rPr>
              <w:t>2023年4月25日</w:t>
            </w:r>
          </w:p>
        </w:tc>
      </w:tr>
    </w:tbl>
    <w:p>
      <w:pPr>
        <w:pStyle w:val="4"/>
      </w:pPr>
      <w:bookmarkStart w:id="17" w:name="_Toc116052446"/>
      <w:r>
        <w:t>3.4</w:t>
      </w:r>
      <w:r>
        <w:rPr>
          <w:rFonts w:hint="eastAsia"/>
        </w:rPr>
        <w:t>关键问题</w:t>
      </w:r>
      <w:bookmarkEnd w:id="17"/>
    </w:p>
    <w:p>
      <w:pPr>
        <w:spacing w:line="360" w:lineRule="auto"/>
        <w:ind w:firstLine="420"/>
        <w:rPr>
          <w:rFonts w:hint="eastAsia" w:ascii="宋体" w:hAnsi="宋体"/>
          <w:sz w:val="24"/>
        </w:rPr>
      </w:pPr>
      <w:r>
        <w:rPr>
          <w:rFonts w:hint="eastAsia" w:ascii="宋体" w:hAnsi="宋体"/>
          <w:sz w:val="24"/>
        </w:rPr>
        <w:t>影响整个项目成败的关键问题、技术难点和风险包括以下因素：</w:t>
      </w:r>
    </w:p>
    <w:p>
      <w:pPr>
        <w:spacing w:line="360" w:lineRule="auto"/>
        <w:ind w:firstLine="420"/>
        <w:rPr>
          <w:rFonts w:hint="eastAsia" w:ascii="宋体" w:hAnsi="宋体" w:eastAsia="宋体"/>
          <w:sz w:val="24"/>
          <w:lang w:eastAsia="zh-CN"/>
        </w:rPr>
      </w:pPr>
      <w:r>
        <w:rPr>
          <w:rFonts w:hint="eastAsia" w:ascii="宋体" w:hAnsi="宋体"/>
          <w:sz w:val="24"/>
          <w:lang w:eastAsia="zh-CN"/>
        </w:rPr>
        <w:t>（</w:t>
      </w:r>
      <w:r>
        <w:rPr>
          <w:rFonts w:hint="eastAsia" w:ascii="宋体" w:hAnsi="宋体"/>
          <w:sz w:val="24"/>
          <w:lang w:val="en-US" w:eastAsia="zh-CN"/>
        </w:rPr>
        <w:t>1-5为可能性分级，1是可能性最小</w:t>
      </w:r>
      <w:r>
        <w:rPr>
          <w:rFonts w:hint="eastAsia" w:ascii="宋体" w:hAnsi="宋体"/>
          <w:sz w:val="24"/>
          <w:lang w:eastAsia="zh-CN"/>
        </w:rPr>
        <w:t>）</w:t>
      </w:r>
    </w:p>
    <w:tbl>
      <w:tblPr>
        <w:tblStyle w:val="13"/>
        <w:tblW w:w="5000" w:type="pct"/>
        <w:tblInd w:w="0" w:type="dxa"/>
        <w:tblLayout w:type="autofit"/>
        <w:tblCellMar>
          <w:top w:w="15" w:type="dxa"/>
          <w:left w:w="15" w:type="dxa"/>
          <w:bottom w:w="15" w:type="dxa"/>
          <w:right w:w="15" w:type="dxa"/>
        </w:tblCellMar>
      </w:tblPr>
      <w:tblGrid>
        <w:gridCol w:w="4068"/>
        <w:gridCol w:w="960"/>
        <w:gridCol w:w="3494"/>
      </w:tblGrid>
      <w:tr>
        <w:tblPrEx>
          <w:tblCellMar>
            <w:top w:w="15" w:type="dxa"/>
            <w:left w:w="15" w:type="dxa"/>
            <w:bottom w:w="15" w:type="dxa"/>
            <w:right w:w="15" w:type="dxa"/>
          </w:tblCellMar>
        </w:tblPrEx>
        <w:trPr>
          <w:trHeight w:val="567" w:hRule="atLeast"/>
        </w:trPr>
        <w:tc>
          <w:tcPr>
            <w:tcW w:w="2386"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ascii="宋体" w:hAnsi="宋体"/>
                <w:sz w:val="24"/>
              </w:rPr>
            </w:pPr>
            <w:r>
              <w:rPr>
                <w:rFonts w:hint="eastAsia" w:ascii="宋体" w:hAnsi="宋体"/>
                <w:sz w:val="24"/>
              </w:rPr>
              <w:t>风险描述</w:t>
            </w:r>
          </w:p>
        </w:tc>
        <w:tc>
          <w:tcPr>
            <w:tcW w:w="563"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ascii="宋体" w:hAnsi="宋体"/>
                <w:sz w:val="24"/>
              </w:rPr>
            </w:pPr>
            <w:r>
              <w:rPr>
                <w:rFonts w:hint="eastAsia" w:ascii="宋体" w:hAnsi="宋体"/>
                <w:sz w:val="24"/>
              </w:rPr>
              <w:t>可能性</w:t>
            </w:r>
          </w:p>
        </w:tc>
        <w:tc>
          <w:tcPr>
            <w:tcW w:w="2049"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ascii="宋体" w:hAnsi="宋体"/>
                <w:sz w:val="24"/>
              </w:rPr>
            </w:pPr>
            <w:r>
              <w:rPr>
                <w:rFonts w:hint="eastAsia" w:ascii="宋体" w:hAnsi="宋体"/>
                <w:sz w:val="24"/>
              </w:rPr>
              <w:t>影响</w:t>
            </w:r>
          </w:p>
        </w:tc>
      </w:tr>
      <w:tr>
        <w:tblPrEx>
          <w:tblCellMar>
            <w:top w:w="15" w:type="dxa"/>
            <w:left w:w="15" w:type="dxa"/>
            <w:bottom w:w="15" w:type="dxa"/>
            <w:right w:w="15" w:type="dxa"/>
          </w:tblCellMar>
        </w:tblPrEx>
        <w:trPr>
          <w:trHeight w:val="567" w:hRule="atLeast"/>
        </w:trPr>
        <w:tc>
          <w:tcPr>
            <w:tcW w:w="2386"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ascii="宋体" w:hAnsi="宋体"/>
                <w:sz w:val="24"/>
              </w:rPr>
            </w:pPr>
            <w:r>
              <w:rPr>
                <w:rFonts w:hint="eastAsia" w:ascii="宋体" w:hAnsi="宋体"/>
                <w:sz w:val="24"/>
              </w:rPr>
              <w:t>用户需求不清，存在误解及二义性；</w:t>
            </w:r>
          </w:p>
        </w:tc>
        <w:tc>
          <w:tcPr>
            <w:tcW w:w="563"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hint="eastAsia" w:ascii="宋体" w:hAnsi="宋体" w:eastAsia="宋体"/>
                <w:sz w:val="24"/>
                <w:lang w:val="en-US" w:eastAsia="zh-CN"/>
              </w:rPr>
            </w:pPr>
            <w:r>
              <w:rPr>
                <w:rFonts w:hint="eastAsia" w:ascii="宋体" w:hAnsi="宋体"/>
                <w:sz w:val="24"/>
                <w:lang w:val="en-US" w:eastAsia="zh-CN"/>
              </w:rPr>
              <w:t>1</w:t>
            </w:r>
          </w:p>
        </w:tc>
        <w:tc>
          <w:tcPr>
            <w:tcW w:w="2049"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hint="default" w:ascii="宋体" w:hAnsi="宋体" w:eastAsia="宋体"/>
                <w:sz w:val="24"/>
                <w:lang w:val="en-US" w:eastAsia="zh-CN"/>
              </w:rPr>
            </w:pPr>
            <w:r>
              <w:rPr>
                <w:rFonts w:hint="eastAsia" w:ascii="宋体" w:hAnsi="宋体"/>
                <w:sz w:val="24"/>
                <w:lang w:val="en-US" w:eastAsia="zh-CN"/>
              </w:rPr>
              <w:t>项目交付产品不符合用户需求</w:t>
            </w:r>
          </w:p>
        </w:tc>
      </w:tr>
      <w:tr>
        <w:tblPrEx>
          <w:tblCellMar>
            <w:top w:w="15" w:type="dxa"/>
            <w:left w:w="15" w:type="dxa"/>
            <w:bottom w:w="15" w:type="dxa"/>
            <w:right w:w="15" w:type="dxa"/>
          </w:tblCellMar>
        </w:tblPrEx>
        <w:trPr>
          <w:trHeight w:val="567" w:hRule="atLeast"/>
        </w:trPr>
        <w:tc>
          <w:tcPr>
            <w:tcW w:w="2386"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ascii="宋体" w:hAnsi="宋体"/>
                <w:sz w:val="24"/>
              </w:rPr>
            </w:pPr>
            <w:r>
              <w:rPr>
                <w:rFonts w:hint="eastAsia" w:ascii="宋体" w:hAnsi="宋体"/>
                <w:sz w:val="24"/>
              </w:rPr>
              <w:t>工作人员有课业和其他科研任务，投入全部的时间和精力，没有足够的开发时间；</w:t>
            </w:r>
          </w:p>
        </w:tc>
        <w:tc>
          <w:tcPr>
            <w:tcW w:w="563"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hint="eastAsia" w:ascii="宋体" w:hAnsi="宋体" w:eastAsia="宋体"/>
                <w:sz w:val="24"/>
                <w:lang w:val="en-US" w:eastAsia="zh-CN"/>
              </w:rPr>
            </w:pPr>
            <w:r>
              <w:rPr>
                <w:rFonts w:hint="eastAsia" w:ascii="宋体" w:hAnsi="宋体"/>
                <w:sz w:val="24"/>
                <w:lang w:val="en-US" w:eastAsia="zh-CN"/>
              </w:rPr>
              <w:t>3</w:t>
            </w:r>
          </w:p>
        </w:tc>
        <w:tc>
          <w:tcPr>
            <w:tcW w:w="2049"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hint="default" w:ascii="宋体" w:hAnsi="宋体" w:eastAsia="宋体"/>
                <w:sz w:val="24"/>
                <w:lang w:val="en-US" w:eastAsia="zh-CN"/>
              </w:rPr>
            </w:pPr>
            <w:r>
              <w:rPr>
                <w:rFonts w:hint="eastAsia" w:ascii="宋体" w:hAnsi="宋体"/>
                <w:sz w:val="24"/>
                <w:lang w:val="en-US" w:eastAsia="zh-CN"/>
              </w:rPr>
              <w:t>交付成果时无法完成所有需求或者对于一些非功能需求的完成度不高</w:t>
            </w:r>
          </w:p>
        </w:tc>
      </w:tr>
      <w:tr>
        <w:tblPrEx>
          <w:tblCellMar>
            <w:top w:w="15" w:type="dxa"/>
            <w:left w:w="15" w:type="dxa"/>
            <w:bottom w:w="15" w:type="dxa"/>
            <w:right w:w="15" w:type="dxa"/>
          </w:tblCellMar>
        </w:tblPrEx>
        <w:trPr>
          <w:trHeight w:val="567" w:hRule="atLeast"/>
        </w:trPr>
        <w:tc>
          <w:tcPr>
            <w:tcW w:w="2386"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ascii="宋体" w:hAnsi="宋体"/>
                <w:sz w:val="24"/>
              </w:rPr>
            </w:pPr>
            <w:r>
              <w:rPr>
                <w:rFonts w:hint="eastAsia" w:ascii="宋体" w:hAnsi="宋体"/>
                <w:sz w:val="24"/>
              </w:rPr>
              <w:t>部分技术成熟度不够；</w:t>
            </w:r>
          </w:p>
        </w:tc>
        <w:tc>
          <w:tcPr>
            <w:tcW w:w="563"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hint="eastAsia" w:ascii="宋体" w:hAnsi="宋体" w:eastAsia="宋体"/>
                <w:sz w:val="24"/>
                <w:lang w:val="en-US" w:eastAsia="zh-CN"/>
              </w:rPr>
            </w:pPr>
            <w:r>
              <w:rPr>
                <w:rFonts w:hint="eastAsia" w:ascii="宋体" w:hAnsi="宋体"/>
                <w:sz w:val="24"/>
                <w:lang w:val="en-US" w:eastAsia="zh-CN"/>
              </w:rPr>
              <w:t>4</w:t>
            </w:r>
          </w:p>
        </w:tc>
        <w:tc>
          <w:tcPr>
            <w:tcW w:w="2049"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ascii="宋体" w:hAnsi="宋体"/>
                <w:sz w:val="24"/>
              </w:rPr>
            </w:pPr>
            <w:r>
              <w:rPr>
                <w:rFonts w:hint="eastAsia" w:ascii="宋体" w:hAnsi="宋体"/>
                <w:sz w:val="24"/>
                <w:lang w:val="en-US" w:eastAsia="zh-CN"/>
              </w:rPr>
              <w:t>交付成果时无法完成所有需求或者对于一些非功能需求的完成度不高</w:t>
            </w:r>
          </w:p>
        </w:tc>
      </w:tr>
      <w:tr>
        <w:tblPrEx>
          <w:tblCellMar>
            <w:top w:w="15" w:type="dxa"/>
            <w:left w:w="15" w:type="dxa"/>
            <w:bottom w:w="15" w:type="dxa"/>
            <w:right w:w="15" w:type="dxa"/>
          </w:tblCellMar>
        </w:tblPrEx>
        <w:trPr>
          <w:trHeight w:val="567" w:hRule="atLeast"/>
        </w:trPr>
        <w:tc>
          <w:tcPr>
            <w:tcW w:w="2386"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ascii="宋体" w:hAnsi="宋体"/>
                <w:sz w:val="24"/>
              </w:rPr>
            </w:pPr>
            <w:r>
              <w:rPr>
                <w:rFonts w:hint="eastAsia" w:ascii="宋体" w:hAnsi="宋体"/>
                <w:sz w:val="24"/>
              </w:rPr>
              <w:t>开发与管理工具选择可能不当影响进度；</w:t>
            </w:r>
          </w:p>
        </w:tc>
        <w:tc>
          <w:tcPr>
            <w:tcW w:w="563"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hint="eastAsia" w:ascii="宋体" w:hAnsi="宋体" w:eastAsia="宋体"/>
                <w:sz w:val="24"/>
                <w:lang w:val="en-US" w:eastAsia="zh-CN"/>
              </w:rPr>
            </w:pPr>
            <w:r>
              <w:rPr>
                <w:rFonts w:hint="eastAsia" w:ascii="宋体" w:hAnsi="宋体"/>
                <w:sz w:val="24"/>
                <w:lang w:val="en-US" w:eastAsia="zh-CN"/>
              </w:rPr>
              <w:t>2</w:t>
            </w:r>
          </w:p>
        </w:tc>
        <w:tc>
          <w:tcPr>
            <w:tcW w:w="2049"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hint="eastAsia" w:ascii="宋体" w:hAnsi="宋体" w:eastAsia="宋体"/>
                <w:sz w:val="24"/>
                <w:lang w:val="en-US" w:eastAsia="zh-CN"/>
              </w:rPr>
            </w:pPr>
            <w:r>
              <w:rPr>
                <w:rFonts w:hint="eastAsia" w:ascii="宋体" w:hAnsi="宋体"/>
                <w:sz w:val="24"/>
                <w:lang w:val="en-US" w:eastAsia="zh-CN"/>
              </w:rPr>
              <w:t>拖慢开发进度</w:t>
            </w:r>
          </w:p>
        </w:tc>
      </w:tr>
      <w:tr>
        <w:tblPrEx>
          <w:tblCellMar>
            <w:top w:w="15" w:type="dxa"/>
            <w:left w:w="15" w:type="dxa"/>
            <w:bottom w:w="15" w:type="dxa"/>
            <w:right w:w="15" w:type="dxa"/>
          </w:tblCellMar>
        </w:tblPrEx>
        <w:trPr>
          <w:trHeight w:val="567" w:hRule="atLeast"/>
        </w:trPr>
        <w:tc>
          <w:tcPr>
            <w:tcW w:w="2386"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ascii="宋体" w:hAnsi="宋体"/>
                <w:sz w:val="24"/>
              </w:rPr>
            </w:pPr>
            <w:r>
              <w:rPr>
                <w:rFonts w:hint="eastAsia" w:ascii="宋体" w:hAnsi="宋体"/>
                <w:sz w:val="24"/>
              </w:rPr>
              <w:t>小组成员之间的冲突导致通信差、设计差、界面错误和额外工作</w:t>
            </w:r>
          </w:p>
        </w:tc>
        <w:tc>
          <w:tcPr>
            <w:tcW w:w="563"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hint="eastAsia" w:ascii="宋体" w:hAnsi="宋体" w:eastAsia="宋体"/>
                <w:sz w:val="24"/>
                <w:lang w:val="en-US" w:eastAsia="zh-CN"/>
              </w:rPr>
            </w:pPr>
            <w:r>
              <w:rPr>
                <w:rFonts w:hint="eastAsia" w:ascii="宋体" w:hAnsi="宋体"/>
                <w:sz w:val="24"/>
                <w:lang w:val="en-US" w:eastAsia="zh-CN"/>
              </w:rPr>
              <w:t>2</w:t>
            </w:r>
          </w:p>
        </w:tc>
        <w:tc>
          <w:tcPr>
            <w:tcW w:w="2049"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hint="default" w:ascii="宋体" w:hAnsi="宋体"/>
                <w:sz w:val="24"/>
                <w:lang w:val="en-US"/>
              </w:rPr>
            </w:pPr>
            <w:r>
              <w:rPr>
                <w:rFonts w:hint="eastAsia" w:ascii="宋体" w:hAnsi="宋体"/>
                <w:sz w:val="24"/>
                <w:lang w:val="en-US" w:eastAsia="zh-CN"/>
              </w:rPr>
              <w:t>拖慢开发进度、开发方向错误</w:t>
            </w:r>
          </w:p>
        </w:tc>
      </w:tr>
      <w:tr>
        <w:tblPrEx>
          <w:tblCellMar>
            <w:top w:w="15" w:type="dxa"/>
            <w:left w:w="15" w:type="dxa"/>
            <w:bottom w:w="15" w:type="dxa"/>
            <w:right w:w="15" w:type="dxa"/>
          </w:tblCellMar>
        </w:tblPrEx>
        <w:trPr>
          <w:trHeight w:val="567" w:hRule="atLeast"/>
        </w:trPr>
        <w:tc>
          <w:tcPr>
            <w:tcW w:w="2386"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ascii="宋体" w:hAnsi="宋体"/>
                <w:sz w:val="24"/>
              </w:rPr>
            </w:pPr>
            <w:r>
              <w:rPr>
                <w:rFonts w:hint="eastAsia" w:ascii="宋体" w:hAnsi="宋体"/>
                <w:sz w:val="24"/>
              </w:rPr>
              <w:t>软件的部分集成可能有矛盾。</w:t>
            </w:r>
          </w:p>
        </w:tc>
        <w:tc>
          <w:tcPr>
            <w:tcW w:w="563"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hint="default" w:ascii="宋体" w:hAnsi="宋体" w:eastAsia="宋体"/>
                <w:sz w:val="24"/>
                <w:lang w:val="en-US" w:eastAsia="zh-CN"/>
              </w:rPr>
            </w:pPr>
            <w:r>
              <w:rPr>
                <w:rFonts w:hint="eastAsia" w:ascii="宋体" w:hAnsi="宋体"/>
                <w:sz w:val="24"/>
                <w:lang w:val="en-US" w:eastAsia="zh-CN"/>
              </w:rPr>
              <w:t>1</w:t>
            </w:r>
          </w:p>
        </w:tc>
        <w:tc>
          <w:tcPr>
            <w:tcW w:w="2049"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hint="default" w:ascii="宋体" w:hAnsi="宋体" w:eastAsia="宋体"/>
                <w:sz w:val="24"/>
                <w:lang w:val="en-US" w:eastAsia="zh-CN"/>
              </w:rPr>
            </w:pPr>
            <w:r>
              <w:rPr>
                <w:rFonts w:hint="eastAsia" w:ascii="宋体" w:hAnsi="宋体"/>
                <w:sz w:val="24"/>
                <w:lang w:val="en-US" w:eastAsia="zh-CN"/>
              </w:rPr>
              <w:t>无法实现需求</w:t>
            </w:r>
          </w:p>
        </w:tc>
      </w:tr>
      <w:tr>
        <w:tblPrEx>
          <w:tblCellMar>
            <w:top w:w="15" w:type="dxa"/>
            <w:left w:w="15" w:type="dxa"/>
            <w:bottom w:w="15" w:type="dxa"/>
            <w:right w:w="15" w:type="dxa"/>
          </w:tblCellMar>
        </w:tblPrEx>
        <w:trPr>
          <w:trHeight w:val="567" w:hRule="atLeast"/>
        </w:trPr>
        <w:tc>
          <w:tcPr>
            <w:tcW w:w="2386"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ascii="宋体" w:hAnsi="宋体"/>
                <w:sz w:val="24"/>
              </w:rPr>
            </w:pPr>
            <w:r>
              <w:rPr>
                <w:rFonts w:hint="eastAsia" w:ascii="宋体" w:hAnsi="宋体"/>
                <w:sz w:val="24"/>
              </w:rPr>
              <w:t>项目测试可能不充分或不严谨</w:t>
            </w:r>
          </w:p>
        </w:tc>
        <w:tc>
          <w:tcPr>
            <w:tcW w:w="563"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hint="eastAsia" w:ascii="宋体" w:hAnsi="宋体" w:eastAsia="宋体"/>
                <w:sz w:val="24"/>
                <w:lang w:val="en-US" w:eastAsia="zh-CN"/>
              </w:rPr>
            </w:pPr>
            <w:r>
              <w:rPr>
                <w:rFonts w:hint="eastAsia" w:ascii="宋体" w:hAnsi="宋体"/>
                <w:sz w:val="24"/>
                <w:lang w:val="en-US" w:eastAsia="zh-CN"/>
              </w:rPr>
              <w:t>4</w:t>
            </w:r>
          </w:p>
        </w:tc>
        <w:tc>
          <w:tcPr>
            <w:tcW w:w="2049"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hint="default" w:ascii="宋体" w:hAnsi="宋体" w:eastAsia="宋体"/>
                <w:sz w:val="24"/>
                <w:lang w:val="en-US" w:eastAsia="zh-CN"/>
              </w:rPr>
            </w:pPr>
            <w:r>
              <w:rPr>
                <w:rFonts w:hint="eastAsia" w:ascii="宋体" w:hAnsi="宋体"/>
                <w:sz w:val="24"/>
                <w:lang w:val="en-US" w:eastAsia="zh-CN"/>
              </w:rPr>
              <w:t>用户使用时有运行失败的可能</w:t>
            </w:r>
          </w:p>
        </w:tc>
      </w:tr>
      <w:tr>
        <w:tblPrEx>
          <w:tblCellMar>
            <w:top w:w="15" w:type="dxa"/>
            <w:left w:w="15" w:type="dxa"/>
            <w:bottom w:w="15" w:type="dxa"/>
            <w:right w:w="15" w:type="dxa"/>
          </w:tblCellMar>
        </w:tblPrEx>
        <w:trPr>
          <w:trHeight w:val="567" w:hRule="atLeast"/>
        </w:trPr>
        <w:tc>
          <w:tcPr>
            <w:tcW w:w="2386"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ascii="宋体" w:hAnsi="宋体"/>
                <w:sz w:val="24"/>
              </w:rPr>
            </w:pPr>
            <w:r>
              <w:rPr>
                <w:rFonts w:hint="eastAsia" w:ascii="宋体" w:hAnsi="宋体"/>
                <w:sz w:val="24"/>
              </w:rPr>
              <w:t>由于需求调研不充分而产生的风险</w:t>
            </w:r>
          </w:p>
        </w:tc>
        <w:tc>
          <w:tcPr>
            <w:tcW w:w="563"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hint="eastAsia" w:ascii="宋体" w:hAnsi="宋体" w:eastAsia="宋体"/>
                <w:sz w:val="24"/>
                <w:lang w:val="en-US" w:eastAsia="zh-CN"/>
              </w:rPr>
            </w:pPr>
            <w:r>
              <w:rPr>
                <w:rFonts w:hint="eastAsia" w:ascii="宋体" w:hAnsi="宋体"/>
                <w:sz w:val="24"/>
                <w:lang w:val="en-US" w:eastAsia="zh-CN"/>
              </w:rPr>
              <w:t>1</w:t>
            </w:r>
          </w:p>
        </w:tc>
        <w:tc>
          <w:tcPr>
            <w:tcW w:w="2049"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hint="default" w:ascii="宋体" w:hAnsi="宋体" w:eastAsia="宋体"/>
                <w:sz w:val="24"/>
                <w:lang w:val="en-US" w:eastAsia="zh-CN"/>
              </w:rPr>
            </w:pPr>
            <w:r>
              <w:rPr>
                <w:rFonts w:hint="eastAsia" w:ascii="宋体" w:hAnsi="宋体"/>
                <w:sz w:val="24"/>
                <w:lang w:val="en-US" w:eastAsia="zh-CN"/>
              </w:rPr>
              <w:t>交付成果与用户期望不一致</w:t>
            </w:r>
          </w:p>
        </w:tc>
      </w:tr>
      <w:tr>
        <w:tblPrEx>
          <w:tblCellMar>
            <w:top w:w="15" w:type="dxa"/>
            <w:left w:w="15" w:type="dxa"/>
            <w:bottom w:w="15" w:type="dxa"/>
            <w:right w:w="15" w:type="dxa"/>
          </w:tblCellMar>
        </w:tblPrEx>
        <w:trPr>
          <w:trHeight w:val="567" w:hRule="atLeast"/>
        </w:trPr>
        <w:tc>
          <w:tcPr>
            <w:tcW w:w="2386"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ascii="宋体" w:hAnsi="宋体"/>
                <w:sz w:val="24"/>
              </w:rPr>
            </w:pPr>
            <w:r>
              <w:rPr>
                <w:rFonts w:hint="eastAsia" w:ascii="宋体" w:hAnsi="宋体"/>
                <w:sz w:val="24"/>
              </w:rPr>
              <w:t>项目组成人员不具备项目需要的能力而产生的风险</w:t>
            </w:r>
          </w:p>
        </w:tc>
        <w:tc>
          <w:tcPr>
            <w:tcW w:w="563"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hint="eastAsia" w:ascii="宋体" w:hAnsi="宋体" w:eastAsia="宋体"/>
                <w:sz w:val="24"/>
                <w:lang w:val="en-US" w:eastAsia="zh-CN"/>
              </w:rPr>
            </w:pPr>
            <w:r>
              <w:rPr>
                <w:rFonts w:hint="eastAsia" w:ascii="宋体" w:hAnsi="宋体"/>
                <w:sz w:val="24"/>
                <w:lang w:val="en-US" w:eastAsia="zh-CN"/>
              </w:rPr>
              <w:t>3</w:t>
            </w:r>
          </w:p>
        </w:tc>
        <w:tc>
          <w:tcPr>
            <w:tcW w:w="2049"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pPr>
              <w:spacing w:line="360" w:lineRule="auto"/>
              <w:rPr>
                <w:rFonts w:hint="default" w:ascii="宋体" w:hAnsi="宋体" w:eastAsia="宋体"/>
                <w:sz w:val="24"/>
                <w:lang w:val="en-US" w:eastAsia="zh-CN"/>
              </w:rPr>
            </w:pPr>
            <w:r>
              <w:rPr>
                <w:rFonts w:hint="eastAsia" w:ascii="宋体" w:hAnsi="宋体"/>
                <w:sz w:val="24"/>
                <w:lang w:val="en-US" w:eastAsia="zh-CN"/>
              </w:rPr>
              <w:t>无法实现需求或开发进度变慢</w:t>
            </w:r>
          </w:p>
        </w:tc>
      </w:tr>
    </w:tbl>
    <w:p>
      <w:pPr>
        <w:pStyle w:val="3"/>
      </w:pPr>
      <w:bookmarkStart w:id="18" w:name="_Toc116052447"/>
      <w:r>
        <w:t>4.</w:t>
      </w:r>
      <w:r>
        <w:rPr>
          <w:rFonts w:hint="eastAsia"/>
        </w:rPr>
        <w:t>人员组织及分工</w:t>
      </w:r>
      <w:bookmarkEnd w:id="18"/>
    </w:p>
    <w:p>
      <w:pPr>
        <w:pStyle w:val="4"/>
      </w:pPr>
      <w:bookmarkStart w:id="19" w:name="_Toc116052448"/>
      <w:r>
        <w:t>4.1</w:t>
      </w:r>
      <w:r>
        <w:rPr>
          <w:rFonts w:hint="eastAsia"/>
        </w:rPr>
        <w:t>组织结构</w:t>
      </w:r>
      <w:bookmarkEnd w:id="19"/>
    </w:p>
    <w:p>
      <w:pPr>
        <w:spacing w:line="360" w:lineRule="auto"/>
        <w:ind w:firstLine="420"/>
      </w:pPr>
      <w:r>
        <w:drawing>
          <wp:inline distT="0" distB="0" distL="114300" distR="114300">
            <wp:extent cx="5158740" cy="336804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158740" cy="3368040"/>
                    </a:xfrm>
                    <a:prstGeom prst="rect">
                      <a:avLst/>
                    </a:prstGeom>
                    <a:noFill/>
                    <a:ln>
                      <a:noFill/>
                    </a:ln>
                  </pic:spPr>
                </pic:pic>
              </a:graphicData>
            </a:graphic>
          </wp:inline>
        </w:drawing>
      </w:r>
    </w:p>
    <w:p>
      <w:pPr>
        <w:spacing w:line="360" w:lineRule="auto"/>
        <w:ind w:firstLine="420"/>
        <w:rPr>
          <w:sz w:val="24"/>
          <w:szCs w:val="24"/>
        </w:rPr>
      </w:pPr>
    </w:p>
    <w:p>
      <w:pPr>
        <w:spacing w:line="360" w:lineRule="auto"/>
        <w:ind w:firstLine="420" w:firstLineChars="0"/>
        <w:rPr>
          <w:rFonts w:hint="eastAsia"/>
          <w:sz w:val="24"/>
          <w:szCs w:val="24"/>
          <w:lang w:val="en-US" w:eastAsia="zh-CN"/>
        </w:rPr>
      </w:pPr>
      <w:r>
        <w:rPr>
          <w:rFonts w:hint="eastAsia"/>
          <w:sz w:val="24"/>
          <w:szCs w:val="24"/>
          <w:lang w:val="en-US" w:eastAsia="zh-CN"/>
        </w:rPr>
        <w:t>高德地图和西北工业大学软件学院分别为本项目开发团队提供地图端口支持和服务器支持。</w:t>
      </w:r>
    </w:p>
    <w:p>
      <w:pPr>
        <w:spacing w:line="360" w:lineRule="auto"/>
        <w:ind w:firstLine="420" w:firstLineChars="0"/>
        <w:rPr>
          <w:rFonts w:hint="default"/>
          <w:sz w:val="24"/>
          <w:szCs w:val="24"/>
          <w:lang w:val="en-US" w:eastAsia="zh-CN"/>
        </w:rPr>
      </w:pPr>
      <w:r>
        <w:rPr>
          <w:rFonts w:hint="eastAsia"/>
          <w:sz w:val="24"/>
          <w:szCs w:val="24"/>
          <w:lang w:val="en-US" w:eastAsia="zh-CN"/>
        </w:rPr>
        <w:t>开发团队负责项目的全开发流程以及后续的维护工作，支持机构负责维护其提供的软/硬件组件。</w:t>
      </w:r>
    </w:p>
    <w:p>
      <w:pPr>
        <w:spacing w:line="360" w:lineRule="auto"/>
        <w:ind w:firstLine="420"/>
        <w:rPr>
          <w:rFonts w:hint="eastAsia" w:ascii="宋体" w:hAnsi="宋体" w:eastAsia="宋体"/>
          <w:color w:val="0000FF"/>
          <w:sz w:val="24"/>
          <w:lang w:val="en-US" w:eastAsia="zh-CN"/>
        </w:rPr>
      </w:pPr>
    </w:p>
    <w:p>
      <w:pPr>
        <w:pStyle w:val="4"/>
      </w:pPr>
      <w:bookmarkStart w:id="20" w:name="_Toc116052449"/>
      <w:r>
        <w:t>4.2</w:t>
      </w:r>
      <w:r>
        <w:rPr>
          <w:rFonts w:hint="eastAsia"/>
        </w:rPr>
        <w:t>人员分工和职责</w:t>
      </w:r>
      <w:bookmarkEnd w:id="2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spacing w:line="360" w:lineRule="auto"/>
              <w:rPr>
                <w:rFonts w:hint="eastAsia" w:ascii="宋体" w:hAnsi="宋体" w:eastAsia="宋体"/>
                <w:color w:val="000000" w:themeColor="text1"/>
                <w:sz w:val="24"/>
                <w:vertAlign w:val="baseline"/>
                <w:lang w:val="en-US" w:eastAsia="zh-CN"/>
                <w14:textFill>
                  <w14:solidFill>
                    <w14:schemeClr w14:val="tx1"/>
                  </w14:solidFill>
                </w14:textFill>
              </w:rPr>
            </w:pPr>
            <w:r>
              <w:rPr>
                <w:rFonts w:hint="eastAsia" w:ascii="宋体" w:hAnsi="宋体"/>
                <w:color w:val="000000" w:themeColor="text1"/>
                <w:sz w:val="24"/>
                <w:vertAlign w:val="baseline"/>
                <w:lang w:val="en-US" w:eastAsia="zh-CN"/>
                <w14:textFill>
                  <w14:solidFill>
                    <w14:schemeClr w14:val="tx1"/>
                  </w14:solidFill>
                </w14:textFill>
              </w:rPr>
              <w:t>姓名</w:t>
            </w:r>
          </w:p>
        </w:tc>
        <w:tc>
          <w:tcPr>
            <w:tcW w:w="1704" w:type="dxa"/>
          </w:tcPr>
          <w:p>
            <w:pPr>
              <w:spacing w:line="360" w:lineRule="auto"/>
              <w:rPr>
                <w:rFonts w:hint="default" w:ascii="宋体" w:hAnsi="宋体" w:eastAsia="宋体"/>
                <w:color w:val="000000" w:themeColor="text1"/>
                <w:sz w:val="24"/>
                <w:vertAlign w:val="baseline"/>
                <w:lang w:val="en-US" w:eastAsia="zh-CN"/>
                <w14:textFill>
                  <w14:solidFill>
                    <w14:schemeClr w14:val="tx1"/>
                  </w14:solidFill>
                </w14:textFill>
              </w:rPr>
            </w:pPr>
            <w:r>
              <w:rPr>
                <w:rFonts w:hint="eastAsia" w:ascii="宋体" w:hAnsi="宋体"/>
                <w:color w:val="000000" w:themeColor="text1"/>
                <w:sz w:val="24"/>
                <w:vertAlign w:val="baseline"/>
                <w:lang w:val="en-US" w:eastAsia="zh-CN"/>
                <w14:textFill>
                  <w14:solidFill>
                    <w14:schemeClr w14:val="tx1"/>
                  </w14:solidFill>
                </w14:textFill>
              </w:rPr>
              <w:t>李家源</w:t>
            </w:r>
          </w:p>
        </w:tc>
        <w:tc>
          <w:tcPr>
            <w:tcW w:w="1704" w:type="dxa"/>
          </w:tcPr>
          <w:p>
            <w:pPr>
              <w:spacing w:line="360" w:lineRule="auto"/>
              <w:rPr>
                <w:rFonts w:hint="eastAsia" w:ascii="宋体" w:hAnsi="宋体" w:eastAsia="宋体"/>
                <w:color w:val="000000" w:themeColor="text1"/>
                <w:sz w:val="24"/>
                <w:vertAlign w:val="baseline"/>
                <w:lang w:val="en-US" w:eastAsia="zh-CN"/>
                <w14:textFill>
                  <w14:solidFill>
                    <w14:schemeClr w14:val="tx1"/>
                  </w14:solidFill>
                </w14:textFill>
              </w:rPr>
            </w:pPr>
            <w:r>
              <w:rPr>
                <w:rFonts w:hint="eastAsia" w:ascii="宋体" w:hAnsi="宋体"/>
                <w:color w:val="000000" w:themeColor="text1"/>
                <w:sz w:val="24"/>
                <w:vertAlign w:val="baseline"/>
                <w:lang w:val="en-US" w:eastAsia="zh-CN"/>
                <w14:textFill>
                  <w14:solidFill>
                    <w14:schemeClr w14:val="tx1"/>
                  </w14:solidFill>
                </w14:textFill>
              </w:rPr>
              <w:t>吴安康</w:t>
            </w:r>
          </w:p>
        </w:tc>
        <w:tc>
          <w:tcPr>
            <w:tcW w:w="1705" w:type="dxa"/>
          </w:tcPr>
          <w:p>
            <w:pPr>
              <w:spacing w:line="360" w:lineRule="auto"/>
              <w:rPr>
                <w:rFonts w:hint="default" w:ascii="宋体" w:hAnsi="宋体" w:eastAsia="宋体"/>
                <w:color w:val="000000" w:themeColor="text1"/>
                <w:sz w:val="24"/>
                <w:vertAlign w:val="baseline"/>
                <w:lang w:val="en-US" w:eastAsia="zh-CN"/>
                <w14:textFill>
                  <w14:solidFill>
                    <w14:schemeClr w14:val="tx1"/>
                  </w14:solidFill>
                </w14:textFill>
              </w:rPr>
            </w:pPr>
            <w:r>
              <w:rPr>
                <w:rFonts w:hint="eastAsia" w:ascii="宋体" w:hAnsi="宋体"/>
                <w:color w:val="000000" w:themeColor="text1"/>
                <w:sz w:val="24"/>
                <w:vertAlign w:val="baseline"/>
                <w:lang w:val="en-US" w:eastAsia="zh-CN"/>
                <w14:textFill>
                  <w14:solidFill>
                    <w14:schemeClr w14:val="tx1"/>
                  </w14:solidFill>
                </w14:textFill>
              </w:rPr>
              <w:t>王健挺</w:t>
            </w:r>
          </w:p>
        </w:tc>
        <w:tc>
          <w:tcPr>
            <w:tcW w:w="1705" w:type="dxa"/>
          </w:tcPr>
          <w:p>
            <w:pPr>
              <w:spacing w:line="360" w:lineRule="auto"/>
              <w:rPr>
                <w:rFonts w:hint="eastAsia" w:ascii="宋体" w:hAnsi="宋体" w:eastAsia="宋体"/>
                <w:color w:val="000000" w:themeColor="text1"/>
                <w:sz w:val="24"/>
                <w:vertAlign w:val="baseline"/>
                <w:lang w:val="en-US" w:eastAsia="zh-CN"/>
                <w14:textFill>
                  <w14:solidFill>
                    <w14:schemeClr w14:val="tx1"/>
                  </w14:solidFill>
                </w14:textFill>
              </w:rPr>
            </w:pPr>
            <w:r>
              <w:rPr>
                <w:rFonts w:hint="eastAsia" w:ascii="宋体" w:hAnsi="宋体"/>
                <w:color w:val="000000" w:themeColor="text1"/>
                <w:sz w:val="24"/>
                <w:vertAlign w:val="baseline"/>
                <w:lang w:val="en-US" w:eastAsia="zh-CN"/>
                <w14:textFill>
                  <w14:solidFill>
                    <w14:schemeClr w14:val="tx1"/>
                  </w14:solidFill>
                </w14:textFill>
              </w:rPr>
              <w:t>吴紫妍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spacing w:line="360" w:lineRule="auto"/>
              <w:rPr>
                <w:rFonts w:hint="eastAsia" w:ascii="宋体" w:hAnsi="宋体" w:eastAsia="宋体"/>
                <w:color w:val="000000" w:themeColor="text1"/>
                <w:sz w:val="24"/>
                <w:vertAlign w:val="baseline"/>
                <w:lang w:val="en-US" w:eastAsia="zh-CN"/>
                <w14:textFill>
                  <w14:solidFill>
                    <w14:schemeClr w14:val="tx1"/>
                  </w14:solidFill>
                </w14:textFill>
              </w:rPr>
            </w:pPr>
            <w:r>
              <w:rPr>
                <w:rFonts w:hint="eastAsia" w:ascii="宋体" w:hAnsi="宋体"/>
                <w:color w:val="000000" w:themeColor="text1"/>
                <w:sz w:val="24"/>
                <w:vertAlign w:val="baseline"/>
                <w:lang w:val="en-US" w:eastAsia="zh-CN"/>
                <w14:textFill>
                  <w14:solidFill>
                    <w14:schemeClr w14:val="tx1"/>
                  </w14:solidFill>
                </w14:textFill>
              </w:rPr>
              <w:t>职责</w:t>
            </w:r>
          </w:p>
        </w:tc>
        <w:tc>
          <w:tcPr>
            <w:tcW w:w="1704" w:type="dxa"/>
          </w:tcPr>
          <w:p>
            <w:pPr>
              <w:spacing w:line="360" w:lineRule="auto"/>
              <w:rPr>
                <w:rFonts w:hint="default" w:ascii="宋体" w:hAnsi="宋体" w:eastAsia="宋体"/>
                <w:color w:val="000000" w:themeColor="text1"/>
                <w:sz w:val="24"/>
                <w:vertAlign w:val="baseline"/>
                <w:lang w:val="en-US" w:eastAsia="zh-CN"/>
                <w14:textFill>
                  <w14:solidFill>
                    <w14:schemeClr w14:val="tx1"/>
                  </w14:solidFill>
                </w14:textFill>
              </w:rPr>
            </w:pPr>
            <w:r>
              <w:rPr>
                <w:rFonts w:hint="eastAsia" w:ascii="宋体" w:hAnsi="宋体"/>
                <w:color w:val="000000" w:themeColor="text1"/>
                <w:sz w:val="24"/>
                <w:vertAlign w:val="baseline"/>
                <w:lang w:val="en-US" w:eastAsia="zh-CN"/>
                <w14:textFill>
                  <w14:solidFill>
                    <w14:schemeClr w14:val="tx1"/>
                  </w14:solidFill>
                </w14:textFill>
              </w:rPr>
              <w:t>PM、前端</w:t>
            </w:r>
          </w:p>
        </w:tc>
        <w:tc>
          <w:tcPr>
            <w:tcW w:w="1704" w:type="dxa"/>
          </w:tcPr>
          <w:p>
            <w:pPr>
              <w:spacing w:line="360" w:lineRule="auto"/>
              <w:rPr>
                <w:rFonts w:hint="eastAsia" w:ascii="宋体" w:hAnsi="宋体" w:eastAsia="宋体"/>
                <w:color w:val="000000" w:themeColor="text1"/>
                <w:sz w:val="24"/>
                <w:vertAlign w:val="baseline"/>
                <w:lang w:val="en-US" w:eastAsia="zh-CN"/>
                <w14:textFill>
                  <w14:solidFill>
                    <w14:schemeClr w14:val="tx1"/>
                  </w14:solidFill>
                </w14:textFill>
              </w:rPr>
            </w:pPr>
            <w:r>
              <w:rPr>
                <w:rFonts w:hint="eastAsia" w:ascii="宋体" w:hAnsi="宋体"/>
                <w:color w:val="000000" w:themeColor="text1"/>
                <w:sz w:val="24"/>
                <w:vertAlign w:val="baseline"/>
                <w:lang w:val="en-US" w:eastAsia="zh-CN"/>
                <w14:textFill>
                  <w14:solidFill>
                    <w14:schemeClr w14:val="tx1"/>
                  </w14:solidFill>
                </w14:textFill>
              </w:rPr>
              <w:t>后端</w:t>
            </w:r>
          </w:p>
        </w:tc>
        <w:tc>
          <w:tcPr>
            <w:tcW w:w="1705" w:type="dxa"/>
          </w:tcPr>
          <w:p>
            <w:pPr>
              <w:spacing w:line="360" w:lineRule="auto"/>
              <w:rPr>
                <w:rFonts w:hint="default" w:ascii="宋体" w:hAnsi="宋体" w:eastAsia="宋体"/>
                <w:color w:val="000000" w:themeColor="text1"/>
                <w:sz w:val="24"/>
                <w:vertAlign w:val="baseline"/>
                <w:lang w:val="en-US" w:eastAsia="zh-CN"/>
                <w14:textFill>
                  <w14:solidFill>
                    <w14:schemeClr w14:val="tx1"/>
                  </w14:solidFill>
                </w14:textFill>
              </w:rPr>
            </w:pPr>
            <w:r>
              <w:rPr>
                <w:rFonts w:hint="eastAsia" w:ascii="宋体" w:hAnsi="宋体"/>
                <w:color w:val="000000" w:themeColor="text1"/>
                <w:sz w:val="24"/>
                <w:vertAlign w:val="baseline"/>
                <w:lang w:val="en-US" w:eastAsia="zh-CN"/>
                <w14:textFill>
                  <w14:solidFill>
                    <w14:schemeClr w14:val="tx1"/>
                  </w14:solidFill>
                </w14:textFill>
              </w:rPr>
              <w:t>后端、测试</w:t>
            </w:r>
          </w:p>
        </w:tc>
        <w:tc>
          <w:tcPr>
            <w:tcW w:w="1705" w:type="dxa"/>
          </w:tcPr>
          <w:p>
            <w:pPr>
              <w:spacing w:line="360" w:lineRule="auto"/>
              <w:rPr>
                <w:rFonts w:hint="eastAsia" w:ascii="宋体" w:hAnsi="宋体" w:eastAsia="宋体"/>
                <w:color w:val="000000" w:themeColor="text1"/>
                <w:sz w:val="24"/>
                <w:vertAlign w:val="baseline"/>
                <w:lang w:val="en-US" w:eastAsia="zh-CN"/>
                <w14:textFill>
                  <w14:solidFill>
                    <w14:schemeClr w14:val="tx1"/>
                  </w14:solidFill>
                </w14:textFill>
              </w:rPr>
            </w:pPr>
            <w:r>
              <w:rPr>
                <w:rFonts w:hint="eastAsia" w:ascii="宋体" w:hAnsi="宋体"/>
                <w:color w:val="000000" w:themeColor="text1"/>
                <w:sz w:val="24"/>
                <w:vertAlign w:val="baseline"/>
                <w:lang w:val="en-US" w:eastAsia="zh-CN"/>
                <w14:textFill>
                  <w14:solidFill>
                    <w14:schemeClr w14:val="tx1"/>
                  </w14:solidFill>
                </w14:textFill>
              </w:rPr>
              <w:t>测试</w:t>
            </w:r>
          </w:p>
        </w:tc>
      </w:tr>
    </w:tbl>
    <w:p>
      <w:pPr>
        <w:spacing w:line="360" w:lineRule="auto"/>
        <w:ind w:firstLine="420"/>
        <w:rPr>
          <w:rFonts w:hint="eastAsia" w:ascii="宋体" w:hAnsi="宋体"/>
          <w:color w:val="0000FF"/>
          <w:sz w:val="24"/>
        </w:rPr>
      </w:pPr>
    </w:p>
    <w:sectPr>
      <w:footerReference r:id="rId6"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站酷快乐体2016修订版">
    <w:panose1 w:val="02010600030101010101"/>
    <w:charset w:val="86"/>
    <w:family w:val="auto"/>
    <w:pitch w:val="default"/>
    <w:sig w:usb0="00000003" w:usb1="080E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BIZ UDPGothic">
    <w:panose1 w:val="020B0400000000000000"/>
    <w:charset w:val="80"/>
    <w:family w:val="auto"/>
    <w:pitch w:val="default"/>
    <w:sig w:usb0="E00002F7" w:usb1="2AC7EDF8" w:usb2="00000012" w:usb3="00000000" w:csb0="20020001" w:csb1="00000000"/>
  </w:font>
  <w:font w:name="新蒂小丸子">
    <w:panose1 w:val="03000600000000000000"/>
    <w:charset w:val="86"/>
    <w:family w:val="auto"/>
    <w:pitch w:val="default"/>
    <w:sig w:usb0="80000023" w:usb1="08000022" w:usb2="00000010" w:usb3="00000000" w:csb0="201E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76610788"/>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asciiTheme="minorHAnsi" w:hAnsiTheme="minorHAnsi" w:eastAsiaTheme="minorEastAsia" w:cstheme="minorBidi"/>
      </w:rPr>
    </w:pPr>
    <w:r>
      <w:rPr>
        <w:rFonts w:hint="eastAsia" w:asciiTheme="minorHAnsi" w:hAnsiTheme="minorHAnsi" w:eastAsiaTheme="minorEastAsia" w:cstheme="minorBidi"/>
      </w:rPr>
      <w:t>项目开发计划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tabs>
        <w:tab w:val="left" w:pos="1088"/>
        <w:tab w:val="clear" w:pos="4153"/>
        <w:tab w:val="clear" w:pos="8306"/>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C352BD"/>
    <w:multiLevelType w:val="singleLevel"/>
    <w:tmpl w:val="B8C352BD"/>
    <w:lvl w:ilvl="0" w:tentative="0">
      <w:start w:val="1"/>
      <w:numFmt w:val="decimal"/>
      <w:suff w:val="nothing"/>
      <w:lvlText w:val="（%1）"/>
      <w:lvlJc w:val="left"/>
    </w:lvl>
  </w:abstractNum>
  <w:abstractNum w:abstractNumId="1">
    <w:nsid w:val="676D05D4"/>
    <w:multiLevelType w:val="singleLevel"/>
    <w:tmpl w:val="676D05D4"/>
    <w:lvl w:ilvl="0" w:tentative="0">
      <w:start w:val="2"/>
      <w:numFmt w:val="decimal"/>
      <w:lvlText w:val="%1."/>
      <w:lvlJc w:val="left"/>
      <w:pPr>
        <w:tabs>
          <w:tab w:val="left" w:pos="312"/>
        </w:tabs>
      </w:pPr>
    </w:lvl>
  </w:abstractNum>
  <w:abstractNum w:abstractNumId="2">
    <w:nsid w:val="6A5F221A"/>
    <w:multiLevelType w:val="singleLevel"/>
    <w:tmpl w:val="6A5F221A"/>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Y5ZGQ5ZWQ1MmJhMGZkNmYwMjg3MjM4MGI4MGE3YjQifQ=="/>
  </w:docVars>
  <w:rsids>
    <w:rsidRoot w:val="00493916"/>
    <w:rsid w:val="000E2104"/>
    <w:rsid w:val="00381B5E"/>
    <w:rsid w:val="0041206E"/>
    <w:rsid w:val="00493916"/>
    <w:rsid w:val="004C0DAD"/>
    <w:rsid w:val="004D1D7C"/>
    <w:rsid w:val="00593069"/>
    <w:rsid w:val="005955A1"/>
    <w:rsid w:val="0069519E"/>
    <w:rsid w:val="006D13B0"/>
    <w:rsid w:val="007509AB"/>
    <w:rsid w:val="007A3A80"/>
    <w:rsid w:val="00855A2E"/>
    <w:rsid w:val="0094414F"/>
    <w:rsid w:val="009665C3"/>
    <w:rsid w:val="009B50D1"/>
    <w:rsid w:val="00B3181B"/>
    <w:rsid w:val="00BA0055"/>
    <w:rsid w:val="00C342F7"/>
    <w:rsid w:val="00C531F7"/>
    <w:rsid w:val="00CA5921"/>
    <w:rsid w:val="00D33F2B"/>
    <w:rsid w:val="00D610F2"/>
    <w:rsid w:val="00D66DA5"/>
    <w:rsid w:val="00D72E0E"/>
    <w:rsid w:val="00DE40F6"/>
    <w:rsid w:val="00DF29E6"/>
    <w:rsid w:val="00E34FA3"/>
    <w:rsid w:val="00E50B26"/>
    <w:rsid w:val="00F4465D"/>
    <w:rsid w:val="00F74ED4"/>
    <w:rsid w:val="00F927CC"/>
    <w:rsid w:val="00FC31E7"/>
    <w:rsid w:val="09337A09"/>
    <w:rsid w:val="25A717FE"/>
    <w:rsid w:val="31BA6060"/>
    <w:rsid w:val="44B96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8"/>
    <w:qFormat/>
    <w:uiPriority w:val="0"/>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link w:val="20"/>
    <w:uiPriority w:val="99"/>
    <w:pPr>
      <w:tabs>
        <w:tab w:val="center" w:pos="4153"/>
        <w:tab w:val="right" w:pos="8306"/>
      </w:tabs>
      <w:snapToGrid w:val="0"/>
      <w:jc w:val="left"/>
    </w:pPr>
    <w:rPr>
      <w:sz w:val="18"/>
      <w:szCs w:val="18"/>
    </w:rPr>
  </w:style>
  <w:style w:type="paragraph" w:styleId="8">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widowControl/>
      <w:spacing w:after="100" w:line="259" w:lineRule="auto"/>
      <w:jc w:val="left"/>
    </w:pPr>
    <w:rPr>
      <w:rFonts w:asciiTheme="minorHAnsi" w:hAnsiTheme="minorHAnsi" w:eastAsiaTheme="minorEastAsia"/>
      <w:kern w:val="0"/>
      <w:sz w:val="22"/>
      <w:szCs w:val="22"/>
    </w:rPr>
  </w:style>
  <w:style w:type="paragraph" w:styleId="10">
    <w:name w:val="Subtitle"/>
    <w:basedOn w:val="1"/>
    <w:next w:val="1"/>
    <w:link w:val="21"/>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1">
    <w:name w:val="toc 2"/>
    <w:basedOn w:val="1"/>
    <w:next w:val="1"/>
    <w:unhideWhenUsed/>
    <w:uiPriority w:val="39"/>
    <w:pPr>
      <w:tabs>
        <w:tab w:val="right" w:leader="dot" w:pos="8296"/>
      </w:tabs>
      <w:spacing w:before="120" w:after="120"/>
      <w:ind w:left="420" w:leftChars="200"/>
    </w:pPr>
    <w:rPr>
      <w:b/>
      <w:bCs/>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4">
    <w:name w:val="Table Grid"/>
    <w:basedOn w:val="1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uiPriority w:val="99"/>
    <w:rPr>
      <w:color w:val="0563C1" w:themeColor="hyperlink"/>
      <w:u w:val="single"/>
      <w14:textFill>
        <w14:solidFill>
          <w14:schemeClr w14:val="hlink"/>
        </w14:solidFill>
      </w14:textFill>
    </w:rPr>
  </w:style>
  <w:style w:type="character" w:customStyle="1" w:styleId="17">
    <w:name w:val="标题 2 字符"/>
    <w:basedOn w:val="15"/>
    <w:link w:val="3"/>
    <w:qFormat/>
    <w:uiPriority w:val="0"/>
    <w:rPr>
      <w:rFonts w:ascii="Arial" w:hAnsi="Arial" w:eastAsia="黑体" w:cs="Times New Roman"/>
      <w:b/>
      <w:bCs/>
      <w:sz w:val="32"/>
      <w:szCs w:val="32"/>
    </w:rPr>
  </w:style>
  <w:style w:type="character" w:customStyle="1" w:styleId="18">
    <w:name w:val="标题 3 字符"/>
    <w:basedOn w:val="15"/>
    <w:link w:val="4"/>
    <w:qFormat/>
    <w:uiPriority w:val="0"/>
    <w:rPr>
      <w:rFonts w:ascii="Times New Roman" w:hAnsi="Times New Roman" w:eastAsia="宋体" w:cs="Times New Roman"/>
      <w:b/>
      <w:bCs/>
      <w:sz w:val="32"/>
      <w:szCs w:val="32"/>
    </w:rPr>
  </w:style>
  <w:style w:type="character" w:customStyle="1" w:styleId="19">
    <w:name w:val="页脚 字符"/>
    <w:basedOn w:val="15"/>
    <w:qFormat/>
    <w:uiPriority w:val="99"/>
    <w:rPr>
      <w:rFonts w:ascii="Times New Roman" w:hAnsi="Times New Roman" w:eastAsia="宋体" w:cs="Times New Roman"/>
      <w:sz w:val="18"/>
      <w:szCs w:val="18"/>
    </w:rPr>
  </w:style>
  <w:style w:type="character" w:customStyle="1" w:styleId="20">
    <w:name w:val="页脚 字符1"/>
    <w:link w:val="7"/>
    <w:qFormat/>
    <w:uiPriority w:val="99"/>
    <w:rPr>
      <w:rFonts w:ascii="Times New Roman" w:hAnsi="Times New Roman" w:eastAsia="宋体" w:cs="Times New Roman"/>
      <w:sz w:val="18"/>
      <w:szCs w:val="18"/>
    </w:rPr>
  </w:style>
  <w:style w:type="character" w:customStyle="1" w:styleId="21">
    <w:name w:val="副标题 字符"/>
    <w:basedOn w:val="15"/>
    <w:link w:val="10"/>
    <w:qFormat/>
    <w:uiPriority w:val="0"/>
    <w:rPr>
      <w:rFonts w:eastAsia="宋体" w:asciiTheme="majorHAnsi" w:hAnsiTheme="majorHAnsi" w:cstheme="majorBidi"/>
      <w:b/>
      <w:bCs/>
      <w:kern w:val="28"/>
      <w:sz w:val="32"/>
      <w:szCs w:val="32"/>
    </w:rPr>
  </w:style>
  <w:style w:type="character" w:customStyle="1" w:styleId="22">
    <w:name w:val="标题 4 字符"/>
    <w:basedOn w:val="15"/>
    <w:link w:val="5"/>
    <w:uiPriority w:val="9"/>
    <w:rPr>
      <w:rFonts w:asciiTheme="majorHAnsi" w:hAnsiTheme="majorHAnsi" w:eastAsiaTheme="majorEastAsia" w:cstheme="majorBidi"/>
      <w:b/>
      <w:bCs/>
      <w:sz w:val="28"/>
      <w:szCs w:val="28"/>
    </w:rPr>
  </w:style>
  <w:style w:type="character" w:customStyle="1" w:styleId="23">
    <w:name w:val="页眉 字符"/>
    <w:basedOn w:val="15"/>
    <w:semiHidden/>
    <w:qFormat/>
    <w:uiPriority w:val="99"/>
    <w:rPr>
      <w:rFonts w:ascii="Times New Roman" w:hAnsi="Times New Roman" w:eastAsia="宋体" w:cs="Times New Roman"/>
      <w:sz w:val="18"/>
      <w:szCs w:val="18"/>
    </w:rPr>
  </w:style>
  <w:style w:type="character" w:customStyle="1" w:styleId="24">
    <w:name w:val="页眉 字符1"/>
    <w:link w:val="8"/>
    <w:uiPriority w:val="99"/>
    <w:rPr>
      <w:rFonts w:ascii="Times New Roman" w:hAnsi="Times New Roman" w:eastAsia="宋体" w:cs="Times New Roman"/>
      <w:sz w:val="18"/>
      <w:szCs w:val="18"/>
    </w:rPr>
  </w:style>
  <w:style w:type="character" w:customStyle="1" w:styleId="25">
    <w:name w:val="标题 1 字符"/>
    <w:basedOn w:val="15"/>
    <w:link w:val="2"/>
    <w:uiPriority w:val="9"/>
    <w:rPr>
      <w:rFonts w:ascii="Times New Roman" w:hAnsi="Times New Roman" w:eastAsia="宋体" w:cs="Times New Roman"/>
      <w:b/>
      <w:bCs/>
      <w:kern w:val="44"/>
      <w:sz w:val="44"/>
      <w:szCs w:val="44"/>
    </w:rPr>
  </w:style>
  <w:style w:type="paragraph" w:customStyle="1" w:styleId="2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27">
    <w:name w:val="段"/>
    <w:basedOn w:val="1"/>
    <w:qFormat/>
    <w:uiPriority w:val="0"/>
    <w:pPr>
      <w:ind w:left="0" w:firstLine="200" w:firstLineChars="200"/>
    </w:pPr>
    <w:rPr>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25CB6-5EF6-4BA2-B626-AB8E1DCF31AD}">
  <ds:schemaRefs/>
</ds:datastoreItem>
</file>

<file path=docProps/app.xml><?xml version="1.0" encoding="utf-8"?>
<Properties xmlns="http://schemas.openxmlformats.org/officeDocument/2006/extended-properties" xmlns:vt="http://schemas.openxmlformats.org/officeDocument/2006/docPropsVTypes">
  <Template>Normal.dotm</Template>
  <Pages>8</Pages>
  <Words>502</Words>
  <Characters>2865</Characters>
  <Lines>23</Lines>
  <Paragraphs>6</Paragraphs>
  <TotalTime>17</TotalTime>
  <ScaleCrop>false</ScaleCrop>
  <LinksUpToDate>false</LinksUpToDate>
  <CharactersWithSpaces>3361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2022-10-05T10:22:00Z</dcterms:created>
  <dc:creator>W Mercury</dc:creator>
  <cp:lastModifiedBy>吴紫妍</cp:lastModifiedBy>
  <dcterms:modified xsi:type="dcterms:W3CDTF">2023-05-15T13:20:28Z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6AA13C13616A4EFDADF00D3CBCB54930</vt:lpwstr>
  </property>
</Properties>
</file>