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7E" w:rsidRDefault="00E41453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C# OOP Introduction</w:t>
      </w:r>
    </w:p>
    <w:p w:rsidR="006B5E7E" w:rsidRDefault="00E41453">
      <w:r>
        <w:t xml:space="preserve">This document defines the </w:t>
      </w:r>
      <w:r>
        <w:rPr>
          <w:b/>
        </w:rPr>
        <w:t xml:space="preserve">exercise assignments </w:t>
      </w:r>
      <w:r>
        <w:t xml:space="preserve">for </w:t>
      </w:r>
      <w:r>
        <w:rPr>
          <w:noProof/>
        </w:rPr>
        <w:t xml:space="preserve">the </w:t>
      </w:r>
      <w:hyperlink r:id="rId7" w:history="1">
        <w:r>
          <w:rPr>
            <w:rStyle w:val="Hyperlink"/>
            <w:noProof/>
          </w:rPr>
          <w:t>“CSharp DB Advanced</w:t>
        </w:r>
        <w:r>
          <w:rPr>
            <w:rStyle w:val="Hyperlink"/>
          </w:rPr>
          <w:t>” course @ Software University</w:t>
        </w:r>
      </w:hyperlink>
      <w:r>
        <w:t>.</w:t>
      </w:r>
    </w:p>
    <w:p w:rsidR="006B5E7E" w:rsidRDefault="00E41453">
      <w:pPr>
        <w:pStyle w:val="Heading15"/>
      </w:pPr>
      <w:r>
        <w:t xml:space="preserve">Defining Classes – </w:t>
      </w:r>
      <w:r>
        <w:t>Methods and Constructors</w:t>
      </w:r>
    </w:p>
    <w:p w:rsidR="006B5E7E" w:rsidRDefault="00E41453">
      <w:pPr>
        <w:pStyle w:val="Heading2"/>
        <w:ind w:left="360" w:hanging="360"/>
      </w:pPr>
      <w:r>
        <w:t>Oldest Family Member</w:t>
      </w:r>
    </w:p>
    <w:p w:rsidR="006B5E7E" w:rsidRDefault="00E41453">
      <w:r>
        <w:t xml:space="preserve">Create class </w:t>
      </w:r>
      <w:r>
        <w:rPr>
          <w:b/>
        </w:rPr>
        <w:t>Person</w:t>
      </w:r>
      <w:r>
        <w:t xml:space="preserve"> with properties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 xml:space="preserve">, method for </w:t>
      </w:r>
      <w:r>
        <w:rPr>
          <w:b/>
        </w:rPr>
        <w:t>adding</w:t>
      </w:r>
      <w:r>
        <w:t xml:space="preserve"> members (</w:t>
      </w:r>
      <w:r>
        <w:rPr>
          <w:b/>
        </w:rPr>
        <w:t xml:space="preserve">void </w:t>
      </w:r>
      <w:r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>
        <w:rPr>
          <w:b/>
          <w:bCs/>
        </w:rPr>
        <w:t>returning</w:t>
      </w:r>
      <w:r>
        <w:rPr>
          <w:bCs/>
        </w:rPr>
        <w:t xml:space="preserve"> the </w:t>
      </w:r>
      <w:r>
        <w:rPr>
          <w:b/>
          <w:bCs/>
        </w:rPr>
        <w:t>oldest</w:t>
      </w:r>
      <w:r>
        <w:rPr>
          <w:bCs/>
        </w:rPr>
        <w:t xml:space="preserve"> family </w:t>
      </w:r>
      <w:r>
        <w:rPr>
          <w:b/>
          <w:bCs/>
        </w:rPr>
        <w:t xml:space="preserve">member </w:t>
      </w:r>
      <w:r>
        <w:rPr>
          <w:bCs/>
        </w:rPr>
        <w:t>(</w:t>
      </w:r>
      <w:r>
        <w:rPr>
          <w:b/>
          <w:bCs/>
        </w:rPr>
        <w:t xml:space="preserve">Person </w:t>
      </w:r>
      <w:r>
        <w:rPr>
          <w:b/>
          <w:bCs/>
          <w:noProof/>
        </w:rPr>
        <w:t>GetOldestMember())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6B5E7E" w:rsidRDefault="00E41453">
      <w:r>
        <w:t xml:space="preserve">Your methods should have the </w:t>
      </w:r>
      <w:r>
        <w:rPr>
          <w:b/>
        </w:rPr>
        <w:t>same exact</w:t>
      </w:r>
      <w:r>
        <w:t xml:space="preserve"> names as shown above!</w:t>
      </w:r>
    </w:p>
    <w:p w:rsidR="006B5E7E" w:rsidRDefault="00E41453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6B5E7E" w:rsidRDefault="00E41453">
      <w:pPr>
        <w:jc w:val="both"/>
      </w:pPr>
      <w:r>
        <w:t xml:space="preserve">Add the following code </w:t>
      </w:r>
      <w:r>
        <w:t>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6B5E7E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6B5E7E" w:rsidRDefault="00E4145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1"/>
            <w:bookmarkStart w:id="1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6B5E7E" w:rsidRDefault="00E41453">
            <w:pPr>
              <w:spacing w:before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:rsidR="006B5E7E" w:rsidRDefault="00E41453">
      <w:r>
        <w:t>If you defined the class c</w:t>
      </w:r>
      <w:r w:rsidR="00716581">
        <w:t>orrectly, the test should pass.</w:t>
      </w:r>
    </w:p>
    <w:p w:rsidR="006B5E7E" w:rsidRDefault="00E41453">
      <w:pPr>
        <w:pStyle w:val="Heading3"/>
      </w:pPr>
      <w:r>
        <w:t>Examples</w:t>
      </w:r>
    </w:p>
    <w:tbl>
      <w:tblPr>
        <w:tblStyle w:val="TableGrid"/>
        <w:tblW w:w="5804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8"/>
        <w:gridCol w:w="1128"/>
        <w:gridCol w:w="445"/>
        <w:gridCol w:w="1975"/>
        <w:gridCol w:w="1128"/>
      </w:tblGrid>
      <w:tr w:rsidR="006B5E7E">
        <w:tc>
          <w:tcPr>
            <w:tcW w:w="1128" w:type="dxa"/>
            <w:shd w:val="clear" w:color="auto" w:fill="D9D9D9"/>
            <w:tcMar>
              <w:left w:w="75" w:type="dxa"/>
            </w:tcMar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28" w:type="dxa"/>
            <w:shd w:val="clear" w:color="auto" w:fill="D9D9D9"/>
            <w:tcMar>
              <w:left w:w="75" w:type="dxa"/>
            </w:tcMar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6B5E7E" w:rsidRDefault="006B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/>
            <w:tcMar>
              <w:left w:w="75" w:type="dxa"/>
            </w:tcMar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28" w:type="dxa"/>
            <w:shd w:val="clear" w:color="auto" w:fill="D9D9D9"/>
            <w:tcMar>
              <w:left w:w="75" w:type="dxa"/>
            </w:tcMar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5E7E">
        <w:tc>
          <w:tcPr>
            <w:tcW w:w="1128" w:type="dxa"/>
            <w:shd w:val="clear" w:color="auto" w:fill="auto"/>
            <w:tcMar>
              <w:left w:w="75" w:type="dxa"/>
            </w:tcMar>
          </w:tcPr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6B5E7E" w:rsidRDefault="00E4145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28" w:type="dxa"/>
            <w:shd w:val="clear" w:color="auto" w:fill="auto"/>
            <w:tcMar>
              <w:left w:w="75" w:type="dxa"/>
            </w:tcMar>
          </w:tcPr>
          <w:p w:rsidR="006B5E7E" w:rsidRDefault="00E4145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6B5E7E" w:rsidRDefault="006B5E7E">
            <w:pPr>
              <w:spacing w:before="0" w:after="0"/>
              <w:rPr>
                <w:bCs/>
              </w:rPr>
            </w:pPr>
          </w:p>
        </w:tc>
        <w:tc>
          <w:tcPr>
            <w:tcW w:w="1975" w:type="dxa"/>
            <w:shd w:val="clear" w:color="auto" w:fill="auto"/>
            <w:tcMar>
              <w:left w:w="75" w:type="dxa"/>
            </w:tcMar>
          </w:tcPr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28" w:type="dxa"/>
            <w:shd w:val="clear" w:color="auto" w:fill="auto"/>
            <w:tcMar>
              <w:left w:w="75" w:type="dxa"/>
            </w:tcMar>
          </w:tcPr>
          <w:p w:rsidR="006B5E7E" w:rsidRDefault="00E4145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6B5E7E" w:rsidRDefault="00E41453">
      <w:pPr>
        <w:pStyle w:val="Heading2"/>
        <w:ind w:left="360" w:hanging="360"/>
      </w:pPr>
      <w:r>
        <w:t xml:space="preserve">Date </w:t>
      </w:r>
      <w:r>
        <w:t>Modifier</w:t>
      </w:r>
    </w:p>
    <w:p w:rsidR="006B5E7E" w:rsidRDefault="00E41453">
      <w:r>
        <w:t xml:space="preserve">Create a class </w:t>
      </w:r>
      <w:r>
        <w:rPr>
          <w:b/>
          <w:noProof/>
        </w:rPr>
        <w:t>DateModifier</w:t>
      </w:r>
      <w:r>
        <w:rPr>
          <w:noProof/>
        </w:rPr>
        <w:t>,</w:t>
      </w:r>
      <w:r>
        <w:t xml:space="preserve"> which stores the difference of the days between two Dates. It should have a method,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>diffe</w:t>
      </w:r>
      <w:r w:rsidR="00716581">
        <w:t>rence in the days between them.</w:t>
      </w:r>
    </w:p>
    <w:p w:rsidR="006B5E7E" w:rsidRDefault="00E41453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6B5E7E">
        <w:tc>
          <w:tcPr>
            <w:tcW w:w="1625" w:type="dxa"/>
            <w:shd w:val="clear" w:color="auto" w:fill="D9D9D9"/>
            <w:tcMar>
              <w:left w:w="60" w:type="dxa"/>
            </w:tcMar>
          </w:tcPr>
          <w:p w:rsidR="006B5E7E" w:rsidRDefault="00E41453">
            <w:pPr>
              <w:spacing w:before="0"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</w:t>
            </w:r>
            <w:r>
              <w:rPr>
                <w:rFonts w:eastAsia="Calibri" w:cs="Times New Roman"/>
                <w:b/>
              </w:rPr>
              <w:t>ut</w:t>
            </w:r>
          </w:p>
        </w:tc>
        <w:tc>
          <w:tcPr>
            <w:tcW w:w="1272" w:type="dxa"/>
            <w:shd w:val="clear" w:color="auto" w:fill="D9D9D9"/>
            <w:tcMar>
              <w:left w:w="60" w:type="dxa"/>
            </w:tcMar>
          </w:tcPr>
          <w:p w:rsidR="006B5E7E" w:rsidRDefault="00E41453">
            <w:pPr>
              <w:spacing w:before="0"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6B5E7E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6B5E7E" w:rsidRDefault="00E41453">
            <w:pPr>
              <w:spacing w:before="0" w:after="0"/>
              <w:rPr>
                <w:rFonts w:eastAsia="Calibri"/>
              </w:rPr>
            </w:pPr>
            <w:bookmarkStart w:id="2" w:name="__DdeLink__1089_453159428"/>
            <w:bookmarkEnd w:id="2"/>
            <w:r>
              <w:rPr>
                <w:rFonts w:ascii="Consolas" w:eastAsia="Calibri" w:hAnsi="Consolas" w:cs="Consolas"/>
              </w:rPr>
              <w:t>1992 05 31</w:t>
            </w:r>
          </w:p>
          <w:p w:rsidR="006B5E7E" w:rsidRDefault="00E41453">
            <w:pPr>
              <w:spacing w:before="0" w:after="0"/>
              <w:rPr>
                <w:rFonts w:eastAsia="Calibri"/>
              </w:rPr>
            </w:pPr>
            <w:bookmarkStart w:id="3" w:name="__DdeLink__1091_453159428"/>
            <w:bookmarkEnd w:id="3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6B5E7E" w:rsidRDefault="00E41453">
            <w:pPr>
              <w:spacing w:before="0"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6B5E7E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6B5E7E" w:rsidRDefault="00E41453">
            <w:pPr>
              <w:spacing w:before="0" w:after="0"/>
              <w:rPr>
                <w:rFonts w:eastAsia="Calibri"/>
              </w:rPr>
            </w:pPr>
            <w:bookmarkStart w:id="4" w:name="__DdeLink__1093_453159428"/>
            <w:bookmarkStart w:id="5" w:name="__DdeLink__1097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2016 05 31</w:t>
            </w:r>
          </w:p>
          <w:p w:rsidR="006B5E7E" w:rsidRDefault="00E41453">
            <w:pPr>
              <w:spacing w:before="0" w:after="0"/>
              <w:rPr>
                <w:rFonts w:eastAsia="Calibri"/>
              </w:rPr>
            </w:pPr>
            <w:bookmarkStart w:id="6" w:name="__DdeLink__1095_453159428"/>
            <w:bookmarkStart w:id="7" w:name="__DdeLink__1099_453159428"/>
            <w:bookmarkEnd w:id="6"/>
            <w:bookmarkEnd w:id="7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6B5E7E" w:rsidRDefault="00E41453">
            <w:pPr>
              <w:spacing w:before="0"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6B5E7E" w:rsidRDefault="00E41453">
      <w:pPr>
        <w:pStyle w:val="Heading2"/>
        <w:ind w:left="360" w:hanging="360"/>
      </w:pPr>
      <w:r>
        <w:t>Raw Data</w:t>
      </w:r>
    </w:p>
    <w:p w:rsidR="006B5E7E" w:rsidRDefault="00E41453">
      <w:r>
        <w:t xml:space="preserve">You are the owner of a courier company and want to make a system for tracking your cars and their cargo. Define a class </w:t>
      </w:r>
      <w:r>
        <w:rPr>
          <w:b/>
        </w:rPr>
        <w:t>Car</w:t>
      </w:r>
      <w:r>
        <w:t xml:space="preserve"> that holds information about </w:t>
      </w:r>
      <w:r>
        <w:rPr>
          <w:b/>
        </w:rPr>
        <w:t>model, engine, cargo</w:t>
      </w:r>
      <w:r>
        <w:t xml:space="preserve"> and a </w:t>
      </w:r>
      <w:r>
        <w:rPr>
          <w:b/>
        </w:rPr>
        <w:t>collection of exactly 4 tires</w:t>
      </w:r>
      <w:r>
        <w:t xml:space="preserve">. The engine, cargo and tire </w:t>
      </w:r>
      <w:r>
        <w:rPr>
          <w:b/>
        </w:rPr>
        <w:t>should be separate classes</w:t>
      </w:r>
      <w:r>
        <w:t xml:space="preserve">. Create a constructor that receives all information about the </w:t>
      </w:r>
      <w:r>
        <w:rPr>
          <w:b/>
        </w:rPr>
        <w:t>car</w:t>
      </w:r>
      <w:r>
        <w:t>, creates, and initializes its inner components (engine, cargo and tires).</w:t>
      </w:r>
    </w:p>
    <w:p w:rsidR="006B5E7E" w:rsidRDefault="00E41453">
      <w:pPr>
        <w:rPr>
          <w:b/>
          <w:noProof/>
        </w:rPr>
      </w:pPr>
      <w:r>
        <w:t>On the first line of input, you</w:t>
      </w:r>
      <w:r>
        <w:t xml:space="preserve"> will receive a number </w:t>
      </w:r>
      <w:r>
        <w:rPr>
          <w:b/>
        </w:rPr>
        <w:t>N</w:t>
      </w:r>
      <w:r>
        <w:t xml:space="preserve"> - the </w:t>
      </w:r>
      <w:r>
        <w:rPr>
          <w:noProof/>
        </w:rPr>
        <w:t>amount</w:t>
      </w:r>
      <w:r>
        <w:t xml:space="preserve"> of cars you have. On each of the next </w:t>
      </w:r>
      <w:r>
        <w:rPr>
          <w:b/>
        </w:rPr>
        <w:t>N</w:t>
      </w:r>
      <w:r>
        <w:t xml:space="preserve"> lines, you will receive information about a car in the format “</w:t>
      </w:r>
      <w:r>
        <w:rPr>
          <w:b/>
          <w:noProof/>
        </w:rPr>
        <w:t>&lt;Model&gt; &lt;EngineSpeed&gt; &lt;EnginePower&gt; &lt;CargoWeight&gt; &lt;CargoType&gt; &lt;Tire1Pressure&gt; &lt;Tire1Age&gt; &lt;Tire2Pressure&gt; &lt;Tire2Age&gt;</w:t>
      </w:r>
      <w:r>
        <w:rPr>
          <w:b/>
          <w:noProof/>
        </w:rPr>
        <w:t xml:space="preserve"> &lt;Tire3Pressure&gt; &lt;Tire3Age&gt; &lt;Tire4Pressure&gt; &lt;Tire4Age&gt;”</w:t>
      </w:r>
      <w:r>
        <w:rPr>
          <w:noProof/>
        </w:rPr>
        <w:t xml:space="preserve"> where the speed, power, weight and tire age are</w:t>
      </w:r>
      <w:r>
        <w:rPr>
          <w:b/>
          <w:noProof/>
        </w:rPr>
        <w:t xml:space="preserve"> integers</w:t>
      </w:r>
      <w:r>
        <w:rPr>
          <w:noProof/>
        </w:rPr>
        <w:t xml:space="preserve">, tire pressure is a </w:t>
      </w:r>
      <w:r w:rsidR="00716581">
        <w:rPr>
          <w:b/>
          <w:noProof/>
        </w:rPr>
        <w:t>double.</w:t>
      </w:r>
    </w:p>
    <w:p w:rsidR="006B5E7E" w:rsidRDefault="00E41453">
      <w:pPr>
        <w:rPr>
          <w:noProof/>
        </w:rPr>
      </w:pPr>
      <w:r>
        <w:rPr>
          <w:noProof/>
        </w:rPr>
        <w:t xml:space="preserve">After the </w:t>
      </w:r>
      <w:r>
        <w:rPr>
          <w:b/>
          <w:noProof/>
        </w:rPr>
        <w:t>N</w:t>
      </w:r>
      <w:r>
        <w:rPr>
          <w:noProof/>
        </w:rPr>
        <w:t xml:space="preserve"> lines you will receive a single line with one of 2 commands “</w:t>
      </w:r>
      <w:r>
        <w:rPr>
          <w:b/>
          <w:noProof/>
        </w:rPr>
        <w:t>fragile</w:t>
      </w:r>
      <w:r>
        <w:rPr>
          <w:noProof/>
        </w:rPr>
        <w:t>” or “</w:t>
      </w:r>
      <w:r>
        <w:rPr>
          <w:b/>
          <w:noProof/>
        </w:rPr>
        <w:t>flammable</w:t>
      </w:r>
      <w:r>
        <w:rPr>
          <w:noProof/>
        </w:rPr>
        <w:t xml:space="preserve">” , if the command </w:t>
      </w:r>
      <w:r>
        <w:rPr>
          <w:noProof/>
        </w:rPr>
        <w:t>is “</w:t>
      </w:r>
      <w:r>
        <w:rPr>
          <w:b/>
          <w:noProof/>
        </w:rPr>
        <w:t>fragile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>
        <w:rPr>
          <w:b/>
          <w:noProof/>
        </w:rPr>
        <w:t>pressure is</w:t>
      </w:r>
      <w:r>
        <w:rPr>
          <w:noProof/>
        </w:rPr>
        <w:t xml:space="preserve">  </w:t>
      </w:r>
      <w:r>
        <w:rPr>
          <w:b/>
          <w:noProof/>
        </w:rPr>
        <w:t>&lt; 1</w:t>
      </w:r>
      <w:r>
        <w:rPr>
          <w:noProof/>
        </w:rPr>
        <w:t>, if the command is “</w:t>
      </w:r>
      <w:r>
        <w:rPr>
          <w:b/>
          <w:noProof/>
        </w:rPr>
        <w:t>flammable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“flamable”</w:t>
      </w:r>
      <w:r>
        <w:rPr>
          <w:noProof/>
        </w:rPr>
        <w:t xml:space="preserve"> and have </w:t>
      </w:r>
      <w:r>
        <w:rPr>
          <w:b/>
          <w:noProof/>
        </w:rPr>
        <w:t>Engine Power &gt; 250</w:t>
      </w:r>
      <w:r>
        <w:rPr>
          <w:noProof/>
        </w:rPr>
        <w:t>. The cars should be printed in order of appearing in the i</w:t>
      </w:r>
      <w:r>
        <w:rPr>
          <w:noProof/>
        </w:rPr>
        <w:t>nput.</w:t>
      </w:r>
    </w:p>
    <w:p w:rsidR="006B5E7E" w:rsidRDefault="00E4145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6B5E7E">
        <w:tc>
          <w:tcPr>
            <w:tcW w:w="7807" w:type="dxa"/>
            <w:shd w:val="clear" w:color="auto" w:fill="D9D9D9"/>
            <w:vAlign w:val="center"/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6B5E7E" w:rsidRDefault="00E414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5E7E">
        <w:tc>
          <w:tcPr>
            <w:tcW w:w="7807" w:type="dxa"/>
          </w:tcPr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6B5E7E">
        <w:tc>
          <w:tcPr>
            <w:tcW w:w="7807" w:type="dxa"/>
          </w:tcPr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flammable 2.5 1 2.4 2 2.7 1 2.8 1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ChevroletAstro 210 </w:t>
            </w:r>
            <w:r>
              <w:rPr>
                <w:rFonts w:ascii="Consolas" w:hAnsi="Consolas" w:cs="Consolas"/>
                <w:noProof/>
              </w:rPr>
              <w:t>230 1000 flammable 2 1 1.9 2 1.7 3 2.1 1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flammable 2.2 1 2.3 1 2.4 1 2 1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flammable</w:t>
            </w:r>
          </w:p>
        </w:tc>
        <w:tc>
          <w:tcPr>
            <w:tcW w:w="2790" w:type="dxa"/>
          </w:tcPr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6B5E7E" w:rsidRDefault="00E414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6B5E7E" w:rsidRDefault="00E41453">
      <w:pPr>
        <w:pStyle w:val="Heading15"/>
        <w:rPr>
          <w:lang w:eastAsia="ja-JP"/>
        </w:rPr>
      </w:pPr>
      <w:r>
        <w:rPr>
          <w:lang w:eastAsia="ja-JP"/>
        </w:rPr>
        <w:t>Encapsulation and Validation</w:t>
      </w:r>
    </w:p>
    <w:p w:rsidR="006B5E7E" w:rsidRDefault="00E41453">
      <w:pPr>
        <w:pStyle w:val="Heading2"/>
        <w:ind w:left="360" w:hanging="360"/>
      </w:pPr>
      <w:r>
        <w:t>Animal Farm</w:t>
      </w:r>
    </w:p>
    <w:p w:rsidR="006B5E7E" w:rsidRDefault="00E41453">
      <w:pPr>
        <w:jc w:val="both"/>
      </w:pPr>
      <w:r>
        <w:t xml:space="preserve">You should be familiar with encapsulation already. For this problem, </w:t>
      </w:r>
      <w:r>
        <w:rPr>
          <w:noProof/>
        </w:rPr>
        <w:t>you’ll</w:t>
      </w:r>
      <w:r>
        <w:t xml:space="preserve"> be working with the </w:t>
      </w:r>
      <w:r>
        <w:rPr>
          <w:b/>
        </w:rPr>
        <w:t>Animal Farm project</w:t>
      </w:r>
      <w:r>
        <w:t xml:space="preserve">. It contains a class </w:t>
      </w:r>
      <w:r>
        <w:rPr>
          <w:b/>
        </w:rPr>
        <w:t>Chicken</w:t>
      </w:r>
      <w:r>
        <w:t>. Chicken contains several fields, a constructor, several properties and several methods. Your task is to encaps</w:t>
      </w:r>
      <w:r>
        <w:t xml:space="preserve">ulate or hide anything that </w:t>
      </w:r>
      <w:r>
        <w:rPr>
          <w:noProof/>
        </w:rPr>
        <w:t>is not intended to be viewed or</w:t>
      </w:r>
      <w:r>
        <w:t xml:space="preserve"> </w:t>
      </w:r>
      <w:r>
        <w:rPr>
          <w:noProof/>
        </w:rPr>
        <w:t>modified</w:t>
      </w:r>
      <w:r>
        <w:t xml:space="preserve"> from outside of the class.</w:t>
      </w:r>
    </w:p>
    <w:p w:rsidR="006B5E7E" w:rsidRDefault="00E41453">
      <w:pPr>
        <w:pStyle w:val="Heading3"/>
        <w:jc w:val="both"/>
      </w:pPr>
      <w:r>
        <w:t>Step 1. Encapsulate Fields</w:t>
      </w:r>
    </w:p>
    <w:p w:rsidR="006B5E7E" w:rsidRDefault="00E41453">
      <w:pPr>
        <w:jc w:val="both"/>
      </w:pPr>
      <w:r>
        <w:t xml:space="preserve">Fields should be </w:t>
      </w:r>
      <w:r>
        <w:rPr>
          <w:b/>
        </w:rPr>
        <w:t>private</w:t>
      </w:r>
      <w:r>
        <w:t xml:space="preserve">. Leaving </w:t>
      </w:r>
      <w:r>
        <w:rPr>
          <w:noProof/>
        </w:rPr>
        <w:t>fields</w:t>
      </w:r>
      <w:r>
        <w:t xml:space="preserve"> open for modification from outside the class is potentially dangerous. Make all fields in th</w:t>
      </w:r>
      <w:r>
        <w:t>e Chicken class private.</w:t>
      </w:r>
    </w:p>
    <w:p w:rsidR="006B5E7E" w:rsidRDefault="00E41453">
      <w:pPr>
        <w:jc w:val="both"/>
        <w:rPr>
          <w:noProof/>
        </w:rPr>
      </w:pPr>
      <w:r>
        <w:rPr>
          <w:noProof/>
        </w:rPr>
        <w:t xml:space="preserve">In case the value inside a field is needed elsewhere, use </w:t>
      </w:r>
      <w:r>
        <w:rPr>
          <w:b/>
          <w:noProof/>
        </w:rPr>
        <w:t>getters</w:t>
      </w:r>
      <w:r>
        <w:rPr>
          <w:noProof/>
        </w:rPr>
        <w:t xml:space="preserve"> to reveal it.</w:t>
      </w:r>
    </w:p>
    <w:p w:rsidR="006B5E7E" w:rsidRDefault="00E41453">
      <w:pPr>
        <w:pStyle w:val="Heading3"/>
        <w:jc w:val="both"/>
      </w:pPr>
      <w:r>
        <w:t>Step 2. Ensure Classes Have a Correct State</w:t>
      </w:r>
    </w:p>
    <w:p w:rsidR="006B5E7E" w:rsidRDefault="00E41453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</w:t>
      </w:r>
      <w:r>
        <w:rPr>
          <w:noProof/>
        </w:rPr>
        <w:t>don’t</w:t>
      </w:r>
      <w:r>
        <w:t xml:space="preserve"> actually use them. The Chicken constructor modifies the </w:t>
      </w:r>
      <w:r>
        <w:t xml:space="preserve">fields </w:t>
      </w:r>
      <w:r>
        <w:rPr>
          <w:noProof/>
        </w:rPr>
        <w:t>directly</w:t>
      </w:r>
      <w:r>
        <w:t xml:space="preserve"> which is wrong when there are suitable setters available. Modify the constructor to fix this issue.</w:t>
      </w:r>
    </w:p>
    <w:p w:rsidR="006B5E7E" w:rsidRDefault="00E41453">
      <w:pPr>
        <w:pStyle w:val="Heading3"/>
        <w:jc w:val="both"/>
      </w:pPr>
      <w:r>
        <w:t>Step 3. Validate Data Properly</w:t>
      </w:r>
    </w:p>
    <w:p w:rsidR="006B5E7E" w:rsidRDefault="00E41453">
      <w:pPr>
        <w:jc w:val="both"/>
      </w:pPr>
      <w:r>
        <w:t xml:space="preserve">Validate the chicken’s </w:t>
      </w:r>
      <w:r>
        <w:rPr>
          <w:b/>
        </w:rPr>
        <w:t>name</w:t>
      </w:r>
      <w:r>
        <w:t xml:space="preserve"> (it cannot be null, empty or whitespace). In case of </w:t>
      </w:r>
      <w:r>
        <w:rPr>
          <w:b/>
        </w:rPr>
        <w:t>invalid name</w:t>
      </w:r>
      <w:r>
        <w:t xml:space="preserve">, print </w:t>
      </w:r>
      <w:r>
        <w:t>exception message – "Name cannot be empty</w:t>
      </w:r>
      <w:r>
        <w:rPr>
          <w:noProof/>
        </w:rPr>
        <w:t>.".</w:t>
      </w:r>
    </w:p>
    <w:p w:rsidR="006B5E7E" w:rsidRDefault="00E41453">
      <w:pPr>
        <w:jc w:val="both"/>
      </w:pPr>
      <w:r>
        <w:t xml:space="preserve">Validate the </w:t>
      </w:r>
      <w:r>
        <w:rPr>
          <w:b/>
        </w:rPr>
        <w:t>age</w:t>
      </w:r>
      <w:r>
        <w:t xml:space="preserve"> properly, minimum and maximum age are provided, make use of them. In case of </w:t>
      </w:r>
      <w:r>
        <w:rPr>
          <w:b/>
        </w:rPr>
        <w:t>invalid age</w:t>
      </w:r>
      <w:r>
        <w:t>, print exception message "A</w:t>
      </w:r>
      <w:r w:rsidR="00716581">
        <w:t>ge should be between 0 and 15."</w:t>
      </w:r>
    </w:p>
    <w:p w:rsidR="006B5E7E" w:rsidRDefault="00E41453">
      <w:pPr>
        <w:jc w:val="both"/>
        <w:rPr>
          <w:noProof/>
        </w:rPr>
      </w:pPr>
      <w:r>
        <w:rPr>
          <w:noProof/>
        </w:rPr>
        <w:t>Don’t</w:t>
      </w:r>
      <w:r>
        <w:t xml:space="preserve"> forget to handle properly the possibly </w:t>
      </w:r>
      <w:r>
        <w:t>thrown exceptions.</w:t>
      </w:r>
    </w:p>
    <w:p w:rsidR="006B5E7E" w:rsidRDefault="00E41453">
      <w:pPr>
        <w:pStyle w:val="Heading3"/>
        <w:jc w:val="both"/>
      </w:pPr>
      <w:r>
        <w:t>Step 4. Hide Internal Logic</w:t>
      </w:r>
    </w:p>
    <w:p w:rsidR="006B5E7E" w:rsidRDefault="00E41453">
      <w:pPr>
        <w:jc w:val="both"/>
      </w:pPr>
      <w:r>
        <w:t xml:space="preserve">If a method </w:t>
      </w:r>
      <w:r>
        <w:rPr>
          <w:noProof/>
        </w:rPr>
        <w:t>is intended</w:t>
      </w:r>
      <w:r>
        <w:t xml:space="preserve"> to </w:t>
      </w:r>
      <w:r>
        <w:rPr>
          <w:noProof/>
        </w:rPr>
        <w:t>be used</w:t>
      </w:r>
      <w:r>
        <w:t xml:space="preserve"> only by descendant classes or internally to perform some action, there is no point in keeping them </w:t>
      </w:r>
      <w:r>
        <w:rPr>
          <w:b/>
        </w:rPr>
        <w:t>public</w:t>
      </w:r>
      <w:r>
        <w:t xml:space="preserve">. The </w:t>
      </w:r>
      <w:r>
        <w:rPr>
          <w:b/>
          <w:noProof/>
        </w:rPr>
        <w:t>CalculateProductPerDay()</w:t>
      </w:r>
      <w:r>
        <w:t xml:space="preserve"> method is used by the </w:t>
      </w:r>
      <w:r>
        <w:rPr>
          <w:b/>
          <w:noProof/>
        </w:rPr>
        <w:t>ProductPerDay()</w:t>
      </w:r>
      <w:r>
        <w:t xml:space="preserve"> </w:t>
      </w:r>
      <w:r>
        <w:t xml:space="preserve">public getter. This means the method </w:t>
      </w:r>
      <w:r>
        <w:rPr>
          <w:noProof/>
        </w:rPr>
        <w:t>can be safely hidden</w:t>
      </w:r>
      <w:r>
        <w:t xml:space="preserve"> inside the Chicken class by declaring it </w:t>
      </w:r>
      <w:r>
        <w:rPr>
          <w:b/>
        </w:rPr>
        <w:t>private</w:t>
      </w:r>
      <w:r>
        <w:t>.</w:t>
      </w:r>
    </w:p>
    <w:p w:rsidR="006B5E7E" w:rsidRDefault="00E41453">
      <w:pPr>
        <w:pStyle w:val="Heading3"/>
        <w:jc w:val="both"/>
      </w:pPr>
      <w:r>
        <w:t>Step 5. Submit Code to Judge</w:t>
      </w:r>
    </w:p>
    <w:p w:rsidR="006B5E7E" w:rsidRDefault="00E41453">
      <w:r>
        <w:t xml:space="preserve">Submit your code as a zip file in Judge. Zip </w:t>
      </w:r>
      <w:r>
        <w:rPr>
          <w:lang w:val="en-GB"/>
        </w:rPr>
        <w:t xml:space="preserve">everything except the bin and </w:t>
      </w:r>
      <w:r>
        <w:rPr>
          <w:noProof/>
          <w:lang w:val="en-GB"/>
        </w:rPr>
        <w:t>obj</w:t>
      </w:r>
      <w:r>
        <w:rPr>
          <w:lang w:val="en-GB"/>
        </w:rPr>
        <w:t xml:space="preserve"> folders within the project and submit the single zip file in judge</w:t>
      </w:r>
      <w:r>
        <w:t>.</w:t>
      </w:r>
    </w:p>
    <w:p w:rsidR="006B5E7E" w:rsidRDefault="00E41453">
      <w:pPr>
        <w:pStyle w:val="Heading3"/>
        <w:rPr>
          <w:lang w:val="en-GB"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B5E7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5E7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6B5E7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6B5E7E" w:rsidRDefault="00E41453">
      <w:pPr>
        <w:pStyle w:val="Heading2"/>
        <w:ind w:left="360" w:hanging="360"/>
      </w:pPr>
      <w:r>
        <w:t>Football Team Generator</w:t>
      </w:r>
    </w:p>
    <w:p w:rsidR="006B5E7E" w:rsidRDefault="00E41453">
      <w:r>
        <w:t xml:space="preserve">A football team has variable </w:t>
      </w:r>
      <w:r>
        <w:rPr>
          <w:b/>
        </w:rPr>
        <w:t xml:space="preserve">number of </w:t>
      </w:r>
      <w:r>
        <w:rPr>
          <w:b/>
        </w:rPr>
        <w:t>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skill level </w:t>
      </w:r>
      <w:r>
        <w:rPr>
          <w:lang w:val="en-GB"/>
        </w:rPr>
        <w:t>of</w:t>
      </w:r>
      <w:r>
        <w:rPr>
          <w:lang w:val="en-GB"/>
        </w:rPr>
        <w:t xml:space="preserve"> a player </w:t>
      </w:r>
      <w:r>
        <w:rPr>
          <w:noProof/>
        </w:rPr>
        <w:t>is calculated</w:t>
      </w:r>
      <w:r>
        <w:t xml:space="preserve"> as the average of his stats. Only the name of a player and his stats should be visible to the entire outside world. Everything else </w:t>
      </w:r>
      <w:r>
        <w:rPr>
          <w:noProof/>
        </w:rPr>
        <w:t>should be hidden</w:t>
      </w:r>
      <w:r>
        <w:t>.</w:t>
      </w:r>
    </w:p>
    <w:p w:rsidR="006B5E7E" w:rsidRDefault="00E41453">
      <w:r>
        <w:t xml:space="preserve">A team should expose a name, a rating (calculated by the average skill level of </w:t>
      </w:r>
      <w:r>
        <w:t>all players in the team and rounded to the integer part only) and methods for adding and removing players.</w:t>
      </w:r>
    </w:p>
    <w:p w:rsidR="006B5E7E" w:rsidRDefault="00E41453">
      <w:r>
        <w:t xml:space="preserve">Your task is to model the team and the players following the proper principles of Encapsulation. Expose only the properties that needs to be visible </w:t>
      </w:r>
      <w:r>
        <w:t>a</w:t>
      </w:r>
      <w:r w:rsidR="00716581">
        <w:t>nd validate data appropriately.</w:t>
      </w:r>
    </w:p>
    <w:p w:rsidR="006B5E7E" w:rsidRDefault="00E41453">
      <w:r>
        <w:t>Your application will receive commands until the "END" command is given. The command can be one of the following:</w:t>
      </w:r>
    </w:p>
    <w:p w:rsidR="006B5E7E" w:rsidRDefault="00E41453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6B5E7E" w:rsidRDefault="00E41453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"</w:t>
      </w:r>
      <w:r>
        <w:rPr>
          <w:b/>
          <w:noProof/>
        </w:rPr>
        <w:t>Add;&lt;TeamName&gt;;&lt;PlayerName&gt;;&lt;Endurance&gt;;&lt;Sprint&gt;;&lt;Dribble&gt;;&lt;Passing&gt;;&lt;Shooting&gt;"</w:t>
      </w:r>
      <w:r>
        <w:t xml:space="preserve"> – add a new player to the team;</w:t>
      </w:r>
    </w:p>
    <w:p w:rsidR="006B5E7E" w:rsidRDefault="00E41453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6B5E7E" w:rsidRDefault="00E4145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6B5E7E" w:rsidRDefault="00E41453">
      <w:pPr>
        <w:pStyle w:val="Heading3"/>
        <w:jc w:val="both"/>
      </w:pPr>
      <w:r>
        <w:t>Data Va</w:t>
      </w:r>
      <w:r>
        <w:t>lidation</w:t>
      </w:r>
    </w:p>
    <w:p w:rsidR="006B5E7E" w:rsidRDefault="00E41453">
      <w:pPr>
        <w:pStyle w:val="ListParagraph"/>
        <w:numPr>
          <w:ilvl w:val="0"/>
          <w:numId w:val="4"/>
        </w:numPr>
        <w:spacing w:before="0" w:after="200"/>
      </w:pPr>
      <w:r>
        <w:t xml:space="preserve">A name cannot be null, empty or white space. If not, </w:t>
      </w:r>
      <w:r>
        <w:rPr>
          <w:noProof/>
        </w:rPr>
        <w:t>print</w:t>
      </w:r>
      <w:r>
        <w:t xml:space="preserve"> "</w:t>
      </w:r>
      <w:bookmarkStart w:id="8" w:name="OLE_LINK13"/>
      <w:r>
        <w:t>A name should not be empty</w:t>
      </w:r>
      <w:bookmarkEnd w:id="8"/>
      <w:r>
        <w:rPr>
          <w:noProof/>
        </w:rPr>
        <w:t>.".</w:t>
      </w:r>
    </w:p>
    <w:p w:rsidR="006B5E7E" w:rsidRDefault="00E41453">
      <w:pPr>
        <w:pStyle w:val="ListParagraph"/>
        <w:numPr>
          <w:ilvl w:val="0"/>
          <w:numId w:val="4"/>
        </w:numPr>
        <w:spacing w:before="0" w:after="200"/>
      </w:pPr>
      <w:r>
        <w:t xml:space="preserve">Stats should be in the </w:t>
      </w:r>
      <w:r>
        <w:rPr>
          <w:noProof/>
        </w:rPr>
        <w:t>range 0..100</w:t>
      </w:r>
      <w:r>
        <w:t xml:space="preserve">. If not, </w:t>
      </w:r>
      <w:r>
        <w:rPr>
          <w:noProof/>
        </w:rPr>
        <w:t>print</w:t>
      </w:r>
      <w:r>
        <w:t xml:space="preserve"> "[Stat name] </w:t>
      </w:r>
      <w:bookmarkStart w:id="9" w:name="OLE_LINK10"/>
      <w:r>
        <w:t>should be between 0 and 100</w:t>
      </w:r>
      <w:bookmarkEnd w:id="9"/>
      <w:r>
        <w:rPr>
          <w:noProof/>
        </w:rPr>
        <w:t>.".</w:t>
      </w:r>
    </w:p>
    <w:p w:rsidR="006B5E7E" w:rsidRDefault="00E41453">
      <w:pPr>
        <w:pStyle w:val="ListParagraph"/>
        <w:numPr>
          <w:ilvl w:val="0"/>
          <w:numId w:val="4"/>
        </w:numPr>
        <w:spacing w:before="0" w:after="200"/>
      </w:pPr>
      <w:r>
        <w:t>If you receive a command to remove a missing player, print "</w:t>
      </w:r>
      <w:bookmarkStart w:id="10" w:name="OLE_LINK14"/>
      <w:bookmarkStart w:id="11" w:name="OLE_LINK15"/>
      <w:r>
        <w:t>Pl</w:t>
      </w:r>
      <w:r>
        <w:t>ayer [Player name] is not in [Team name] team</w:t>
      </w:r>
      <w:bookmarkEnd w:id="10"/>
      <w:bookmarkEnd w:id="11"/>
      <w:r>
        <w:rPr>
          <w:noProof/>
        </w:rPr>
        <w:t>.".</w:t>
      </w:r>
    </w:p>
    <w:p w:rsidR="006B5E7E" w:rsidRDefault="00E41453">
      <w:pPr>
        <w:pStyle w:val="ListParagraph"/>
        <w:numPr>
          <w:ilvl w:val="0"/>
          <w:numId w:val="4"/>
        </w:numPr>
        <w:spacing w:before="0" w:after="200"/>
      </w:pPr>
      <w:r>
        <w:t xml:space="preserve">If you receive a command for a missing team, </w:t>
      </w:r>
      <w:r>
        <w:rPr>
          <w:noProof/>
        </w:rPr>
        <w:t>print</w:t>
      </w:r>
      <w:r>
        <w:t xml:space="preserve"> "Team [team name] does not exist."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6B5E7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5E7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Add;Arsenal;Aaron_Ramsey;95;82;82;89;68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6B5E7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Add;Arsenal;Aaron_Ramsey;195;82;82;89;68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Player </w:t>
            </w:r>
            <w:r>
              <w:rPr>
                <w:rFonts w:ascii="Consolas" w:eastAsia="Courier New" w:hAnsi="Consolas" w:cs="Consolas"/>
                <w:noProof/>
              </w:rPr>
              <w:t>Aaron_Ramsey is not in Arsenal team.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6B5E7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6B5E7E" w:rsidRDefault="00E41453">
      <w:pPr>
        <w:pStyle w:val="Heading2"/>
      </w:pPr>
      <w:r>
        <w:t>Online Radio Database</w:t>
      </w:r>
    </w:p>
    <w:p w:rsidR="006B5E7E" w:rsidRDefault="00E41453">
      <w:pPr>
        <w:rPr>
          <w:noProof/>
        </w:rPr>
      </w:pPr>
      <w:r>
        <w:rPr>
          <w:noProof/>
        </w:rPr>
        <w:t>Create an online radio station database. It should keep information about all added songs. On the first line you are going to get the numb</w:t>
      </w:r>
      <w:r>
        <w:rPr>
          <w:noProof/>
        </w:rPr>
        <w:t xml:space="preserve">er of songs you are going to try to add. On the next lines you will get the songs to be added in the format </w:t>
      </w:r>
      <w:r>
        <w:rPr>
          <w:b/>
          <w:noProof/>
        </w:rPr>
        <w:t>&lt;artist name&gt;;&lt;song name&gt;;&lt;minutes:seconds&gt;</w:t>
      </w:r>
      <w:r>
        <w:rPr>
          <w:noProof/>
        </w:rPr>
        <w:t>. To be valid, every song should have an artis</w:t>
      </w:r>
      <w:r w:rsidR="00716581">
        <w:rPr>
          <w:noProof/>
        </w:rPr>
        <w:t>t name, a song name and length.</w:t>
      </w:r>
    </w:p>
    <w:p w:rsidR="006B5E7E" w:rsidRDefault="00E41453">
      <w:pPr>
        <w:rPr>
          <w:noProof/>
        </w:rPr>
      </w:pPr>
      <w:r>
        <w:rPr>
          <w:noProof/>
        </w:rPr>
        <w:t xml:space="preserve">Design a custom exception </w:t>
      </w:r>
      <w:r w:rsidR="00716581">
        <w:rPr>
          <w:noProof/>
        </w:rPr>
        <w:t>hierarchy for invalid songs:</w:t>
      </w:r>
    </w:p>
    <w:p w:rsidR="006B5E7E" w:rsidRDefault="00E41453">
      <w:pPr>
        <w:pStyle w:val="ListParagraph"/>
        <w:numPr>
          <w:ilvl w:val="0"/>
          <w:numId w:val="1"/>
        </w:numPr>
        <w:spacing w:before="0" w:after="160" w:line="259" w:lineRule="auto"/>
        <w:rPr>
          <w:noProof/>
        </w:rPr>
      </w:pPr>
      <w:r>
        <w:rPr>
          <w:noProof/>
        </w:rPr>
        <w:t>InvalidSongException</w:t>
      </w:r>
    </w:p>
    <w:p w:rsidR="006B5E7E" w:rsidRDefault="00E41453">
      <w:pPr>
        <w:pStyle w:val="ListParagraph"/>
        <w:numPr>
          <w:ilvl w:val="1"/>
          <w:numId w:val="1"/>
        </w:numPr>
        <w:spacing w:before="0" w:after="160" w:line="259" w:lineRule="auto"/>
        <w:rPr>
          <w:noProof/>
        </w:rPr>
      </w:pPr>
      <w:r>
        <w:rPr>
          <w:noProof/>
        </w:rPr>
        <w:t>InvalidArtistNameException</w:t>
      </w:r>
    </w:p>
    <w:p w:rsidR="006B5E7E" w:rsidRDefault="00E41453">
      <w:pPr>
        <w:pStyle w:val="ListParagraph"/>
        <w:numPr>
          <w:ilvl w:val="1"/>
          <w:numId w:val="1"/>
        </w:numPr>
        <w:spacing w:before="0" w:after="160" w:line="259" w:lineRule="auto"/>
        <w:rPr>
          <w:noProof/>
        </w:rPr>
      </w:pPr>
      <w:r>
        <w:rPr>
          <w:noProof/>
        </w:rPr>
        <w:t>InvalidSongNameException</w:t>
      </w:r>
    </w:p>
    <w:p w:rsidR="006B5E7E" w:rsidRDefault="00E41453">
      <w:pPr>
        <w:pStyle w:val="ListParagraph"/>
        <w:numPr>
          <w:ilvl w:val="1"/>
          <w:numId w:val="1"/>
        </w:numPr>
        <w:spacing w:before="0" w:after="160" w:line="259" w:lineRule="auto"/>
        <w:rPr>
          <w:noProof/>
        </w:rPr>
      </w:pPr>
      <w:r>
        <w:rPr>
          <w:noProof/>
        </w:rPr>
        <w:t>InvalidSongLengthException</w:t>
      </w:r>
    </w:p>
    <w:p w:rsidR="006B5E7E" w:rsidRDefault="00E41453">
      <w:pPr>
        <w:pStyle w:val="ListParagraph"/>
        <w:numPr>
          <w:ilvl w:val="2"/>
          <w:numId w:val="1"/>
        </w:numPr>
        <w:spacing w:before="0" w:after="160" w:line="259" w:lineRule="auto"/>
        <w:rPr>
          <w:noProof/>
        </w:rPr>
      </w:pPr>
      <w:r>
        <w:rPr>
          <w:noProof/>
        </w:rPr>
        <w:t>InvalidSongMinutesException</w:t>
      </w:r>
    </w:p>
    <w:p w:rsidR="006B5E7E" w:rsidRDefault="00E41453">
      <w:pPr>
        <w:pStyle w:val="ListParagraph"/>
        <w:numPr>
          <w:ilvl w:val="2"/>
          <w:numId w:val="1"/>
        </w:numPr>
        <w:spacing w:before="0" w:after="160" w:line="259" w:lineRule="auto"/>
      </w:pPr>
      <w:r>
        <w:rPr>
          <w:noProof/>
        </w:rPr>
        <w:t>InvalidSongSecondsException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Validation</w:t>
      </w:r>
    </w:p>
    <w:p w:rsidR="006B5E7E" w:rsidRDefault="00E41453">
      <w:pPr>
        <w:pStyle w:val="ListParagraph"/>
        <w:numPr>
          <w:ilvl w:val="0"/>
          <w:numId w:val="2"/>
        </w:numPr>
        <w:spacing w:before="0" w:after="200"/>
      </w:pPr>
      <w:r>
        <w:t>Artist name shou</w:t>
      </w:r>
      <w:r w:rsidR="00716581">
        <w:t>ld be between 3 and 20 symbols.</w:t>
      </w:r>
    </w:p>
    <w:p w:rsidR="006B5E7E" w:rsidRDefault="00E41453">
      <w:pPr>
        <w:pStyle w:val="ListParagraph"/>
        <w:numPr>
          <w:ilvl w:val="0"/>
          <w:numId w:val="2"/>
        </w:numPr>
        <w:spacing w:before="0" w:after="200"/>
      </w:pPr>
      <w:r>
        <w:t>Song name shou</w:t>
      </w:r>
      <w:r w:rsidR="00716581">
        <w:t>ld be between 3 and 30 symbols.</w:t>
      </w:r>
    </w:p>
    <w:p w:rsidR="006B5E7E" w:rsidRDefault="00E41453">
      <w:pPr>
        <w:pStyle w:val="ListParagraph"/>
        <w:numPr>
          <w:ilvl w:val="0"/>
          <w:numId w:val="2"/>
        </w:numPr>
        <w:spacing w:before="0" w:after="200"/>
      </w:pPr>
      <w:r>
        <w:t xml:space="preserve">Song length should be valid numbers in format </w:t>
      </w:r>
      <w:r>
        <w:rPr>
          <w:rFonts w:ascii="Consolas" w:eastAsia="Courier New" w:hAnsi="Consolas" w:cs="Consolas"/>
          <w:noProof/>
        </w:rPr>
        <w:t>"</w:t>
      </w:r>
      <w:r>
        <w:rPr>
          <w:noProof/>
        </w:rPr>
        <w:t>m:s</w:t>
      </w:r>
      <w:r>
        <w:rPr>
          <w:rFonts w:ascii="Consolas" w:eastAsia="Courier New" w:hAnsi="Consolas" w:cs="Consolas"/>
          <w:noProof/>
        </w:rPr>
        <w:t>"</w:t>
      </w:r>
      <w:r>
        <w:rPr>
          <w:noProof/>
        </w:rPr>
        <w:t>.</w:t>
      </w:r>
    </w:p>
    <w:p w:rsidR="006B5E7E" w:rsidRDefault="00E41453">
      <w:pPr>
        <w:pStyle w:val="ListParagraph"/>
        <w:numPr>
          <w:ilvl w:val="0"/>
          <w:numId w:val="2"/>
        </w:numPr>
        <w:spacing w:before="0" w:after="200"/>
      </w:pPr>
      <w:r>
        <w:t>Song minutes should be between 0 and 14.</w:t>
      </w:r>
    </w:p>
    <w:p w:rsidR="006B5E7E" w:rsidRDefault="00E41453">
      <w:pPr>
        <w:pStyle w:val="ListParagraph"/>
        <w:numPr>
          <w:ilvl w:val="0"/>
          <w:numId w:val="2"/>
        </w:numPr>
        <w:spacing w:before="0" w:after="200"/>
      </w:pPr>
      <w:r>
        <w:t>Song seconds should be between 0 and 59.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6180"/>
      </w:tblGrid>
      <w:tr w:rsidR="006B5E7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6B5E7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song.</w:t>
            </w:r>
            <w:r>
              <w:rPr>
                <w:rFonts w:ascii="Consolas" w:eastAsia="Courier New" w:hAnsi="Consolas" w:cs="Consolas"/>
                <w:noProof/>
              </w:rPr>
              <w:t>"</w:t>
            </w:r>
          </w:p>
        </w:tc>
      </w:tr>
      <w:tr w:rsidR="006B5E7E">
        <w:trPr>
          <w:trHeight w:val="35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InvalidArtistNameException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</w:t>
            </w:r>
            <w:bookmarkStart w:id="12" w:name="OLE_LINK31"/>
            <w:bookmarkStart w:id="13" w:name="OLE_LINK32"/>
            <w:r>
              <w:rPr>
                <w:rFonts w:ascii="Consolas" w:eastAsia="Courier New" w:hAnsi="Consolas" w:cs="Consolas"/>
                <w:noProof/>
              </w:rPr>
              <w:t>Artist name should be between 3 and 20 symbols.</w:t>
            </w:r>
            <w:bookmarkEnd w:id="12"/>
            <w:bookmarkEnd w:id="13"/>
            <w:r>
              <w:rPr>
                <w:rFonts w:ascii="Consolas" w:eastAsia="Courier New" w:hAnsi="Consolas" w:cs="Consolas"/>
                <w:noProof/>
              </w:rPr>
              <w:t>"</w:t>
            </w:r>
          </w:p>
        </w:tc>
      </w:tr>
      <w:tr w:rsidR="006B5E7E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</w:t>
            </w:r>
            <w:bookmarkStart w:id="14" w:name="OLE_LINK33"/>
            <w:bookmarkStart w:id="15" w:name="OLE_LINK34"/>
            <w:r>
              <w:rPr>
                <w:rFonts w:ascii="Consolas" w:eastAsia="Courier New" w:hAnsi="Consolas" w:cs="Consolas"/>
                <w:noProof/>
              </w:rPr>
              <w:t>Song name should be between 3 and 30 symbols.</w:t>
            </w:r>
            <w:bookmarkEnd w:id="14"/>
            <w:bookmarkEnd w:id="15"/>
            <w:r>
              <w:rPr>
                <w:rFonts w:ascii="Consolas" w:eastAsia="Courier New" w:hAnsi="Consolas" w:cs="Consolas"/>
                <w:noProof/>
              </w:rPr>
              <w:t>"</w:t>
            </w:r>
          </w:p>
        </w:tc>
      </w:tr>
      <w:tr w:rsidR="006B5E7E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InvalidSongLengthException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 length."</w:t>
            </w:r>
          </w:p>
        </w:tc>
      </w:tr>
      <w:tr w:rsidR="006B5E7E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InvalidSongMinutesException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</w:t>
            </w:r>
            <w:bookmarkStart w:id="16" w:name="OLE_LINK35"/>
            <w:bookmarkStart w:id="17" w:name="OLE_LINK36"/>
            <w:bookmarkStart w:id="18" w:name="OLE_LINK39"/>
            <w:r>
              <w:rPr>
                <w:rFonts w:ascii="Consolas" w:eastAsia="Courier New" w:hAnsi="Consolas" w:cs="Consolas"/>
                <w:noProof/>
              </w:rPr>
              <w:t>Song minutes should be</w:t>
            </w:r>
            <w:r>
              <w:rPr>
                <w:rFonts w:ascii="Consolas" w:eastAsia="Courier New" w:hAnsi="Consolas" w:cs="Consolas"/>
                <w:noProof/>
              </w:rPr>
              <w:t xml:space="preserve"> between 0 and 14.</w:t>
            </w:r>
            <w:bookmarkEnd w:id="16"/>
            <w:bookmarkEnd w:id="17"/>
            <w:bookmarkEnd w:id="18"/>
            <w:r>
              <w:rPr>
                <w:rFonts w:ascii="Consolas" w:eastAsia="Courier New" w:hAnsi="Consolas" w:cs="Consolas"/>
                <w:noProof/>
              </w:rPr>
              <w:t>"</w:t>
            </w:r>
          </w:p>
        </w:tc>
      </w:tr>
      <w:tr w:rsidR="006B5E7E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InvalidSongSecondsException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</w:t>
            </w:r>
            <w:bookmarkStart w:id="19" w:name="OLE_LINK37"/>
            <w:bookmarkStart w:id="20" w:name="OLE_LINK38"/>
            <w:bookmarkStart w:id="21" w:name="OLE_LINK40"/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  <w:bookmarkEnd w:id="19"/>
            <w:bookmarkEnd w:id="20"/>
            <w:bookmarkEnd w:id="21"/>
            <w:r>
              <w:rPr>
                <w:rFonts w:ascii="Consolas" w:eastAsia="Courier New" w:hAnsi="Consolas" w:cs="Consolas"/>
                <w:noProof/>
              </w:rPr>
              <w:t>"</w:t>
            </w:r>
          </w:p>
        </w:tc>
      </w:tr>
    </w:tbl>
    <w:p w:rsidR="006B5E7E" w:rsidRDefault="00E41453">
      <w:r>
        <w:rPr>
          <w:b/>
        </w:rPr>
        <w:t>Note</w:t>
      </w:r>
      <w:r>
        <w:t>: Check validity in the order artist name -&gt; song name -&gt; song length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6B5E7E" w:rsidRDefault="00E41453">
      <w:r>
        <w:t>If the song is added, print "</w:t>
      </w:r>
      <w:r>
        <w:rPr>
          <w:b/>
        </w:rPr>
        <w:t>Song added.</w:t>
      </w:r>
      <w:r>
        <w:t xml:space="preserve">". If you </w:t>
      </w:r>
      <w:r>
        <w:rPr>
          <w:b/>
        </w:rPr>
        <w:t>can’t add a song</w:t>
      </w:r>
      <w:r>
        <w:t xml:space="preserve">, print an </w:t>
      </w:r>
      <w:r>
        <w:rPr>
          <w:b/>
        </w:rPr>
        <w:t>appro</w:t>
      </w:r>
      <w:r>
        <w:rPr>
          <w:b/>
        </w:rPr>
        <w:t>priate exception message</w:t>
      </w:r>
      <w:r>
        <w:t xml:space="preserve">. On the last two lines print the </w:t>
      </w:r>
      <w:r>
        <w:rPr>
          <w:b/>
        </w:rPr>
        <w:t>number of songs added</w:t>
      </w:r>
      <w:r w:rsidR="00716581">
        <w:rPr>
          <w:b/>
        </w:rPr>
        <w:t xml:space="preserve"> </w:t>
      </w:r>
      <w:r w:rsidR="00716581" w:rsidRPr="00716581">
        <w:t>(</w:t>
      </w:r>
      <w:r w:rsidR="00716581">
        <w:rPr>
          <w:noProof/>
        </w:rPr>
        <w:t>"</w:t>
      </w:r>
      <w:r w:rsidR="00716581" w:rsidRPr="003D7A39">
        <w:rPr>
          <w:b/>
          <w:noProof/>
        </w:rPr>
        <w:t>Songs added: &lt;</w:t>
      </w:r>
      <w:r w:rsidR="003D7A39" w:rsidRPr="003D7A39">
        <w:rPr>
          <w:b/>
          <w:noProof/>
        </w:rPr>
        <w:t>SongCount</w:t>
      </w:r>
      <w:r w:rsidR="00716581" w:rsidRPr="003D7A39">
        <w:rPr>
          <w:b/>
          <w:noProof/>
        </w:rPr>
        <w:t>&gt;</w:t>
      </w:r>
      <w:r w:rsidR="00716581">
        <w:rPr>
          <w:noProof/>
        </w:rPr>
        <w:t>"</w:t>
      </w:r>
      <w:r w:rsidR="00716581" w:rsidRPr="00716581">
        <w:t>)</w:t>
      </w:r>
      <w:r>
        <w:t xml:space="preserve"> and the </w:t>
      </w:r>
      <w:r>
        <w:rPr>
          <w:b/>
        </w:rPr>
        <w:t>total length of the playlist</w:t>
      </w:r>
      <w:r>
        <w:t xml:space="preserve"> in format </w:t>
      </w:r>
      <w:r w:rsidR="003D7A39">
        <w:t>"</w:t>
      </w:r>
      <w:r>
        <w:rPr>
          <w:b/>
        </w:rPr>
        <w:t xml:space="preserve">Playlist length: </w:t>
      </w:r>
      <w:r w:rsidR="003D7A39">
        <w:rPr>
          <w:b/>
        </w:rPr>
        <w:t>&lt;Hours&gt;</w:t>
      </w:r>
      <w:r>
        <w:rPr>
          <w:b/>
        </w:rPr>
        <w:t xml:space="preserve">h </w:t>
      </w:r>
      <w:r w:rsidR="003D7A39">
        <w:rPr>
          <w:b/>
        </w:rPr>
        <w:t>&lt;Minutes&gt;</w:t>
      </w:r>
      <w:r>
        <w:rPr>
          <w:b/>
        </w:rPr>
        <w:t xml:space="preserve">m </w:t>
      </w:r>
      <w:r w:rsidR="003D7A39">
        <w:rPr>
          <w:b/>
        </w:rPr>
        <w:t>&lt;Seconds&gt;</w:t>
      </w:r>
      <w:r>
        <w:rPr>
          <w:b/>
        </w:rPr>
        <w:t>s</w:t>
      </w:r>
      <w:r w:rsidR="003D7A39">
        <w:t>"</w:t>
      </w:r>
      <w:r>
        <w:rPr>
          <w:b/>
        </w:rPr>
        <w:t>.</w:t>
      </w:r>
      <w:bookmarkStart w:id="22" w:name="_GoBack"/>
      <w:bookmarkEnd w:id="22"/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6B5E7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6B5E7E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ABBA;Mamma Mia;3:35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salata;4:123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Nasko </w:t>
            </w:r>
            <w:r>
              <w:rPr>
                <w:rFonts w:ascii="Consolas" w:hAnsi="Consolas" w:cs="Consolas"/>
                <w:noProof/>
              </w:rPr>
              <w:t>Mentata;Shopskata salata;4:12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2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0h 7m 47s</w:t>
            </w:r>
          </w:p>
        </w:tc>
      </w:tr>
      <w:tr w:rsidR="006B5E7E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</w:t>
            </w:r>
            <w:r>
              <w:rPr>
                <w:rFonts w:ascii="Consolas" w:hAnsi="Consolas" w:cs="Consolas"/>
                <w:noProof/>
              </w:rPr>
              <w:t xml:space="preserve"> Mentata;Shopskata salata;14:59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salata;0:5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5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1h 0m 1s</w:t>
            </w:r>
          </w:p>
        </w:tc>
      </w:tr>
    </w:tbl>
    <w:p w:rsidR="006B5E7E" w:rsidRDefault="00E41453">
      <w:pPr>
        <w:pStyle w:val="Heading15"/>
      </w:pPr>
      <w:r>
        <w:t>Inheritance</w:t>
      </w:r>
    </w:p>
    <w:p w:rsidR="006B5E7E" w:rsidRDefault="00E41453">
      <w:pPr>
        <w:pStyle w:val="Heading2"/>
      </w:pPr>
      <w:r>
        <w:t>Animals</w:t>
      </w:r>
    </w:p>
    <w:p w:rsidR="006B5E7E" w:rsidRDefault="00E41453">
      <w:pPr>
        <w:rPr>
          <w:sz w:val="24"/>
        </w:rPr>
      </w:pPr>
      <w:r>
        <w:t xml:space="preserve">Create a hierarchy of </w:t>
      </w:r>
      <w:r>
        <w:rPr>
          <w:b/>
        </w:rPr>
        <w:t>Animals</w:t>
      </w:r>
      <w:r>
        <w:t>. You</w:t>
      </w:r>
      <w:r>
        <w:t xml:space="preserve">r program should have 3 different animals – </w:t>
      </w:r>
      <w:r>
        <w:rPr>
          <w:b/>
        </w:rPr>
        <w:t>Dog</w:t>
      </w:r>
      <w:r>
        <w:t xml:space="preserve">, </w:t>
      </w:r>
      <w:r>
        <w:rPr>
          <w:b/>
        </w:rPr>
        <w:t>Frog</w:t>
      </w:r>
      <w:r>
        <w:t xml:space="preserve"> and </w:t>
      </w:r>
      <w:r>
        <w:rPr>
          <w:b/>
        </w:rPr>
        <w:t>Cat</w:t>
      </w:r>
      <w:r>
        <w:t xml:space="preserve">. Deeper in the hierarchy you should have two additional classes – </w:t>
      </w:r>
      <w:r>
        <w:rPr>
          <w:b/>
        </w:rPr>
        <w:t>Kitten</w:t>
      </w:r>
      <w:r>
        <w:t xml:space="preserve"> and </w:t>
      </w:r>
      <w:r>
        <w:rPr>
          <w:b/>
        </w:rPr>
        <w:t>Tomcat</w:t>
      </w:r>
      <w:r>
        <w:t>.</w:t>
      </w:r>
      <w:r>
        <w:rPr>
          <w:b/>
        </w:rPr>
        <w:t xml:space="preserve"> </w:t>
      </w:r>
      <w:r>
        <w:rPr>
          <w:b/>
          <w:sz w:val="24"/>
        </w:rPr>
        <w:t>Kittens are female and Tomcats are male!</w:t>
      </w:r>
    </w:p>
    <w:p w:rsidR="006B5E7E" w:rsidRDefault="00E41453">
      <w:r>
        <w:t xml:space="preserve">All types of animals should be able to produce some kind of sound </w:t>
      </w:r>
      <w:r>
        <w:rPr>
          <w:noProof/>
        </w:rPr>
        <w:t>(</w:t>
      </w:r>
      <w:r>
        <w:rPr>
          <w:b/>
          <w:noProof/>
        </w:rPr>
        <w:t>ProduceSound()</w:t>
      </w:r>
      <w:r>
        <w:rPr>
          <w:noProof/>
        </w:rPr>
        <w:t>).</w:t>
      </w:r>
      <w:r>
        <w:t xml:space="preserve"> </w:t>
      </w:r>
      <w:r>
        <w:t>For example, the dog should be able to bark.</w:t>
      </w:r>
    </w:p>
    <w:p w:rsidR="006B5E7E" w:rsidRDefault="00E41453">
      <w:r>
        <w:t>Your task is to model the hierarchy and test its functionality. Create an animal of each kind a</w:t>
      </w:r>
      <w:r w:rsidR="00716581">
        <w:t>nd make them all produce sound.</w:t>
      </w:r>
    </w:p>
    <w:p w:rsidR="006B5E7E" w:rsidRDefault="00E41453">
      <w:r>
        <w:t>You will be given some lines of input. Each two lines will represe</w:t>
      </w:r>
      <w:r>
        <w:t>nt an animal. On the first line will be the type of animal and on the second – the name, the age and the gender. When the command "</w:t>
      </w:r>
      <w:r>
        <w:rPr>
          <w:b/>
          <w:bCs/>
        </w:rPr>
        <w:t>Beast!</w:t>
      </w:r>
      <w:r>
        <w:t xml:space="preserve">" </w:t>
      </w:r>
      <w:r>
        <w:t>is given, stop the input and print all the animals in the format shown below.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6B5E7E" w:rsidRDefault="00E41453">
      <w:pPr>
        <w:pStyle w:val="ListParagraph"/>
        <w:numPr>
          <w:ilvl w:val="0"/>
          <w:numId w:val="8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>Print the information for</w:t>
      </w:r>
      <w:r>
        <w:rPr>
          <w:lang w:eastAsia="ja-JP"/>
        </w:rPr>
        <w:t xml:space="preserve"> each animal on three lines. On the first line, print:</w:t>
      </w:r>
      <w:r w:rsidR="00716581">
        <w:rPr>
          <w:lang w:eastAsia="ja-JP"/>
        </w:rPr>
        <w:t xml:space="preserve"> </w:t>
      </w:r>
      <w:r>
        <w:rPr>
          <w:noProof/>
        </w:rPr>
        <w:t>"&lt;</w:t>
      </w:r>
      <w:r>
        <w:rPr>
          <w:b/>
          <w:bCs/>
          <w:noProof/>
        </w:rPr>
        <w:t>AnimalType</w:t>
      </w:r>
      <w:r>
        <w:rPr>
          <w:noProof/>
        </w:rPr>
        <w:t>&gt;"</w:t>
      </w:r>
    </w:p>
    <w:p w:rsidR="006B5E7E" w:rsidRDefault="00E41453">
      <w:pPr>
        <w:pStyle w:val="ListParagraph"/>
        <w:numPr>
          <w:ilvl w:val="0"/>
          <w:numId w:val="8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>
        <w:rPr>
          <w:noProof/>
        </w:rPr>
        <w:t>"&lt;</w:t>
      </w:r>
      <w:r>
        <w:rPr>
          <w:b/>
          <w:bCs/>
          <w:noProof/>
        </w:rPr>
        <w:t>Name</w:t>
      </w:r>
      <w:r>
        <w:rPr>
          <w:noProof/>
        </w:rPr>
        <w:t>&gt; &lt;</w:t>
      </w:r>
      <w:r>
        <w:rPr>
          <w:b/>
          <w:bCs/>
          <w:noProof/>
        </w:rPr>
        <w:t>Age</w:t>
      </w:r>
      <w:r>
        <w:rPr>
          <w:noProof/>
        </w:rPr>
        <w:t>&gt; &lt;</w:t>
      </w:r>
      <w:r>
        <w:rPr>
          <w:b/>
          <w:bCs/>
          <w:noProof/>
        </w:rPr>
        <w:t>Gender</w:t>
      </w:r>
      <w:r>
        <w:rPr>
          <w:noProof/>
        </w:rPr>
        <w:t>&gt;"</w:t>
      </w:r>
    </w:p>
    <w:p w:rsidR="006B5E7E" w:rsidRDefault="00E41453">
      <w:pPr>
        <w:pStyle w:val="ListParagraph"/>
        <w:numPr>
          <w:ilvl w:val="0"/>
          <w:numId w:val="8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>
        <w:rPr>
          <w:noProof/>
        </w:rPr>
        <w:t>"&lt;</w:t>
      </w:r>
      <w:r>
        <w:rPr>
          <w:rFonts w:ascii="Consolas" w:hAnsi="Consolas"/>
          <w:b/>
          <w:noProof/>
        </w:rPr>
        <w:t>ProduceSound()</w:t>
      </w:r>
      <w:r>
        <w:rPr>
          <w:rFonts w:ascii="Consolas" w:hAnsi="Consolas"/>
          <w:noProof/>
        </w:rPr>
        <w:t>&gt;"</w:t>
      </w:r>
    </w:p>
    <w:p w:rsidR="006B5E7E" w:rsidRDefault="00E41453">
      <w:pPr>
        <w:pStyle w:val="Heading3"/>
        <w:rPr>
          <w:noProof/>
        </w:rPr>
      </w:pPr>
      <w:r>
        <w:rPr>
          <w:noProof/>
        </w:rPr>
        <w:t>Constraints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>
        <w:rPr>
          <w:b/>
          <w:bCs/>
          <w:noProof/>
        </w:rPr>
        <w:t>Tomcat</w:t>
      </w:r>
      <w:r>
        <w:rPr>
          <w:noProof/>
        </w:rPr>
        <w:t xml:space="preserve"> or a </w:t>
      </w:r>
      <w:r>
        <w:rPr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>If the input is invalid for one of the properties, throw an exception with message: "I</w:t>
      </w:r>
      <w:r>
        <w:rPr>
          <w:b/>
          <w:noProof/>
          <w:lang w:eastAsia="ja-JP"/>
        </w:rPr>
        <w:t>nvalid input!</w:t>
      </w:r>
      <w:r>
        <w:rPr>
          <w:noProof/>
          <w:lang w:eastAsia="ja-JP"/>
        </w:rPr>
        <w:t>"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>
        <w:rPr>
          <w:b/>
          <w:noProof/>
        </w:rPr>
        <w:t>ProduceSound()</w:t>
      </w:r>
    </w:p>
    <w:p w:rsidR="006B5E7E" w:rsidRDefault="00E41453">
      <w:pPr>
        <w:numPr>
          <w:ilvl w:val="0"/>
          <w:numId w:val="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:rsidR="006B5E7E" w:rsidRDefault="00E41453">
      <w:pPr>
        <w:numPr>
          <w:ilvl w:val="1"/>
          <w:numId w:val="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Dog: "Woof!"</w:t>
      </w:r>
    </w:p>
    <w:p w:rsidR="006B5E7E" w:rsidRDefault="00E41453">
      <w:pPr>
        <w:numPr>
          <w:ilvl w:val="1"/>
          <w:numId w:val="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Cat: "Meow meow"</w:t>
      </w:r>
    </w:p>
    <w:p w:rsidR="006B5E7E" w:rsidRDefault="00E41453">
      <w:pPr>
        <w:numPr>
          <w:ilvl w:val="1"/>
          <w:numId w:val="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Frog: "Ribbit"</w:t>
      </w:r>
    </w:p>
    <w:p w:rsidR="006B5E7E" w:rsidRDefault="00E41453">
      <w:pPr>
        <w:numPr>
          <w:ilvl w:val="1"/>
          <w:numId w:val="5"/>
        </w:numPr>
        <w:suppressAutoHyphens/>
        <w:spacing w:before="0" w:after="0" w:line="240" w:lineRule="auto"/>
        <w:rPr>
          <w:b/>
          <w:noProof/>
        </w:rPr>
      </w:pPr>
      <w:r>
        <w:rPr>
          <w:b/>
          <w:noProof/>
        </w:rPr>
        <w:t>Kittens: "Meow"</w:t>
      </w:r>
    </w:p>
    <w:p w:rsidR="006B5E7E" w:rsidRDefault="00E41453">
      <w:pPr>
        <w:numPr>
          <w:ilvl w:val="1"/>
          <w:numId w:val="5"/>
        </w:numPr>
        <w:suppressAutoHyphens/>
        <w:spacing w:before="0" w:after="0" w:line="240" w:lineRule="auto"/>
      </w:pPr>
      <w:r>
        <w:rPr>
          <w:b/>
        </w:rPr>
        <w:t>Tomcat: "MEOW"</w:t>
      </w:r>
    </w:p>
    <w:p w:rsidR="006B5E7E" w:rsidRDefault="00E41453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6B5E7E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B5E7E" w:rsidRDefault="00E41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5E7E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:rsidR="006B5E7E" w:rsidRDefault="00E4145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6B5E7E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:rsidR="006B5E7E" w:rsidRDefault="00E4145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:rsidR="006B5E7E" w:rsidRDefault="00E4145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6B5E7E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:rsidR="006B5E7E" w:rsidRDefault="00E4145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:rsidR="006B5E7E" w:rsidRDefault="00E414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:rsidR="006B5E7E" w:rsidRDefault="00E4145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:rsidR="006B5E7E" w:rsidRDefault="00A7765A">
      <w:r w:rsidRPr="00A7765A">
        <w:rPr>
          <w:rStyle w:val="Heading5Char"/>
        </w:rPr>
        <w:t>Bonus</w:t>
      </w:r>
      <w:r>
        <w:t xml:space="preserve"> Create an interface </w:t>
      </w:r>
      <w:r w:rsidRPr="00A7765A">
        <w:rPr>
          <w:b/>
          <w:noProof/>
        </w:rPr>
        <w:t>ISoundProducable</w:t>
      </w:r>
      <w:r>
        <w:t xml:space="preserve"> and implement it in the </w:t>
      </w:r>
      <w:r w:rsidRPr="00A7765A">
        <w:rPr>
          <w:b/>
        </w:rPr>
        <w:t>Animal</w:t>
      </w:r>
      <w:r>
        <w:t xml:space="preserve"> class.</w:t>
      </w:r>
    </w:p>
    <w:sectPr w:rsidR="006B5E7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453" w:rsidRDefault="00E41453">
      <w:pPr>
        <w:spacing w:before="0" w:after="0" w:line="240" w:lineRule="auto"/>
      </w:pPr>
      <w:r>
        <w:separator/>
      </w:r>
    </w:p>
  </w:endnote>
  <w:endnote w:type="continuationSeparator" w:id="0">
    <w:p w:rsidR="00E41453" w:rsidRDefault="00E414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7E" w:rsidRDefault="00E41453">
    <w:pPr>
      <w:pStyle w:val="Footer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4098" o:spid="_x0000_s2052" style="position:absolute;flip:y;z-index:3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-.1pt,5.2pt" to="520.7pt,5.2pt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0" o:spid="_x0000_s2051" type="#_x0000_t202" style="position:absolute;margin-left:124.4pt;margin-top:6.7pt;width:396.3pt;height:40.45pt;z-index:4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ed="f" stroked="f">
          <v:textbox inset="1.42pt,3.4pt,1.42pt,1.42pt">
            <w:txbxContent>
              <w:p w:rsidR="006B5E7E" w:rsidRDefault="00E41453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B5E7E" w:rsidRDefault="00E41453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4101" o:spid="_x0000_s2050" type="#_x0000_t202" style="position:absolute;margin-left:125.15pt;margin-top:26.95pt;width:44.85pt;height:15.75pt;z-index:5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1.42pt,0,0,0">
            <w:txbxContent>
              <w:p w:rsidR="006B5E7E" w:rsidRDefault="00E41453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4102" o:spid="_x0000_s2049" type="#_x0000_t202" style="position:absolute;margin-left:444.65pt;margin-top:26.95pt;width:70.9pt;height:15.9pt;z-index:6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0,0,0,0">
            <w:txbxContent>
              <w:p w:rsidR="006B5E7E" w:rsidRDefault="00E4145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453" w:rsidRDefault="00E41453">
      <w:pPr>
        <w:spacing w:before="0" w:after="0" w:line="240" w:lineRule="auto"/>
      </w:pPr>
      <w:r>
        <w:separator/>
      </w:r>
    </w:p>
  </w:footnote>
  <w:footnote w:type="continuationSeparator" w:id="0">
    <w:p w:rsidR="00E41453" w:rsidRDefault="00E414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7E" w:rsidRDefault="006B5E7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2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6804F5EE"/>
    <w:lvl w:ilvl="0">
      <w:start w:val="1"/>
      <w:numFmt w:val="decimal"/>
      <w:pStyle w:val="Heading2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396F1C6"/>
    <w:lvl w:ilvl="0" w:tplc="F24E1B32">
      <w:start w:val="1"/>
      <w:numFmt w:val="upperRoman"/>
      <w:pStyle w:val="Heading15"/>
      <w:suff w:val="space"/>
      <w:lvlText w:val="Par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E7E"/>
    <w:rsid w:val="003D7A39"/>
    <w:rsid w:val="006B5E7E"/>
    <w:rsid w:val="00716581"/>
    <w:rsid w:val="00A7765A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9E190F"/>
  <w15:docId w15:val="{D438B422-7C96-47EA-B380-05D8D8F7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7"/>
      </w:numPr>
      <w:tabs>
        <w:tab w:val="left" w:pos="1843"/>
      </w:tabs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pPr>
      <w:numPr>
        <w:numId w:val="10"/>
      </w:numPr>
      <w:ind w:left="0" w:firstLine="0"/>
    </w:pPr>
  </w:style>
  <w:style w:type="character" w:customStyle="1" w:styleId="Heading15Char">
    <w:name w:val="Heading 1.5 Char"/>
    <w:basedOn w:val="Heading1Char"/>
    <w:link w:val="Heading15"/>
    <w:rPr>
      <w:rFonts w:eastAsiaTheme="majorEastAsia" w:cstheme="majorBidi"/>
      <w:b/>
      <w:color w:val="642D08"/>
      <w:sz w:val="40"/>
      <w:szCs w:val="32"/>
    </w:rPr>
  </w:style>
  <w:style w:type="table" w:customStyle="1" w:styleId="TableGrid2">
    <w:name w:val="Table Grid2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741/databases-advanced-entity-framework-octob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Intro Exercises</vt:lpstr>
    </vt:vector>
  </TitlesOfParts>
  <Company>Software University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Intro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Bojidar Danchev</cp:lastModifiedBy>
  <cp:revision>29</cp:revision>
  <cp:lastPrinted>2015-10-26T22:35:00Z</cp:lastPrinted>
  <dcterms:created xsi:type="dcterms:W3CDTF">2016-05-21T08:57:00Z</dcterms:created>
  <dcterms:modified xsi:type="dcterms:W3CDTF">2017-10-29T18:09:00Z</dcterms:modified>
  <cp:category>programming, education, software engineering, software development</cp:category>
</cp:coreProperties>
</file>