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876091846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5C4A3211" w14:textId="70D39A10" w:rsidR="00B75C24" w:rsidRPr="00CA6B62" w:rsidRDefault="00B75C24" w:rsidP="00CA6B6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A6B6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68BD669" w14:textId="52F3F052" w:rsidR="00466F0F" w:rsidRDefault="00B75C24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573853" w:history="1">
            <w:r w:rsidR="00466F0F" w:rsidRPr="008658C7">
              <w:rPr>
                <w:rStyle w:val="a8"/>
                <w:noProof/>
              </w:rPr>
              <w:t>ВВЕДЕНИЕ</w:t>
            </w:r>
            <w:r w:rsidR="00466F0F">
              <w:rPr>
                <w:noProof/>
                <w:webHidden/>
              </w:rPr>
              <w:tab/>
            </w:r>
            <w:r w:rsidR="00466F0F">
              <w:rPr>
                <w:noProof/>
                <w:webHidden/>
              </w:rPr>
              <w:fldChar w:fldCharType="begin"/>
            </w:r>
            <w:r w:rsidR="00466F0F">
              <w:rPr>
                <w:noProof/>
                <w:webHidden/>
              </w:rPr>
              <w:instrText xml:space="preserve"> PAGEREF _Toc184573853 \h </w:instrText>
            </w:r>
            <w:r w:rsidR="00466F0F">
              <w:rPr>
                <w:noProof/>
                <w:webHidden/>
              </w:rPr>
            </w:r>
            <w:r w:rsidR="00466F0F">
              <w:rPr>
                <w:noProof/>
                <w:webHidden/>
              </w:rPr>
              <w:fldChar w:fldCharType="separate"/>
            </w:r>
            <w:r w:rsidR="00466F0F">
              <w:rPr>
                <w:noProof/>
                <w:webHidden/>
              </w:rPr>
              <w:t>3</w:t>
            </w:r>
            <w:r w:rsidR="00466F0F">
              <w:rPr>
                <w:noProof/>
                <w:webHidden/>
              </w:rPr>
              <w:fldChar w:fldCharType="end"/>
            </w:r>
          </w:hyperlink>
        </w:p>
        <w:p w14:paraId="4DAD5076" w14:textId="4055C9D9" w:rsidR="00466F0F" w:rsidRDefault="00466F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54" w:history="1">
            <w:r w:rsidRPr="008658C7">
              <w:rPr>
                <w:rStyle w:val="a8"/>
                <w:noProof/>
              </w:rPr>
              <w:t>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4A24D" w14:textId="44053BDA" w:rsidR="00466F0F" w:rsidRDefault="00466F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55" w:history="1">
            <w:r w:rsidRPr="008658C7">
              <w:rPr>
                <w:rStyle w:val="a8"/>
                <w:noProof/>
              </w:rPr>
              <w:t>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318E0" w14:textId="76B0D08B" w:rsidR="00466F0F" w:rsidRDefault="00466F0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56" w:history="1">
            <w:r w:rsidRPr="008658C7">
              <w:rPr>
                <w:rStyle w:val="a8"/>
                <w:noProof/>
              </w:rPr>
              <w:t>2.1 Этап концептуального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E05FE" w14:textId="63CF782E" w:rsidR="00466F0F" w:rsidRDefault="00466F0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57" w:history="1">
            <w:r w:rsidRPr="008658C7">
              <w:rPr>
                <w:rStyle w:val="a8"/>
                <w:noProof/>
              </w:rPr>
              <w:t>2.1.2 Описание связей сущностей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B917" w14:textId="3B11E923" w:rsidR="00466F0F" w:rsidRDefault="00466F0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58" w:history="1">
            <w:r w:rsidRPr="008658C7">
              <w:rPr>
                <w:rStyle w:val="a8"/>
                <w:noProof/>
              </w:rPr>
              <w:t>2.1.3 Концептуальная модель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7CB3" w14:textId="638C399B" w:rsidR="00466F0F" w:rsidRDefault="00466F0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59" w:history="1">
            <w:r w:rsidRPr="008658C7">
              <w:rPr>
                <w:rStyle w:val="a8"/>
                <w:noProof/>
              </w:rPr>
              <w:t>2.2 Этап логического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9B498" w14:textId="01A6B052" w:rsidR="00466F0F" w:rsidRDefault="00466F0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0" w:history="1">
            <w:r w:rsidRPr="008658C7">
              <w:rPr>
                <w:rStyle w:val="a8"/>
                <w:noProof/>
              </w:rPr>
              <w:t>2.2.1 ER-ди</w:t>
            </w:r>
            <w:r w:rsidRPr="008658C7">
              <w:rPr>
                <w:rStyle w:val="a8"/>
                <w:noProof/>
              </w:rPr>
              <w:t>а</w:t>
            </w:r>
            <w:r w:rsidRPr="008658C7">
              <w:rPr>
                <w:rStyle w:val="a8"/>
                <w:noProof/>
              </w:rPr>
              <w:t>грамма в среде MySQL Workbench.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215B1" w14:textId="7A67FDA4" w:rsidR="00466F0F" w:rsidRDefault="00466F0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1" w:history="1">
            <w:r w:rsidRPr="008658C7">
              <w:rPr>
                <w:rStyle w:val="a8"/>
                <w:noProof/>
              </w:rPr>
              <w:t>2.2.2 Анализ ER-диаграммы.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7057C" w14:textId="3732F745" w:rsidR="00466F0F" w:rsidRDefault="00466F0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2" w:history="1">
            <w:r w:rsidRPr="008658C7">
              <w:rPr>
                <w:rStyle w:val="a8"/>
                <w:noProof/>
              </w:rPr>
              <w:t>2.2.3 Окончательная ER-диаграмма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4C40" w14:textId="1A1BBCBE" w:rsidR="00466F0F" w:rsidRDefault="00466F0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3" w:history="1">
            <w:r w:rsidRPr="008658C7">
              <w:rPr>
                <w:rStyle w:val="a8"/>
                <w:noProof/>
              </w:rPr>
              <w:t>2.3 Этап физического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C03CB" w14:textId="61D4608C" w:rsidR="00466F0F" w:rsidRDefault="00466F0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4" w:history="1">
            <w:r w:rsidRPr="008658C7">
              <w:rPr>
                <w:rStyle w:val="a8"/>
                <w:noProof/>
              </w:rPr>
              <w:t>2.3.1 Генерация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8D11" w14:textId="108DF588" w:rsidR="00466F0F" w:rsidRDefault="00466F0F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5" w:history="1">
            <w:r w:rsidRPr="008658C7">
              <w:rPr>
                <w:rStyle w:val="a8"/>
                <w:noProof/>
              </w:rPr>
              <w:t>2.3.2 Схема данных в среде выбранной СУБД.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84A3" w14:textId="22FB0DD2" w:rsidR="00466F0F" w:rsidRDefault="00466F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6" w:history="1">
            <w:r w:rsidRPr="008658C7">
              <w:rPr>
                <w:rStyle w:val="a8"/>
                <w:noProof/>
              </w:rPr>
              <w:t>3 ПРОЕКТИРОВАНИЕ ПОЛЬЗОВАТЕЛЬСКИХ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75BA5" w14:textId="12D25A22" w:rsidR="00466F0F" w:rsidRDefault="00466F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7" w:history="1">
            <w:r w:rsidRPr="008658C7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C1A7" w14:textId="0FA0A2CB" w:rsidR="00466F0F" w:rsidRDefault="00466F0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573868" w:history="1">
            <w:r w:rsidRPr="008658C7">
              <w:rPr>
                <w:rStyle w:val="a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3E67" w14:textId="0F38EF20" w:rsidR="00B75C24" w:rsidRDefault="00B75C24" w:rsidP="00B75C24">
          <w:r>
            <w:rPr>
              <w:b/>
              <w:bCs/>
            </w:rPr>
            <w:fldChar w:fldCharType="end"/>
          </w:r>
        </w:p>
      </w:sdtContent>
    </w:sdt>
    <w:p w14:paraId="64F9BA19" w14:textId="63314043" w:rsidR="00B75C24" w:rsidRDefault="00B75C24">
      <w:pPr>
        <w:spacing w:after="160" w:line="259" w:lineRule="auto"/>
        <w:jc w:val="left"/>
        <w:rPr>
          <w:b/>
        </w:rPr>
      </w:pPr>
      <w:r>
        <w:br w:type="page"/>
      </w:r>
    </w:p>
    <w:p w14:paraId="102C5F33" w14:textId="37DA416E" w:rsidR="00F62C9B" w:rsidRPr="00F62C9B" w:rsidRDefault="00B75C24" w:rsidP="00F62C9B">
      <w:pPr>
        <w:pStyle w:val="1"/>
      </w:pPr>
      <w:bookmarkStart w:id="0" w:name="_Toc183526350"/>
      <w:bookmarkStart w:id="1" w:name="_Toc184573853"/>
      <w:r>
        <w:lastRenderedPageBreak/>
        <w:t>ВВЕДЕНИЕ</w:t>
      </w:r>
      <w:bookmarkEnd w:id="0"/>
      <w:bookmarkEnd w:id="1"/>
    </w:p>
    <w:p w14:paraId="11F38C6D" w14:textId="77777777" w:rsidR="009D0215" w:rsidRDefault="00044461" w:rsidP="00283ED2">
      <w:pPr>
        <w:ind w:firstLine="567"/>
      </w:pPr>
      <w:r>
        <w:t>В условиях современного мира банковские услуги играют ключевую роль в экономике любой страны. Кредитование является одной из важнейших функций банков, поскольку оно позволяет физическим и юридическим лицам получать необходимые средства для развития бизнеса, приобретения недвижимости, оплаты образования и других целей. Эффективность управления кредитными операциями напрямую влияет на финансовую устойчивость банка и удовлетворенность клиентов.</w:t>
      </w:r>
    </w:p>
    <w:p w14:paraId="407C4CF8" w14:textId="77777777" w:rsidR="009D0215" w:rsidRDefault="00044461" w:rsidP="00283ED2">
      <w:pPr>
        <w:ind w:firstLine="567"/>
      </w:pPr>
      <w:r>
        <w:t>Кредитный процесс включает множество этапов, начиная от подачи заявки клиентом до погашения кредита. Каждый этап требует тщательного учета и анализа информации о заемщике, условиях кредитования, сроках выплат и возможных рисках. Ручная обработка таких данных может привести к ошибкам, задержкам и неэффективному использованию ресурсов. Поэтому автоматизация процесса учета кредитов становится необходимым условием успешного функционирования любого банка.</w:t>
      </w:r>
    </w:p>
    <w:p w14:paraId="74C5D553" w14:textId="77777777" w:rsidR="009D0215" w:rsidRDefault="00044461" w:rsidP="00283ED2">
      <w:pPr>
        <w:ind w:firstLine="567"/>
      </w:pPr>
      <w:r>
        <w:t>Целью данной курсовой работы является проектирование базы данных для учета кредитов в банке, которая позволит эффективно управлять процессом кредитования, минимизировать риски и повысить качество обслуживания клиентов. Проектирование такой системы направлено на создание удобного инструмента для хранения, обработки и анализа кредитных операций, а также обеспечения безопасности данных.</w:t>
      </w:r>
    </w:p>
    <w:p w14:paraId="519DF4E7" w14:textId="77777777" w:rsidR="009D0215" w:rsidRDefault="00044461" w:rsidP="00283ED2">
      <w:pPr>
        <w:ind w:firstLine="567"/>
      </w:pPr>
      <w:r>
        <w:t>Для достижения поставленной цели необходимо решить следующие задачи:</w:t>
      </w:r>
    </w:p>
    <w:p w14:paraId="527DD2F0" w14:textId="7B85BA42" w:rsidR="009D0215" w:rsidRDefault="00044461" w:rsidP="00CA6B62">
      <w:pPr>
        <w:pStyle w:val="a9"/>
        <w:numPr>
          <w:ilvl w:val="0"/>
          <w:numId w:val="13"/>
        </w:numPr>
      </w:pPr>
      <w:r>
        <w:t>Анализ требований к системе</w:t>
      </w:r>
    </w:p>
    <w:p w14:paraId="74C23C0B" w14:textId="0F8E3ACA" w:rsidR="009D0215" w:rsidRDefault="00044461" w:rsidP="00CA6B62">
      <w:pPr>
        <w:pStyle w:val="a9"/>
        <w:numPr>
          <w:ilvl w:val="0"/>
          <w:numId w:val="13"/>
        </w:numPr>
        <w:spacing w:after="160"/>
      </w:pPr>
      <w:r>
        <w:t>Проектирование структуры базы данных</w:t>
      </w:r>
    </w:p>
    <w:p w14:paraId="41BC5626" w14:textId="0ED153F3" w:rsidR="00044461" w:rsidRDefault="00044461" w:rsidP="00CA6B62">
      <w:pPr>
        <w:pStyle w:val="a9"/>
        <w:numPr>
          <w:ilvl w:val="0"/>
          <w:numId w:val="13"/>
        </w:numPr>
        <w:spacing w:after="160"/>
      </w:pPr>
      <w:r>
        <w:t>Реализация базы данных</w:t>
      </w:r>
    </w:p>
    <w:p w14:paraId="29C5251D" w14:textId="2F3E9470" w:rsidR="009D0215" w:rsidRDefault="00044461" w:rsidP="00CA6B62">
      <w:pPr>
        <w:pStyle w:val="a9"/>
        <w:numPr>
          <w:ilvl w:val="0"/>
          <w:numId w:val="13"/>
        </w:numPr>
        <w:spacing w:after="160"/>
      </w:pPr>
      <w:r>
        <w:t>Тестирование и оценка эффективности</w:t>
      </w:r>
    </w:p>
    <w:p w14:paraId="1D2458F7" w14:textId="76EAF825" w:rsidR="009D0215" w:rsidRDefault="00044461" w:rsidP="00CA6B62">
      <w:pPr>
        <w:pStyle w:val="a9"/>
        <w:numPr>
          <w:ilvl w:val="0"/>
          <w:numId w:val="13"/>
        </w:numPr>
        <w:spacing w:after="160"/>
      </w:pPr>
      <w:r>
        <w:t>Разработка пользовательского интерфейса</w:t>
      </w:r>
    </w:p>
    <w:p w14:paraId="0EF97922" w14:textId="2B7A02AF" w:rsidR="00044461" w:rsidRDefault="00044461" w:rsidP="00CA6B62">
      <w:pPr>
        <w:pStyle w:val="a9"/>
        <w:numPr>
          <w:ilvl w:val="0"/>
          <w:numId w:val="13"/>
        </w:numPr>
        <w:spacing w:after="160"/>
      </w:pPr>
      <w:r>
        <w:lastRenderedPageBreak/>
        <w:t>Документирование проекта</w:t>
      </w:r>
    </w:p>
    <w:p w14:paraId="0CC9E163" w14:textId="77777777" w:rsidR="00044461" w:rsidRDefault="00044461" w:rsidP="00283ED2">
      <w:pPr>
        <w:ind w:firstLine="567"/>
      </w:pPr>
      <w:r>
        <w:t>Разработанная база данных должна обеспечивать выполнение следующих функций:</w:t>
      </w:r>
    </w:p>
    <w:p w14:paraId="7D0AE621" w14:textId="1DAED30C" w:rsidR="00044461" w:rsidRDefault="00044461" w:rsidP="00CA6B62">
      <w:pPr>
        <w:pStyle w:val="a9"/>
        <w:numPr>
          <w:ilvl w:val="0"/>
          <w:numId w:val="14"/>
        </w:numPr>
        <w:spacing w:after="160"/>
      </w:pPr>
      <w:r>
        <w:t>Хранение информации о клиентах, включая персональные данные, историю обращений за кредитами и платежную дисциплину</w:t>
      </w:r>
    </w:p>
    <w:p w14:paraId="262B6A63" w14:textId="65E1ACCB" w:rsidR="00044461" w:rsidRDefault="00044461" w:rsidP="00CA6B62">
      <w:pPr>
        <w:pStyle w:val="a9"/>
        <w:numPr>
          <w:ilvl w:val="0"/>
          <w:numId w:val="14"/>
        </w:numPr>
        <w:spacing w:after="160"/>
      </w:pPr>
      <w:r>
        <w:t>Учет условий кредитования, таких как сумма кредита, процентная ставка, срок погашения и график платежей</w:t>
      </w:r>
    </w:p>
    <w:p w14:paraId="45D0D98D" w14:textId="13D1AF1A" w:rsidR="00044461" w:rsidRDefault="00044461" w:rsidP="00CA6B62">
      <w:pPr>
        <w:pStyle w:val="a9"/>
        <w:numPr>
          <w:ilvl w:val="0"/>
          <w:numId w:val="14"/>
        </w:numPr>
        <w:spacing w:after="160"/>
      </w:pPr>
      <w:r>
        <w:t>Формирование отчетов по кредитным операциям для руководства банка</w:t>
      </w:r>
    </w:p>
    <w:p w14:paraId="7B18F028" w14:textId="564666C6" w:rsidR="00044461" w:rsidRDefault="00F33EDB" w:rsidP="00CA6B62">
      <w:pPr>
        <w:pStyle w:val="a9"/>
        <w:numPr>
          <w:ilvl w:val="0"/>
          <w:numId w:val="14"/>
        </w:numPr>
        <w:spacing w:after="160"/>
      </w:pPr>
      <w:r>
        <w:t>Соответ</w:t>
      </w:r>
      <w:r w:rsidR="00424348">
        <w:t>ствие</w:t>
      </w:r>
      <w:r>
        <w:t xml:space="preserve"> требованиям контроля качества данных </w:t>
      </w:r>
      <w:r w:rsidR="00424348">
        <w:t xml:space="preserve">хранимой информации </w:t>
      </w:r>
      <w:r>
        <w:t>в части полноты, согласованности</w:t>
      </w:r>
      <w:r w:rsidR="00424348">
        <w:t xml:space="preserve"> и соответствия общепринятым стандартам</w:t>
      </w:r>
    </w:p>
    <w:p w14:paraId="34A39785" w14:textId="06C21FC0" w:rsidR="00044461" w:rsidRDefault="00044461" w:rsidP="00283ED2">
      <w:pPr>
        <w:ind w:firstLine="567"/>
      </w:pPr>
      <w:r>
        <w:t>Таким образом, данная курсовая работа направлена на решение актуальной проблемы автоматизации учета кредитов в банке, что способствует повышению эффективности работы финансовых учреждений и улучшению качества предоставляемых услуг.</w:t>
      </w:r>
    </w:p>
    <w:p w14:paraId="4D711BCD" w14:textId="4DC18378" w:rsidR="00B75C24" w:rsidRDefault="00B75C24">
      <w:pPr>
        <w:spacing w:after="160" w:line="259" w:lineRule="auto"/>
        <w:jc w:val="left"/>
      </w:pPr>
      <w:r>
        <w:br w:type="page"/>
      </w:r>
    </w:p>
    <w:p w14:paraId="2D0EC3C5" w14:textId="479E746C" w:rsidR="004A29C5" w:rsidRDefault="00EF61AC" w:rsidP="00F62C9B">
      <w:pPr>
        <w:pStyle w:val="1"/>
      </w:pPr>
      <w:bookmarkStart w:id="2" w:name="_Toc184573854"/>
      <w:r>
        <w:lastRenderedPageBreak/>
        <w:t xml:space="preserve">1 </w:t>
      </w:r>
      <w:r w:rsidR="00B75C24">
        <w:t>ОПИСАНИЕ ПРЕДМЕТНОЙ ОБЛАСТИ</w:t>
      </w:r>
      <w:bookmarkEnd w:id="2"/>
    </w:p>
    <w:p w14:paraId="5A612B2A" w14:textId="77777777" w:rsidR="00283ED2" w:rsidRDefault="005877CD" w:rsidP="00283ED2">
      <w:pPr>
        <w:ind w:firstLine="567"/>
      </w:pPr>
      <w:r>
        <w:t>Объектом исследования является процесс учета кредитов в банке. Основная цель данного процесса – управление информацией о кредитах, выданных клиентам банка, а также контроль за своевременным погашением задолженностей и соблюдением условий договоров кредитования.</w:t>
      </w:r>
    </w:p>
    <w:p w14:paraId="77892F71" w14:textId="77777777" w:rsidR="00CA6B62" w:rsidRDefault="005877CD" w:rsidP="00CA6B62">
      <w:pPr>
        <w:ind w:firstLine="567"/>
      </w:pPr>
      <w:r>
        <w:t>Основные объекты базы данных:</w:t>
      </w:r>
    </w:p>
    <w:p w14:paraId="3472C0D1" w14:textId="4BD2F837" w:rsidR="00146815" w:rsidRDefault="00146815" w:rsidP="00CA6B62">
      <w:pPr>
        <w:pStyle w:val="a9"/>
        <w:numPr>
          <w:ilvl w:val="0"/>
          <w:numId w:val="14"/>
        </w:numPr>
        <w:spacing w:after="160"/>
      </w:pPr>
      <w:r>
        <w:t>Сотрудник</w:t>
      </w:r>
      <w:r w:rsidR="00CA6B62">
        <w:t xml:space="preserve"> банка</w:t>
      </w:r>
    </w:p>
    <w:p w14:paraId="09D564F1" w14:textId="59A95D5E" w:rsidR="00455992" w:rsidRDefault="00455992" w:rsidP="00154E54">
      <w:pPr>
        <w:pStyle w:val="a9"/>
        <w:numPr>
          <w:ilvl w:val="0"/>
          <w:numId w:val="14"/>
        </w:numPr>
        <w:spacing w:after="160"/>
      </w:pPr>
      <w:r>
        <w:t>Организация – клиент юридическое лицо</w:t>
      </w:r>
    </w:p>
    <w:p w14:paraId="50F7C307" w14:textId="33357E5D" w:rsidR="00146815" w:rsidRDefault="00146815" w:rsidP="00CA6B62">
      <w:pPr>
        <w:pStyle w:val="a9"/>
        <w:numPr>
          <w:ilvl w:val="0"/>
          <w:numId w:val="14"/>
        </w:numPr>
        <w:spacing w:after="160"/>
      </w:pPr>
      <w:r>
        <w:t>Директор организации</w:t>
      </w:r>
    </w:p>
    <w:p w14:paraId="47A75ABC" w14:textId="47229002" w:rsidR="00455992" w:rsidRDefault="00455992" w:rsidP="00455992">
      <w:pPr>
        <w:pStyle w:val="a9"/>
        <w:numPr>
          <w:ilvl w:val="0"/>
          <w:numId w:val="14"/>
        </w:numPr>
        <w:spacing w:after="160"/>
      </w:pPr>
      <w:r>
        <w:t>Область и город регистрации организации</w:t>
      </w:r>
    </w:p>
    <w:p w14:paraId="72AC3E17" w14:textId="77777777" w:rsidR="00146815" w:rsidRDefault="00146815" w:rsidP="00CA6B62">
      <w:pPr>
        <w:pStyle w:val="a9"/>
        <w:numPr>
          <w:ilvl w:val="0"/>
          <w:numId w:val="14"/>
        </w:numPr>
        <w:spacing w:after="160"/>
      </w:pPr>
      <w:r>
        <w:t>Кредит</w:t>
      </w:r>
    </w:p>
    <w:p w14:paraId="54D6FE8D" w14:textId="432444BC" w:rsidR="00146815" w:rsidRDefault="00146815" w:rsidP="00CA6B62">
      <w:pPr>
        <w:pStyle w:val="a9"/>
        <w:numPr>
          <w:ilvl w:val="0"/>
          <w:numId w:val="14"/>
        </w:numPr>
        <w:spacing w:after="160"/>
      </w:pPr>
      <w:r>
        <w:t>Особые условия</w:t>
      </w:r>
      <w:r w:rsidR="00CA6B62">
        <w:t xml:space="preserve"> для кредитования</w:t>
      </w:r>
    </w:p>
    <w:p w14:paraId="56F04D59" w14:textId="1E7B3B46" w:rsidR="00146815" w:rsidRDefault="00CA6B62" w:rsidP="00CA6B62">
      <w:pPr>
        <w:pStyle w:val="a9"/>
        <w:numPr>
          <w:ilvl w:val="0"/>
          <w:numId w:val="14"/>
        </w:numPr>
        <w:spacing w:after="160"/>
      </w:pPr>
      <w:r>
        <w:t>Кредитный д</w:t>
      </w:r>
      <w:r w:rsidR="00146815">
        <w:t>оговор</w:t>
      </w:r>
    </w:p>
    <w:p w14:paraId="0A3D5D0E" w14:textId="68ECA2BE" w:rsidR="005877CD" w:rsidRDefault="00146815" w:rsidP="00CA6B62">
      <w:pPr>
        <w:pStyle w:val="a9"/>
        <w:numPr>
          <w:ilvl w:val="0"/>
          <w:numId w:val="14"/>
        </w:numPr>
        <w:spacing w:after="160"/>
      </w:pPr>
      <w:r>
        <w:t>Операци</w:t>
      </w:r>
      <w:r w:rsidR="00CA6B62">
        <w:t>и</w:t>
      </w:r>
      <w:r>
        <w:t xml:space="preserve"> гашения</w:t>
      </w:r>
      <w:r w:rsidR="00455992">
        <w:t xml:space="preserve"> кредита</w:t>
      </w:r>
    </w:p>
    <w:p w14:paraId="443C53B0" w14:textId="75E9ADFE" w:rsidR="005877CD" w:rsidRDefault="005877CD" w:rsidP="00CA6B62">
      <w:pPr>
        <w:pStyle w:val="a9"/>
        <w:numPr>
          <w:ilvl w:val="0"/>
          <w:numId w:val="14"/>
        </w:numPr>
        <w:spacing w:after="160"/>
      </w:pPr>
      <w:r>
        <w:t>Отчеты</w:t>
      </w:r>
      <w:r w:rsidR="00455992">
        <w:t xml:space="preserve"> о возвратах денежных средств</w:t>
      </w:r>
    </w:p>
    <w:p w14:paraId="57352ACB" w14:textId="36EDCA72" w:rsidR="005877CD" w:rsidRDefault="005877CD" w:rsidP="00283ED2">
      <w:pPr>
        <w:ind w:firstLine="567"/>
      </w:pPr>
      <w:r>
        <w:t>Функции системы:</w:t>
      </w:r>
    </w:p>
    <w:p w14:paraId="2BD2A9A9" w14:textId="161760C7" w:rsidR="005877CD" w:rsidRDefault="005877CD" w:rsidP="00CA6B62">
      <w:pPr>
        <w:pStyle w:val="a9"/>
        <w:numPr>
          <w:ilvl w:val="0"/>
          <w:numId w:val="14"/>
        </w:numPr>
        <w:spacing w:after="160"/>
      </w:pPr>
      <w:r>
        <w:t>Управление клиентами</w:t>
      </w:r>
    </w:p>
    <w:p w14:paraId="6E99BA97" w14:textId="19E87881" w:rsidR="005877CD" w:rsidRDefault="005877CD" w:rsidP="00CA6B62">
      <w:pPr>
        <w:pStyle w:val="a9"/>
        <w:numPr>
          <w:ilvl w:val="0"/>
          <w:numId w:val="14"/>
        </w:numPr>
        <w:spacing w:after="160"/>
      </w:pPr>
      <w:r>
        <w:t>Работа с договорами</w:t>
      </w:r>
    </w:p>
    <w:p w14:paraId="0831AA3A" w14:textId="7F4F0F61" w:rsidR="005877CD" w:rsidRDefault="005877CD" w:rsidP="00CA6B62">
      <w:pPr>
        <w:pStyle w:val="a9"/>
        <w:numPr>
          <w:ilvl w:val="0"/>
          <w:numId w:val="14"/>
        </w:numPr>
        <w:spacing w:after="160"/>
      </w:pPr>
      <w:r>
        <w:t>Расчет процентов и штрафов</w:t>
      </w:r>
    </w:p>
    <w:p w14:paraId="631DD668" w14:textId="0663A7E9" w:rsidR="005877CD" w:rsidRDefault="005877CD" w:rsidP="00CA6B62">
      <w:pPr>
        <w:pStyle w:val="a9"/>
        <w:numPr>
          <w:ilvl w:val="0"/>
          <w:numId w:val="14"/>
        </w:numPr>
        <w:spacing w:after="160"/>
      </w:pPr>
      <w:r>
        <w:t>Регистрация поступивших от клиентов платежей</w:t>
      </w:r>
    </w:p>
    <w:p w14:paraId="61F94680" w14:textId="7CA1B99E" w:rsidR="005877CD" w:rsidRDefault="005877CD" w:rsidP="00CA6B62">
      <w:pPr>
        <w:pStyle w:val="a9"/>
        <w:numPr>
          <w:ilvl w:val="0"/>
          <w:numId w:val="14"/>
        </w:numPr>
        <w:spacing w:after="160"/>
      </w:pPr>
      <w:r>
        <w:t>Формирование отчетов</w:t>
      </w:r>
    </w:p>
    <w:p w14:paraId="5B00DB69" w14:textId="20C4D506" w:rsidR="00044461" w:rsidRDefault="005877CD" w:rsidP="00455992">
      <w:pPr>
        <w:ind w:firstLine="567"/>
        <w:rPr>
          <w:b/>
        </w:rPr>
      </w:pPr>
      <w:r>
        <w:t>Таким образом, данная база данных позволит эффективно управлять процессом выдачи и контроля кредитов, обеспечивая удобство работы сотрудников банка и предоставляя актуальную информацию для анализа и принятия решений.</w:t>
      </w:r>
      <w:r w:rsidR="00044461">
        <w:br w:type="page"/>
      </w:r>
    </w:p>
    <w:p w14:paraId="6482FBB4" w14:textId="19A773B7" w:rsidR="00044461" w:rsidRDefault="00EF61AC" w:rsidP="00F62C9B">
      <w:pPr>
        <w:pStyle w:val="1"/>
      </w:pPr>
      <w:bookmarkStart w:id="3" w:name="_Toc184573855"/>
      <w:r>
        <w:lastRenderedPageBreak/>
        <w:t xml:space="preserve">2 </w:t>
      </w:r>
      <w:r w:rsidR="004A29C5">
        <w:t>ПРОЕКТИРОВАНИЕ БАЗЫ ДАННЫХ</w:t>
      </w:r>
      <w:bookmarkEnd w:id="3"/>
    </w:p>
    <w:p w14:paraId="4B0E4D7C" w14:textId="58AAD825" w:rsidR="00F62C9B" w:rsidRPr="00B54866" w:rsidRDefault="006C0CC9" w:rsidP="00B54866">
      <w:pPr>
        <w:pStyle w:val="2"/>
      </w:pPr>
      <w:bookmarkStart w:id="4" w:name="_Toc184573856"/>
      <w:r w:rsidRPr="00B54866">
        <w:t>2.1</w:t>
      </w:r>
      <w:r w:rsidR="004E69D9" w:rsidRPr="00B54866">
        <w:t xml:space="preserve"> </w:t>
      </w:r>
      <w:r w:rsidRPr="00B54866">
        <w:t>Этап концептуального проектирования</w:t>
      </w:r>
      <w:bookmarkEnd w:id="4"/>
    </w:p>
    <w:p w14:paraId="6DE91476" w14:textId="66319EDC" w:rsidR="006C0CC9" w:rsidRDefault="004E69D9" w:rsidP="000E443D">
      <w:pPr>
        <w:ind w:firstLine="567"/>
      </w:pPr>
      <w:r w:rsidRPr="004E69D9">
        <w:t>Концептуальное проектирование – это начальный этап разработки базы данных, который фокусируется на создании модели, отражающей реальные объекты и их взаимосвязи без учета особенностей конкретной СУБД. На этом этапе важно определить ключевые сущности, их атрибуты и связи между ними для того, чтобы корректно отразить бизнес-процессы банка в области учета кредитов.</w:t>
      </w:r>
    </w:p>
    <w:p w14:paraId="6ABA56CE" w14:textId="40C0D95F" w:rsidR="006C0CC9" w:rsidRPr="00B54866" w:rsidRDefault="006C0CC9" w:rsidP="00C5098F">
      <w:pPr>
        <w:ind w:firstLine="567"/>
      </w:pPr>
      <w:r w:rsidRPr="00B54866">
        <w:t>2.1.1</w:t>
      </w:r>
      <w:r w:rsidR="004E69D9" w:rsidRPr="00B54866">
        <w:t xml:space="preserve"> </w:t>
      </w:r>
      <w:r w:rsidRPr="00B54866">
        <w:t>Описание сущностей</w:t>
      </w:r>
      <w:r w:rsidR="00455992">
        <w:t xml:space="preserve"> базы данных</w:t>
      </w:r>
      <w:r w:rsidRPr="00B54866">
        <w:t>.</w:t>
      </w:r>
    </w:p>
    <w:p w14:paraId="26E89014" w14:textId="7E1F5728" w:rsidR="00283ED2" w:rsidRDefault="00C252BF" w:rsidP="000E443D">
      <w:pPr>
        <w:ind w:firstLine="567"/>
      </w:pPr>
      <w:r w:rsidRPr="00C252BF">
        <w:t xml:space="preserve">Для разработки базы данных по учету кредитов в банке, необходимо определить ключевые сущности, каждая из которых будет представлять собой отдельную таблицу в базе данных. </w:t>
      </w:r>
      <w:r w:rsidR="00283ED2">
        <w:t>В таблице 1 приведен список сущностей базы данных</w:t>
      </w:r>
      <w:r w:rsidR="00F33EDB">
        <w:t>.</w:t>
      </w:r>
    </w:p>
    <w:p w14:paraId="6DC747DC" w14:textId="2A26AF5D" w:rsidR="00EE7C7B" w:rsidRDefault="00EE7C7B" w:rsidP="006C0CC9">
      <w:r>
        <w:t>Таблица 1 – Выделение сущностей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EE7C7B" w14:paraId="71D4720D" w14:textId="77777777" w:rsidTr="006A0EF6">
        <w:tc>
          <w:tcPr>
            <w:tcW w:w="1249" w:type="pct"/>
          </w:tcPr>
          <w:p w14:paraId="48E28B7B" w14:textId="3ED2459A" w:rsidR="00EE7C7B" w:rsidRDefault="00EE7C7B" w:rsidP="006A0EF6">
            <w:r>
              <w:t xml:space="preserve">Наименование </w:t>
            </w:r>
          </w:p>
        </w:tc>
        <w:tc>
          <w:tcPr>
            <w:tcW w:w="3751" w:type="pct"/>
          </w:tcPr>
          <w:p w14:paraId="38B8CFA3" w14:textId="3A11E74A" w:rsidR="00EE7C7B" w:rsidRDefault="00EE7C7B" w:rsidP="006A0EF6">
            <w:r>
              <w:t>Описание</w:t>
            </w:r>
          </w:p>
        </w:tc>
      </w:tr>
      <w:tr w:rsidR="006A0EF6" w:rsidRPr="006A0EF6" w14:paraId="3CC7DB1E" w14:textId="77777777" w:rsidTr="006A0EF6">
        <w:trPr>
          <w:trHeight w:val="732"/>
        </w:trPr>
        <w:tc>
          <w:tcPr>
            <w:tcW w:w="1249" w:type="pct"/>
            <w:noWrap/>
            <w:hideMark/>
          </w:tcPr>
          <w:p w14:paraId="7742D290" w14:textId="77777777" w:rsidR="006A0EF6" w:rsidRPr="006A0EF6" w:rsidRDefault="006A0EF6" w:rsidP="006A0EF6">
            <w:r w:rsidRPr="006A0EF6">
              <w:t>Сотрудник</w:t>
            </w:r>
          </w:p>
        </w:tc>
        <w:tc>
          <w:tcPr>
            <w:tcW w:w="3751" w:type="pct"/>
            <w:noWrap/>
            <w:hideMark/>
          </w:tcPr>
          <w:p w14:paraId="5994CEA1" w14:textId="77777777" w:rsidR="006A0EF6" w:rsidRPr="006A0EF6" w:rsidRDefault="006A0EF6" w:rsidP="006A0EF6">
            <w:r w:rsidRPr="006A0EF6">
              <w:t>Сотрудники банка, работающие с кредитными операциями.</w:t>
            </w:r>
          </w:p>
        </w:tc>
      </w:tr>
      <w:tr w:rsidR="006A0EF6" w:rsidRPr="006A0EF6" w14:paraId="20FF0A71" w14:textId="77777777" w:rsidTr="006A0EF6">
        <w:trPr>
          <w:trHeight w:val="732"/>
        </w:trPr>
        <w:tc>
          <w:tcPr>
            <w:tcW w:w="1249" w:type="pct"/>
            <w:noWrap/>
            <w:hideMark/>
          </w:tcPr>
          <w:p w14:paraId="5A2DE590" w14:textId="77777777" w:rsidR="006A0EF6" w:rsidRPr="006A0EF6" w:rsidRDefault="006A0EF6" w:rsidP="006A0EF6">
            <w:r w:rsidRPr="006A0EF6">
              <w:t>Область</w:t>
            </w:r>
          </w:p>
        </w:tc>
        <w:tc>
          <w:tcPr>
            <w:tcW w:w="3751" w:type="pct"/>
            <w:noWrap/>
            <w:hideMark/>
          </w:tcPr>
          <w:p w14:paraId="2DCCB315" w14:textId="77777777" w:rsidR="006A0EF6" w:rsidRPr="006A0EF6" w:rsidRDefault="006A0EF6" w:rsidP="006A0EF6">
            <w:r w:rsidRPr="006A0EF6">
              <w:t>Содержит перечень областей, в которых находятся клиенты банка.</w:t>
            </w:r>
          </w:p>
        </w:tc>
      </w:tr>
      <w:tr w:rsidR="006A0EF6" w:rsidRPr="006A0EF6" w14:paraId="5BEAB6D7" w14:textId="77777777" w:rsidTr="006A0EF6">
        <w:trPr>
          <w:trHeight w:val="732"/>
        </w:trPr>
        <w:tc>
          <w:tcPr>
            <w:tcW w:w="1249" w:type="pct"/>
            <w:noWrap/>
            <w:hideMark/>
          </w:tcPr>
          <w:p w14:paraId="73405469" w14:textId="77777777" w:rsidR="006A0EF6" w:rsidRPr="00E53B16" w:rsidRDefault="006A0EF6" w:rsidP="006A0EF6">
            <w:pPr>
              <w:rPr>
                <w:lang w:val="en-US"/>
              </w:rPr>
            </w:pPr>
            <w:r w:rsidRPr="006A0EF6">
              <w:t>Город</w:t>
            </w:r>
          </w:p>
        </w:tc>
        <w:tc>
          <w:tcPr>
            <w:tcW w:w="3751" w:type="pct"/>
            <w:noWrap/>
            <w:hideMark/>
          </w:tcPr>
          <w:p w14:paraId="05F3254D" w14:textId="77777777" w:rsidR="006A0EF6" w:rsidRPr="006A0EF6" w:rsidRDefault="006A0EF6" w:rsidP="006A0EF6">
            <w:r w:rsidRPr="006A0EF6">
              <w:t>Содержит список городов, где зарегистрированы клиенты банка</w:t>
            </w:r>
          </w:p>
        </w:tc>
      </w:tr>
      <w:tr w:rsidR="006A0EF6" w:rsidRPr="006A0EF6" w14:paraId="1838928F" w14:textId="77777777" w:rsidTr="006A0EF6">
        <w:trPr>
          <w:trHeight w:val="732"/>
        </w:trPr>
        <w:tc>
          <w:tcPr>
            <w:tcW w:w="1249" w:type="pct"/>
            <w:noWrap/>
            <w:hideMark/>
          </w:tcPr>
          <w:p w14:paraId="567534F7" w14:textId="77777777" w:rsidR="006A0EF6" w:rsidRPr="006A0EF6" w:rsidRDefault="006A0EF6" w:rsidP="006A0EF6">
            <w:r w:rsidRPr="006A0EF6">
              <w:t>Директор организации</w:t>
            </w:r>
          </w:p>
        </w:tc>
        <w:tc>
          <w:tcPr>
            <w:tcW w:w="3751" w:type="pct"/>
            <w:noWrap/>
            <w:hideMark/>
          </w:tcPr>
          <w:p w14:paraId="697DBFEB" w14:textId="77777777" w:rsidR="006A0EF6" w:rsidRPr="006A0EF6" w:rsidRDefault="006A0EF6" w:rsidP="006A0EF6">
            <w:r w:rsidRPr="006A0EF6">
              <w:t>Сущность содержит информацию о директоре организации-клиента</w:t>
            </w:r>
          </w:p>
        </w:tc>
      </w:tr>
      <w:tr w:rsidR="006A0EF6" w:rsidRPr="006A0EF6" w14:paraId="724E92C6" w14:textId="77777777" w:rsidTr="006A0EF6">
        <w:trPr>
          <w:trHeight w:val="372"/>
        </w:trPr>
        <w:tc>
          <w:tcPr>
            <w:tcW w:w="1249" w:type="pct"/>
            <w:noWrap/>
            <w:hideMark/>
          </w:tcPr>
          <w:p w14:paraId="4D5B38E9" w14:textId="77777777" w:rsidR="006A0EF6" w:rsidRPr="006A0EF6" w:rsidRDefault="006A0EF6" w:rsidP="006A0EF6">
            <w:r w:rsidRPr="006A0EF6">
              <w:t>Организация</w:t>
            </w:r>
          </w:p>
        </w:tc>
        <w:tc>
          <w:tcPr>
            <w:tcW w:w="3751" w:type="pct"/>
            <w:noWrap/>
            <w:hideMark/>
          </w:tcPr>
          <w:p w14:paraId="3FA32EFE" w14:textId="77777777" w:rsidR="006A0EF6" w:rsidRPr="006A0EF6" w:rsidRDefault="006A0EF6" w:rsidP="006A0EF6">
            <w:r w:rsidRPr="006A0EF6">
              <w:t>Юридические лица – клиенты банка.</w:t>
            </w:r>
          </w:p>
        </w:tc>
      </w:tr>
      <w:tr w:rsidR="006A0EF6" w:rsidRPr="006A0EF6" w14:paraId="4AC8735D" w14:textId="77777777" w:rsidTr="006A0EF6">
        <w:trPr>
          <w:trHeight w:val="732"/>
        </w:trPr>
        <w:tc>
          <w:tcPr>
            <w:tcW w:w="1249" w:type="pct"/>
            <w:noWrap/>
            <w:hideMark/>
          </w:tcPr>
          <w:p w14:paraId="433AF1D8" w14:textId="77777777" w:rsidR="006A0EF6" w:rsidRPr="006A0EF6" w:rsidRDefault="006A0EF6" w:rsidP="006A0EF6">
            <w:r w:rsidRPr="006A0EF6">
              <w:t>Кредит</w:t>
            </w:r>
          </w:p>
        </w:tc>
        <w:tc>
          <w:tcPr>
            <w:tcW w:w="3751" w:type="pct"/>
            <w:noWrap/>
            <w:hideMark/>
          </w:tcPr>
          <w:p w14:paraId="475CB63F" w14:textId="0C32034D" w:rsidR="006A0EF6" w:rsidRPr="006A0EF6" w:rsidRDefault="00F00D61" w:rsidP="006A0EF6">
            <w:r>
              <w:t>К</w:t>
            </w:r>
            <w:r w:rsidR="006A0EF6" w:rsidRPr="006A0EF6">
              <w:t>редит, предоставляемы</w:t>
            </w:r>
            <w:r>
              <w:t>й</w:t>
            </w:r>
            <w:r w:rsidR="006A0EF6" w:rsidRPr="006A0EF6">
              <w:t xml:space="preserve"> банком клиентам.</w:t>
            </w:r>
          </w:p>
        </w:tc>
      </w:tr>
    </w:tbl>
    <w:p w14:paraId="0235FE8F" w14:textId="77777777" w:rsidR="00811C88" w:rsidRDefault="00811C88"/>
    <w:p w14:paraId="213F9EB0" w14:textId="77777777" w:rsidR="00811C88" w:rsidRDefault="00811C88"/>
    <w:p w14:paraId="35FBAE4A" w14:textId="6C73603B" w:rsidR="00F00D61" w:rsidRDefault="00F00D61">
      <w:r>
        <w:lastRenderedPageBreak/>
        <w:t>Продолжение таблицы 1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6A0EF6" w:rsidRPr="006A0EF6" w14:paraId="3B8B1407" w14:textId="77777777" w:rsidTr="006A0EF6">
        <w:trPr>
          <w:trHeight w:val="1440"/>
        </w:trPr>
        <w:tc>
          <w:tcPr>
            <w:tcW w:w="1249" w:type="pct"/>
            <w:noWrap/>
            <w:hideMark/>
          </w:tcPr>
          <w:p w14:paraId="06FEA6E2" w14:textId="77777777" w:rsidR="006A0EF6" w:rsidRPr="006A0EF6" w:rsidRDefault="006A0EF6" w:rsidP="006A0EF6">
            <w:r w:rsidRPr="006A0EF6">
              <w:t>Особые условия</w:t>
            </w:r>
          </w:p>
        </w:tc>
        <w:tc>
          <w:tcPr>
            <w:tcW w:w="3751" w:type="pct"/>
            <w:noWrap/>
            <w:hideMark/>
          </w:tcPr>
          <w:p w14:paraId="7254D562" w14:textId="0001293D" w:rsidR="006A0EF6" w:rsidRPr="006A0EF6" w:rsidRDefault="006A0EF6" w:rsidP="006A0EF6">
            <w:r w:rsidRPr="006A0EF6">
              <w:t>Дополнительные условия кредитования, которые могут варьироваться в зависимости от конкретного договора. Например</w:t>
            </w:r>
            <w:r w:rsidR="00F33EDB">
              <w:t>:</w:t>
            </w:r>
            <w:r w:rsidRPr="006A0EF6">
              <w:t xml:space="preserve"> льготные ставки</w:t>
            </w:r>
            <w:r w:rsidR="00F33EDB">
              <w:t>.</w:t>
            </w:r>
          </w:p>
        </w:tc>
      </w:tr>
      <w:tr w:rsidR="006A0EF6" w:rsidRPr="006A0EF6" w14:paraId="112DCC21" w14:textId="77777777" w:rsidTr="006A0EF6">
        <w:trPr>
          <w:trHeight w:val="1092"/>
        </w:trPr>
        <w:tc>
          <w:tcPr>
            <w:tcW w:w="1249" w:type="pct"/>
            <w:noWrap/>
            <w:hideMark/>
          </w:tcPr>
          <w:p w14:paraId="618C1B18" w14:textId="77777777" w:rsidR="006A0EF6" w:rsidRPr="006A0EF6" w:rsidRDefault="006A0EF6" w:rsidP="006A0EF6">
            <w:r w:rsidRPr="006A0EF6">
              <w:t>Договор</w:t>
            </w:r>
          </w:p>
        </w:tc>
        <w:tc>
          <w:tcPr>
            <w:tcW w:w="3751" w:type="pct"/>
            <w:noWrap/>
            <w:hideMark/>
          </w:tcPr>
          <w:p w14:paraId="56F85DA8" w14:textId="77777777" w:rsidR="006A0EF6" w:rsidRPr="006A0EF6" w:rsidRDefault="006A0EF6" w:rsidP="006A0EF6">
            <w:r w:rsidRPr="006A0EF6">
              <w:t>Сущность фиксирует договоры, заключаемые между банком и организациями-клиентами на предоставление кредита.</w:t>
            </w:r>
          </w:p>
        </w:tc>
      </w:tr>
      <w:tr w:rsidR="006A0EF6" w:rsidRPr="006A0EF6" w14:paraId="1A5DD8D2" w14:textId="77777777" w:rsidTr="006A0EF6">
        <w:trPr>
          <w:trHeight w:val="288"/>
        </w:trPr>
        <w:tc>
          <w:tcPr>
            <w:tcW w:w="1249" w:type="pct"/>
            <w:noWrap/>
            <w:hideMark/>
          </w:tcPr>
          <w:p w14:paraId="24FCB627" w14:textId="77777777" w:rsidR="006A0EF6" w:rsidRPr="006A0EF6" w:rsidRDefault="006A0EF6" w:rsidP="006A0EF6">
            <w:r w:rsidRPr="006A0EF6">
              <w:t>Операция гашения</w:t>
            </w:r>
          </w:p>
        </w:tc>
        <w:tc>
          <w:tcPr>
            <w:tcW w:w="3751" w:type="pct"/>
            <w:noWrap/>
            <w:hideMark/>
          </w:tcPr>
          <w:p w14:paraId="0DE4B76F" w14:textId="77777777" w:rsidR="006A0EF6" w:rsidRPr="006A0EF6" w:rsidRDefault="006A0EF6" w:rsidP="006A0EF6">
            <w:r w:rsidRPr="006A0EF6">
              <w:t xml:space="preserve">Запись об операции погашения части кредита или полного закрытия долга. </w:t>
            </w:r>
          </w:p>
        </w:tc>
      </w:tr>
    </w:tbl>
    <w:p w14:paraId="207C0DF7" w14:textId="77777777" w:rsidR="00F33EDB" w:rsidRDefault="00F33EDB" w:rsidP="00F33EDB"/>
    <w:p w14:paraId="1308DE7C" w14:textId="52307407" w:rsidR="00EE7C7B" w:rsidRDefault="00F33EDB" w:rsidP="00F33EDB">
      <w:pPr>
        <w:ind w:firstLine="567"/>
      </w:pPr>
      <w:r>
        <w:t xml:space="preserve">В таблице 2 представлено </w:t>
      </w:r>
      <w:r w:rsidRPr="00C252BF">
        <w:t>описание каждой сущности с указанием основных атрибутов.</w:t>
      </w:r>
    </w:p>
    <w:p w14:paraId="15B4DEC5" w14:textId="52809083" w:rsidR="00EE7C7B" w:rsidRDefault="00EE7C7B" w:rsidP="006C0CC9">
      <w:r>
        <w:t>Таблица 2 – Сущности с описанными атрибутами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2128"/>
        <w:gridCol w:w="851"/>
        <w:gridCol w:w="994"/>
        <w:gridCol w:w="1132"/>
        <w:gridCol w:w="3395"/>
      </w:tblGrid>
      <w:tr w:rsidR="006C0CC9" w:rsidRPr="006C0CC9" w14:paraId="001A0D26" w14:textId="77777777" w:rsidTr="006C0CC9">
        <w:trPr>
          <w:trHeight w:val="360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812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Сущность</w:t>
            </w:r>
          </w:p>
        </w:tc>
        <w:tc>
          <w:tcPr>
            <w:tcW w:w="110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C2C4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Атрибут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7BD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Ключ</w:t>
            </w: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238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Домен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AB6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Примечание</w:t>
            </w:r>
          </w:p>
        </w:tc>
      </w:tr>
      <w:tr w:rsidR="006C0CC9" w:rsidRPr="006C0CC9" w14:paraId="55A7B2F9" w14:textId="77777777" w:rsidTr="006C0CC9">
        <w:trPr>
          <w:trHeight w:val="360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71AE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027A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DECB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6E1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Тип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1A55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Размер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1F88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29396140" w14:textId="77777777" w:rsidTr="006C0CC9">
        <w:trPr>
          <w:trHeight w:val="288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EB36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Сотрудник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865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2022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A8B5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0A6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1F2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3C8CD849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49E6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EB50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 xml:space="preserve">ФИО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C4C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1FA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DC5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64D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43E20F08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2413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D770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Должность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C5EC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BCB5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599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051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2EC560A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7914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D35C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 xml:space="preserve">Отдел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A74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E41C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4EF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A4F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5708F166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DA91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C503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val="en-US" w:eastAsia="ru-RU"/>
              </w:rPr>
              <w:t>Email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042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0589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45B4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56E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val="en-US" w:eastAsia="ru-RU"/>
              </w:rPr>
              <w:t> </w:t>
            </w:r>
          </w:p>
        </w:tc>
      </w:tr>
      <w:tr w:rsidR="006C0CC9" w:rsidRPr="006C0CC9" w14:paraId="73C20CFF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1BE3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ABD2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Номер телефона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B9C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69C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BB3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C30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852B9E3" w14:textId="77777777" w:rsidTr="00C15197">
        <w:trPr>
          <w:trHeight w:val="288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99AC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Область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C62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4B0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910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986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A5B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13EDE444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22EF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0194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Название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6ECC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6271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A24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607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17327D74" w14:textId="77777777" w:rsidTr="006C0CC9">
        <w:trPr>
          <w:trHeight w:val="288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C42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Город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479B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4D7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E4F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C94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8109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31CC6759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38EF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E8E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Название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C91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70E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7A62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2EE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49BF1FF1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5939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C65B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Код области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177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FEF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B95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0872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</w:tbl>
    <w:p w14:paraId="6C129F8C" w14:textId="217FBCDD" w:rsidR="00F00D61" w:rsidRDefault="00F00D61"/>
    <w:p w14:paraId="3C7D3FA1" w14:textId="2BFED90F" w:rsidR="00F00D61" w:rsidRDefault="00F00D61">
      <w:r>
        <w:lastRenderedPageBreak/>
        <w:t>Продолжение таблицы 2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2128"/>
        <w:gridCol w:w="851"/>
        <w:gridCol w:w="994"/>
        <w:gridCol w:w="1132"/>
        <w:gridCol w:w="3395"/>
      </w:tblGrid>
      <w:tr w:rsidR="006C0CC9" w:rsidRPr="006C0CC9" w14:paraId="33E30D50" w14:textId="77777777" w:rsidTr="00F00D61">
        <w:trPr>
          <w:trHeight w:val="288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42C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Директор организации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D18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8D2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8964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96FA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B91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8E45AB5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827B0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566A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ФИО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ACC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01A8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035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E6F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00A4E678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B78CED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2BB1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Серия паспорт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0E7D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94D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F55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B067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49D22F8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2A432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82B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Номер паспорт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A569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A99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68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D11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1F560F44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53716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2C9D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 рождения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4C3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4FDB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B7B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C31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1D93D0F7" w14:textId="77777777" w:rsidTr="006C0CC9">
        <w:trPr>
          <w:trHeight w:val="288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693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6123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Кем выдан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A5A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0605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DBD2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6F0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37C50023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450C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7D5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 выдачи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2887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219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733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412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77386D3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31FA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E4F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Телефон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F5F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69A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68C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AC7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64899C70" w14:textId="77777777" w:rsidTr="00F00D61">
        <w:trPr>
          <w:trHeight w:val="288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83EB1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Организация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9F7AD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F667D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B9D8E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29C0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68A6E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21A0939F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4365E8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3A5D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Название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EDC1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FB80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370A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56CB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34D0DBDF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4C077D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2041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ИНН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08ED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1F21" w14:textId="286ABD18" w:rsidR="00F00D61" w:rsidRPr="00F47E5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DCD9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062F3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34C7642D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8FBA73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AFB5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КПП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9C1B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7A1F" w14:textId="0BB9A25A" w:rsidR="00F00D61" w:rsidRPr="00F47E59" w:rsidRDefault="00F00D61" w:rsidP="006C0CC9">
            <w:pPr>
              <w:rPr>
                <w:rFonts w:cs="Times New Roman"/>
                <w:szCs w:val="28"/>
                <w:lang w:val="en-US"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FC796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8948A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41026DFF" w14:textId="77777777" w:rsidTr="00F00D61">
        <w:trPr>
          <w:trHeight w:val="576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AD75B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4A311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 xml:space="preserve">Организационно-правовая форма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070F6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402C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914E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3573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7B0B8A87" w14:textId="77777777" w:rsidTr="00F00D61">
        <w:trPr>
          <w:trHeight w:val="576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4294CC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322B0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Полный адрес организации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85D7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6305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8F76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255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450C6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000A4F40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CE4BA4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889F2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Директор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1209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A654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D429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1F540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2D60A635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8F0A2A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C4C6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Телефон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CD67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6AA5B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238E7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D993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3FA28C51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D515DE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4E4F3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Электронная почта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02F7F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AE039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B050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E373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2C6BC4AD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DDB96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DF35E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 xml:space="preserve">Код области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E29E0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95038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1FA7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230E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50916665" w14:textId="77777777" w:rsidTr="00F00D61">
        <w:trPr>
          <w:trHeight w:val="288"/>
        </w:trPr>
        <w:tc>
          <w:tcPr>
            <w:tcW w:w="58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64EC9A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59BEC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Код города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8D9F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4BAEA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39F04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82788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F00D61" w:rsidRPr="006C0CC9" w14:paraId="27AB32CA" w14:textId="77777777" w:rsidTr="00F00D61">
        <w:trPr>
          <w:trHeight w:val="576"/>
        </w:trPr>
        <w:tc>
          <w:tcPr>
            <w:tcW w:w="5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2104C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82B1F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 регистрации организации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1350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AFBD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D109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04E8" w14:textId="77777777" w:rsidR="00F00D61" w:rsidRPr="006C0CC9" w:rsidRDefault="00F00D61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</w:tbl>
    <w:p w14:paraId="208082C1" w14:textId="7D24F1B6" w:rsidR="00F00D61" w:rsidRDefault="00F00D61"/>
    <w:p w14:paraId="0D59DDE3" w14:textId="4BA2103A" w:rsidR="00F00D61" w:rsidRDefault="00F00D61">
      <w:r>
        <w:lastRenderedPageBreak/>
        <w:t>Продолжение таблицы 2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2128"/>
        <w:gridCol w:w="851"/>
        <w:gridCol w:w="994"/>
        <w:gridCol w:w="1132"/>
        <w:gridCol w:w="3395"/>
      </w:tblGrid>
      <w:tr w:rsidR="006C0CC9" w:rsidRPr="006C0CC9" w14:paraId="10F8A6F8" w14:textId="77777777" w:rsidTr="00811C88">
        <w:trPr>
          <w:trHeight w:val="288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D07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Кредит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E199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76E1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7852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D2D3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C56B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22255AA2" w14:textId="77777777" w:rsidTr="00811C88">
        <w:trPr>
          <w:trHeight w:val="288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2A39C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8792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Сумма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23B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ABF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772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20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CEB2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5FB5850D" w14:textId="77777777" w:rsidTr="006C0CC9">
        <w:trPr>
          <w:trHeight w:val="288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12C64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777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Процентная ставка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FCF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9F6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BEC7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C487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18F46B44" w14:textId="77777777" w:rsidTr="006C0CC9">
        <w:trPr>
          <w:trHeight w:val="288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E32F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70A0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 начала кредита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75FA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DE96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FCF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7924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1A6C3F74" w14:textId="77777777" w:rsidTr="006C0CC9">
        <w:trPr>
          <w:trHeight w:val="576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3DAA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44E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 завершения кредита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39D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6EAD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E5A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58C8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предполагаемая</w:t>
            </w:r>
          </w:p>
        </w:tc>
      </w:tr>
      <w:tr w:rsidR="006C0CC9" w:rsidRPr="006C0CC9" w14:paraId="753BE3C6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120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0B3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Статус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E9FD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BB6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0BC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6C0B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7A1E7D39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E251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694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Организация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89A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EBDB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DA3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792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EFFCBFF" w14:textId="77777777" w:rsidTr="006C0CC9">
        <w:trPr>
          <w:trHeight w:val="576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6F7A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BCE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Возвращенная сумма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A24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9FB0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0F97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50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189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Сумма всех операций гашения в рамках 1- ого договора</w:t>
            </w:r>
          </w:p>
        </w:tc>
      </w:tr>
      <w:tr w:rsidR="006C0CC9" w:rsidRPr="006C0CC9" w14:paraId="77CC4CAC" w14:textId="77777777" w:rsidTr="006C0CC9">
        <w:trPr>
          <w:trHeight w:val="288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DFB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Особые условия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10E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47E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B94F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565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57A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8955A67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66CB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FA5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Описание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465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EDF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текст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325E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255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BEF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127E366D" w14:textId="77777777" w:rsidTr="006C0CC9">
        <w:trPr>
          <w:trHeight w:val="576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1C9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80B1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Снижение процентной ставки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9F0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1E1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85CC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567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2888F9E9" w14:textId="77777777" w:rsidTr="000B58D0">
        <w:trPr>
          <w:trHeight w:val="288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ABEC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Договор</w:t>
            </w: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4ACB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773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570C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932D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F2C0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Номер договора</w:t>
            </w:r>
          </w:p>
        </w:tc>
      </w:tr>
      <w:tr w:rsidR="006C0CC9" w:rsidRPr="006C0CC9" w14:paraId="5F41175F" w14:textId="77777777" w:rsidTr="006C0CC9">
        <w:trPr>
          <w:trHeight w:val="288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E832A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877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 подписания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972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2B89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925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E745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03BD242E" w14:textId="77777777" w:rsidTr="006C0CC9">
        <w:trPr>
          <w:trHeight w:val="288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2A907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445B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Срок действия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A729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3C68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3316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535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20D205A1" w14:textId="77777777" w:rsidTr="006C0CC9">
        <w:trPr>
          <w:trHeight w:val="576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21A2D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02F4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 кредита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27A3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EF3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008C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CF22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</w:tbl>
    <w:p w14:paraId="4CBEEBA6" w14:textId="5363268E" w:rsidR="00811C88" w:rsidRDefault="00811C88"/>
    <w:p w14:paraId="1DCAFAF7" w14:textId="0F0AA65B" w:rsidR="00811C88" w:rsidRDefault="00811C88"/>
    <w:p w14:paraId="269CB59F" w14:textId="64F04FF4" w:rsidR="00811C88" w:rsidRDefault="00811C88">
      <w:r>
        <w:lastRenderedPageBreak/>
        <w:t>Продолжение таблицы 2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2128"/>
        <w:gridCol w:w="851"/>
        <w:gridCol w:w="994"/>
        <w:gridCol w:w="1132"/>
        <w:gridCol w:w="3395"/>
      </w:tblGrid>
      <w:tr w:rsidR="006C0CC9" w:rsidRPr="006C0CC9" w14:paraId="67C3371A" w14:textId="77777777" w:rsidTr="00811C88">
        <w:trPr>
          <w:trHeight w:val="576"/>
        </w:trPr>
        <w:tc>
          <w:tcPr>
            <w:tcW w:w="5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42EADF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59E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 сотрудника банка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910B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04D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318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7D85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490913D5" w14:textId="77777777" w:rsidTr="006C0CC9">
        <w:trPr>
          <w:trHeight w:val="288"/>
        </w:trPr>
        <w:tc>
          <w:tcPr>
            <w:tcW w:w="5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25D4C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E66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 xml:space="preserve">Особые условия 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1227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CEC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941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34B3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06EEE488" w14:textId="77777777" w:rsidTr="006C0CC9">
        <w:trPr>
          <w:trHeight w:val="864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ABB9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AF78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Процентная ставка итог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E880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722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511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289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proofErr w:type="spellStart"/>
            <w:r w:rsidRPr="006C0CC9">
              <w:rPr>
                <w:rFonts w:cs="Times New Roman"/>
                <w:szCs w:val="28"/>
                <w:lang w:eastAsia="ru-RU"/>
              </w:rPr>
              <w:t>Кредит.процентная</w:t>
            </w:r>
            <w:proofErr w:type="spellEnd"/>
            <w:r w:rsidRPr="006C0CC9">
              <w:rPr>
                <w:rFonts w:cs="Times New Roman"/>
                <w:szCs w:val="28"/>
                <w:lang w:eastAsia="ru-RU"/>
              </w:rPr>
              <w:t xml:space="preserve"> ставка - Особые </w:t>
            </w:r>
            <w:proofErr w:type="spellStart"/>
            <w:proofErr w:type="gramStart"/>
            <w:r w:rsidRPr="006C0CC9">
              <w:rPr>
                <w:rFonts w:cs="Times New Roman"/>
                <w:szCs w:val="28"/>
                <w:lang w:eastAsia="ru-RU"/>
              </w:rPr>
              <w:t>условия.сниженние</w:t>
            </w:r>
            <w:proofErr w:type="spellEnd"/>
            <w:proofErr w:type="gramEnd"/>
            <w:r w:rsidRPr="006C0CC9">
              <w:rPr>
                <w:rFonts w:cs="Times New Roman"/>
                <w:szCs w:val="28"/>
                <w:lang w:eastAsia="ru-RU"/>
              </w:rPr>
              <w:t xml:space="preserve"> процентной ставки </w:t>
            </w:r>
          </w:p>
        </w:tc>
      </w:tr>
      <w:tr w:rsidR="006C0CC9" w:rsidRPr="006C0CC9" w14:paraId="73D93A50" w14:textId="77777777" w:rsidTr="006C0CC9">
        <w:trPr>
          <w:trHeight w:val="576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1F28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C71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Пени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C9C3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C22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E3C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3D2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процент штрафа за каждый просроченный день</w:t>
            </w:r>
          </w:p>
        </w:tc>
      </w:tr>
      <w:tr w:rsidR="006C0CC9" w:rsidRPr="006C0CC9" w14:paraId="2A12CE50" w14:textId="77777777" w:rsidTr="006C0CC9">
        <w:trPr>
          <w:trHeight w:val="288"/>
        </w:trPr>
        <w:tc>
          <w:tcPr>
            <w:tcW w:w="586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9F08E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Операция гашения</w:t>
            </w: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25208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D546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ПК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BA5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BA925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4E5D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08FCD53C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19F0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F2384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Идентификатор кредита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25378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ФК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1E9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C506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7E512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27030F46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8D26E1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9610A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 операции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AC8FF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B5CE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дата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70A77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95232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  <w:tr w:rsidR="006C0CC9" w:rsidRPr="006C0CC9" w14:paraId="677A0831" w14:textId="77777777" w:rsidTr="006C0CC9">
        <w:trPr>
          <w:trHeight w:val="288"/>
        </w:trPr>
        <w:tc>
          <w:tcPr>
            <w:tcW w:w="586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DB25E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6093F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Сумма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1A5AED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F266B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число</w:t>
            </w:r>
          </w:p>
        </w:tc>
        <w:tc>
          <w:tcPr>
            <w:tcW w:w="5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1950F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50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05783" w14:textId="77777777" w:rsidR="00CA2BC6" w:rsidRPr="006C0CC9" w:rsidRDefault="00CA2BC6" w:rsidP="006C0CC9">
            <w:pPr>
              <w:rPr>
                <w:rFonts w:cs="Times New Roman"/>
                <w:szCs w:val="28"/>
                <w:lang w:eastAsia="ru-RU"/>
              </w:rPr>
            </w:pPr>
            <w:r w:rsidRPr="006C0CC9">
              <w:rPr>
                <w:rFonts w:cs="Times New Roman"/>
                <w:szCs w:val="28"/>
                <w:lang w:eastAsia="ru-RU"/>
              </w:rPr>
              <w:t> </w:t>
            </w:r>
          </w:p>
        </w:tc>
      </w:tr>
    </w:tbl>
    <w:p w14:paraId="40DCDE45" w14:textId="77777777" w:rsidR="001B50E0" w:rsidRPr="001B50E0" w:rsidRDefault="001B50E0" w:rsidP="001B50E0"/>
    <w:p w14:paraId="715058BC" w14:textId="5A1EDB98" w:rsidR="00044461" w:rsidRDefault="00B54866" w:rsidP="00B54866">
      <w:pPr>
        <w:pStyle w:val="3"/>
      </w:pPr>
      <w:bookmarkStart w:id="5" w:name="_Toc184573857"/>
      <w:r>
        <w:t xml:space="preserve">2.1.2 </w:t>
      </w:r>
      <w:r w:rsidR="00044461">
        <w:t>Описание связей</w:t>
      </w:r>
      <w:r w:rsidR="00455992">
        <w:t xml:space="preserve"> сущностей базы данных.</w:t>
      </w:r>
      <w:bookmarkEnd w:id="5"/>
      <w:r w:rsidR="00044461">
        <w:t xml:space="preserve"> </w:t>
      </w:r>
    </w:p>
    <w:p w14:paraId="78683757" w14:textId="2C3A1F3E" w:rsidR="00C15197" w:rsidRDefault="00154E54" w:rsidP="000B58D0">
      <w:pPr>
        <w:ind w:firstLine="567"/>
      </w:pPr>
      <w:bookmarkStart w:id="6" w:name="_Hlk184065262"/>
      <w:r w:rsidRPr="00154E54">
        <w:t xml:space="preserve">Описание связей сущностей на этапе концептуального анализа является важным шагом при проектировании базы данных, так как оно помогает понять структуру данных и установить правила взаимодействия между ними. Это позволяет создать эффективную и устойчивую систему управления данными. </w:t>
      </w:r>
      <w:r>
        <w:t>В таблице 3 приведено описание связей сущностей базы данных.</w:t>
      </w:r>
    </w:p>
    <w:p w14:paraId="644916EF" w14:textId="77777777" w:rsidR="00811C88" w:rsidRDefault="00811C88">
      <w:pPr>
        <w:spacing w:after="160" w:line="259" w:lineRule="auto"/>
        <w:jc w:val="left"/>
      </w:pPr>
      <w:r>
        <w:br w:type="page"/>
      </w:r>
    </w:p>
    <w:p w14:paraId="53563BC0" w14:textId="17FD1CDD" w:rsidR="00C15197" w:rsidRDefault="00C15197" w:rsidP="00C15197">
      <w:r>
        <w:lastRenderedPageBreak/>
        <w:t>Таблица 3 – Описание связей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983"/>
        <w:gridCol w:w="1423"/>
        <w:gridCol w:w="849"/>
        <w:gridCol w:w="3817"/>
      </w:tblGrid>
      <w:tr w:rsidR="00EA58F7" w:rsidRPr="0050472F" w14:paraId="0ECA3BA9" w14:textId="77777777" w:rsidTr="00AB7C9E">
        <w:trPr>
          <w:trHeight w:val="288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D489" w14:textId="77777777" w:rsidR="0050472F" w:rsidRPr="0050472F" w:rsidRDefault="0050472F" w:rsidP="0050472F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Сущность 1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744B" w14:textId="77777777" w:rsidR="0050472F" w:rsidRPr="0050472F" w:rsidRDefault="0050472F" w:rsidP="0050472F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Связь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A4A13" w14:textId="77777777" w:rsidR="0050472F" w:rsidRPr="0050472F" w:rsidRDefault="0050472F" w:rsidP="0050472F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Сущность 2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72CC" w14:textId="55D21395" w:rsidR="0050472F" w:rsidRPr="00811C88" w:rsidRDefault="00811C88" w:rsidP="0050472F">
            <w:pPr>
              <w:rPr>
                <w:lang w:eastAsia="ru-RU"/>
              </w:rPr>
            </w:pPr>
            <w:r>
              <w:rPr>
                <w:lang w:eastAsia="ru-RU"/>
              </w:rPr>
              <w:t>Тип</w:t>
            </w:r>
          </w:p>
        </w:tc>
        <w:tc>
          <w:tcPr>
            <w:tcW w:w="1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8E947" w14:textId="77777777" w:rsidR="0050472F" w:rsidRPr="0050472F" w:rsidRDefault="0050472F" w:rsidP="0050472F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Пояснение</w:t>
            </w:r>
          </w:p>
        </w:tc>
      </w:tr>
      <w:tr w:rsidR="00EA58F7" w:rsidRPr="0050472F" w14:paraId="383D4DE6" w14:textId="77777777" w:rsidTr="00AB7C9E">
        <w:trPr>
          <w:trHeight w:val="288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D5F2B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Сотрудник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8B9B5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Заключает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1A5D" w14:textId="58E99015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Договор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531CE" w14:textId="0D7E865F" w:rsidR="0050472F" w:rsidRPr="0050472F" w:rsidRDefault="000A0DA1" w:rsidP="00EA58F7">
            <w:pPr>
              <w:jc w:val="center"/>
              <w:rPr>
                <w:lang w:eastAsia="ru-RU"/>
              </w:rPr>
            </w:pPr>
            <w:proofErr w:type="gramStart"/>
            <w:r>
              <w:rPr>
                <w:lang w:val="en-US" w:eastAsia="ru-RU"/>
              </w:rPr>
              <w:t>1</w:t>
            </w:r>
            <w:r w:rsidR="0050472F" w:rsidRPr="0050472F">
              <w:rPr>
                <w:lang w:eastAsia="ru-RU"/>
              </w:rPr>
              <w:t>:М</w:t>
            </w:r>
            <w:proofErr w:type="gramEnd"/>
          </w:p>
        </w:tc>
        <w:tc>
          <w:tcPr>
            <w:tcW w:w="1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ABBC" w14:textId="77777777" w:rsidR="0050472F" w:rsidRPr="0050472F" w:rsidRDefault="0050472F" w:rsidP="0050472F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Несколько сотрудников могут участвовать в оформлении одного кд, и один сотрудник может оформлять много кд.</w:t>
            </w:r>
          </w:p>
        </w:tc>
      </w:tr>
      <w:tr w:rsidR="00EA58F7" w:rsidRPr="0050472F" w14:paraId="5BA5AF98" w14:textId="77777777" w:rsidTr="00AB7C9E">
        <w:trPr>
          <w:trHeight w:val="288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23B1C" w14:textId="134949A0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Область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70BF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Находится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C257A" w14:textId="7D9A4A59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Город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AE36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1:M</w:t>
            </w:r>
          </w:p>
        </w:tc>
        <w:tc>
          <w:tcPr>
            <w:tcW w:w="1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0EE1" w14:textId="77777777" w:rsidR="0050472F" w:rsidRPr="0050472F" w:rsidRDefault="0050472F" w:rsidP="0050472F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В каждой области находится несколько городов, но город принадлежит только одной области.</w:t>
            </w:r>
          </w:p>
        </w:tc>
      </w:tr>
      <w:tr w:rsidR="00EA58F7" w:rsidRPr="0050472F" w14:paraId="28BEB60B" w14:textId="77777777" w:rsidTr="000A0DA1">
        <w:trPr>
          <w:trHeight w:val="288"/>
        </w:trPr>
        <w:tc>
          <w:tcPr>
            <w:tcW w:w="8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3C99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Директор организации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7A661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Принадлежит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A72F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Организация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AF01" w14:textId="77777777" w:rsidR="0050472F" w:rsidRPr="0050472F" w:rsidRDefault="0050472F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1:M</w:t>
            </w:r>
          </w:p>
        </w:tc>
        <w:tc>
          <w:tcPr>
            <w:tcW w:w="1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EC029" w14:textId="77777777" w:rsidR="0050472F" w:rsidRPr="0050472F" w:rsidRDefault="0050472F" w:rsidP="0050472F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У одной организации может быть только один директор, но один человек может руководить несколькими организациями.</w:t>
            </w:r>
          </w:p>
        </w:tc>
      </w:tr>
      <w:tr w:rsidR="00811C88" w:rsidRPr="0050472F" w14:paraId="43B156D6" w14:textId="77777777" w:rsidTr="000A0DA1">
        <w:trPr>
          <w:trHeight w:val="288"/>
        </w:trPr>
        <w:tc>
          <w:tcPr>
            <w:tcW w:w="8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92F9" w14:textId="77777777" w:rsidR="00811C88" w:rsidRPr="0050472F" w:rsidRDefault="00811C88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Организация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51F2B" w14:textId="77777777" w:rsidR="00811C88" w:rsidRPr="0050472F" w:rsidRDefault="00811C88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Находится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97DC1" w14:textId="2323469F" w:rsidR="00811C88" w:rsidRPr="0050472F" w:rsidRDefault="00811C88" w:rsidP="00EA58F7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Город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1360" w14:textId="08403C41" w:rsidR="00811C88" w:rsidRPr="0050472F" w:rsidRDefault="00811C88" w:rsidP="00EA58F7">
            <w:pPr>
              <w:jc w:val="center"/>
              <w:rPr>
                <w:lang w:eastAsia="ru-RU"/>
              </w:rPr>
            </w:pPr>
            <w:proofErr w:type="gramStart"/>
            <w:r>
              <w:rPr>
                <w:lang w:val="en-US" w:eastAsia="ru-RU"/>
              </w:rPr>
              <w:t>1</w:t>
            </w:r>
            <w:r w:rsidRPr="0050472F">
              <w:rPr>
                <w:lang w:eastAsia="ru-RU"/>
              </w:rPr>
              <w:t>:М</w:t>
            </w:r>
            <w:proofErr w:type="gramEnd"/>
          </w:p>
        </w:tc>
        <w:tc>
          <w:tcPr>
            <w:tcW w:w="1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7E8" w14:textId="2E9CEDC6" w:rsidR="00811C88" w:rsidRPr="0050472F" w:rsidRDefault="00811C88" w:rsidP="0050472F">
            <w:pPr>
              <w:rPr>
                <w:lang w:eastAsia="ru-RU"/>
              </w:rPr>
            </w:pPr>
            <w:r>
              <w:rPr>
                <w:lang w:eastAsia="ru-RU"/>
              </w:rPr>
              <w:t>В</w:t>
            </w:r>
            <w:r w:rsidRPr="0050472F">
              <w:rPr>
                <w:lang w:eastAsia="ru-RU"/>
              </w:rPr>
              <w:t xml:space="preserve"> каждом городе </w:t>
            </w:r>
            <w:r>
              <w:rPr>
                <w:lang w:eastAsia="ru-RU"/>
              </w:rPr>
              <w:t xml:space="preserve">может быть зарегистрировано несколько </w:t>
            </w:r>
            <w:r w:rsidRPr="0050472F">
              <w:rPr>
                <w:lang w:eastAsia="ru-RU"/>
              </w:rPr>
              <w:t>организаци</w:t>
            </w:r>
            <w:r>
              <w:rPr>
                <w:lang w:eastAsia="ru-RU"/>
              </w:rPr>
              <w:t>й, но о</w:t>
            </w:r>
            <w:r w:rsidRPr="0050472F">
              <w:rPr>
                <w:lang w:eastAsia="ru-RU"/>
              </w:rPr>
              <w:t>дна организация может</w:t>
            </w:r>
            <w:r>
              <w:rPr>
                <w:lang w:eastAsia="ru-RU"/>
              </w:rPr>
              <w:t xml:space="preserve"> быть зарегистрирована </w:t>
            </w:r>
            <w:r w:rsidRPr="0050472F">
              <w:rPr>
                <w:lang w:eastAsia="ru-RU"/>
              </w:rPr>
              <w:t xml:space="preserve">в </w:t>
            </w:r>
            <w:r>
              <w:rPr>
                <w:lang w:eastAsia="ru-RU"/>
              </w:rPr>
              <w:t xml:space="preserve">одном </w:t>
            </w:r>
            <w:r w:rsidRPr="0050472F">
              <w:rPr>
                <w:lang w:eastAsia="ru-RU"/>
              </w:rPr>
              <w:t>город</w:t>
            </w:r>
            <w:r>
              <w:rPr>
                <w:lang w:eastAsia="ru-RU"/>
              </w:rPr>
              <w:t>е</w:t>
            </w:r>
          </w:p>
        </w:tc>
      </w:tr>
      <w:tr w:rsidR="00811C88" w:rsidRPr="0050472F" w14:paraId="57E33FB6" w14:textId="77777777" w:rsidTr="000A0DA1">
        <w:trPr>
          <w:trHeight w:val="288"/>
        </w:trPr>
        <w:tc>
          <w:tcPr>
            <w:tcW w:w="8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D8CB7" w14:textId="77777777" w:rsidR="00811C88" w:rsidRPr="0050472F" w:rsidRDefault="00811C88" w:rsidP="00F47E59">
            <w:pPr>
              <w:jc w:val="center"/>
              <w:rPr>
                <w:lang w:eastAsia="ru-RU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0240" w14:textId="77777777" w:rsidR="00811C88" w:rsidRPr="0050472F" w:rsidRDefault="00811C88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Берет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2CD0" w14:textId="1B591935" w:rsidR="00811C88" w:rsidRPr="0050472F" w:rsidRDefault="00811C88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Кредит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000E" w14:textId="77777777" w:rsidR="00811C88" w:rsidRPr="0050472F" w:rsidRDefault="00811C88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1:M</w:t>
            </w:r>
          </w:p>
        </w:tc>
        <w:tc>
          <w:tcPr>
            <w:tcW w:w="1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06B" w14:textId="77777777" w:rsidR="00811C88" w:rsidRPr="0050472F" w:rsidRDefault="00811C88" w:rsidP="00F47E59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Каждая организация может иметь несколько кредитов, но каждый кредит выдан конкретной организации.</w:t>
            </w:r>
          </w:p>
        </w:tc>
      </w:tr>
    </w:tbl>
    <w:p w14:paraId="30FB83A1" w14:textId="3BF57F92" w:rsidR="00811C88" w:rsidRDefault="00811C88"/>
    <w:p w14:paraId="542BD3D6" w14:textId="306AA3BE" w:rsidR="00811C88" w:rsidRDefault="00811C88"/>
    <w:p w14:paraId="06187230" w14:textId="31EFD3F7" w:rsidR="00811C88" w:rsidRDefault="00811C88">
      <w:r>
        <w:lastRenderedPageBreak/>
        <w:t>Продолжение таблицы 3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983"/>
        <w:gridCol w:w="1423"/>
        <w:gridCol w:w="849"/>
        <w:gridCol w:w="3817"/>
      </w:tblGrid>
      <w:tr w:rsidR="00F47E59" w:rsidRPr="0050472F" w14:paraId="1090FFAD" w14:textId="77777777" w:rsidTr="00E772D9">
        <w:trPr>
          <w:trHeight w:val="288"/>
        </w:trPr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7CB69" w14:textId="5DA4D669" w:rsidR="00F47E59" w:rsidRPr="0050472F" w:rsidRDefault="00E772D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Кредит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360F8" w14:textId="77777777" w:rsidR="00F47E59" w:rsidRPr="0050472F" w:rsidRDefault="00F47E5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Имеет</w:t>
            </w:r>
          </w:p>
        </w:tc>
        <w:tc>
          <w:tcPr>
            <w:tcW w:w="7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049A" w14:textId="0ADF0F1F" w:rsidR="00F47E59" w:rsidRPr="0050472F" w:rsidRDefault="00F47E5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Операция гашения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611C" w14:textId="77777777" w:rsidR="00F47E59" w:rsidRPr="0050472F" w:rsidRDefault="00F47E5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1:M</w:t>
            </w:r>
          </w:p>
        </w:tc>
        <w:tc>
          <w:tcPr>
            <w:tcW w:w="1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4EDB" w14:textId="77777777" w:rsidR="00F47E59" w:rsidRPr="0050472F" w:rsidRDefault="00F47E59" w:rsidP="00F47E59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 По каждому кредиту может проводиться множество операций погашения, но каждая операция привязана к конкретному кредиту.</w:t>
            </w:r>
          </w:p>
        </w:tc>
      </w:tr>
      <w:tr w:rsidR="00F47E59" w:rsidRPr="0050472F" w14:paraId="0E3FC7A8" w14:textId="77777777" w:rsidTr="00AB7C9E">
        <w:trPr>
          <w:trHeight w:val="288"/>
        </w:trPr>
        <w:tc>
          <w:tcPr>
            <w:tcW w:w="80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5AB4" w14:textId="77777777" w:rsidR="00F47E59" w:rsidRPr="0050472F" w:rsidRDefault="00F47E5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Договор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D707A" w14:textId="6E100A5D" w:rsidR="00F47E59" w:rsidRPr="0050472F" w:rsidRDefault="00F47E59" w:rsidP="00F47E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Содержит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BDEE" w14:textId="2A53E19E" w:rsidR="00F47E59" w:rsidRPr="0050472F" w:rsidRDefault="00F47E5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Кредит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237C" w14:textId="77777777" w:rsidR="00F47E59" w:rsidRPr="0050472F" w:rsidRDefault="00F47E5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1:1</w:t>
            </w:r>
          </w:p>
        </w:tc>
        <w:tc>
          <w:tcPr>
            <w:tcW w:w="1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52597" w14:textId="77777777" w:rsidR="00F47E59" w:rsidRPr="0050472F" w:rsidRDefault="00F47E59" w:rsidP="00F47E59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Каждый кредит имеет свой договор, и каждый договор относится к конкретному кредиту.</w:t>
            </w:r>
          </w:p>
        </w:tc>
      </w:tr>
      <w:tr w:rsidR="00F47E59" w:rsidRPr="0050472F" w14:paraId="09146214" w14:textId="77777777" w:rsidTr="00AB7C9E">
        <w:trPr>
          <w:trHeight w:val="288"/>
        </w:trPr>
        <w:tc>
          <w:tcPr>
            <w:tcW w:w="80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B3B8B" w14:textId="77777777" w:rsidR="00F47E59" w:rsidRPr="0050472F" w:rsidRDefault="00F47E59" w:rsidP="00F47E59">
            <w:pPr>
              <w:jc w:val="center"/>
              <w:rPr>
                <w:lang w:eastAsia="ru-RU"/>
              </w:rPr>
            </w:pP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1039" w14:textId="2C8192B7" w:rsidR="00F47E59" w:rsidRPr="0050472F" w:rsidRDefault="00F47E59" w:rsidP="00F47E5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Содержит</w:t>
            </w:r>
          </w:p>
        </w:tc>
        <w:tc>
          <w:tcPr>
            <w:tcW w:w="7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348B" w14:textId="77777777" w:rsidR="00F47E59" w:rsidRPr="0050472F" w:rsidRDefault="00F47E59" w:rsidP="00F47E59">
            <w:pPr>
              <w:jc w:val="center"/>
              <w:rPr>
                <w:lang w:eastAsia="ru-RU"/>
              </w:rPr>
            </w:pPr>
            <w:r w:rsidRPr="0050472F">
              <w:rPr>
                <w:lang w:eastAsia="ru-RU"/>
              </w:rPr>
              <w:t>Особые условия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3B089" w14:textId="1C303F84" w:rsidR="00F47E59" w:rsidRPr="0050472F" w:rsidRDefault="000A0DA1" w:rsidP="00F47E59">
            <w:pPr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M</w:t>
            </w:r>
            <w:r w:rsidR="00F47E59" w:rsidRPr="0050472F">
              <w:rPr>
                <w:lang w:eastAsia="ru-RU"/>
              </w:rPr>
              <w:t>:M</w:t>
            </w:r>
          </w:p>
        </w:tc>
        <w:tc>
          <w:tcPr>
            <w:tcW w:w="1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2AF2" w14:textId="77777777" w:rsidR="00F47E59" w:rsidRPr="0050472F" w:rsidRDefault="00F47E59" w:rsidP="00F47E59">
            <w:pPr>
              <w:rPr>
                <w:lang w:eastAsia="ru-RU"/>
              </w:rPr>
            </w:pPr>
            <w:r w:rsidRPr="0050472F">
              <w:rPr>
                <w:lang w:eastAsia="ru-RU"/>
              </w:rPr>
              <w:t>Для одного кредита могут применяться различные особые условия, но одно особое условие может относиться к нескольким кредитам.</w:t>
            </w:r>
          </w:p>
        </w:tc>
      </w:tr>
      <w:bookmarkEnd w:id="6"/>
    </w:tbl>
    <w:p w14:paraId="761E5F93" w14:textId="77777777" w:rsidR="00154E54" w:rsidRPr="00B54866" w:rsidRDefault="00154E54" w:rsidP="00154E54">
      <w:pPr>
        <w:ind w:firstLine="567"/>
      </w:pPr>
    </w:p>
    <w:p w14:paraId="1B2C5F50" w14:textId="517A1A30" w:rsidR="00B54866" w:rsidRDefault="00B54866" w:rsidP="00B54866">
      <w:pPr>
        <w:pStyle w:val="3"/>
      </w:pPr>
      <w:bookmarkStart w:id="7" w:name="_Toc184573858"/>
      <w:r>
        <w:t xml:space="preserve">2.1.3 </w:t>
      </w:r>
      <w:r w:rsidR="00044461">
        <w:t>Концептуальная модель данных.</w:t>
      </w:r>
      <w:bookmarkEnd w:id="7"/>
    </w:p>
    <w:p w14:paraId="544B96C0" w14:textId="573D73EE" w:rsidR="00C15197" w:rsidRPr="00C15197" w:rsidRDefault="00C15197" w:rsidP="00C15197">
      <w:pPr>
        <w:ind w:firstLine="567"/>
      </w:pPr>
      <w:bookmarkStart w:id="8" w:name="_Hlk183986992"/>
      <w:bookmarkStart w:id="9" w:name="_Hlk184070019"/>
      <w:r w:rsidRPr="00C15197">
        <w:t xml:space="preserve">Концептуальная модель данных в стандарте Чена </w:t>
      </w:r>
      <w:bookmarkEnd w:id="8"/>
      <w:r w:rsidRPr="00C15197">
        <w:t>представляет собой диаграмму «сущность-связь» (ERD), которая отображает сущности и</w:t>
      </w:r>
      <w:r>
        <w:t xml:space="preserve"> </w:t>
      </w:r>
      <w:r w:rsidRPr="00C15197">
        <w:t>взаимосвязи между ними. В данном случае мы имеем дело с базой данных учета кредитов в банке, где каждая сущность будет представлена в виде прямоугольника, а связи между ними – линиями с указанием типа связи (один к одному, один ко многим, многие ко многим).</w:t>
      </w:r>
      <w:r>
        <w:t xml:space="preserve"> На рисунке 1 представлена к</w:t>
      </w:r>
      <w:r w:rsidRPr="00C15197">
        <w:t>онцептуальная модель данных в стандарте Чена</w:t>
      </w:r>
      <w:r>
        <w:t>. Сущности для диаграммы были представлены в таблице 1, а их взаимосвязи в таблице 3.</w:t>
      </w:r>
    </w:p>
    <w:bookmarkEnd w:id="9"/>
    <w:p w14:paraId="20766133" w14:textId="7F06CB6C" w:rsidR="000A0DA1" w:rsidRDefault="000A68AF" w:rsidP="000B58D0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42B6FC99" wp14:editId="43AE9A1D">
            <wp:extent cx="6120130" cy="41001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Д (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438E" w14:textId="57818FCC" w:rsidR="00C15197" w:rsidRPr="00C15197" w:rsidRDefault="00C15197" w:rsidP="000B58D0">
      <w:pPr>
        <w:jc w:val="center"/>
      </w:pPr>
      <w:r w:rsidRPr="00290829">
        <w:rPr>
          <w:lang w:bidi="ar"/>
        </w:rPr>
        <w:t>Рисунок 1 – Концептуальная модель данных в стандарте Чена</w:t>
      </w:r>
    </w:p>
    <w:p w14:paraId="50C21AE3" w14:textId="77777777" w:rsidR="00C15197" w:rsidRDefault="00C15197">
      <w:pPr>
        <w:spacing w:after="160" w:line="259" w:lineRule="auto"/>
        <w:jc w:val="left"/>
        <w:rPr>
          <w:b/>
        </w:rPr>
      </w:pPr>
      <w:r>
        <w:br w:type="page"/>
      </w:r>
    </w:p>
    <w:p w14:paraId="059A4BAA" w14:textId="7B4E4481" w:rsidR="00044461" w:rsidRDefault="00B54866" w:rsidP="00B54866">
      <w:pPr>
        <w:pStyle w:val="2"/>
        <w:ind w:left="360"/>
      </w:pPr>
      <w:bookmarkStart w:id="10" w:name="_Toc184573859"/>
      <w:r>
        <w:lastRenderedPageBreak/>
        <w:t xml:space="preserve">2.2 </w:t>
      </w:r>
      <w:r w:rsidR="00044461">
        <w:t>Этап логического проектирования</w:t>
      </w:r>
      <w:bookmarkEnd w:id="10"/>
    </w:p>
    <w:p w14:paraId="04A6FA3C" w14:textId="31FB9279" w:rsidR="000B58D0" w:rsidRPr="000B58D0" w:rsidRDefault="000B58D0" w:rsidP="000B58D0">
      <w:pPr>
        <w:ind w:firstLine="567"/>
      </w:pPr>
      <w:r w:rsidRPr="000B58D0">
        <w:t xml:space="preserve">Логическое проектирование базы данных – это важный этап разработки системы учета кредитов в банке. Его цель заключается в создании модели данных, которая будет отражать бизнес-процессы банка и поддерживать их эффективное выполнение. На этом этапе </w:t>
      </w:r>
      <w:r>
        <w:t xml:space="preserve">производится проектирование </w:t>
      </w:r>
      <w:r>
        <w:rPr>
          <w:lang w:val="en-US"/>
        </w:rPr>
        <w:t>ER</w:t>
      </w:r>
      <w:r>
        <w:t>-диаграммы, ее анализ и оптимизация</w:t>
      </w:r>
      <w:r w:rsidRPr="000B58D0">
        <w:t>.</w:t>
      </w:r>
    </w:p>
    <w:p w14:paraId="7B099FD0" w14:textId="4B2A2150" w:rsidR="00044461" w:rsidRDefault="00B54866" w:rsidP="00B54866">
      <w:pPr>
        <w:pStyle w:val="3"/>
      </w:pPr>
      <w:bookmarkStart w:id="11" w:name="_Toc184573860"/>
      <w:r>
        <w:t xml:space="preserve">2.2.1 </w:t>
      </w:r>
      <w:r w:rsidR="00044461">
        <w:t xml:space="preserve">ER-диаграмма в среде </w:t>
      </w:r>
      <w:proofErr w:type="spellStart"/>
      <w:r w:rsidR="00044461">
        <w:t>MySQL</w:t>
      </w:r>
      <w:proofErr w:type="spellEnd"/>
      <w:r w:rsidR="00044461">
        <w:t xml:space="preserve"> </w:t>
      </w:r>
      <w:proofErr w:type="spellStart"/>
      <w:r w:rsidR="00044461">
        <w:t>Workbench</w:t>
      </w:r>
      <w:proofErr w:type="spellEnd"/>
      <w:r w:rsidR="00044461">
        <w:t>.</w:t>
      </w:r>
      <w:bookmarkEnd w:id="11"/>
      <w:r w:rsidR="00044461">
        <w:t xml:space="preserve"> </w:t>
      </w:r>
    </w:p>
    <w:p w14:paraId="2AE1B399" w14:textId="6741E19D" w:rsidR="00BB1BB5" w:rsidRDefault="00466F0F" w:rsidP="00BB1BB5">
      <w:pPr>
        <w:ind w:firstLine="567"/>
      </w:pPr>
      <w:r w:rsidRPr="00466F0F">
        <w:t>ER-диаграмм</w:t>
      </w:r>
      <w:r w:rsidR="00BB1BB5">
        <w:t>а</w:t>
      </w:r>
      <w:r w:rsidRPr="00466F0F">
        <w:t xml:space="preserve"> в </w:t>
      </w:r>
      <w:proofErr w:type="spellStart"/>
      <w:r w:rsidRPr="00466F0F">
        <w:t>MySQL</w:t>
      </w:r>
      <w:proofErr w:type="spellEnd"/>
      <w:r w:rsidRPr="00466F0F">
        <w:t xml:space="preserve"> </w:t>
      </w:r>
      <w:proofErr w:type="spellStart"/>
      <w:r w:rsidRPr="00466F0F">
        <w:t>Workbench</w:t>
      </w:r>
      <w:proofErr w:type="spellEnd"/>
      <w:r w:rsidR="00BB1BB5">
        <w:t xml:space="preserve"> </w:t>
      </w:r>
      <w:r w:rsidRPr="00466F0F">
        <w:t>представляет собой графическое отображение структуры базы данных, включая сущности (таблицы), их атрибуты (колонки) и связи между ними. Она помогает визуально представить и понять, как данные будут организованы и связаны друг с другом.</w:t>
      </w:r>
      <w:r w:rsidR="00BB1BB5">
        <w:t xml:space="preserve"> </w:t>
      </w:r>
    </w:p>
    <w:p w14:paraId="7300788B" w14:textId="4833F04A" w:rsidR="00BB1BB5" w:rsidRPr="00BB1BB5" w:rsidRDefault="00BB1BB5" w:rsidP="00BB1BB5">
      <w:pPr>
        <w:ind w:firstLine="567"/>
      </w:pPr>
      <w:r>
        <w:t xml:space="preserve">На основе описанных ранее сущностей (таблицы 1 и 2) и их взаимосвязей (таблица 3) построим </w:t>
      </w:r>
      <w:r>
        <w:rPr>
          <w:lang w:val="en-US"/>
        </w:rPr>
        <w:t>ER</w:t>
      </w:r>
      <w:r w:rsidRPr="00BB1BB5">
        <w:t>-</w:t>
      </w:r>
      <w:r>
        <w:t>диаграмму, представленную на рисунке 2.</w:t>
      </w:r>
    </w:p>
    <w:p w14:paraId="154944DE" w14:textId="565470F1" w:rsidR="00E85562" w:rsidRDefault="00466F0F" w:rsidP="00BB1BB5">
      <w:pPr>
        <w:jc w:val="center"/>
      </w:pPr>
      <w:r>
        <w:rPr>
          <w:noProof/>
        </w:rPr>
        <w:drawing>
          <wp:inline distT="0" distB="0" distL="0" distR="0" wp14:anchorId="10356220" wp14:editId="47DBA76B">
            <wp:extent cx="4481945" cy="4303335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057" cy="43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AD2A" w14:textId="0B961DF4" w:rsidR="00BB1BB5" w:rsidRPr="00E85562" w:rsidRDefault="00BB1BB5" w:rsidP="00BB1BB5">
      <w:pPr>
        <w:jc w:val="center"/>
      </w:pPr>
      <w:r w:rsidRPr="00290829">
        <w:rPr>
          <w:lang w:bidi="ar"/>
        </w:rPr>
        <w:t xml:space="preserve">Рисунок </w:t>
      </w:r>
      <w:r>
        <w:rPr>
          <w:lang w:bidi="ar"/>
        </w:rPr>
        <w:t>2</w:t>
      </w:r>
      <w:r w:rsidRPr="00290829">
        <w:rPr>
          <w:lang w:bidi="ar"/>
        </w:rPr>
        <w:t xml:space="preserve"> – </w:t>
      </w:r>
      <w:r w:rsidRPr="00BB1BB5">
        <w:rPr>
          <w:lang w:bidi="ar"/>
        </w:rPr>
        <w:t xml:space="preserve">ER-диаграмма в </w:t>
      </w:r>
      <w:r>
        <w:rPr>
          <w:lang w:val="en-US" w:bidi="ar"/>
        </w:rPr>
        <w:t>MySQL</w:t>
      </w:r>
      <w:r w:rsidRPr="00BB1BB5">
        <w:rPr>
          <w:lang w:bidi="ar"/>
        </w:rPr>
        <w:t xml:space="preserve"> </w:t>
      </w:r>
      <w:r>
        <w:rPr>
          <w:lang w:val="en-US" w:bidi="ar"/>
        </w:rPr>
        <w:t>Workbench</w:t>
      </w:r>
    </w:p>
    <w:p w14:paraId="6727A9BF" w14:textId="50B28BFC" w:rsidR="00044461" w:rsidRDefault="00B54866" w:rsidP="00B54866">
      <w:pPr>
        <w:pStyle w:val="3"/>
      </w:pPr>
      <w:bookmarkStart w:id="12" w:name="_Toc184573861"/>
      <w:r>
        <w:lastRenderedPageBreak/>
        <w:t xml:space="preserve">2.2.2 </w:t>
      </w:r>
      <w:r w:rsidR="00044461">
        <w:t>Анализ ER-диаграммы.</w:t>
      </w:r>
      <w:bookmarkEnd w:id="12"/>
      <w:r w:rsidR="00044461">
        <w:t xml:space="preserve"> </w:t>
      </w:r>
    </w:p>
    <w:p w14:paraId="7E39FF29" w14:textId="4C712D27" w:rsidR="003D33E6" w:rsidRDefault="000A68AF" w:rsidP="003D33E6">
      <w:pPr>
        <w:ind w:firstLine="567"/>
      </w:pPr>
      <w:r w:rsidRPr="000A68AF">
        <w:t>Нормализация структуры данных в базе данных — это процесс приведения данных к такому виду, при котором исключаются избыточность, противоречивость и потенциальные аномалии при внесении, изменении и удалении данных. Этот процесс является одним из важнейших этапов проектирования реляционных баз данных и направлен на повышение качества и надежности хранения данных.</w:t>
      </w:r>
    </w:p>
    <w:p w14:paraId="14972560" w14:textId="767972E5" w:rsidR="000A68AF" w:rsidRDefault="004257A2" w:rsidP="00BB1BB5">
      <w:pPr>
        <w:ind w:firstLine="567"/>
      </w:pPr>
      <w:r>
        <w:t>Выделим дополнительные сущности:</w:t>
      </w:r>
    </w:p>
    <w:p w14:paraId="2C39C00A" w14:textId="291D7C6B" w:rsidR="004257A2" w:rsidRDefault="004257A2" w:rsidP="004257A2">
      <w:pPr>
        <w:pStyle w:val="a9"/>
        <w:numPr>
          <w:ilvl w:val="0"/>
          <w:numId w:val="21"/>
        </w:numPr>
      </w:pPr>
      <w:r>
        <w:t>Отдел</w:t>
      </w:r>
    </w:p>
    <w:p w14:paraId="6B3AE232" w14:textId="266EBBF9" w:rsidR="004257A2" w:rsidRDefault="004257A2" w:rsidP="004257A2">
      <w:pPr>
        <w:pStyle w:val="a9"/>
        <w:numPr>
          <w:ilvl w:val="0"/>
          <w:numId w:val="21"/>
        </w:numPr>
      </w:pPr>
      <w:r>
        <w:t>Должность</w:t>
      </w:r>
    </w:p>
    <w:p w14:paraId="012DFABB" w14:textId="3CEF08DC" w:rsidR="004257A2" w:rsidRDefault="004257A2" w:rsidP="004257A2">
      <w:pPr>
        <w:pStyle w:val="a9"/>
        <w:numPr>
          <w:ilvl w:val="0"/>
          <w:numId w:val="21"/>
        </w:numPr>
      </w:pPr>
      <w:r>
        <w:t>О</w:t>
      </w:r>
      <w:r w:rsidRPr="004257A2">
        <w:t>рганизационно-правовая форма</w:t>
      </w:r>
      <w:r>
        <w:t xml:space="preserve"> предприятия</w:t>
      </w:r>
    </w:p>
    <w:p w14:paraId="3933AAC7" w14:textId="23305F9B" w:rsidR="004257A2" w:rsidRDefault="004257A2" w:rsidP="004257A2">
      <w:pPr>
        <w:pStyle w:val="a9"/>
        <w:numPr>
          <w:ilvl w:val="0"/>
          <w:numId w:val="21"/>
        </w:numPr>
      </w:pPr>
      <w:r>
        <w:t>Статус кредита</w:t>
      </w:r>
    </w:p>
    <w:p w14:paraId="023BB6FF" w14:textId="24C96A99" w:rsidR="003D33E6" w:rsidRDefault="00B92037" w:rsidP="003D33E6">
      <w:pPr>
        <w:ind w:firstLine="567"/>
      </w:pPr>
      <w:r>
        <w:t xml:space="preserve">Данный шаг </w:t>
      </w:r>
      <w:r w:rsidR="003D33E6" w:rsidRPr="003D33E6">
        <w:t>помо</w:t>
      </w:r>
      <w:r>
        <w:t>жет</w:t>
      </w:r>
      <w:r w:rsidR="003D33E6" w:rsidRPr="003D33E6">
        <w:t xml:space="preserve"> устранить дублирование данных, снизить риск возникновения аномалий обновления и удаления, а также обеспечить лучшую структурированность и управляемость данных.</w:t>
      </w:r>
    </w:p>
    <w:p w14:paraId="71884BDA" w14:textId="14D2E7B4" w:rsidR="00B92037" w:rsidRPr="004257A2" w:rsidRDefault="003D33E6" w:rsidP="00B92037">
      <w:pPr>
        <w:ind w:firstLine="567"/>
      </w:pPr>
      <w:r>
        <w:t xml:space="preserve">Показатель кардинальности между сущностями «Договор» и «Особые условия» - многие ко многим, что </w:t>
      </w:r>
      <w:r w:rsidRPr="003D33E6">
        <w:t>приводит к избыточной сложности и трудностям при управлении данными</w:t>
      </w:r>
      <w:r>
        <w:t xml:space="preserve">. </w:t>
      </w:r>
      <w:r w:rsidRPr="003D33E6">
        <w:t>Для решения э</w:t>
      </w:r>
      <w:r>
        <w:t>той</w:t>
      </w:r>
      <w:r w:rsidRPr="003D33E6">
        <w:t xml:space="preserve"> пробле</w:t>
      </w:r>
      <w:r>
        <w:t xml:space="preserve">мы </w:t>
      </w:r>
      <w:r w:rsidRPr="003D33E6">
        <w:t>вводится дополнительная таблица, которая будет содержать внешние ключи на обе исходные таблицы</w:t>
      </w:r>
      <w:r>
        <w:t xml:space="preserve">. </w:t>
      </w:r>
      <w:r w:rsidRPr="003D33E6">
        <w:t>Эта новая таблица называется связующей или ассоциативной таблицей.</w:t>
      </w:r>
    </w:p>
    <w:p w14:paraId="239C4ADC" w14:textId="7A0FA174" w:rsidR="00044461" w:rsidRDefault="00B54866" w:rsidP="00B54866">
      <w:pPr>
        <w:pStyle w:val="3"/>
      </w:pPr>
      <w:bookmarkStart w:id="13" w:name="_Toc184573862"/>
      <w:bookmarkStart w:id="14" w:name="_Hlk184581724"/>
      <w:r>
        <w:t xml:space="preserve">2.2.3 </w:t>
      </w:r>
      <w:r w:rsidR="00044461">
        <w:t>Окончательная ER-диаграмма</w:t>
      </w:r>
      <w:bookmarkEnd w:id="13"/>
      <w:r w:rsidR="00044461">
        <w:t xml:space="preserve"> </w:t>
      </w:r>
    </w:p>
    <w:p w14:paraId="19901DDD" w14:textId="0A2E76AC" w:rsidR="00B92037" w:rsidRDefault="00635CAA" w:rsidP="00B92037">
      <w:pPr>
        <w:ind w:firstLine="567"/>
      </w:pPr>
      <w:bookmarkStart w:id="15" w:name="_Toc184573863"/>
      <w:r>
        <w:t xml:space="preserve">Проведя анализ исходной диаграммы, получили окончательную </w:t>
      </w:r>
      <w:r>
        <w:rPr>
          <w:lang w:val="en-US"/>
        </w:rPr>
        <w:t>ER</w:t>
      </w:r>
      <w:r>
        <w:t>-диаг</w:t>
      </w:r>
      <w:bookmarkEnd w:id="14"/>
      <w:r>
        <w:t xml:space="preserve">рамму, представленную на рисунке 3 в которой </w:t>
      </w:r>
      <w:r w:rsidRPr="00635CAA">
        <w:t>созд</w:t>
      </w:r>
      <w:r>
        <w:t>али</w:t>
      </w:r>
      <w:r w:rsidRPr="00635CAA">
        <w:t xml:space="preserve"> хорошо организованную и эффективную структуру базы данных, минимизиру</w:t>
      </w:r>
      <w:r>
        <w:t>ющую</w:t>
      </w:r>
      <w:r w:rsidRPr="00635CAA">
        <w:t xml:space="preserve"> избыточность данных и обеспечива</w:t>
      </w:r>
      <w:r>
        <w:t>ющую</w:t>
      </w:r>
      <w:r w:rsidRPr="00635CAA">
        <w:t xml:space="preserve"> целостность информации.</w:t>
      </w:r>
    </w:p>
    <w:p w14:paraId="44AC005A" w14:textId="23563CF5" w:rsidR="00635CAA" w:rsidRDefault="00635CAA" w:rsidP="00635CAA">
      <w:pPr>
        <w:ind w:firstLine="567"/>
        <w:jc w:val="center"/>
        <w:rPr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8602DA" wp14:editId="140F0290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6120130" cy="3884295"/>
            <wp:effectExtent l="0" t="0" r="0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829">
        <w:rPr>
          <w:lang w:bidi="ar"/>
        </w:rPr>
        <w:t xml:space="preserve">Рисунок </w:t>
      </w:r>
      <w:r>
        <w:rPr>
          <w:lang w:bidi="ar"/>
        </w:rPr>
        <w:t>3</w:t>
      </w:r>
      <w:r w:rsidRPr="00290829">
        <w:rPr>
          <w:lang w:bidi="ar"/>
        </w:rPr>
        <w:t xml:space="preserve"> – </w:t>
      </w:r>
      <w:bookmarkStart w:id="16" w:name="_Hlk184670464"/>
      <w:r w:rsidRPr="00635CAA">
        <w:rPr>
          <w:lang w:bidi="ar"/>
        </w:rPr>
        <w:t>ER-диаграмма после анализа</w:t>
      </w:r>
      <w:bookmarkEnd w:id="16"/>
    </w:p>
    <w:p w14:paraId="0150E185" w14:textId="20AC54A8" w:rsidR="00635CAA" w:rsidRDefault="00635CAA" w:rsidP="00635CAA">
      <w:pPr>
        <w:pStyle w:val="3"/>
      </w:pPr>
      <w:r>
        <w:t xml:space="preserve">2.2.3 </w:t>
      </w:r>
      <w:r w:rsidR="00A911E0">
        <w:t>Описание структуры базы данных</w:t>
      </w:r>
    </w:p>
    <w:p w14:paraId="485CCABC" w14:textId="49C13A27" w:rsidR="0027300B" w:rsidRDefault="00A911E0" w:rsidP="0027300B">
      <w:pPr>
        <w:ind w:firstLine="567"/>
      </w:pPr>
      <w:r>
        <w:t>После создание конечной версии базы данных необходимо актуализировать описание сущностей и сопоставить техническое название сущностей и их атрибутов с бизнес описанием. Описание сущностей и атрибутов представлено в таблице 4.</w:t>
      </w:r>
    </w:p>
    <w:p w14:paraId="0C548DDD" w14:textId="192F5857" w:rsidR="00A911E0" w:rsidRDefault="00A911E0" w:rsidP="00A911E0">
      <w:r>
        <w:t>Таблица 4 – Сущности с описанными атрибутами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2268"/>
        <w:gridCol w:w="850"/>
        <w:gridCol w:w="1134"/>
        <w:gridCol w:w="986"/>
      </w:tblGrid>
      <w:tr w:rsidR="0027300B" w:rsidRPr="0027300B" w14:paraId="5C77DC63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7AFAE" w14:textId="77777777" w:rsidR="0027300B" w:rsidRPr="0027300B" w:rsidRDefault="0027300B" w:rsidP="002730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Техническое название таблицы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B6959" w14:textId="77777777" w:rsidR="0027300B" w:rsidRPr="0027300B" w:rsidRDefault="0027300B" w:rsidP="002730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Бизнес название таблицы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54B9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Техническое название атрибута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5B36" w14:textId="77777777" w:rsidR="0027300B" w:rsidRPr="0027300B" w:rsidRDefault="0027300B" w:rsidP="002730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Бизнес описание атрибута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F66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Ключ</w:t>
            </w: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E2B8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Домен</w:t>
            </w:r>
          </w:p>
        </w:tc>
      </w:tr>
      <w:tr w:rsidR="0027300B" w:rsidRPr="0027300B" w14:paraId="7D8325BC" w14:textId="77777777" w:rsidTr="0027300B">
        <w:trPr>
          <w:trHeight w:val="288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EAAC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FAE5A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8B1E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D9EE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6797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E606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Тип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6CF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Размер</w:t>
            </w:r>
          </w:p>
        </w:tc>
      </w:tr>
      <w:tr w:rsidR="0027300B" w:rsidRPr="0027300B" w14:paraId="4D53C808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B98D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official_positions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3D14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Должность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F10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4C6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68B9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478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38CF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4410E83A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2DAEC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5DF6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629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position_name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AEB1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должности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A6A1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5A55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D28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</w:tr>
      <w:tr w:rsidR="0027300B" w:rsidRPr="0027300B" w14:paraId="582083FA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9C8B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department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617E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Отдел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E9A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4C69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D3B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1C76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CDBF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42BFB6A4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3EC7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307C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EAEB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depart_name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969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 отдела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C1A3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A29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842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</w:tr>
    </w:tbl>
    <w:p w14:paraId="42422DB3" w14:textId="77777777" w:rsidR="0027300B" w:rsidRDefault="0027300B">
      <w:pPr>
        <w:spacing w:after="160" w:line="259" w:lineRule="auto"/>
        <w:jc w:val="left"/>
      </w:pPr>
      <w:r>
        <w:br w:type="page"/>
      </w:r>
    </w:p>
    <w:p w14:paraId="192BD728" w14:textId="163E04CB" w:rsidR="0027300B" w:rsidRPr="0027300B" w:rsidRDefault="0027300B">
      <w:pPr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4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2268"/>
        <w:gridCol w:w="850"/>
        <w:gridCol w:w="1134"/>
        <w:gridCol w:w="986"/>
      </w:tblGrid>
      <w:tr w:rsidR="0027300B" w:rsidRPr="0027300B" w14:paraId="31E522F3" w14:textId="77777777" w:rsidTr="00D40759">
        <w:trPr>
          <w:trHeight w:val="2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8FB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Employee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B322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Сотрудник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96A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683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C221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80B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B5E7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50E10E1E" w14:textId="77777777" w:rsidTr="00D40759">
        <w:trPr>
          <w:trHeight w:val="288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AA4E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164AC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7C7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first_name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44A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1CC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9F9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23A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</w:tr>
      <w:tr w:rsidR="0027300B" w:rsidRPr="0027300B" w14:paraId="71E210FD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77B5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73049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485E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last_name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AF5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Фамилия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17F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22E4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82A6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</w:tr>
      <w:tr w:rsidR="0027300B" w:rsidRPr="0027300B" w14:paraId="31C999D3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2BAD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B77AF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6196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second_name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121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Отчество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A54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5026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495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</w:tr>
      <w:tr w:rsidR="0027300B" w:rsidRPr="0027300B" w14:paraId="029B30E5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EF9D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44E5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DCB7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office_position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2D9E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должности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F99E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F812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111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6CEA2E3D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F61A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176A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6CE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phone_number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FFB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телефона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EA80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0575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FBF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</w:tr>
      <w:tr w:rsidR="0027300B" w:rsidRPr="0027300B" w14:paraId="327318B5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CDAB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6052C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5BA6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986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Электронная почта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B7E3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671E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936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</w:tr>
      <w:tr w:rsidR="0027300B" w:rsidRPr="0027300B" w14:paraId="26C04D1B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87B17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AF262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7617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department_id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1D32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отдела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C50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A78E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D5FC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06A627F1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94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Region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1CD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Область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085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FB0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1A0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9805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BA7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77DBE74A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57067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EF83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82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reg_name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2BE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3D1B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0BF7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EAA66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</w:tr>
      <w:tr w:rsidR="0027300B" w:rsidRPr="0027300B" w14:paraId="28DA2A49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4F2B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City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925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Город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624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103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066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9264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EC28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27E097DD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4F98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6778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55A8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city_name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FB6A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EFFE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307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36F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</w:tr>
      <w:tr w:rsidR="0027300B" w:rsidRPr="0027300B" w14:paraId="40DF3D75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ECAB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452C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9D6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reg_id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B044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Код области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264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C448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43C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7B6B0EB3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828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Director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C4FE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Директор организации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21DD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BC6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8340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FBE8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C919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62BDBD77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1FD1A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9D6D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EFA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first_name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D31E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Имя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F73A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E11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4E5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</w:tr>
      <w:tr w:rsidR="0027300B" w:rsidRPr="0027300B" w14:paraId="28D80D19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A783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82A4B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701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last_name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76AF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Фамилия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E5CC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9B46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AAE2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</w:tr>
      <w:tr w:rsidR="0027300B" w:rsidRPr="0027300B" w14:paraId="0A5B8FEA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466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47F05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80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second_name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1F5F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Отчество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6958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3F3E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A8E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45</w:t>
            </w:r>
          </w:p>
        </w:tc>
      </w:tr>
      <w:tr w:rsidR="0027300B" w:rsidRPr="0027300B" w14:paraId="11FF7DC9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ACC51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130A3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715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passport_series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AB5E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Серия паспорт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29E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5C0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14B3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</w:tr>
      <w:tr w:rsidR="0027300B" w:rsidRPr="0027300B" w14:paraId="27260905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8944B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1DD8E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E72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passport_number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260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Номер паспорт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574C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733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A1A7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</w:tr>
      <w:tr w:rsidR="0027300B" w:rsidRPr="0027300B" w14:paraId="3CE046CB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4CAB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2071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5FD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birthdate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57F0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Дата рождения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C59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5B7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FAD8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52126C0D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8A92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4EC52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DCCD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issued_by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8786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Кем выдан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AE0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713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9AE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</w:tr>
      <w:tr w:rsidR="0027300B" w:rsidRPr="0027300B" w14:paraId="0D18F769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C7FF0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0556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9861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issued_date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191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Дата выдачи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E92A6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B77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C6F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6C10345B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D81D0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DF42D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BB4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phone_number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65F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Телефон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800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A1C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171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</w:tr>
    </w:tbl>
    <w:p w14:paraId="1058CCC0" w14:textId="77777777" w:rsidR="00D40759" w:rsidRDefault="00D40759">
      <w:pPr>
        <w:spacing w:after="160" w:line="259" w:lineRule="auto"/>
        <w:jc w:val="left"/>
      </w:pPr>
      <w:r>
        <w:br w:type="page"/>
      </w:r>
    </w:p>
    <w:p w14:paraId="492B851D" w14:textId="7E57FB83" w:rsidR="00D40759" w:rsidRPr="00D40759" w:rsidRDefault="00D40759">
      <w:pPr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4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2268"/>
        <w:gridCol w:w="850"/>
        <w:gridCol w:w="1134"/>
        <w:gridCol w:w="986"/>
      </w:tblGrid>
      <w:tr w:rsidR="0027300B" w:rsidRPr="0027300B" w14:paraId="0B0A247C" w14:textId="77777777" w:rsidTr="00D40759">
        <w:trPr>
          <w:trHeight w:val="2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874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Legal_form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2E71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Организационно-правовая форма предприятия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8175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4A1C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189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C55B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7BE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43CCEEC2" w14:textId="77777777" w:rsidTr="00D40759">
        <w:trPr>
          <w:trHeight w:val="288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64FF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D57F1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BEC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name_legal_form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BA35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DD8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0626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AF10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</w:tr>
      <w:tr w:rsidR="0027300B" w:rsidRPr="0027300B" w14:paraId="74602EE6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06D2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Organizations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5C5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Организация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859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ADC9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265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5B6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488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65FC258B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F41A0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983F2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EAF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organization_name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4B1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760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0D3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1B79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</w:tr>
      <w:tr w:rsidR="0027300B" w:rsidRPr="0027300B" w14:paraId="5A2A8638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926A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8DAB3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2EA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EBC2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ИНН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F03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7C4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C3A6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27300B" w:rsidRPr="0027300B" w14:paraId="303D6CF4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C00B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64355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06D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kpp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8681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КПП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D8D2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BCF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6D31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</w:tr>
      <w:tr w:rsidR="0027300B" w:rsidRPr="0027300B" w14:paraId="71A29457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9A4A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7F917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251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legal_form_id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0F2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Код организационно-правовой формы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854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1231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D368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467C691E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21B4A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1B7B6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9DC0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full_addres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A1E8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Полный адрес организации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01A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35C3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00E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145</w:t>
            </w:r>
          </w:p>
        </w:tc>
      </w:tr>
      <w:tr w:rsidR="0027300B" w:rsidRPr="0027300B" w14:paraId="3685E2AF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9724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1C11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860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director_id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3694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директора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A498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3AA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BEF3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3F2F0DB6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56202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1C441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407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phone_number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7AC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Телефон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01FE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595B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CBC4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</w:tr>
      <w:tr w:rsidR="0027300B" w:rsidRPr="0027300B" w14:paraId="066FF65B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2DE1E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F114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6FF3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288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Электронная почта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11EA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0D5B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29A8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</w:tr>
      <w:tr w:rsidR="0027300B" w:rsidRPr="0027300B" w14:paraId="1203AA6C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AC07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C5C8E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8360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city_id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E9A8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Код города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953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41F6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522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50D1A9FF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DA07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F0D32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1AA0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registration_date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3C79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Дата регистрации организации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D0D5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13B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9F1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1A700D56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377A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Status_loan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F73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Статус кредита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6DA7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CD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B30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E33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65A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5A3B5798" w14:textId="77777777" w:rsidTr="00D40759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C5E0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701ED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FD7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name_status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60E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Статус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51B66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CDA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6E76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</w:tr>
      <w:tr w:rsidR="0027300B" w:rsidRPr="0027300B" w14:paraId="2ADE99CB" w14:textId="77777777" w:rsidTr="00D40759">
        <w:trPr>
          <w:trHeight w:val="288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C3AE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Loan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BF0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Кредит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7934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A6CD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EC16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EA74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4D36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31288B1C" w14:textId="77777777" w:rsidTr="00D40759">
        <w:trPr>
          <w:trHeight w:val="288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BEBAE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1494D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F2E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amount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62AC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401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DEC7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BIGINT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4BFA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1C3D25E4" w14:textId="77777777" w:rsidTr="00D40759">
        <w:trPr>
          <w:trHeight w:val="288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D822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279E8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9565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interest_rate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40E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Процентная ставка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307A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A4F1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DECIMALL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8032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2, 2</w:t>
            </w:r>
          </w:p>
        </w:tc>
      </w:tr>
      <w:tr w:rsidR="0027300B" w:rsidRPr="0027300B" w14:paraId="327A1AB3" w14:textId="77777777" w:rsidTr="00D40759">
        <w:trPr>
          <w:trHeight w:val="288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E35CF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715D7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AF3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date_from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BD0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Дата начала кредита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98C8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394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EA2D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46B08969" w14:textId="77777777" w:rsidTr="00D40759">
        <w:trPr>
          <w:trHeight w:val="576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5F23E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F093A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65D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date_to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438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Дата завершения кредита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031B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0F32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C205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</w:tbl>
    <w:p w14:paraId="3B2633EB" w14:textId="77777777" w:rsidR="00D40759" w:rsidRDefault="00D40759">
      <w:pPr>
        <w:spacing w:after="160" w:line="259" w:lineRule="auto"/>
        <w:jc w:val="left"/>
      </w:pPr>
      <w:r>
        <w:br w:type="page"/>
      </w:r>
    </w:p>
    <w:p w14:paraId="62866681" w14:textId="4C462C81" w:rsidR="00D40759" w:rsidRPr="00D40759" w:rsidRDefault="00D40759">
      <w:pPr>
        <w:rPr>
          <w:lang w:val="en-US"/>
        </w:rPr>
      </w:pPr>
      <w:r>
        <w:lastRenderedPageBreak/>
        <w:t xml:space="preserve">Продолжение таблицы </w:t>
      </w:r>
      <w:r>
        <w:rPr>
          <w:lang w:val="en-US"/>
        </w:rPr>
        <w:t>4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5"/>
        <w:gridCol w:w="1275"/>
        <w:gridCol w:w="1560"/>
        <w:gridCol w:w="2268"/>
        <w:gridCol w:w="850"/>
        <w:gridCol w:w="1134"/>
        <w:gridCol w:w="986"/>
      </w:tblGrid>
      <w:tr w:rsidR="0027300B" w:rsidRPr="0027300B" w14:paraId="18492BC5" w14:textId="77777777" w:rsidTr="00D40759">
        <w:trPr>
          <w:trHeight w:val="2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4DA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39E3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683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status_id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1E6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Код статуса кредита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3AC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2BAF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0F5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22CCBEAF" w14:textId="77777777" w:rsidTr="00D40759">
        <w:trPr>
          <w:trHeight w:val="576"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20D50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99F4D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2C0E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organization_id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E83B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организации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F75E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96E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222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0AC71AA0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BFFD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3954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B66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retern_amount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B58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Возвращенная сумма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D36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350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BIGINT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5C5E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2BC0DD7F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55137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Refund_operations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87D9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Операция гашения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60C8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2A68C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01C7A6" w14:textId="77777777" w:rsidR="0027300B" w:rsidRPr="0027300B" w:rsidRDefault="0027300B" w:rsidP="002730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4F7B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A54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7B94B238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E292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8D9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AEFC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loan_id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19DDD9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кредита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BC9F3" w14:textId="77777777" w:rsidR="0027300B" w:rsidRPr="0027300B" w:rsidRDefault="0027300B" w:rsidP="002730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F10B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056F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6BA3135E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5F78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66A3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D6585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date_operation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8B61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Дата операции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E3CB6" w14:textId="77777777" w:rsidR="0027300B" w:rsidRPr="0027300B" w:rsidRDefault="0027300B" w:rsidP="002730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C005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95C49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4E39F957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AE093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6691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AF46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amount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EE9A6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Сумма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59DAE" w14:textId="77777777" w:rsidR="0027300B" w:rsidRPr="0027300B" w:rsidRDefault="0027300B" w:rsidP="0027300B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149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BIGINT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EDB4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02ED8E00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F6EA0" w14:textId="021518E6" w:rsidR="0027300B" w:rsidRPr="0027300B" w:rsidRDefault="00D40759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</w:t>
            </w:r>
            <w:proofErr w:type="spellStart"/>
            <w:r w:rsidRPr="00D40759">
              <w:rPr>
                <w:rFonts w:eastAsia="Times New Roman" w:cs="Times New Roman"/>
                <w:color w:val="000000"/>
                <w:szCs w:val="28"/>
                <w:lang w:eastAsia="ru-RU"/>
              </w:rPr>
              <w:t>pecial_conditions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3B8C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Особые условия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980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C1D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A66FD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DEAD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791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5A426232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D484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AA11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1C87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describe_text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54FF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Описание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A319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4CC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VARCHAR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C08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155</w:t>
            </w:r>
          </w:p>
        </w:tc>
      </w:tr>
      <w:tr w:rsidR="0027300B" w:rsidRPr="0027300B" w14:paraId="6BB7D18D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BDFFF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1089FA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A3C5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influence_interest_rate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9036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Снижение процентной ставки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A30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EC26C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DECIMALL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674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2, 2</w:t>
            </w:r>
          </w:p>
        </w:tc>
      </w:tr>
      <w:tr w:rsidR="0027300B" w:rsidRPr="0027300B" w14:paraId="01001917" w14:textId="77777777" w:rsidTr="0027300B">
        <w:trPr>
          <w:trHeight w:val="288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F085C" w14:textId="27B44DBB" w:rsidR="0027300B" w:rsidRPr="0027300B" w:rsidRDefault="00D40759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L</w:t>
            </w:r>
            <w:proofErr w:type="spellStart"/>
            <w:r w:rsidRPr="00D40759">
              <w:rPr>
                <w:rFonts w:eastAsia="Times New Roman" w:cs="Times New Roman"/>
                <w:color w:val="000000"/>
                <w:szCs w:val="28"/>
                <w:lang w:eastAsia="ru-RU"/>
              </w:rPr>
              <w:t>oan_contract</w:t>
            </w:r>
            <w:proofErr w:type="spellEnd"/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67E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Договор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E980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1F1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6C4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3BF1B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7241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1CF7D553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CF4A9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6C73E4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E7B2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sign_date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406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Дата подписания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B683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AF9C7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DATE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064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</w:tr>
      <w:tr w:rsidR="0027300B" w:rsidRPr="0027300B" w14:paraId="2909C015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F95B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F48A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3DB5B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loan_id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08F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кредита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C2D4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90B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EF30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2DAA13BC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1AAF95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CECBA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8C96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employee_id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40DC6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сотрудника банка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14118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F93A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192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0F6A1092" w14:textId="77777777" w:rsidTr="0027300B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3E4F7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3D77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7E59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id_spec_condition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EF0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Особые условия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CB3F2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FK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005CE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A73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27300B" w:rsidRPr="0027300B" w14:paraId="0DB456A5" w14:textId="77777777" w:rsidTr="0027300B">
        <w:trPr>
          <w:trHeight w:val="576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0A57A0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D083DE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FC778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result_interest_rate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42F1F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Процентная ставка итог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7AA6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0999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DECIMALL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2FD83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2, 2</w:t>
            </w:r>
          </w:p>
        </w:tc>
      </w:tr>
      <w:tr w:rsidR="0027300B" w:rsidRPr="0027300B" w14:paraId="7AB392CD" w14:textId="77777777" w:rsidTr="00D40759">
        <w:trPr>
          <w:trHeight w:val="288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B96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2815D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7C71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penalty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C29C" w14:textId="77777777" w:rsidR="0027300B" w:rsidRPr="0027300B" w:rsidRDefault="0027300B" w:rsidP="0027300B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Пени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A00F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1A91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DECIMALL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1295" w14:textId="77777777" w:rsidR="0027300B" w:rsidRPr="0027300B" w:rsidRDefault="0027300B" w:rsidP="0027300B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2, 2</w:t>
            </w:r>
          </w:p>
        </w:tc>
      </w:tr>
      <w:tr w:rsidR="00D40759" w:rsidRPr="0027300B" w14:paraId="4209414F" w14:textId="77777777" w:rsidTr="00D40759">
        <w:trPr>
          <w:trHeight w:val="288"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C56FA5" w14:textId="14847F14" w:rsidR="00D40759" w:rsidRPr="0027300B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S</w:t>
            </w:r>
            <w:proofErr w:type="spellStart"/>
            <w:r w:rsidRPr="00D40759">
              <w:rPr>
                <w:rFonts w:eastAsia="Times New Roman" w:cs="Times New Roman"/>
                <w:color w:val="000000"/>
                <w:szCs w:val="28"/>
                <w:lang w:eastAsia="ru-RU"/>
              </w:rPr>
              <w:t>pec_cond_for_loan</w:t>
            </w:r>
            <w:proofErr w:type="spellEnd"/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58D6E5" w14:textId="09D2FE5D" w:rsidR="00D40759" w:rsidRPr="00B3732A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Сопоставление спец. условий</w:t>
            </w:r>
            <w:r w:rsidR="00B3732A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для КД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8F3BE" w14:textId="4D9B01ED" w:rsidR="00D40759" w:rsidRPr="00D40759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proofErr w:type="spellStart"/>
            <w:r w:rsidRPr="00D4075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id_loan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BB716" w14:textId="3696ABD5" w:rsidR="00D40759" w:rsidRPr="00D40759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Идентификатор кредит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ного договора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9299" w14:textId="09B1C5D0" w:rsidR="00D40759" w:rsidRPr="00D40759" w:rsidRDefault="00D40759" w:rsidP="00D40759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3B59F" w14:textId="78B7A99C" w:rsidR="00D40759" w:rsidRPr="0027300B" w:rsidRDefault="00D40759" w:rsidP="00D40759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B7DE4" w14:textId="38F2CD71" w:rsidR="00D40759" w:rsidRPr="0027300B" w:rsidRDefault="00D40759" w:rsidP="00D40759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  <w:tr w:rsidR="00D40759" w:rsidRPr="0027300B" w14:paraId="3AC83C7E" w14:textId="77777777" w:rsidTr="00D40759">
        <w:trPr>
          <w:trHeight w:val="288"/>
        </w:trPr>
        <w:tc>
          <w:tcPr>
            <w:tcW w:w="15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68079" w14:textId="77777777" w:rsidR="00D40759" w:rsidRPr="0027300B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B94BF" w14:textId="77777777" w:rsidR="00D40759" w:rsidRPr="0027300B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647B7" w14:textId="2B49CC49" w:rsidR="00D40759" w:rsidRPr="0027300B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40759">
              <w:rPr>
                <w:rFonts w:eastAsia="Times New Roman" w:cs="Times New Roman"/>
                <w:color w:val="000000"/>
                <w:szCs w:val="28"/>
                <w:lang w:eastAsia="ru-RU"/>
              </w:rPr>
              <w:t>id_spec_condition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19A2" w14:textId="201F1315" w:rsidR="00D40759" w:rsidRPr="00D40759" w:rsidRDefault="00D40759" w:rsidP="00D40759">
            <w:pPr>
              <w:spacing w:line="240" w:lineRule="auto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Идентификатор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специального условия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65A1B" w14:textId="51C130F4" w:rsidR="00D40759" w:rsidRPr="00D40759" w:rsidRDefault="00D40759" w:rsidP="00D40759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FK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B9A32" w14:textId="4E060AEF" w:rsidR="00D40759" w:rsidRPr="0027300B" w:rsidRDefault="00D40759" w:rsidP="00D40759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INT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74895" w14:textId="58DE41B9" w:rsidR="00D40759" w:rsidRPr="0027300B" w:rsidRDefault="00D40759" w:rsidP="00D40759">
            <w:pPr>
              <w:spacing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7300B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</w:tr>
    </w:tbl>
    <w:p w14:paraId="5287D7F6" w14:textId="2EBED41A" w:rsidR="00B3732A" w:rsidRDefault="00B3732A" w:rsidP="00635CAA">
      <w:pPr>
        <w:ind w:firstLine="567"/>
      </w:pPr>
    </w:p>
    <w:p w14:paraId="69DBC3E2" w14:textId="77777777" w:rsidR="00B3732A" w:rsidRDefault="00B3732A">
      <w:pPr>
        <w:spacing w:after="160" w:line="259" w:lineRule="auto"/>
        <w:jc w:val="left"/>
      </w:pPr>
      <w:r>
        <w:br w:type="page"/>
      </w:r>
    </w:p>
    <w:p w14:paraId="2F607330" w14:textId="2CF04A32" w:rsidR="00044461" w:rsidRDefault="00B54866" w:rsidP="00B54866">
      <w:pPr>
        <w:pStyle w:val="2"/>
        <w:ind w:left="360"/>
      </w:pPr>
      <w:r>
        <w:lastRenderedPageBreak/>
        <w:t xml:space="preserve">2.3 </w:t>
      </w:r>
      <w:r w:rsidR="00044461">
        <w:t>Этап физического проектирования</w:t>
      </w:r>
      <w:bookmarkEnd w:id="15"/>
    </w:p>
    <w:p w14:paraId="4EFC0728" w14:textId="3240B952" w:rsidR="00D40759" w:rsidRDefault="001D4F73" w:rsidP="001D4F73">
      <w:pPr>
        <w:ind w:firstLine="567"/>
      </w:pPr>
      <w:bookmarkStart w:id="17" w:name="_Toc184573864"/>
      <w:r w:rsidRPr="001F75E2">
        <w:t>Физическое проектирование базы данных – это процесс создания физической структуры базы данных, которая будет использоваться для хранения информации. Этот этап следует за логическим проектированием, где определяются сущности, их атрибуты и связи между ними. На этапе физического проектирования важно учитывать особенности конкретной СУБД (системы управления базами данных), а также оптимизировать структуру базы данных для повышения производительности.</w:t>
      </w:r>
    </w:p>
    <w:p w14:paraId="7106CDD5" w14:textId="3BFB03DF" w:rsidR="00044461" w:rsidRDefault="00B54866" w:rsidP="00B54866">
      <w:pPr>
        <w:pStyle w:val="3"/>
      </w:pPr>
      <w:r>
        <w:t xml:space="preserve">2.3.1 </w:t>
      </w:r>
      <w:r w:rsidR="00044461">
        <w:t>Генерация базы данных</w:t>
      </w:r>
      <w:bookmarkEnd w:id="17"/>
    </w:p>
    <w:p w14:paraId="23841FD8" w14:textId="48AB1B05" w:rsidR="00EC4A37" w:rsidRDefault="00EC4A37" w:rsidP="001F75E2">
      <w:pPr>
        <w:ind w:firstLine="567"/>
      </w:pPr>
      <w:r>
        <w:t xml:space="preserve">Таблица </w:t>
      </w:r>
      <w:r>
        <w:rPr>
          <w:lang w:val="en-US"/>
        </w:rPr>
        <w:t>official</w:t>
      </w:r>
      <w:r w:rsidRPr="00EC4A37">
        <w:t>_</w:t>
      </w:r>
      <w:r>
        <w:rPr>
          <w:lang w:val="en-US"/>
        </w:rPr>
        <w:t>position</w:t>
      </w:r>
      <w:r w:rsidRPr="00EC4A37">
        <w:t xml:space="preserve"> </w:t>
      </w:r>
      <w:r w:rsidRPr="00EC4A37">
        <w:t>предназначена для хранения информации о различных должностях сотрудников банка.</w:t>
      </w:r>
      <w:r w:rsidRPr="00EC4A37">
        <w:t xml:space="preserve"> </w:t>
      </w:r>
      <w:r>
        <w:t>С</w:t>
      </w:r>
      <w:r w:rsidRPr="00EC4A37">
        <w:t xml:space="preserve">толбец </w:t>
      </w:r>
      <w:proofErr w:type="spellStart"/>
      <w:r w:rsidRPr="00EC4A37">
        <w:t>id</w:t>
      </w:r>
      <w:proofErr w:type="spellEnd"/>
      <w:r>
        <w:t xml:space="preserve"> </w:t>
      </w:r>
      <w:r w:rsidRPr="00EC4A37">
        <w:t>является уникальным идентификатором должности</w:t>
      </w:r>
      <w:r>
        <w:t xml:space="preserve"> и </w:t>
      </w:r>
      <w:r w:rsidRPr="00EC4A37">
        <w:t>автоматически увеличивается</w:t>
      </w:r>
      <w:r>
        <w:t xml:space="preserve">. </w:t>
      </w:r>
      <w:r>
        <w:rPr>
          <w:lang w:val="en-US"/>
        </w:rPr>
        <w:t>P</w:t>
      </w:r>
      <w:proofErr w:type="spellStart"/>
      <w:r w:rsidRPr="00EC4A37">
        <w:t>osition_name</w:t>
      </w:r>
      <w:proofErr w:type="spellEnd"/>
      <w:r>
        <w:t xml:space="preserve"> – </w:t>
      </w:r>
      <w:r w:rsidRPr="00EC4A37">
        <w:t>храни</w:t>
      </w:r>
      <w:r>
        <w:t xml:space="preserve">т </w:t>
      </w:r>
      <w:r w:rsidRPr="00EC4A37">
        <w:t>название должности сотрудника длиной до 100 символов</w:t>
      </w:r>
      <w:r w:rsidR="000F24EE">
        <w:t xml:space="preserve"> и </w:t>
      </w:r>
      <w:r w:rsidRPr="00EC4A37">
        <w:t>требует обязательного заполнения этого поля.</w:t>
      </w:r>
      <w:r w:rsidR="000F24EE">
        <w:t xml:space="preserve"> Скрипт создания таблицы </w:t>
      </w:r>
      <w:r w:rsidR="000F24EE">
        <w:rPr>
          <w:lang w:val="en-US"/>
        </w:rPr>
        <w:t>official</w:t>
      </w:r>
      <w:r w:rsidR="000F24EE" w:rsidRPr="00EC4A37">
        <w:t>_</w:t>
      </w:r>
      <w:r w:rsidR="000F24EE">
        <w:rPr>
          <w:lang w:val="en-US"/>
        </w:rPr>
        <w:t>position</w:t>
      </w:r>
      <w:r w:rsidR="000F24EE" w:rsidRPr="00EC4A37">
        <w:t xml:space="preserve"> </w:t>
      </w:r>
      <w:r w:rsidR="000F24EE">
        <w:t>представлен на рисунке 4</w:t>
      </w:r>
    </w:p>
    <w:p w14:paraId="76DD50D9" w14:textId="77777777" w:rsidR="000F24EE" w:rsidRDefault="000F24EE" w:rsidP="000F24EE">
      <w:pPr>
        <w:jc w:val="center"/>
        <w:rPr>
          <w:lang w:bidi="ar"/>
        </w:rPr>
      </w:pPr>
      <w:r w:rsidRPr="00EC4A37">
        <w:drawing>
          <wp:inline distT="0" distB="0" distL="0" distR="0" wp14:anchorId="70A6690B" wp14:editId="3B18AF2D">
            <wp:extent cx="2979420" cy="822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D584" w14:textId="3B586409" w:rsidR="000F24EE" w:rsidRDefault="000F24EE" w:rsidP="000F24EE">
      <w:pPr>
        <w:jc w:val="center"/>
        <w:rPr>
          <w:lang w:bidi="ar"/>
        </w:rPr>
      </w:pPr>
      <w:r>
        <w:rPr>
          <w:lang w:bidi="ar"/>
        </w:rPr>
        <w:t>Р</w:t>
      </w:r>
      <w:r w:rsidRPr="00290829">
        <w:rPr>
          <w:lang w:bidi="ar"/>
        </w:rPr>
        <w:t xml:space="preserve">исунок </w:t>
      </w:r>
      <w:r>
        <w:rPr>
          <w:lang w:bidi="ar"/>
        </w:rPr>
        <w:t>4</w:t>
      </w:r>
      <w:r w:rsidRPr="00290829">
        <w:rPr>
          <w:lang w:bidi="ar"/>
        </w:rPr>
        <w:t xml:space="preserve"> – </w:t>
      </w:r>
      <w:r>
        <w:t>С</w:t>
      </w:r>
      <w:r>
        <w:t>оздани</w:t>
      </w:r>
      <w:r>
        <w:t>е</w:t>
      </w:r>
      <w:r>
        <w:t xml:space="preserve"> таблицы </w:t>
      </w:r>
      <w:r>
        <w:rPr>
          <w:lang w:val="en-US"/>
        </w:rPr>
        <w:t>official</w:t>
      </w:r>
      <w:r w:rsidRPr="00EC4A37">
        <w:t>_</w:t>
      </w:r>
      <w:r>
        <w:rPr>
          <w:lang w:val="en-US"/>
        </w:rPr>
        <w:t>position</w:t>
      </w:r>
    </w:p>
    <w:p w14:paraId="5E58EE10" w14:textId="0DDB0C5E" w:rsidR="00BE2CAE" w:rsidRDefault="00BE2CAE" w:rsidP="00BE2CAE">
      <w:pPr>
        <w:ind w:firstLine="567"/>
      </w:pPr>
      <w:bookmarkStart w:id="18" w:name="_Toc184573865"/>
      <w:r>
        <w:t>Т</w:t>
      </w:r>
      <w:r w:rsidR="000F24EE">
        <w:t>аблиц</w:t>
      </w:r>
      <w:r>
        <w:t xml:space="preserve">а </w:t>
      </w:r>
      <w:r>
        <w:rPr>
          <w:lang w:val="en-US"/>
        </w:rPr>
        <w:t>employee</w:t>
      </w:r>
      <w:r>
        <w:t xml:space="preserve"> предназначена для </w:t>
      </w:r>
      <w:r w:rsidR="000F24EE">
        <w:t xml:space="preserve">хранения информации </w:t>
      </w:r>
      <w:r>
        <w:t>о сотрудниках банка</w:t>
      </w:r>
      <w:r w:rsidR="000F24EE" w:rsidRPr="000F24EE">
        <w:t>.</w:t>
      </w:r>
      <w:r w:rsidRPr="00BE2CAE">
        <w:t xml:space="preserve"> </w:t>
      </w:r>
      <w:r>
        <w:t xml:space="preserve">Для </w:t>
      </w:r>
      <w:r w:rsidRPr="00BE2CAE">
        <w:t>хранения электронного адреса сотрудника</w:t>
      </w:r>
      <w:r>
        <w:t xml:space="preserve"> создаем условие с помощью </w:t>
      </w:r>
      <w:proofErr w:type="gramStart"/>
      <w:r w:rsidRPr="001D4F73">
        <w:t>CHECK(</w:t>
      </w:r>
      <w:proofErr w:type="spellStart"/>
      <w:proofErr w:type="gramEnd"/>
      <w:r w:rsidRPr="001D4F73">
        <w:t>email</w:t>
      </w:r>
      <w:proofErr w:type="spellEnd"/>
      <w:r w:rsidRPr="001D4F73">
        <w:t xml:space="preserve"> LIKE '%@%.%')</w:t>
      </w:r>
      <w:r>
        <w:t>, которое</w:t>
      </w:r>
      <w:r w:rsidRPr="00BE2CAE">
        <w:t xml:space="preserve"> проверяет, что введенный адрес соответствует шаблону электронной почты.</w:t>
      </w:r>
      <w:r w:rsidRPr="00BE2CAE">
        <w:t xml:space="preserve"> </w:t>
      </w:r>
      <w:r>
        <w:t xml:space="preserve">При создании внешних соединений прописываем инструкции </w:t>
      </w:r>
      <w:r>
        <w:rPr>
          <w:lang w:val="en-US"/>
        </w:rPr>
        <w:t>UPDATE</w:t>
      </w:r>
      <w:r w:rsidRPr="00BE2CAE">
        <w:t xml:space="preserve"> </w:t>
      </w:r>
      <w:r>
        <w:t xml:space="preserve">и </w:t>
      </w:r>
      <w:r>
        <w:rPr>
          <w:lang w:val="en-US"/>
        </w:rPr>
        <w:t>DELETE</w:t>
      </w:r>
      <w:r>
        <w:t>, чтобы п</w:t>
      </w:r>
      <w:r w:rsidRPr="00BE2CAE">
        <w:t>ри изменении или удалении записей в</w:t>
      </w:r>
      <w:r>
        <w:t>нешних</w:t>
      </w:r>
      <w:r w:rsidRPr="00BE2CAE">
        <w:t xml:space="preserve"> таблиц соответствующие изменения примен</w:t>
      </w:r>
      <w:r>
        <w:t>ялись</w:t>
      </w:r>
      <w:r w:rsidRPr="00BE2CAE">
        <w:t xml:space="preserve"> к</w:t>
      </w:r>
      <w:r>
        <w:t xml:space="preserve"> </w:t>
      </w:r>
      <w:r w:rsidRPr="00BE2CAE">
        <w:t>таблице</w:t>
      </w:r>
      <w:r>
        <w:t xml:space="preserve"> с сотрудниками</w:t>
      </w:r>
      <w:r w:rsidRPr="00BE2CAE">
        <w:t>.</w:t>
      </w:r>
      <w:r>
        <w:t xml:space="preserve"> Полный с</w:t>
      </w:r>
      <w:r>
        <w:t xml:space="preserve">крипт создания таблицы </w:t>
      </w:r>
      <w:r w:rsidR="001D4F73">
        <w:rPr>
          <w:lang w:val="en-US"/>
        </w:rPr>
        <w:t>employee</w:t>
      </w:r>
      <w:r w:rsidR="001D4F73">
        <w:t xml:space="preserve"> </w:t>
      </w:r>
      <w:r>
        <w:t xml:space="preserve">представлен на рисунке </w:t>
      </w:r>
      <w:r>
        <w:t>5</w:t>
      </w:r>
    </w:p>
    <w:p w14:paraId="76FC5535" w14:textId="799FBF31" w:rsidR="000F24EE" w:rsidRDefault="000F24EE" w:rsidP="00BE2CAE">
      <w:pPr>
        <w:pStyle w:val="3"/>
        <w:ind w:firstLine="0"/>
        <w:jc w:val="center"/>
      </w:pPr>
      <w:r w:rsidRPr="000F24EE">
        <w:lastRenderedPageBreak/>
        <w:drawing>
          <wp:inline distT="0" distB="0" distL="0" distR="0" wp14:anchorId="0076B0D1" wp14:editId="3B2FECAD">
            <wp:extent cx="3261995" cy="266082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914" cy="26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B215" w14:textId="164C3549" w:rsidR="00BE2CAE" w:rsidRDefault="00BE2CAE" w:rsidP="00BE2CAE">
      <w:pPr>
        <w:jc w:val="center"/>
        <w:rPr>
          <w:lang w:bidi="ar"/>
        </w:rPr>
      </w:pPr>
      <w:r>
        <w:rPr>
          <w:lang w:bidi="ar"/>
        </w:rPr>
        <w:t>Р</w:t>
      </w:r>
      <w:r w:rsidRPr="00290829">
        <w:rPr>
          <w:lang w:bidi="ar"/>
        </w:rPr>
        <w:t xml:space="preserve">исунок </w:t>
      </w:r>
      <w:r>
        <w:rPr>
          <w:lang w:bidi="ar"/>
        </w:rPr>
        <w:t>5</w:t>
      </w:r>
      <w:r w:rsidRPr="00290829">
        <w:rPr>
          <w:lang w:bidi="ar"/>
        </w:rPr>
        <w:t xml:space="preserve"> – </w:t>
      </w:r>
      <w:r>
        <w:t xml:space="preserve">Создание таблицы </w:t>
      </w:r>
      <w:r>
        <w:rPr>
          <w:lang w:val="en-US"/>
        </w:rPr>
        <w:t>employee</w:t>
      </w:r>
    </w:p>
    <w:p w14:paraId="3B1B8059" w14:textId="4D8D78F0" w:rsidR="00C42B1F" w:rsidRPr="004257A2" w:rsidRDefault="00C42B1F" w:rsidP="00C42B1F">
      <w:pPr>
        <w:ind w:firstLine="567"/>
      </w:pPr>
      <w:r>
        <w:t xml:space="preserve">Для создания ассоциативной таблицы </w:t>
      </w:r>
      <w:proofErr w:type="spellStart"/>
      <w:r w:rsidRPr="00C42B1F">
        <w:t>spec_cond_for_loan</w:t>
      </w:r>
      <w:proofErr w:type="spellEnd"/>
      <w:r>
        <w:t xml:space="preserve"> </w:t>
      </w:r>
      <w:r w:rsidRPr="00C42B1F">
        <w:t>которая связывает кредиты с их особыми условиями</w:t>
      </w:r>
      <w:r>
        <w:t xml:space="preserve"> используем скрипт, представленный на рисунке 6</w:t>
      </w:r>
      <w:r w:rsidRPr="00C42B1F">
        <w:t>.</w:t>
      </w:r>
      <w:r>
        <w:t xml:space="preserve"> </w:t>
      </w:r>
    </w:p>
    <w:p w14:paraId="4CAEEF2D" w14:textId="77777777" w:rsidR="00C42B1F" w:rsidRDefault="00C42B1F" w:rsidP="00C42B1F">
      <w:pPr>
        <w:pStyle w:val="3"/>
        <w:ind w:firstLine="0"/>
        <w:jc w:val="center"/>
      </w:pPr>
      <w:r w:rsidRPr="000F24EE">
        <w:drawing>
          <wp:inline distT="0" distB="0" distL="0" distR="0" wp14:anchorId="07FED18F" wp14:editId="55BA17B7">
            <wp:extent cx="3261995" cy="2660826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914" cy="26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74C6" w14:textId="68EA1078" w:rsidR="00C42B1F" w:rsidRDefault="00C42B1F" w:rsidP="00C42B1F">
      <w:pPr>
        <w:jc w:val="center"/>
        <w:rPr>
          <w:lang w:bidi="ar"/>
        </w:rPr>
      </w:pPr>
      <w:r>
        <w:rPr>
          <w:lang w:bidi="ar"/>
        </w:rPr>
        <w:t>Р</w:t>
      </w:r>
      <w:r w:rsidRPr="00290829">
        <w:rPr>
          <w:lang w:bidi="ar"/>
        </w:rPr>
        <w:t xml:space="preserve">исунок </w:t>
      </w:r>
      <w:r>
        <w:rPr>
          <w:lang w:bidi="ar"/>
        </w:rPr>
        <w:t>6</w:t>
      </w:r>
      <w:r w:rsidRPr="00290829">
        <w:rPr>
          <w:lang w:bidi="ar"/>
        </w:rPr>
        <w:t xml:space="preserve"> – </w:t>
      </w:r>
      <w:r>
        <w:t xml:space="preserve">Создание таблицы </w:t>
      </w:r>
      <w:proofErr w:type="spellStart"/>
      <w:r w:rsidRPr="00C42B1F">
        <w:t>spec_cond_for_loan</w:t>
      </w:r>
      <w:proofErr w:type="spellEnd"/>
    </w:p>
    <w:p w14:paraId="6E19B3B9" w14:textId="71362782" w:rsidR="00C42B1F" w:rsidRDefault="00C42B1F" w:rsidP="000F24EE">
      <w:pPr>
        <w:pStyle w:val="3"/>
      </w:pPr>
      <w:r w:rsidRPr="00C42B1F">
        <w:t xml:space="preserve">Составной первичный ключ устанавливается на основе комбинации значений </w:t>
      </w:r>
      <w:r>
        <w:t xml:space="preserve">идентификатора кредитного договора </w:t>
      </w:r>
      <w:r w:rsidRPr="00C42B1F">
        <w:t xml:space="preserve">и </w:t>
      </w:r>
      <w:r>
        <w:t xml:space="preserve">идентификатора специального условия, что </w:t>
      </w:r>
      <w:r w:rsidRPr="00C42B1F">
        <w:t>гарантирует уникальность каждой пары (кредит + условие), предотвращая дублирование связей.</w:t>
      </w:r>
    </w:p>
    <w:p w14:paraId="2E0B9CBD" w14:textId="027CAC6A" w:rsidR="000F24EE" w:rsidRDefault="00C42B1F" w:rsidP="000F24EE">
      <w:pPr>
        <w:pStyle w:val="3"/>
      </w:pPr>
      <w:r>
        <w:lastRenderedPageBreak/>
        <w:t xml:space="preserve">При создании </w:t>
      </w:r>
      <w:r w:rsidRPr="00C42B1F">
        <w:t>внешн</w:t>
      </w:r>
      <w:r>
        <w:t>их</w:t>
      </w:r>
      <w:r w:rsidRPr="00C42B1F">
        <w:t xml:space="preserve"> ключ</w:t>
      </w:r>
      <w:r>
        <w:t>е</w:t>
      </w:r>
      <w:r w:rsidRPr="00C42B1F">
        <w:t xml:space="preserve"> </w:t>
      </w:r>
      <w:r>
        <w:t xml:space="preserve">используем </w:t>
      </w:r>
      <w:r w:rsidR="00886C27">
        <w:t>и</w:t>
      </w:r>
      <w:r>
        <w:t xml:space="preserve">нструкция </w:t>
      </w:r>
      <w:r w:rsidRPr="00C42B1F">
        <w:t xml:space="preserve">NO ACTION </w:t>
      </w:r>
      <w:r w:rsidR="00886C27">
        <w:t xml:space="preserve">которая </w:t>
      </w:r>
      <w:r w:rsidRPr="00C42B1F">
        <w:t>означа</w:t>
      </w:r>
      <w:r>
        <w:t>ет</w:t>
      </w:r>
      <w:r w:rsidRPr="00C42B1F">
        <w:t>, что при изменении или удалении записей в родительской таблице никакие действия не будут выполнены над дочерней записью. Это предотвращает автоматическое обновление или удаление связанных данных.</w:t>
      </w:r>
    </w:p>
    <w:p w14:paraId="3225E0D6" w14:textId="2C67A4C4" w:rsidR="000F24EE" w:rsidRDefault="00886C27" w:rsidP="000F24EE">
      <w:pPr>
        <w:pStyle w:val="3"/>
      </w:pPr>
      <w:r>
        <w:t xml:space="preserve">Таблицы были созданы в соответствии с </w:t>
      </w:r>
      <w:r w:rsidRPr="00635CAA">
        <w:rPr>
          <w:lang w:bidi="ar"/>
        </w:rPr>
        <w:t xml:space="preserve">ER-диаграмма </w:t>
      </w:r>
      <w:r>
        <w:rPr>
          <w:lang w:bidi="ar"/>
        </w:rPr>
        <w:t xml:space="preserve">приведенной на рисунке 3, описание сущностей и атрибутов представлено в таблице 4, полный листинг кода создания таблиц приведен в </w:t>
      </w:r>
      <w:r w:rsidRPr="00886C27">
        <w:rPr>
          <w:highlight w:val="yellow"/>
          <w:lang w:bidi="ar"/>
        </w:rPr>
        <w:t>приложении</w:t>
      </w:r>
      <w:r>
        <w:rPr>
          <w:lang w:bidi="ar"/>
        </w:rPr>
        <w:t xml:space="preserve"> </w:t>
      </w:r>
    </w:p>
    <w:p w14:paraId="1C847884" w14:textId="2110318D" w:rsidR="000F24EE" w:rsidRDefault="000F24EE" w:rsidP="000F24EE">
      <w:pPr>
        <w:pStyle w:val="3"/>
      </w:pPr>
    </w:p>
    <w:p w14:paraId="0549C0A6" w14:textId="77777777" w:rsidR="000F24EE" w:rsidRPr="000F24EE" w:rsidRDefault="000F24EE" w:rsidP="000F24EE">
      <w:pPr>
        <w:pStyle w:val="3"/>
      </w:pPr>
    </w:p>
    <w:p w14:paraId="78152715" w14:textId="3A43ADD6" w:rsidR="00044461" w:rsidRDefault="00B54866" w:rsidP="00B54866">
      <w:pPr>
        <w:pStyle w:val="3"/>
      </w:pPr>
      <w:r>
        <w:t xml:space="preserve">2.3.2 </w:t>
      </w:r>
      <w:r w:rsidR="00044461">
        <w:t>Схема данных в среде выбранной СУБД.</w:t>
      </w:r>
      <w:bookmarkEnd w:id="18"/>
      <w:r w:rsidR="00044461">
        <w:t xml:space="preserve"> </w:t>
      </w:r>
    </w:p>
    <w:p w14:paraId="2EB1C35F" w14:textId="77777777" w:rsidR="00044461" w:rsidRDefault="00044461">
      <w:pPr>
        <w:spacing w:after="160" w:line="259" w:lineRule="auto"/>
        <w:jc w:val="left"/>
        <w:rPr>
          <w:b/>
        </w:rPr>
      </w:pPr>
      <w:r>
        <w:br w:type="page"/>
      </w:r>
    </w:p>
    <w:p w14:paraId="61D2CE2B" w14:textId="3CB715B7" w:rsidR="00044461" w:rsidRDefault="00EF61AC" w:rsidP="00F62C9B">
      <w:pPr>
        <w:pStyle w:val="1"/>
      </w:pPr>
      <w:bookmarkStart w:id="19" w:name="_Toc184573866"/>
      <w:r>
        <w:lastRenderedPageBreak/>
        <w:t xml:space="preserve">3 </w:t>
      </w:r>
      <w:r w:rsidR="00044461">
        <w:t>ПРОЕКТИРОВАНИЕ ПОЛЬЗОВАТЕЛЬСКИХ ИНТЕРФЕЙСОВ</w:t>
      </w:r>
      <w:bookmarkEnd w:id="19"/>
    </w:p>
    <w:p w14:paraId="365A37F9" w14:textId="1EF02137" w:rsidR="00044461" w:rsidRDefault="004A29C5" w:rsidP="00F62C9B">
      <w:pPr>
        <w:pStyle w:val="1"/>
      </w:pPr>
      <w:bookmarkStart w:id="20" w:name="_Toc184573867"/>
      <w:r>
        <w:t>ЗАКЛЮЧЕНИЕ</w:t>
      </w:r>
      <w:bookmarkEnd w:id="20"/>
    </w:p>
    <w:p w14:paraId="64936FC0" w14:textId="701ADA12" w:rsidR="00886C27" w:rsidRDefault="00886C27" w:rsidP="00886C27">
      <w:pPr>
        <w:pStyle w:val="1"/>
      </w:pPr>
      <w:bookmarkStart w:id="21" w:name="_Toc184573868"/>
      <w:r>
        <w:t>ПРИЛОЖЕНИЕ</w:t>
      </w:r>
    </w:p>
    <w:p w14:paraId="405D48C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55BEC13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SCHEMA bank</w:t>
      </w:r>
    </w:p>
    <w:p w14:paraId="1206D4D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03D231D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CREATE SCHEMA IF NOT EXISTS bank;</w:t>
      </w:r>
    </w:p>
    <w:p w14:paraId="46E13C76" w14:textId="55234E86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USE bank;</w:t>
      </w:r>
    </w:p>
    <w:p w14:paraId="49D9484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2FB64AE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bank.official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_positions</w:t>
      </w:r>
      <w:proofErr w:type="spellEnd"/>
    </w:p>
    <w:p w14:paraId="7F64062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3B4C497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bank.official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_positions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(</w:t>
      </w:r>
    </w:p>
    <w:p w14:paraId="78ABA25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id INT NOT NULL AUTO_INCREMENT,</w:t>
      </w:r>
    </w:p>
    <w:p w14:paraId="6B80A9D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position_name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100) NOT NULL,</w:t>
      </w:r>
    </w:p>
    <w:p w14:paraId="4200983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PRIMARY KEY (id)</w:t>
      </w:r>
    </w:p>
    <w:p w14:paraId="2BDC3A3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);</w:t>
      </w:r>
    </w:p>
    <w:p w14:paraId="3AB3223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0534224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3C12A04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bank.department</w:t>
      </w:r>
      <w:proofErr w:type="spellEnd"/>
      <w:proofErr w:type="gramEnd"/>
    </w:p>
    <w:p w14:paraId="319CACE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62A0CD5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bank.department</w:t>
      </w:r>
      <w:proofErr w:type="spellEnd"/>
      <w:proofErr w:type="gram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4DF3474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INT,</w:t>
      </w:r>
    </w:p>
    <w:p w14:paraId="0901FDC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depart_name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100) NOT NULL,</w:t>
      </w:r>
    </w:p>
    <w:p w14:paraId="2C71A1B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</w:t>
      </w:r>
    </w:p>
    <w:p w14:paraId="1E55F54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62B03C3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1E02575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5ADD137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bank.employee</w:t>
      </w:r>
      <w:proofErr w:type="spellEnd"/>
      <w:proofErr w:type="gramEnd"/>
    </w:p>
    <w:p w14:paraId="6E3FE5C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lastRenderedPageBreak/>
        <w:t>-- -----------------------------------------------------</w:t>
      </w:r>
    </w:p>
    <w:p w14:paraId="245E528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bank.employee</w:t>
      </w:r>
      <w:proofErr w:type="spellEnd"/>
      <w:proofErr w:type="gram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5190625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2B19ECB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last_name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45) NOT NULL,</w:t>
      </w:r>
    </w:p>
    <w:p w14:paraId="1C9AF00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first_name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45) NOT NULL,</w:t>
      </w:r>
    </w:p>
    <w:p w14:paraId="7EF7750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second_name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45) NULL DEFAULT NULL ,</w:t>
      </w:r>
    </w:p>
    <w:p w14:paraId="7650FBE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office_position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1BDDE5C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department_id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2AC5CB8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email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155) NULL DEFAULT NULL CHECK(email LIKE '%@%.%'),</w:t>
      </w:r>
    </w:p>
    <w:p w14:paraId="011ED78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phone_number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12) NOT NULL,</w:t>
      </w:r>
    </w:p>
    <w:p w14:paraId="173E76A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(id),</w:t>
      </w:r>
    </w:p>
    <w:p w14:paraId="525B027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office_position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087A891B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 xml:space="preserve">REFERENCES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official_positions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(id)</w:t>
      </w:r>
    </w:p>
    <w:p w14:paraId="5FEA81F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42889A3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CASCADE,</w:t>
      </w:r>
    </w:p>
    <w:p w14:paraId="0D907C9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department_id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7B0822B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department(id)</w:t>
      </w:r>
    </w:p>
    <w:p w14:paraId="022998D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10D9EE7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</w:t>
      </w:r>
    </w:p>
    <w:p w14:paraId="139EFE9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5599B4C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04B932E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4FE27E0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bank.region</w:t>
      </w:r>
      <w:proofErr w:type="spellEnd"/>
      <w:proofErr w:type="gramEnd"/>
    </w:p>
    <w:p w14:paraId="3F093ED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60BC7A5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bank.region</w:t>
      </w:r>
      <w:proofErr w:type="spellEnd"/>
      <w:proofErr w:type="gram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39AE83A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76FE211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reg_name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100) NOT NULL,</w:t>
      </w:r>
    </w:p>
    <w:p w14:paraId="0E47833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</w:t>
      </w:r>
    </w:p>
    <w:p w14:paraId="68826A9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lastRenderedPageBreak/>
        <w:t>);</w:t>
      </w:r>
    </w:p>
    <w:p w14:paraId="6E3FFBD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27AE6BC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6968D1E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bank.city</w:t>
      </w:r>
      <w:proofErr w:type="spellEnd"/>
      <w:proofErr w:type="gramEnd"/>
    </w:p>
    <w:p w14:paraId="7549A8B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25DA62D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bank.city</w:t>
      </w:r>
      <w:proofErr w:type="spellEnd"/>
      <w:proofErr w:type="gram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460F0E1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4A9CCB2B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city_name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100) NOT NULL,</w:t>
      </w:r>
    </w:p>
    <w:p w14:paraId="7C2B14A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region_id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1BC410F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(id),</w:t>
      </w:r>
    </w:p>
    <w:p w14:paraId="4BCB22C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region_id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4B02FB3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region(id)</w:t>
      </w:r>
    </w:p>
    <w:p w14:paraId="4C6C910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7C0377E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</w:t>
      </w:r>
    </w:p>
    <w:p w14:paraId="2C1CB18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63D2D68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2A7C5D5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0014E4B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bank.director</w:t>
      </w:r>
      <w:proofErr w:type="spellEnd"/>
      <w:proofErr w:type="gramEnd"/>
    </w:p>
    <w:p w14:paraId="3C95FBD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60EC5BE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bank.director</w:t>
      </w:r>
      <w:proofErr w:type="spellEnd"/>
      <w:proofErr w:type="gram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668D7AE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5CB0407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last_name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45) NOT NULL,</w:t>
      </w:r>
    </w:p>
    <w:p w14:paraId="70A6D61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first_name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45) NOT NULL,</w:t>
      </w:r>
    </w:p>
    <w:p w14:paraId="4B6F688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second_name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45) NULL DEFAULT NULL ,</w:t>
      </w:r>
    </w:p>
    <w:p w14:paraId="0C08C90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passport_series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4) NOT NULL,</w:t>
      </w:r>
    </w:p>
    <w:p w14:paraId="4813B7F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passport_number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6) NOT NULL,</w:t>
      </w:r>
    </w:p>
    <w:p w14:paraId="3784D2E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birthdate DATE NOT NULL,</w:t>
      </w:r>
    </w:p>
    <w:p w14:paraId="7D9B916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issued_by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155) NOT NULL,</w:t>
      </w:r>
    </w:p>
    <w:p w14:paraId="5426F49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issue_date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DATE NOT NULL,</w:t>
      </w:r>
    </w:p>
    <w:p w14:paraId="75811CC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lastRenderedPageBreak/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phone_number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12) NOT NULL,</w:t>
      </w:r>
    </w:p>
    <w:p w14:paraId="753A617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</w:t>
      </w:r>
    </w:p>
    <w:p w14:paraId="5BBA54F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165A8B3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2A9C27C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43AFEDB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bank.legal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_form</w:t>
      </w:r>
      <w:proofErr w:type="spellEnd"/>
    </w:p>
    <w:p w14:paraId="4F3F643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4DF3760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bank.legal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_form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1004D12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id INT NOT NULL AUTO_INCREMENT,</w:t>
      </w:r>
    </w:p>
    <w:p w14:paraId="23D8856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name_legal_form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50) NOT NULL,</w:t>
      </w:r>
    </w:p>
    <w:p w14:paraId="4481CDA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</w:t>
      </w:r>
    </w:p>
    <w:p w14:paraId="42BA68D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0454C14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4288352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7E6B3FD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bank.organization</w:t>
      </w:r>
      <w:proofErr w:type="spellEnd"/>
      <w:proofErr w:type="gramEnd"/>
    </w:p>
    <w:p w14:paraId="737D7A9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2FD5D2F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bank.organizations</w:t>
      </w:r>
      <w:proofErr w:type="spellEnd"/>
      <w:proofErr w:type="gram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390A55C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5C8947D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organization_name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155) NOT NULL,</w:t>
      </w:r>
    </w:p>
    <w:p w14:paraId="19953AA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inn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10) NOT NULL,</w:t>
      </w:r>
    </w:p>
    <w:p w14:paraId="0CF7D9B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kpp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9) NOT NULL,</w:t>
      </w:r>
    </w:p>
    <w:p w14:paraId="1B67C1B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legal_form_id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767F052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full_addres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145) NOT NULL,</w:t>
      </w:r>
    </w:p>
    <w:p w14:paraId="01F4D50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director_id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289D21C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phone_number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12) NOT NULL,</w:t>
      </w:r>
    </w:p>
    <w:p w14:paraId="2F254D3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email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155) NULL DEFAULT NULL CHECK(email LIKE '%@%.%'),</w:t>
      </w:r>
    </w:p>
    <w:p w14:paraId="450F64B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city_id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7A97630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registration_date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DATE NOT NULL,</w:t>
      </w:r>
    </w:p>
    <w:p w14:paraId="1CBEACE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lastRenderedPageBreak/>
        <w:tab/>
        <w:t>PRIMARY KEY (id),</w:t>
      </w:r>
    </w:p>
    <w:p w14:paraId="59FBFDF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legal_form_id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334A199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 xml:space="preserve">REFERENCES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legal_form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(id)</w:t>
      </w:r>
    </w:p>
    <w:p w14:paraId="3CC36B5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2FF929F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CASCADE,</w:t>
      </w:r>
    </w:p>
    <w:p w14:paraId="04CBC84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director_id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18CEA2E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director(id)</w:t>
      </w:r>
    </w:p>
    <w:p w14:paraId="4A4B8B3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4F27E7D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CASCADE,</w:t>
      </w:r>
    </w:p>
    <w:p w14:paraId="48F6D5F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city_id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407A2B0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city(id)</w:t>
      </w:r>
    </w:p>
    <w:p w14:paraId="29D2B43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1359878B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</w:t>
      </w:r>
    </w:p>
    <w:p w14:paraId="6CB18AE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7229BA1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45D51B5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1B868C6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bank.status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_loan</w:t>
      </w:r>
      <w:proofErr w:type="spellEnd"/>
    </w:p>
    <w:p w14:paraId="13C452C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6DA8B1E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bank.status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_loan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7BBEA0D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5B2C7C5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name_status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155) NOT NULL,</w:t>
      </w:r>
    </w:p>
    <w:p w14:paraId="54AA1C2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</w:t>
      </w:r>
    </w:p>
    <w:p w14:paraId="1D06A6C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233943B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66E77D0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59B43C3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bank.loan</w:t>
      </w:r>
      <w:proofErr w:type="spellEnd"/>
      <w:proofErr w:type="gramEnd"/>
    </w:p>
    <w:p w14:paraId="7276556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40B656C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bank.loan</w:t>
      </w:r>
      <w:proofErr w:type="spellEnd"/>
      <w:proofErr w:type="gram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2E2D24A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14E50D1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lastRenderedPageBreak/>
        <w:t xml:space="preserve">    amount BIGINT NOT NULL,</w:t>
      </w:r>
    </w:p>
    <w:p w14:paraId="3234EC9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interest_rate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DECIMAL(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2, 2) NOT NULL,</w:t>
      </w:r>
    </w:p>
    <w:p w14:paraId="3364917B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date_from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DATE NOT NULL,</w:t>
      </w:r>
    </w:p>
    <w:p w14:paraId="342DD98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date_to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DATE NOT NULL,</w:t>
      </w:r>
    </w:p>
    <w:p w14:paraId="5DFDD7B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status_id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6E498DF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organization_id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16D88B6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retern_amount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BIGINT NOT NULL DEFAULT 0,</w:t>
      </w:r>
    </w:p>
    <w:p w14:paraId="0C68073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(id),</w:t>
      </w:r>
    </w:p>
    <w:p w14:paraId="0DEAAAC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status_id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7EA6FC5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 xml:space="preserve">REFERENCES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status_loan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(id)</w:t>
      </w:r>
    </w:p>
    <w:p w14:paraId="672BAA9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113B340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CASCADE,</w:t>
      </w:r>
    </w:p>
    <w:p w14:paraId="2748931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organization_id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2640A8D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organizations(id)</w:t>
      </w:r>
    </w:p>
    <w:p w14:paraId="1998EEE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1B120EB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</w:t>
      </w:r>
    </w:p>
    <w:p w14:paraId="1ECBC43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0A34741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1956499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1E52A27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bank.special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_conditions</w:t>
      </w:r>
      <w:proofErr w:type="spellEnd"/>
    </w:p>
    <w:p w14:paraId="632E887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0B35242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bank.special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_conditions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10B8C27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1B09F27B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describe_text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VARCHAR(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155) NOT NULL,</w:t>
      </w:r>
    </w:p>
    <w:p w14:paraId="67A80D95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influence_interest_rate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DECIMAL(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2, 2) NOT NULL DEFAULT 0,</w:t>
      </w:r>
    </w:p>
    <w:p w14:paraId="351DF01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</w:t>
      </w:r>
    </w:p>
    <w:p w14:paraId="589139F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566A744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4CFAB72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lastRenderedPageBreak/>
        <w:t>-- -----------------------------------------------------</w:t>
      </w:r>
    </w:p>
    <w:p w14:paraId="49524A2F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bank.loan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_contract</w:t>
      </w:r>
      <w:proofErr w:type="spellEnd"/>
    </w:p>
    <w:p w14:paraId="74F4CB2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6E23A94E" w14:textId="4890FB29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bank.loan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_contract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6923107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013AA9A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sign_date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DATE NOT NULL,</w:t>
      </w:r>
    </w:p>
    <w:p w14:paraId="428C178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loan_id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136F936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employee_id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3A7690F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result_interest_rate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DECIMAL(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2, 2) NOT NULL,</w:t>
      </w:r>
    </w:p>
    <w:p w14:paraId="71A31BB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penalty </w:t>
      </w:r>
      <w:proofErr w:type="gramStart"/>
      <w:r w:rsidRPr="00886C27">
        <w:rPr>
          <w:rFonts w:ascii="Courier New" w:hAnsi="Courier New" w:cs="Courier New"/>
          <w:szCs w:val="28"/>
          <w:lang w:val="en-US"/>
        </w:rPr>
        <w:t>DECIMAL(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2, 2) NOT NULL,</w:t>
      </w:r>
    </w:p>
    <w:p w14:paraId="196AC46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PRIMARY KEY (id),</w:t>
      </w:r>
    </w:p>
    <w:p w14:paraId="2FFD483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loan_id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22C7FA3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loan(id)</w:t>
      </w:r>
    </w:p>
    <w:p w14:paraId="6CD6C51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06546E5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CASCADE,</w:t>
      </w:r>
    </w:p>
    <w:p w14:paraId="70197E5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employee_id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1D10595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employee(id)</w:t>
      </w:r>
    </w:p>
    <w:p w14:paraId="1740767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1F0E540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</w:t>
      </w:r>
    </w:p>
    <w:p w14:paraId="03B985DB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7F50CDB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59F0D74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07805528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bank.spec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_cond_for_loan</w:t>
      </w:r>
      <w:proofErr w:type="spellEnd"/>
    </w:p>
    <w:p w14:paraId="614F8B23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4399B2FA" w14:textId="5E0158E2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bank.spec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_cond_for_loan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7A7404E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id_loan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4FEDC55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id_spec_condition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6FB8CBA9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id_loan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,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id_spec_condition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),</w:t>
      </w:r>
    </w:p>
    <w:p w14:paraId="1F69F48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id_spec_condition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3ED79D4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lastRenderedPageBreak/>
        <w:tab/>
        <w:t xml:space="preserve">REFERENCES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special_conditions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(id)</w:t>
      </w:r>
    </w:p>
    <w:p w14:paraId="70B8FD9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NO ACTION</w:t>
      </w:r>
    </w:p>
    <w:p w14:paraId="03E5531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NO ACTION,</w:t>
      </w:r>
    </w:p>
    <w:p w14:paraId="0FB0522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id_loan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7A4B49C6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 xml:space="preserve">REFERENCES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loan_contract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(id)</w:t>
      </w:r>
    </w:p>
    <w:p w14:paraId="355A1AF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NO ACTION</w:t>
      </w:r>
    </w:p>
    <w:p w14:paraId="5CC8DD6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NO ACTION</w:t>
      </w:r>
    </w:p>
    <w:p w14:paraId="20E1AACE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);</w:t>
      </w:r>
    </w:p>
    <w:p w14:paraId="0C626F24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</w:p>
    <w:p w14:paraId="374E6470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556FE48B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-- Table </w:t>
      </w:r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bank.refund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_operations</w:t>
      </w:r>
      <w:proofErr w:type="spellEnd"/>
    </w:p>
    <w:p w14:paraId="409F89C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>-- -----------------------------------------------------</w:t>
      </w:r>
    </w:p>
    <w:p w14:paraId="4374821C" w14:textId="3071E50C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CREATE TABLE IF NOT EXISTS </w:t>
      </w:r>
      <w:bookmarkStart w:id="22" w:name="_GoBack"/>
      <w:bookmarkEnd w:id="22"/>
      <w:proofErr w:type="spellStart"/>
      <w:proofErr w:type="gramStart"/>
      <w:r w:rsidRPr="00886C27">
        <w:rPr>
          <w:rFonts w:ascii="Courier New" w:hAnsi="Courier New" w:cs="Courier New"/>
          <w:szCs w:val="28"/>
          <w:lang w:val="en-US"/>
        </w:rPr>
        <w:t>bank.refund</w:t>
      </w:r>
      <w:proofErr w:type="gramEnd"/>
      <w:r w:rsidRPr="00886C27">
        <w:rPr>
          <w:rFonts w:ascii="Courier New" w:hAnsi="Courier New" w:cs="Courier New"/>
          <w:szCs w:val="28"/>
          <w:lang w:val="en-US"/>
        </w:rPr>
        <w:t>_operations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(</w:t>
      </w:r>
    </w:p>
    <w:p w14:paraId="67B0539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id INT NOT NULL AUTO_INCREMENT,</w:t>
      </w:r>
    </w:p>
    <w:p w14:paraId="7282FB5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loan_id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INT NOT NULL,</w:t>
      </w:r>
    </w:p>
    <w:p w14:paraId="25F19A7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date_operation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 xml:space="preserve"> DATE NOT NULL,</w:t>
      </w:r>
    </w:p>
    <w:p w14:paraId="40BEA682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amount BIGINT NOT NULL,</w:t>
      </w:r>
    </w:p>
    <w:p w14:paraId="6D06B1AD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PRIMARY KEY (id),</w:t>
      </w:r>
    </w:p>
    <w:p w14:paraId="34DB1BA1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 xml:space="preserve">    FOREIGN KEY (</w:t>
      </w:r>
      <w:proofErr w:type="spellStart"/>
      <w:r w:rsidRPr="00886C27">
        <w:rPr>
          <w:rFonts w:ascii="Courier New" w:hAnsi="Courier New" w:cs="Courier New"/>
          <w:szCs w:val="28"/>
          <w:lang w:val="en-US"/>
        </w:rPr>
        <w:t>loan_id</w:t>
      </w:r>
      <w:proofErr w:type="spellEnd"/>
      <w:r w:rsidRPr="00886C27">
        <w:rPr>
          <w:rFonts w:ascii="Courier New" w:hAnsi="Courier New" w:cs="Courier New"/>
          <w:szCs w:val="28"/>
          <w:lang w:val="en-US"/>
        </w:rPr>
        <w:t>)</w:t>
      </w:r>
    </w:p>
    <w:p w14:paraId="54BFCAFA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  <w:t>REFERENCES loan(id)</w:t>
      </w:r>
    </w:p>
    <w:p w14:paraId="5CDAAA57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UPDATE CASCADE</w:t>
      </w:r>
    </w:p>
    <w:p w14:paraId="4BC5BD6C" w14:textId="77777777" w:rsidR="00886C27" w:rsidRPr="00886C27" w:rsidRDefault="00886C27" w:rsidP="00886C27">
      <w:pPr>
        <w:rPr>
          <w:rFonts w:ascii="Courier New" w:hAnsi="Courier New" w:cs="Courier New"/>
          <w:szCs w:val="28"/>
          <w:lang w:val="en-US"/>
        </w:rPr>
      </w:pPr>
      <w:r w:rsidRPr="00886C27">
        <w:rPr>
          <w:rFonts w:ascii="Courier New" w:hAnsi="Courier New" w:cs="Courier New"/>
          <w:szCs w:val="28"/>
          <w:lang w:val="en-US"/>
        </w:rPr>
        <w:tab/>
      </w:r>
      <w:r w:rsidRPr="00886C27">
        <w:rPr>
          <w:rFonts w:ascii="Courier New" w:hAnsi="Courier New" w:cs="Courier New"/>
          <w:szCs w:val="28"/>
          <w:lang w:val="en-US"/>
        </w:rPr>
        <w:tab/>
        <w:t>ON DELETE CASCADE</w:t>
      </w:r>
    </w:p>
    <w:p w14:paraId="512CDD2C" w14:textId="413AFA65" w:rsidR="00886C27" w:rsidRPr="00886C27" w:rsidRDefault="00886C27" w:rsidP="00886C27">
      <w:pPr>
        <w:rPr>
          <w:rFonts w:ascii="Courier New" w:hAnsi="Courier New" w:cs="Courier New"/>
          <w:szCs w:val="28"/>
        </w:rPr>
      </w:pPr>
      <w:r w:rsidRPr="00886C27">
        <w:rPr>
          <w:rFonts w:ascii="Courier New" w:hAnsi="Courier New" w:cs="Courier New"/>
          <w:szCs w:val="28"/>
        </w:rPr>
        <w:t>);</w:t>
      </w:r>
    </w:p>
    <w:p w14:paraId="3A5D855E" w14:textId="6ECA5E60" w:rsidR="004A29C5" w:rsidRPr="004A29C5" w:rsidRDefault="004A29C5" w:rsidP="00F62C9B">
      <w:pPr>
        <w:pStyle w:val="1"/>
      </w:pPr>
      <w:r>
        <w:t>СПИСОК ИСПОЛЬЗУЕМЫХ ИСТОЧНИКОВ</w:t>
      </w:r>
      <w:bookmarkEnd w:id="21"/>
    </w:p>
    <w:sectPr w:rsidR="004A29C5" w:rsidRPr="004A29C5" w:rsidSect="0092525F">
      <w:footerReference w:type="default" r:id="rId12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742DB" w14:textId="77777777" w:rsidR="00B73ED3" w:rsidRDefault="00B73ED3" w:rsidP="0092525F">
      <w:pPr>
        <w:spacing w:line="240" w:lineRule="auto"/>
      </w:pPr>
      <w:r>
        <w:separator/>
      </w:r>
    </w:p>
    <w:p w14:paraId="703C73CB" w14:textId="77777777" w:rsidR="00B73ED3" w:rsidRDefault="00B73ED3"/>
  </w:endnote>
  <w:endnote w:type="continuationSeparator" w:id="0">
    <w:p w14:paraId="7692E456" w14:textId="77777777" w:rsidR="00B73ED3" w:rsidRDefault="00B73ED3" w:rsidP="0092525F">
      <w:pPr>
        <w:spacing w:line="240" w:lineRule="auto"/>
      </w:pPr>
      <w:r>
        <w:continuationSeparator/>
      </w:r>
    </w:p>
    <w:p w14:paraId="7C4EC05C" w14:textId="77777777" w:rsidR="00B73ED3" w:rsidRDefault="00B73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6001769"/>
      <w:docPartObj>
        <w:docPartGallery w:val="Page Numbers (Bottom of Page)"/>
        <w:docPartUnique/>
      </w:docPartObj>
    </w:sdtPr>
    <w:sdtContent>
      <w:p w14:paraId="1AAD4481" w14:textId="52758CE5" w:rsidR="001F75E2" w:rsidRDefault="001F75E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4CCD46" w14:textId="77777777" w:rsidR="001F75E2" w:rsidRDefault="001F75E2">
    <w:pPr>
      <w:pStyle w:val="a5"/>
    </w:pPr>
  </w:p>
  <w:p w14:paraId="03E390D5" w14:textId="77777777" w:rsidR="001F75E2" w:rsidRDefault="001F75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15FC4" w14:textId="77777777" w:rsidR="00B73ED3" w:rsidRDefault="00B73ED3" w:rsidP="0092525F">
      <w:pPr>
        <w:spacing w:line="240" w:lineRule="auto"/>
      </w:pPr>
      <w:r>
        <w:separator/>
      </w:r>
    </w:p>
    <w:p w14:paraId="4583E4E1" w14:textId="77777777" w:rsidR="00B73ED3" w:rsidRDefault="00B73ED3"/>
  </w:footnote>
  <w:footnote w:type="continuationSeparator" w:id="0">
    <w:p w14:paraId="7333BEEB" w14:textId="77777777" w:rsidR="00B73ED3" w:rsidRDefault="00B73ED3" w:rsidP="0092525F">
      <w:pPr>
        <w:spacing w:line="240" w:lineRule="auto"/>
      </w:pPr>
      <w:r>
        <w:continuationSeparator/>
      </w:r>
    </w:p>
    <w:p w14:paraId="23303E7A" w14:textId="77777777" w:rsidR="00B73ED3" w:rsidRDefault="00B73E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60B"/>
    <w:multiLevelType w:val="hybridMultilevel"/>
    <w:tmpl w:val="C3DE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B19ED"/>
    <w:multiLevelType w:val="hybridMultilevel"/>
    <w:tmpl w:val="891A1674"/>
    <w:lvl w:ilvl="0" w:tplc="A938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926316"/>
    <w:multiLevelType w:val="hybridMultilevel"/>
    <w:tmpl w:val="F2E26860"/>
    <w:lvl w:ilvl="0" w:tplc="838C2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510236"/>
    <w:multiLevelType w:val="hybridMultilevel"/>
    <w:tmpl w:val="ECA628F0"/>
    <w:lvl w:ilvl="0" w:tplc="A1326252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B2D13"/>
    <w:multiLevelType w:val="hybridMultilevel"/>
    <w:tmpl w:val="DC926FF6"/>
    <w:lvl w:ilvl="0" w:tplc="A1326252">
      <w:start w:val="1"/>
      <w:numFmt w:val="bullet"/>
      <w:lvlText w:val="-"/>
      <w:lvlJc w:val="left"/>
      <w:pPr>
        <w:ind w:left="1069" w:hanging="360"/>
      </w:pPr>
      <w:rPr>
        <w:rFonts w:ascii="Yu Gothic UI Semilight" w:eastAsia="Yu Gothic UI Semilight" w:hAnsi="Yu Gothic UI Semilight" w:hint="eastAsi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404122"/>
    <w:multiLevelType w:val="hybridMultilevel"/>
    <w:tmpl w:val="D4460452"/>
    <w:lvl w:ilvl="0" w:tplc="A1326252">
      <w:start w:val="1"/>
      <w:numFmt w:val="bullet"/>
      <w:lvlText w:val="-"/>
      <w:lvlJc w:val="left"/>
      <w:pPr>
        <w:ind w:left="1287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846425D"/>
    <w:multiLevelType w:val="hybridMultilevel"/>
    <w:tmpl w:val="3E22F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326252">
      <w:start w:val="1"/>
      <w:numFmt w:val="bullet"/>
      <w:lvlText w:val="-"/>
      <w:lvlJc w:val="left"/>
      <w:pPr>
        <w:ind w:left="1440" w:hanging="360"/>
      </w:pPr>
      <w:rPr>
        <w:rFonts w:ascii="Yu Gothic UI Semilight" w:eastAsia="Yu Gothic UI Semilight" w:hAnsi="Yu Gothic UI Semilight" w:hint="eastAsi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E6A71"/>
    <w:multiLevelType w:val="hybridMultilevel"/>
    <w:tmpl w:val="90CC8E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A204E6"/>
    <w:multiLevelType w:val="hybridMultilevel"/>
    <w:tmpl w:val="17B01A2A"/>
    <w:lvl w:ilvl="0" w:tplc="A1326252">
      <w:start w:val="1"/>
      <w:numFmt w:val="bullet"/>
      <w:lvlText w:val="-"/>
      <w:lvlJc w:val="left"/>
      <w:pPr>
        <w:ind w:left="1069" w:hanging="360"/>
      </w:pPr>
      <w:rPr>
        <w:rFonts w:ascii="Yu Gothic UI Semilight" w:eastAsia="Yu Gothic UI Semilight" w:hAnsi="Yu Gothic UI Semilight" w:hint="eastAsi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3F41B47"/>
    <w:multiLevelType w:val="hybridMultilevel"/>
    <w:tmpl w:val="6832AA76"/>
    <w:lvl w:ilvl="0" w:tplc="A93856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12B1B"/>
    <w:multiLevelType w:val="multilevel"/>
    <w:tmpl w:val="3E1885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9A15C0"/>
    <w:multiLevelType w:val="multilevel"/>
    <w:tmpl w:val="9D348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8B28D4"/>
    <w:multiLevelType w:val="hybridMultilevel"/>
    <w:tmpl w:val="378A018C"/>
    <w:lvl w:ilvl="0" w:tplc="A1326252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8117E"/>
    <w:multiLevelType w:val="hybridMultilevel"/>
    <w:tmpl w:val="6B564150"/>
    <w:lvl w:ilvl="0" w:tplc="A1326252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A1326252">
      <w:start w:val="1"/>
      <w:numFmt w:val="bullet"/>
      <w:lvlText w:val="-"/>
      <w:lvlJc w:val="left"/>
      <w:pPr>
        <w:ind w:left="1440" w:hanging="360"/>
      </w:pPr>
      <w:rPr>
        <w:rFonts w:ascii="Yu Gothic UI Semilight" w:eastAsia="Yu Gothic UI Semilight" w:hAnsi="Yu Gothic UI Semilight" w:hint="eastAsia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7B7BAC"/>
    <w:multiLevelType w:val="multilevel"/>
    <w:tmpl w:val="5282A4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3037CE"/>
    <w:multiLevelType w:val="hybridMultilevel"/>
    <w:tmpl w:val="100639A6"/>
    <w:lvl w:ilvl="0" w:tplc="A1326252">
      <w:start w:val="1"/>
      <w:numFmt w:val="bullet"/>
      <w:lvlText w:val="-"/>
      <w:lvlJc w:val="left"/>
      <w:pPr>
        <w:ind w:left="1287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F32594C"/>
    <w:multiLevelType w:val="hybridMultilevel"/>
    <w:tmpl w:val="7FF68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105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5493E82"/>
    <w:multiLevelType w:val="hybridMultilevel"/>
    <w:tmpl w:val="A13C1B16"/>
    <w:lvl w:ilvl="0" w:tplc="A1326252">
      <w:start w:val="1"/>
      <w:numFmt w:val="bullet"/>
      <w:lvlText w:val="-"/>
      <w:lvlJc w:val="left"/>
      <w:pPr>
        <w:ind w:left="720" w:hanging="360"/>
      </w:pPr>
      <w:rPr>
        <w:rFonts w:ascii="Yu Gothic UI Semilight" w:eastAsia="Yu Gothic UI Semilight" w:hAnsi="Yu Gothic UI Semilight" w:hint="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2069CF"/>
    <w:multiLevelType w:val="hybridMultilevel"/>
    <w:tmpl w:val="0D1E9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71837"/>
    <w:multiLevelType w:val="hybridMultilevel"/>
    <w:tmpl w:val="5F6C4F16"/>
    <w:lvl w:ilvl="0" w:tplc="A1326252">
      <w:start w:val="1"/>
      <w:numFmt w:val="bullet"/>
      <w:lvlText w:val="-"/>
      <w:lvlJc w:val="left"/>
      <w:pPr>
        <w:ind w:left="1069" w:hanging="360"/>
      </w:pPr>
      <w:rPr>
        <w:rFonts w:ascii="Yu Gothic UI Semilight" w:eastAsia="Yu Gothic UI Semilight" w:hAnsi="Yu Gothic UI Semiligh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7"/>
  </w:num>
  <w:num w:numId="4">
    <w:abstractNumId w:val="14"/>
  </w:num>
  <w:num w:numId="5">
    <w:abstractNumId w:val="2"/>
  </w:num>
  <w:num w:numId="6">
    <w:abstractNumId w:val="7"/>
  </w:num>
  <w:num w:numId="7">
    <w:abstractNumId w:val="1"/>
  </w:num>
  <w:num w:numId="8">
    <w:abstractNumId w:val="9"/>
  </w:num>
  <w:num w:numId="9">
    <w:abstractNumId w:val="16"/>
  </w:num>
  <w:num w:numId="10">
    <w:abstractNumId w:val="19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18"/>
  </w:num>
  <w:num w:numId="16">
    <w:abstractNumId w:val="20"/>
  </w:num>
  <w:num w:numId="17">
    <w:abstractNumId w:val="3"/>
  </w:num>
  <w:num w:numId="18">
    <w:abstractNumId w:val="6"/>
  </w:num>
  <w:num w:numId="19">
    <w:abstractNumId w:val="13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08"/>
    <w:rsid w:val="00012728"/>
    <w:rsid w:val="00044461"/>
    <w:rsid w:val="00074458"/>
    <w:rsid w:val="000A0DA1"/>
    <w:rsid w:val="000A68AF"/>
    <w:rsid w:val="000B58D0"/>
    <w:rsid w:val="000E443D"/>
    <w:rsid w:val="000F24EE"/>
    <w:rsid w:val="00146815"/>
    <w:rsid w:val="00154E54"/>
    <w:rsid w:val="001B50E0"/>
    <w:rsid w:val="001D4F73"/>
    <w:rsid w:val="001F75E2"/>
    <w:rsid w:val="0027300B"/>
    <w:rsid w:val="00283ED2"/>
    <w:rsid w:val="0031387B"/>
    <w:rsid w:val="00342067"/>
    <w:rsid w:val="003506FA"/>
    <w:rsid w:val="003D33E6"/>
    <w:rsid w:val="00424348"/>
    <w:rsid w:val="004257A2"/>
    <w:rsid w:val="00432647"/>
    <w:rsid w:val="00446B08"/>
    <w:rsid w:val="00455992"/>
    <w:rsid w:val="00465668"/>
    <w:rsid w:val="00466F0F"/>
    <w:rsid w:val="004A29C5"/>
    <w:rsid w:val="004E69D9"/>
    <w:rsid w:val="0050472F"/>
    <w:rsid w:val="005877CD"/>
    <w:rsid w:val="00635CAA"/>
    <w:rsid w:val="006A0EF6"/>
    <w:rsid w:val="006C0CC9"/>
    <w:rsid w:val="00713E47"/>
    <w:rsid w:val="00811C88"/>
    <w:rsid w:val="00886C27"/>
    <w:rsid w:val="008E732C"/>
    <w:rsid w:val="0092525F"/>
    <w:rsid w:val="00965570"/>
    <w:rsid w:val="009836C7"/>
    <w:rsid w:val="009D0215"/>
    <w:rsid w:val="009D4CC2"/>
    <w:rsid w:val="00A20738"/>
    <w:rsid w:val="00A7698A"/>
    <w:rsid w:val="00A911E0"/>
    <w:rsid w:val="00AB3A66"/>
    <w:rsid w:val="00AB7C9E"/>
    <w:rsid w:val="00B3732A"/>
    <w:rsid w:val="00B54866"/>
    <w:rsid w:val="00B73ED3"/>
    <w:rsid w:val="00B75C24"/>
    <w:rsid w:val="00B92037"/>
    <w:rsid w:val="00BB1BB5"/>
    <w:rsid w:val="00BE2CAE"/>
    <w:rsid w:val="00BE5101"/>
    <w:rsid w:val="00C15197"/>
    <w:rsid w:val="00C252BF"/>
    <w:rsid w:val="00C265D8"/>
    <w:rsid w:val="00C42B1F"/>
    <w:rsid w:val="00C5098F"/>
    <w:rsid w:val="00CA2BC6"/>
    <w:rsid w:val="00CA6B62"/>
    <w:rsid w:val="00CC410F"/>
    <w:rsid w:val="00CE2A04"/>
    <w:rsid w:val="00D40759"/>
    <w:rsid w:val="00E45A4E"/>
    <w:rsid w:val="00E53B16"/>
    <w:rsid w:val="00E772D9"/>
    <w:rsid w:val="00E85562"/>
    <w:rsid w:val="00EA58F7"/>
    <w:rsid w:val="00EC4A37"/>
    <w:rsid w:val="00EE7C7B"/>
    <w:rsid w:val="00EF61AC"/>
    <w:rsid w:val="00F00D61"/>
    <w:rsid w:val="00F33EDB"/>
    <w:rsid w:val="00F47E59"/>
    <w:rsid w:val="00F62C9B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1F951"/>
  <w15:chartTrackingRefBased/>
  <w15:docId w15:val="{5C98BF6A-513E-41F7-A0A2-02D3805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B1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2C9B"/>
    <w:pPr>
      <w:spacing w:before="100" w:beforeAutospacing="1" w:after="120"/>
      <w:ind w:firstLine="567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B54866"/>
    <w:pPr>
      <w:ind w:left="357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B54866"/>
    <w:pPr>
      <w:ind w:firstLine="567"/>
      <w:jc w:val="left"/>
      <w:outlineLvl w:val="2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525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2525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2525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2525F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62C9B"/>
    <w:rPr>
      <w:rFonts w:ascii="Times New Roman" w:hAnsi="Times New Roman"/>
      <w:b/>
      <w:sz w:val="28"/>
    </w:rPr>
  </w:style>
  <w:style w:type="paragraph" w:styleId="a7">
    <w:name w:val="TOC Heading"/>
    <w:basedOn w:val="1"/>
    <w:next w:val="a"/>
    <w:uiPriority w:val="39"/>
    <w:unhideWhenUsed/>
    <w:qFormat/>
    <w:rsid w:val="00B75C24"/>
    <w:pPr>
      <w:keepNext/>
      <w:keepLines/>
      <w:spacing w:before="240" w:before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5C24"/>
    <w:pPr>
      <w:spacing w:after="100"/>
    </w:pPr>
  </w:style>
  <w:style w:type="character" w:styleId="a8">
    <w:name w:val="Hyperlink"/>
    <w:basedOn w:val="a0"/>
    <w:uiPriority w:val="99"/>
    <w:unhideWhenUsed/>
    <w:rsid w:val="00B75C2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4A29C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54866"/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044461"/>
    <w:pPr>
      <w:spacing w:after="100"/>
      <w:ind w:left="280"/>
    </w:pPr>
  </w:style>
  <w:style w:type="table" w:styleId="aa">
    <w:name w:val="Table Grid"/>
    <w:basedOn w:val="a1"/>
    <w:uiPriority w:val="39"/>
    <w:rsid w:val="00EE7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B54866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EF61A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4911</TotalTime>
  <Pages>29</Pages>
  <Words>3842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Насурллаев Илья</dc:creator>
  <cp:keywords/>
  <dc:description/>
  <cp:lastModifiedBy>Насурллаев Илья</cp:lastModifiedBy>
  <cp:revision>19</cp:revision>
  <cp:lastPrinted>2024-12-02T04:50:00Z</cp:lastPrinted>
  <dcterms:created xsi:type="dcterms:W3CDTF">2024-11-26T11:55:00Z</dcterms:created>
  <dcterms:modified xsi:type="dcterms:W3CDTF">2024-12-09T18:05:00Z</dcterms:modified>
</cp:coreProperties>
</file>