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36D5C5" w14:textId="77777777" w:rsidR="00CC5EAC" w:rsidRPr="00CC5EAC" w:rsidRDefault="00CC5EAC" w:rsidP="00CC5EAC">
      <w:pPr>
        <w:spacing w:before="100" w:after="100" w:line="240" w:lineRule="auto"/>
        <w:jc w:val="center"/>
        <w:rPr>
          <w:rFonts w:ascii="Times New Roman" w:eastAsia="Times New Roman" w:hAnsi="Times New Roman" w:cs="Times New Roman"/>
          <w:b/>
          <w:bCs/>
          <w:sz w:val="28"/>
          <w:szCs w:val="28"/>
          <w:lang w:eastAsia="ru-RU"/>
        </w:rPr>
      </w:pPr>
      <w:r w:rsidRPr="00CC5EAC">
        <w:rPr>
          <w:rFonts w:ascii="Times New Roman" w:eastAsia="Times New Roman" w:hAnsi="Times New Roman" w:cs="Times New Roman"/>
          <w:noProof/>
          <w:sz w:val="24"/>
          <w:szCs w:val="20"/>
          <w:lang w:eastAsia="ru-RU"/>
        </w:rPr>
        <w:drawing>
          <wp:inline distT="0" distB="0" distL="0" distR="0" wp14:anchorId="2B1CC83B" wp14:editId="0A3A3D8E">
            <wp:extent cx="1485900" cy="847725"/>
            <wp:effectExtent l="0" t="0" r="0" b="9525"/>
            <wp:docPr id="1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47725"/>
                    </a:xfrm>
                    <a:prstGeom prst="rect">
                      <a:avLst/>
                    </a:prstGeom>
                    <a:noFill/>
                    <a:ln>
                      <a:noFill/>
                    </a:ln>
                  </pic:spPr>
                </pic:pic>
              </a:graphicData>
            </a:graphic>
          </wp:inline>
        </w:drawing>
      </w:r>
    </w:p>
    <w:p w14:paraId="70B3BE01" w14:textId="77777777" w:rsidR="00CC5EAC" w:rsidRPr="00CC5EAC" w:rsidRDefault="00CC5EAC" w:rsidP="00CC5EAC">
      <w:pPr>
        <w:spacing w:after="0" w:line="288" w:lineRule="auto"/>
        <w:jc w:val="center"/>
        <w:outlineLvl w:val="0"/>
        <w:rPr>
          <w:rFonts w:ascii="Times New Roman" w:eastAsia="Times New Roman" w:hAnsi="Times New Roman" w:cs="Times New Roman"/>
          <w:b/>
          <w:bCs/>
          <w:sz w:val="24"/>
          <w:szCs w:val="28"/>
          <w:lang w:eastAsia="ru-RU"/>
        </w:rPr>
      </w:pPr>
      <w:bookmarkStart w:id="0" w:name="_Toc9509398"/>
      <w:r w:rsidRPr="00CC5EAC">
        <w:rPr>
          <w:rFonts w:ascii="Times New Roman" w:eastAsia="Times New Roman" w:hAnsi="Times New Roman" w:cs="Times New Roman"/>
          <w:b/>
          <w:bCs/>
          <w:sz w:val="24"/>
          <w:szCs w:val="28"/>
          <w:lang w:eastAsia="ru-RU"/>
        </w:rPr>
        <w:t>МИНОБРНАУКИ РОССИИ</w:t>
      </w:r>
      <w:bookmarkEnd w:id="0"/>
    </w:p>
    <w:p w14:paraId="3A8D2B98" w14:textId="77777777" w:rsidR="00CC5EAC" w:rsidRPr="00CC5EAC" w:rsidRDefault="00CC5EAC" w:rsidP="00CC5EAC">
      <w:pPr>
        <w:spacing w:after="0" w:line="288" w:lineRule="auto"/>
        <w:jc w:val="center"/>
        <w:rPr>
          <w:rFonts w:ascii="Times New Roman" w:eastAsia="Times New Roman" w:hAnsi="Times New Roman" w:cs="Times New Roman"/>
          <w:b/>
          <w:bCs/>
          <w:sz w:val="24"/>
          <w:szCs w:val="28"/>
          <w:lang w:eastAsia="ru-RU"/>
        </w:rPr>
      </w:pPr>
      <w:r w:rsidRPr="00CC5EAC">
        <w:rPr>
          <w:rFonts w:ascii="Times New Roman" w:eastAsia="Times New Roman" w:hAnsi="Times New Roman" w:cs="Times New Roman"/>
          <w:b/>
          <w:bCs/>
          <w:sz w:val="24"/>
          <w:szCs w:val="28"/>
          <w:lang w:eastAsia="ru-RU"/>
        </w:rPr>
        <w:t>федеральное государственное бюджетное образовательное учреждение</w:t>
      </w:r>
    </w:p>
    <w:p w14:paraId="54CE2A2E" w14:textId="77777777" w:rsidR="00CC5EAC" w:rsidRPr="00CC5EAC" w:rsidRDefault="00CC5EAC" w:rsidP="00CC5EAC">
      <w:pPr>
        <w:spacing w:after="0" w:line="288" w:lineRule="auto"/>
        <w:jc w:val="center"/>
        <w:rPr>
          <w:rFonts w:ascii="Times New Roman" w:eastAsia="Times New Roman" w:hAnsi="Times New Roman" w:cs="Times New Roman"/>
          <w:b/>
          <w:bCs/>
          <w:sz w:val="24"/>
          <w:szCs w:val="28"/>
          <w:lang w:eastAsia="ru-RU"/>
        </w:rPr>
      </w:pPr>
      <w:r w:rsidRPr="00CC5EAC">
        <w:rPr>
          <w:rFonts w:ascii="Times New Roman" w:eastAsia="Times New Roman" w:hAnsi="Times New Roman" w:cs="Times New Roman"/>
          <w:b/>
          <w:bCs/>
          <w:sz w:val="24"/>
          <w:szCs w:val="28"/>
          <w:lang w:eastAsia="ru-RU"/>
        </w:rPr>
        <w:t>высшего образования</w:t>
      </w:r>
    </w:p>
    <w:p w14:paraId="0434F6E3" w14:textId="77777777" w:rsidR="00CC5EAC" w:rsidRPr="00CC5EAC" w:rsidRDefault="00CC5EAC" w:rsidP="00CC5EAC">
      <w:pPr>
        <w:spacing w:after="0" w:line="288" w:lineRule="auto"/>
        <w:jc w:val="center"/>
        <w:outlineLvl w:val="0"/>
        <w:rPr>
          <w:rFonts w:ascii="Times New Roman" w:eastAsia="Times New Roman" w:hAnsi="Times New Roman" w:cs="Times New Roman"/>
          <w:b/>
          <w:bCs/>
          <w:sz w:val="24"/>
          <w:szCs w:val="28"/>
          <w:lang w:eastAsia="ru-RU"/>
        </w:rPr>
      </w:pPr>
      <w:r w:rsidRPr="00CC5EAC">
        <w:rPr>
          <w:rFonts w:ascii="Times New Roman" w:eastAsia="Times New Roman" w:hAnsi="Times New Roman" w:cs="Times New Roman"/>
          <w:b/>
          <w:bCs/>
          <w:sz w:val="24"/>
          <w:szCs w:val="28"/>
          <w:lang w:eastAsia="ru-RU"/>
        </w:rPr>
        <w:t xml:space="preserve"> </w:t>
      </w:r>
      <w:bookmarkStart w:id="1" w:name="_Toc9509399"/>
      <w:r w:rsidRPr="00CC5EAC">
        <w:rPr>
          <w:rFonts w:ascii="Times New Roman" w:eastAsia="Times New Roman" w:hAnsi="Times New Roman" w:cs="Times New Roman"/>
          <w:b/>
          <w:bCs/>
          <w:sz w:val="24"/>
          <w:szCs w:val="28"/>
          <w:lang w:eastAsia="ru-RU"/>
        </w:rPr>
        <w:t>«Московский государственный технологический университет «СТАНКИН»</w:t>
      </w:r>
      <w:bookmarkEnd w:id="1"/>
    </w:p>
    <w:p w14:paraId="7EF02393" w14:textId="77777777" w:rsidR="00CC5EAC" w:rsidRPr="00CC5EAC" w:rsidRDefault="00CC5EAC" w:rsidP="00CC5EAC">
      <w:pPr>
        <w:pBdr>
          <w:bottom w:val="single" w:sz="4" w:space="1" w:color="auto"/>
        </w:pBdr>
        <w:spacing w:after="0" w:line="288" w:lineRule="auto"/>
        <w:jc w:val="center"/>
        <w:outlineLvl w:val="0"/>
        <w:rPr>
          <w:rFonts w:ascii="Times New Roman" w:eastAsia="Times New Roman" w:hAnsi="Times New Roman" w:cs="Times New Roman"/>
          <w:szCs w:val="20"/>
          <w:lang w:eastAsia="ru-RU"/>
        </w:rPr>
      </w:pPr>
      <w:bookmarkStart w:id="2" w:name="_Toc9509400"/>
      <w:r w:rsidRPr="00CC5EAC">
        <w:rPr>
          <w:rFonts w:ascii="Times New Roman" w:eastAsia="Times New Roman" w:hAnsi="Times New Roman" w:cs="Times New Roman"/>
          <w:b/>
          <w:bCs/>
          <w:sz w:val="24"/>
          <w:szCs w:val="28"/>
          <w:lang w:eastAsia="ru-RU"/>
        </w:rPr>
        <w:t>(ФГБОУ ВО «МГТУ «СТАНКИН»)</w:t>
      </w:r>
      <w:bookmarkEnd w:id="2"/>
    </w:p>
    <w:p w14:paraId="5D91B8AF" w14:textId="77777777" w:rsidR="00CC5EAC" w:rsidRPr="00CC5EAC" w:rsidRDefault="00CC5EAC" w:rsidP="00CC5EAC">
      <w:pPr>
        <w:spacing w:before="100" w:after="100" w:line="240" w:lineRule="auto"/>
        <w:rPr>
          <w:rFonts w:ascii="Times New Roman" w:eastAsia="Times New Roman" w:hAnsi="Times New Roman" w:cs="Times New Roman"/>
          <w:i/>
          <w:sz w:val="18"/>
          <w:szCs w:val="20"/>
          <w:lang w:eastAsia="ru-RU"/>
        </w:rPr>
      </w:pPr>
    </w:p>
    <w:tbl>
      <w:tblPr>
        <w:tblW w:w="0" w:type="auto"/>
        <w:tblLook w:val="04A0" w:firstRow="1" w:lastRow="0" w:firstColumn="1" w:lastColumn="0" w:noHBand="0" w:noVBand="1"/>
      </w:tblPr>
      <w:tblGrid>
        <w:gridCol w:w="4678"/>
        <w:gridCol w:w="4677"/>
      </w:tblGrid>
      <w:tr w:rsidR="00CC5EAC" w:rsidRPr="00CC5EAC" w14:paraId="453ED217" w14:textId="77777777" w:rsidTr="00CC5EAC">
        <w:tc>
          <w:tcPr>
            <w:tcW w:w="4785" w:type="dxa"/>
            <w:hideMark/>
          </w:tcPr>
          <w:p w14:paraId="3A66FC33" w14:textId="77777777" w:rsidR="00CC5EAC" w:rsidRPr="00CC5EAC" w:rsidRDefault="00CC5EAC" w:rsidP="00CC5EAC">
            <w:pPr>
              <w:spacing w:after="0" w:line="276" w:lineRule="auto"/>
              <w:rPr>
                <w:rFonts w:ascii="Times New Roman" w:eastAsia="Times New Roman" w:hAnsi="Times New Roman" w:cs="Times New Roman"/>
                <w:b/>
                <w:bCs/>
                <w:sz w:val="24"/>
                <w:szCs w:val="20"/>
              </w:rPr>
            </w:pPr>
            <w:r w:rsidRPr="00CC5EAC">
              <w:rPr>
                <w:rFonts w:ascii="Times New Roman" w:eastAsia="Times New Roman" w:hAnsi="Times New Roman" w:cs="Times New Roman"/>
                <w:b/>
                <w:bCs/>
                <w:sz w:val="24"/>
                <w:szCs w:val="20"/>
              </w:rPr>
              <w:t>Институт</w:t>
            </w:r>
            <w:r w:rsidRPr="00CC5EAC">
              <w:rPr>
                <w:rFonts w:ascii="Times New Roman" w:eastAsia="Times New Roman" w:hAnsi="Times New Roman" w:cs="Times New Roman"/>
                <w:sz w:val="24"/>
                <w:szCs w:val="20"/>
              </w:rPr>
              <w:br/>
            </w:r>
            <w:r w:rsidRPr="00CC5EAC">
              <w:rPr>
                <w:rFonts w:ascii="Times New Roman" w:eastAsia="Times New Roman" w:hAnsi="Times New Roman" w:cs="Times New Roman"/>
                <w:b/>
                <w:bCs/>
                <w:sz w:val="24"/>
                <w:szCs w:val="20"/>
              </w:rPr>
              <w:t>информационных систем</w:t>
            </w:r>
            <w:r w:rsidRPr="00CC5EAC">
              <w:rPr>
                <w:rFonts w:ascii="Times New Roman" w:eastAsia="Times New Roman" w:hAnsi="Times New Roman" w:cs="Times New Roman"/>
                <w:sz w:val="24"/>
                <w:szCs w:val="20"/>
              </w:rPr>
              <w:br/>
            </w:r>
            <w:r w:rsidRPr="00CC5EAC">
              <w:rPr>
                <w:rFonts w:ascii="Times New Roman" w:eastAsia="Times New Roman" w:hAnsi="Times New Roman" w:cs="Times New Roman"/>
                <w:b/>
                <w:bCs/>
                <w:sz w:val="24"/>
                <w:szCs w:val="20"/>
              </w:rPr>
              <w:t>и технологий</w:t>
            </w:r>
          </w:p>
        </w:tc>
        <w:tc>
          <w:tcPr>
            <w:tcW w:w="4785" w:type="dxa"/>
            <w:vAlign w:val="center"/>
            <w:hideMark/>
          </w:tcPr>
          <w:p w14:paraId="1BE5F637" w14:textId="77777777" w:rsidR="00CC5EAC" w:rsidRPr="00CC5EAC" w:rsidRDefault="00CC5EAC" w:rsidP="00CC5EAC">
            <w:pPr>
              <w:spacing w:after="0" w:line="276" w:lineRule="auto"/>
              <w:jc w:val="right"/>
              <w:rPr>
                <w:rFonts w:ascii="Times New Roman" w:eastAsia="Times New Roman" w:hAnsi="Times New Roman" w:cs="Times New Roman"/>
                <w:b/>
                <w:sz w:val="24"/>
                <w:szCs w:val="20"/>
              </w:rPr>
            </w:pPr>
            <w:r w:rsidRPr="00CC5EAC">
              <w:rPr>
                <w:rFonts w:ascii="Times New Roman" w:eastAsia="Times New Roman" w:hAnsi="Times New Roman" w:cs="Times New Roman"/>
                <w:b/>
                <w:bCs/>
                <w:sz w:val="24"/>
                <w:szCs w:val="20"/>
              </w:rPr>
              <w:t>Кафедра</w:t>
            </w:r>
          </w:p>
          <w:p w14:paraId="60234C9B" w14:textId="77777777" w:rsidR="00CC5EAC" w:rsidRPr="00CC5EAC" w:rsidRDefault="00CC5EAC" w:rsidP="00CC5EAC">
            <w:pPr>
              <w:spacing w:after="0" w:line="276" w:lineRule="auto"/>
              <w:jc w:val="right"/>
              <w:rPr>
                <w:rFonts w:ascii="Times New Roman" w:eastAsia="Times New Roman" w:hAnsi="Times New Roman" w:cs="Times New Roman"/>
                <w:i/>
                <w:sz w:val="24"/>
                <w:szCs w:val="20"/>
              </w:rPr>
            </w:pPr>
            <w:r w:rsidRPr="00CC5EAC">
              <w:rPr>
                <w:rFonts w:ascii="Times New Roman" w:eastAsia="Times New Roman" w:hAnsi="Times New Roman" w:cs="Times New Roman"/>
                <w:b/>
                <w:sz w:val="24"/>
                <w:szCs w:val="20"/>
              </w:rPr>
              <w:t>информационных систем</w:t>
            </w:r>
          </w:p>
        </w:tc>
      </w:tr>
    </w:tbl>
    <w:p w14:paraId="160E98E5" w14:textId="77777777" w:rsidR="00CC5EAC" w:rsidRPr="00CC5EAC" w:rsidRDefault="00CC5EAC" w:rsidP="00CC5EAC">
      <w:pPr>
        <w:spacing w:before="100" w:after="100" w:line="240" w:lineRule="auto"/>
        <w:rPr>
          <w:rFonts w:ascii="Times New Roman" w:eastAsia="Times New Roman" w:hAnsi="Times New Roman" w:cs="Times New Roman"/>
          <w:sz w:val="28"/>
          <w:szCs w:val="20"/>
          <w:lang w:eastAsia="ru-RU"/>
        </w:rPr>
      </w:pPr>
    </w:p>
    <w:p w14:paraId="490C492E" w14:textId="77777777" w:rsidR="00CC5EAC" w:rsidRPr="00CC5EAC" w:rsidRDefault="00CC5EAC" w:rsidP="00CC5EAC">
      <w:pPr>
        <w:spacing w:before="100" w:after="100" w:line="240" w:lineRule="auto"/>
        <w:rPr>
          <w:rFonts w:ascii="Times New Roman" w:eastAsia="Times New Roman" w:hAnsi="Times New Roman" w:cs="Times New Roman"/>
          <w:sz w:val="28"/>
          <w:szCs w:val="20"/>
          <w:lang w:eastAsia="ru-RU"/>
        </w:rPr>
      </w:pPr>
    </w:p>
    <w:p w14:paraId="77604831" w14:textId="77777777" w:rsidR="00CC5EAC" w:rsidRPr="00CC5EAC" w:rsidRDefault="00CC5EAC" w:rsidP="00CC5EAC">
      <w:pPr>
        <w:spacing w:before="100" w:after="100" w:line="240" w:lineRule="auto"/>
        <w:rPr>
          <w:rFonts w:ascii="Times New Roman" w:eastAsia="Times New Roman" w:hAnsi="Times New Roman" w:cs="Times New Roman"/>
          <w:sz w:val="28"/>
          <w:szCs w:val="20"/>
          <w:lang w:eastAsia="ru-RU"/>
        </w:rPr>
      </w:pPr>
    </w:p>
    <w:tbl>
      <w:tblPr>
        <w:tblW w:w="9645" w:type="dxa"/>
        <w:tblInd w:w="-34" w:type="dxa"/>
        <w:tblLayout w:type="fixed"/>
        <w:tblLook w:val="04A0" w:firstRow="1" w:lastRow="0" w:firstColumn="1" w:lastColumn="0" w:noHBand="0" w:noVBand="1"/>
      </w:tblPr>
      <w:tblGrid>
        <w:gridCol w:w="4965"/>
        <w:gridCol w:w="567"/>
        <w:gridCol w:w="1418"/>
        <w:gridCol w:w="2695"/>
      </w:tblGrid>
      <w:tr w:rsidR="00CC5EAC" w:rsidRPr="00CC5EAC" w14:paraId="7E8954CC" w14:textId="77777777" w:rsidTr="00CC5EAC">
        <w:trPr>
          <w:trHeight w:val="503"/>
        </w:trPr>
        <w:tc>
          <w:tcPr>
            <w:tcW w:w="9640" w:type="dxa"/>
            <w:gridSpan w:val="4"/>
            <w:vAlign w:val="center"/>
            <w:hideMark/>
          </w:tcPr>
          <w:p w14:paraId="43BE81E0" w14:textId="77777777" w:rsidR="00CC5EAC" w:rsidRPr="00CC5EAC" w:rsidRDefault="00CC5EAC" w:rsidP="00CC5EAC">
            <w:pPr>
              <w:spacing w:before="120" w:after="120" w:line="276" w:lineRule="auto"/>
              <w:ind w:firstLine="284"/>
              <w:jc w:val="center"/>
              <w:rPr>
                <w:rFonts w:ascii="Times New Roman" w:eastAsia="Times New Roman" w:hAnsi="Times New Roman" w:cs="Times New Roman"/>
                <w:color w:val="000000" w:themeColor="text1"/>
                <w:sz w:val="28"/>
                <w:szCs w:val="28"/>
              </w:rPr>
            </w:pPr>
            <w:r w:rsidRPr="00CC5EAC">
              <w:rPr>
                <w:rFonts w:ascii="Times New Roman" w:eastAsia="Times New Roman" w:hAnsi="Times New Roman" w:cs="Times New Roman"/>
                <w:b/>
                <w:color w:val="000000" w:themeColor="text1"/>
                <w:sz w:val="28"/>
                <w:szCs w:val="28"/>
              </w:rPr>
              <w:t>Корешков Алексей Владимирович</w:t>
            </w:r>
          </w:p>
        </w:tc>
      </w:tr>
      <w:tr w:rsidR="00CC5EAC" w:rsidRPr="00CC5EAC" w14:paraId="5C2D58D6" w14:textId="77777777" w:rsidTr="00CC5EAC">
        <w:trPr>
          <w:trHeight w:val="810"/>
        </w:trPr>
        <w:tc>
          <w:tcPr>
            <w:tcW w:w="9640" w:type="dxa"/>
            <w:gridSpan w:val="4"/>
            <w:vAlign w:val="center"/>
            <w:hideMark/>
          </w:tcPr>
          <w:p w14:paraId="758721EC" w14:textId="77777777" w:rsidR="00CC5EAC" w:rsidRPr="00CC5EAC" w:rsidRDefault="00CC5EAC" w:rsidP="00CC5EAC">
            <w:pPr>
              <w:spacing w:before="100" w:after="100" w:line="276" w:lineRule="auto"/>
              <w:jc w:val="center"/>
              <w:rPr>
                <w:rFonts w:ascii="Times New Roman" w:eastAsia="Times New Roman" w:hAnsi="Times New Roman" w:cs="Times New Roman"/>
                <w:b/>
                <w:color w:val="000000" w:themeColor="text1"/>
                <w:sz w:val="32"/>
                <w:szCs w:val="32"/>
              </w:rPr>
            </w:pPr>
            <w:r w:rsidRPr="00CC5EAC">
              <w:rPr>
                <w:rFonts w:ascii="Times New Roman" w:eastAsia="Times New Roman" w:hAnsi="Times New Roman" w:cs="Times New Roman"/>
                <w:b/>
                <w:color w:val="000000" w:themeColor="text1"/>
                <w:sz w:val="28"/>
                <w:szCs w:val="32"/>
              </w:rPr>
              <w:t>Тема: «Разработка автоматизированной системы подготовки приказов, учета и контроля выполнения выпускных квалификационных работ»</w:t>
            </w:r>
          </w:p>
        </w:tc>
      </w:tr>
      <w:tr w:rsidR="00CC5EAC" w:rsidRPr="00CC5EAC" w14:paraId="2AF36E3F" w14:textId="77777777" w:rsidTr="00CC5EAC">
        <w:tc>
          <w:tcPr>
            <w:tcW w:w="9640" w:type="dxa"/>
            <w:gridSpan w:val="4"/>
            <w:vAlign w:val="center"/>
            <w:hideMark/>
          </w:tcPr>
          <w:p w14:paraId="52B5FE8E" w14:textId="77777777" w:rsidR="00CC5EAC" w:rsidRPr="00CC5EAC" w:rsidRDefault="00CC5EAC" w:rsidP="00CC5EAC">
            <w:pPr>
              <w:spacing w:before="240" w:after="240" w:line="276" w:lineRule="auto"/>
              <w:jc w:val="center"/>
              <w:rPr>
                <w:rFonts w:ascii="Times New Roman" w:eastAsia="Times New Roman" w:hAnsi="Times New Roman" w:cs="Times New Roman"/>
                <w:b/>
                <w:sz w:val="24"/>
                <w:szCs w:val="24"/>
              </w:rPr>
            </w:pPr>
            <w:r w:rsidRPr="00CC5EAC">
              <w:rPr>
                <w:rFonts w:ascii="Times New Roman" w:eastAsia="Times New Roman" w:hAnsi="Times New Roman" w:cs="Times New Roman"/>
                <w:b/>
                <w:sz w:val="24"/>
                <w:szCs w:val="24"/>
              </w:rPr>
              <w:t xml:space="preserve">Выпускная квалификационная работа на присвоение квалификации «бакалавр» </w:t>
            </w:r>
            <w:r w:rsidRPr="00CC5EAC">
              <w:rPr>
                <w:rFonts w:ascii="Times New Roman" w:eastAsia="Times New Roman" w:hAnsi="Times New Roman" w:cs="Times New Roman"/>
                <w:b/>
                <w:sz w:val="24"/>
                <w:szCs w:val="24"/>
              </w:rPr>
              <w:br/>
              <w:t>по направлению 09.03.02 «Информационные системы и технологии»</w:t>
            </w:r>
          </w:p>
        </w:tc>
      </w:tr>
      <w:tr w:rsidR="00CC5EAC" w:rsidRPr="00CC5EAC" w14:paraId="40A6DE82" w14:textId="77777777" w:rsidTr="00CC5EAC">
        <w:trPr>
          <w:trHeight w:val="386"/>
        </w:trPr>
        <w:tc>
          <w:tcPr>
            <w:tcW w:w="9640" w:type="dxa"/>
            <w:gridSpan w:val="4"/>
          </w:tcPr>
          <w:p w14:paraId="57D92680" w14:textId="77777777" w:rsidR="00CC5EAC" w:rsidRPr="00CC5EAC" w:rsidRDefault="00CC5EAC" w:rsidP="00CC5EAC">
            <w:pPr>
              <w:keepNext/>
              <w:keepLines/>
              <w:spacing w:before="200" w:after="0" w:line="276" w:lineRule="auto"/>
              <w:jc w:val="center"/>
              <w:outlineLvl w:val="1"/>
              <w:rPr>
                <w:rFonts w:ascii="Times New Roman" w:eastAsia="Times New Roman" w:hAnsi="Times New Roman" w:cs="Times New Roman"/>
                <w:b/>
                <w:bCs/>
                <w:sz w:val="28"/>
                <w:szCs w:val="26"/>
              </w:rPr>
            </w:pPr>
          </w:p>
        </w:tc>
      </w:tr>
      <w:tr w:rsidR="00CC5EAC" w:rsidRPr="00CC5EAC" w14:paraId="214D77A8" w14:textId="77777777" w:rsidTr="00CC5EAC">
        <w:trPr>
          <w:trHeight w:val="539"/>
        </w:trPr>
        <w:tc>
          <w:tcPr>
            <w:tcW w:w="5529" w:type="dxa"/>
            <w:gridSpan w:val="2"/>
          </w:tcPr>
          <w:p w14:paraId="5CB2EB2E" w14:textId="77777777" w:rsidR="00CC5EAC" w:rsidRDefault="00CC5EAC" w:rsidP="00CC5EAC">
            <w:pPr>
              <w:spacing w:after="0" w:line="276" w:lineRule="auto"/>
              <w:jc w:val="center"/>
              <w:rPr>
                <w:rFonts w:ascii="Times New Roman" w:eastAsia="Times New Roman" w:hAnsi="Times New Roman" w:cs="Times New Roman"/>
                <w:sz w:val="28"/>
                <w:szCs w:val="20"/>
              </w:rPr>
            </w:pPr>
          </w:p>
          <w:p w14:paraId="56F52843" w14:textId="77777777" w:rsidR="00CC5EAC" w:rsidRPr="00CC5EAC" w:rsidRDefault="00CC5EAC" w:rsidP="00CC5EAC">
            <w:pPr>
              <w:rPr>
                <w:rFonts w:ascii="Times New Roman" w:eastAsia="Times New Roman" w:hAnsi="Times New Roman" w:cs="Times New Roman"/>
                <w:sz w:val="28"/>
                <w:szCs w:val="20"/>
              </w:rPr>
            </w:pPr>
          </w:p>
        </w:tc>
        <w:tc>
          <w:tcPr>
            <w:tcW w:w="4111" w:type="dxa"/>
            <w:gridSpan w:val="2"/>
            <w:vAlign w:val="bottom"/>
          </w:tcPr>
          <w:p w14:paraId="16168967" w14:textId="77777777" w:rsidR="00CC5EAC" w:rsidRPr="00CC5EAC" w:rsidRDefault="00CC5EAC" w:rsidP="00CC5EAC">
            <w:pPr>
              <w:spacing w:after="0" w:line="360" w:lineRule="auto"/>
              <w:jc w:val="right"/>
              <w:rPr>
                <w:rFonts w:ascii="Times New Roman" w:eastAsia="Times New Roman" w:hAnsi="Times New Roman" w:cs="Times New Roman"/>
                <w:sz w:val="28"/>
                <w:szCs w:val="20"/>
              </w:rPr>
            </w:pPr>
            <w:r w:rsidRPr="00CC5EAC">
              <w:rPr>
                <w:rFonts w:ascii="Times New Roman" w:eastAsia="Times New Roman" w:hAnsi="Times New Roman" w:cs="Times New Roman"/>
                <w:sz w:val="28"/>
                <w:szCs w:val="20"/>
              </w:rPr>
              <w:t>Регистрационный № _______</w:t>
            </w:r>
          </w:p>
          <w:p w14:paraId="79A1FFF1" w14:textId="77777777" w:rsidR="00CC5EAC" w:rsidRPr="00CC5EAC" w:rsidRDefault="00CC5EAC" w:rsidP="00CC5EAC">
            <w:pPr>
              <w:spacing w:after="0" w:line="360" w:lineRule="auto"/>
              <w:rPr>
                <w:rFonts w:ascii="Times New Roman" w:eastAsia="Times New Roman" w:hAnsi="Times New Roman" w:cs="Times New Roman"/>
                <w:sz w:val="28"/>
                <w:szCs w:val="20"/>
              </w:rPr>
            </w:pPr>
          </w:p>
          <w:p w14:paraId="56E4C459" w14:textId="77777777" w:rsidR="00CC5EAC" w:rsidRPr="00CC5EAC" w:rsidRDefault="00CC5EAC" w:rsidP="00CC5EAC">
            <w:pPr>
              <w:spacing w:after="0" w:line="360" w:lineRule="auto"/>
              <w:rPr>
                <w:rFonts w:ascii="Times New Roman" w:eastAsia="Times New Roman" w:hAnsi="Times New Roman" w:cs="Times New Roman"/>
                <w:sz w:val="28"/>
                <w:szCs w:val="20"/>
              </w:rPr>
            </w:pPr>
          </w:p>
        </w:tc>
      </w:tr>
      <w:tr w:rsidR="00CC5EAC" w:rsidRPr="00CC5EAC" w14:paraId="5155F57D" w14:textId="77777777" w:rsidTr="00CC5EAC">
        <w:trPr>
          <w:trHeight w:val="463"/>
        </w:trPr>
        <w:tc>
          <w:tcPr>
            <w:tcW w:w="4962" w:type="dxa"/>
            <w:vAlign w:val="bottom"/>
            <w:hideMark/>
          </w:tcPr>
          <w:p w14:paraId="33F41C08" w14:textId="77777777" w:rsidR="00CC5EAC" w:rsidRPr="00CC5EAC" w:rsidRDefault="00CC5EAC" w:rsidP="00CC5EAC">
            <w:pPr>
              <w:spacing w:after="0" w:line="276" w:lineRule="auto"/>
              <w:rPr>
                <w:rFonts w:ascii="Times New Roman" w:eastAsia="Times New Roman" w:hAnsi="Times New Roman" w:cs="Times New Roman"/>
                <w:b/>
                <w:sz w:val="24"/>
                <w:szCs w:val="24"/>
              </w:rPr>
            </w:pPr>
            <w:r w:rsidRPr="00CC5EAC">
              <w:rPr>
                <w:rFonts w:ascii="Times New Roman" w:eastAsia="Times New Roman" w:hAnsi="Times New Roman" w:cs="Times New Roman"/>
                <w:b/>
                <w:sz w:val="24"/>
                <w:szCs w:val="24"/>
              </w:rPr>
              <w:t xml:space="preserve">Заведующий кафедрой </w:t>
            </w:r>
          </w:p>
          <w:p w14:paraId="36E43AFE" w14:textId="77777777" w:rsidR="00CC5EAC" w:rsidRPr="00CC5EAC" w:rsidRDefault="00CC5EAC" w:rsidP="00CC5EAC">
            <w:pPr>
              <w:spacing w:after="0" w:line="276" w:lineRule="auto"/>
              <w:rPr>
                <w:rFonts w:ascii="Times New Roman" w:eastAsia="Times New Roman" w:hAnsi="Times New Roman" w:cs="Times New Roman"/>
                <w:sz w:val="24"/>
                <w:szCs w:val="20"/>
              </w:rPr>
            </w:pPr>
            <w:r w:rsidRPr="00CC5EAC">
              <w:rPr>
                <w:rFonts w:ascii="Times New Roman" w:eastAsia="Times New Roman" w:hAnsi="Times New Roman" w:cs="Times New Roman"/>
                <w:b/>
                <w:sz w:val="24"/>
                <w:szCs w:val="24"/>
              </w:rPr>
              <w:t>д.т.н., проф.</w:t>
            </w:r>
          </w:p>
        </w:tc>
        <w:tc>
          <w:tcPr>
            <w:tcW w:w="1984" w:type="dxa"/>
            <w:gridSpan w:val="2"/>
            <w:tcBorders>
              <w:top w:val="nil"/>
              <w:left w:val="nil"/>
              <w:bottom w:val="single" w:sz="4" w:space="0" w:color="auto"/>
              <w:right w:val="nil"/>
            </w:tcBorders>
          </w:tcPr>
          <w:p w14:paraId="6CB8052D" w14:textId="77777777" w:rsidR="00CC5EAC" w:rsidRPr="00CC5EAC" w:rsidRDefault="00CC5EAC" w:rsidP="00CC5EAC">
            <w:pPr>
              <w:spacing w:after="0" w:line="276" w:lineRule="auto"/>
              <w:rPr>
                <w:rFonts w:ascii="Times New Roman" w:eastAsia="Times New Roman" w:hAnsi="Times New Roman" w:cs="Times New Roman"/>
                <w:sz w:val="20"/>
                <w:szCs w:val="20"/>
              </w:rPr>
            </w:pPr>
          </w:p>
        </w:tc>
        <w:tc>
          <w:tcPr>
            <w:tcW w:w="2694" w:type="dxa"/>
            <w:vAlign w:val="bottom"/>
            <w:hideMark/>
          </w:tcPr>
          <w:p w14:paraId="6AAB868E" w14:textId="77777777" w:rsidR="00CC5EAC" w:rsidRPr="00CC5EAC" w:rsidRDefault="00CC5EAC" w:rsidP="00CC5EAC">
            <w:pPr>
              <w:spacing w:after="0" w:line="276" w:lineRule="auto"/>
              <w:ind w:firstLine="567"/>
              <w:rPr>
                <w:rFonts w:ascii="Times New Roman" w:eastAsia="Times New Roman" w:hAnsi="Times New Roman" w:cs="Times New Roman"/>
                <w:b/>
                <w:sz w:val="24"/>
                <w:szCs w:val="24"/>
              </w:rPr>
            </w:pPr>
            <w:r w:rsidRPr="00CC5EAC">
              <w:rPr>
                <w:rFonts w:ascii="Times New Roman" w:eastAsia="Times New Roman" w:hAnsi="Times New Roman" w:cs="Times New Roman"/>
                <w:b/>
                <w:sz w:val="24"/>
                <w:szCs w:val="24"/>
              </w:rPr>
              <w:t>Позднеев Б.М.</w:t>
            </w:r>
          </w:p>
        </w:tc>
      </w:tr>
      <w:tr w:rsidR="00CC5EAC" w:rsidRPr="00CC5EAC" w14:paraId="1122E124" w14:textId="77777777" w:rsidTr="00CC5EAC">
        <w:trPr>
          <w:trHeight w:val="139"/>
        </w:trPr>
        <w:tc>
          <w:tcPr>
            <w:tcW w:w="4962" w:type="dxa"/>
            <w:vAlign w:val="bottom"/>
          </w:tcPr>
          <w:p w14:paraId="69B79892" w14:textId="77777777" w:rsidR="00CC5EAC" w:rsidRPr="00CC5EAC" w:rsidRDefault="00CC5EAC" w:rsidP="00CC5EAC">
            <w:pPr>
              <w:spacing w:after="0" w:line="276" w:lineRule="auto"/>
              <w:rPr>
                <w:rFonts w:ascii="Times New Roman" w:eastAsia="Times New Roman" w:hAnsi="Times New Roman" w:cs="Times New Roman"/>
                <w:sz w:val="24"/>
                <w:szCs w:val="20"/>
              </w:rPr>
            </w:pPr>
          </w:p>
        </w:tc>
        <w:tc>
          <w:tcPr>
            <w:tcW w:w="1984" w:type="dxa"/>
            <w:gridSpan w:val="2"/>
            <w:hideMark/>
          </w:tcPr>
          <w:p w14:paraId="436502EA" w14:textId="77777777" w:rsidR="00CC5EAC" w:rsidRPr="00CC5EAC" w:rsidRDefault="00CC5EAC" w:rsidP="00CC5EAC">
            <w:pPr>
              <w:spacing w:after="0" w:line="276" w:lineRule="auto"/>
              <w:jc w:val="center"/>
              <w:rPr>
                <w:rFonts w:ascii="Times New Roman" w:eastAsia="Times New Roman" w:hAnsi="Times New Roman" w:cs="Times New Roman"/>
                <w:sz w:val="20"/>
              </w:rPr>
            </w:pPr>
            <w:r w:rsidRPr="00CC5EAC">
              <w:rPr>
                <w:rFonts w:ascii="Times New Roman" w:eastAsia="Times New Roman" w:hAnsi="Times New Roman" w:cs="Times New Roman"/>
                <w:sz w:val="20"/>
              </w:rPr>
              <w:t>подпись</w:t>
            </w:r>
          </w:p>
        </w:tc>
        <w:tc>
          <w:tcPr>
            <w:tcW w:w="2694" w:type="dxa"/>
            <w:vAlign w:val="bottom"/>
          </w:tcPr>
          <w:p w14:paraId="152D97BD" w14:textId="77777777" w:rsidR="00CC5EAC" w:rsidRPr="00CC5EAC" w:rsidRDefault="00CC5EAC" w:rsidP="00CC5EAC">
            <w:pPr>
              <w:spacing w:after="0" w:line="276" w:lineRule="auto"/>
              <w:ind w:firstLine="567"/>
              <w:rPr>
                <w:rFonts w:ascii="Times New Roman" w:eastAsia="Times New Roman" w:hAnsi="Times New Roman" w:cs="Times New Roman"/>
                <w:sz w:val="24"/>
                <w:szCs w:val="28"/>
              </w:rPr>
            </w:pPr>
          </w:p>
        </w:tc>
      </w:tr>
      <w:tr w:rsidR="00CC5EAC" w:rsidRPr="00CC5EAC" w14:paraId="44388EB4" w14:textId="77777777" w:rsidTr="00CC5EAC">
        <w:trPr>
          <w:trHeight w:val="562"/>
        </w:trPr>
        <w:tc>
          <w:tcPr>
            <w:tcW w:w="4962" w:type="dxa"/>
            <w:vAlign w:val="bottom"/>
            <w:hideMark/>
          </w:tcPr>
          <w:p w14:paraId="0223CD64" w14:textId="77777777" w:rsidR="00CC5EAC" w:rsidRPr="00CC5EAC" w:rsidRDefault="00CC5EAC" w:rsidP="00CC5EAC">
            <w:pPr>
              <w:spacing w:after="0" w:line="276" w:lineRule="auto"/>
              <w:rPr>
                <w:rFonts w:ascii="Times New Roman" w:eastAsia="Times New Roman" w:hAnsi="Times New Roman" w:cs="Times New Roman"/>
                <w:b/>
                <w:color w:val="000000" w:themeColor="text1"/>
                <w:sz w:val="24"/>
                <w:szCs w:val="24"/>
              </w:rPr>
            </w:pPr>
            <w:r w:rsidRPr="00CC5EAC">
              <w:rPr>
                <w:rFonts w:ascii="Times New Roman" w:eastAsia="Times New Roman" w:hAnsi="Times New Roman" w:cs="Times New Roman"/>
                <w:b/>
                <w:color w:val="000000" w:themeColor="text1"/>
                <w:sz w:val="24"/>
                <w:szCs w:val="24"/>
              </w:rPr>
              <w:t xml:space="preserve">Руководитель </w:t>
            </w:r>
          </w:p>
          <w:p w14:paraId="328B285B" w14:textId="77777777" w:rsidR="00CC5EAC" w:rsidRPr="00CC5EAC" w:rsidRDefault="00CC5EAC" w:rsidP="00CC5EAC">
            <w:pPr>
              <w:spacing w:after="0" w:line="276" w:lineRule="auto"/>
              <w:rPr>
                <w:rFonts w:ascii="Times New Roman" w:eastAsia="Times New Roman" w:hAnsi="Times New Roman" w:cs="Times New Roman"/>
                <w:b/>
                <w:color w:val="000000" w:themeColor="text1"/>
                <w:sz w:val="24"/>
                <w:szCs w:val="20"/>
              </w:rPr>
            </w:pPr>
            <w:r w:rsidRPr="00CC5EAC">
              <w:rPr>
                <w:rFonts w:ascii="Times New Roman" w:eastAsia="Times New Roman" w:hAnsi="Times New Roman" w:cs="Times New Roman"/>
                <w:b/>
                <w:color w:val="000000" w:themeColor="text1"/>
                <w:sz w:val="24"/>
                <w:szCs w:val="24"/>
              </w:rPr>
              <w:t>к.т.н., доц.</w:t>
            </w:r>
          </w:p>
        </w:tc>
        <w:tc>
          <w:tcPr>
            <w:tcW w:w="1984" w:type="dxa"/>
            <w:gridSpan w:val="2"/>
            <w:tcBorders>
              <w:top w:val="nil"/>
              <w:left w:val="nil"/>
              <w:bottom w:val="single" w:sz="4" w:space="0" w:color="auto"/>
              <w:right w:val="nil"/>
            </w:tcBorders>
          </w:tcPr>
          <w:p w14:paraId="1F97F94A" w14:textId="77777777" w:rsidR="00CC5EAC" w:rsidRPr="00CC5EAC" w:rsidRDefault="00CC5EAC" w:rsidP="00CC5EAC">
            <w:pPr>
              <w:spacing w:after="0" w:line="276" w:lineRule="auto"/>
              <w:jc w:val="center"/>
              <w:rPr>
                <w:rFonts w:ascii="Times New Roman" w:eastAsia="Times New Roman" w:hAnsi="Times New Roman" w:cs="Times New Roman"/>
                <w:color w:val="000000" w:themeColor="text1"/>
                <w:sz w:val="20"/>
                <w:szCs w:val="20"/>
              </w:rPr>
            </w:pPr>
          </w:p>
        </w:tc>
        <w:tc>
          <w:tcPr>
            <w:tcW w:w="2694" w:type="dxa"/>
            <w:vAlign w:val="bottom"/>
            <w:hideMark/>
          </w:tcPr>
          <w:p w14:paraId="24434847" w14:textId="77777777" w:rsidR="00CC5EAC" w:rsidRPr="00CC5EAC" w:rsidRDefault="00CC5EAC" w:rsidP="00CC5EAC">
            <w:pPr>
              <w:spacing w:after="0" w:line="276" w:lineRule="auto"/>
              <w:ind w:firstLine="567"/>
              <w:rPr>
                <w:rFonts w:ascii="Times New Roman" w:eastAsia="Times New Roman" w:hAnsi="Times New Roman" w:cs="Times New Roman"/>
                <w:b/>
                <w:color w:val="000000" w:themeColor="text1"/>
                <w:sz w:val="24"/>
                <w:szCs w:val="24"/>
              </w:rPr>
            </w:pPr>
            <w:r w:rsidRPr="00CC5EAC">
              <w:rPr>
                <w:rFonts w:ascii="Times New Roman" w:eastAsia="Times New Roman" w:hAnsi="Times New Roman" w:cs="Times New Roman"/>
                <w:b/>
                <w:color w:val="000000" w:themeColor="text1"/>
                <w:sz w:val="24"/>
                <w:szCs w:val="24"/>
              </w:rPr>
              <w:t>Тясто С.А.</w:t>
            </w:r>
          </w:p>
        </w:tc>
      </w:tr>
      <w:tr w:rsidR="00CC5EAC" w:rsidRPr="00CC5EAC" w14:paraId="6636470A" w14:textId="77777777" w:rsidTr="00CC5EAC">
        <w:trPr>
          <w:trHeight w:val="87"/>
        </w:trPr>
        <w:tc>
          <w:tcPr>
            <w:tcW w:w="4962" w:type="dxa"/>
            <w:vAlign w:val="bottom"/>
          </w:tcPr>
          <w:p w14:paraId="48C77119" w14:textId="77777777" w:rsidR="00CC5EAC" w:rsidRPr="00CC5EAC" w:rsidRDefault="00CC5EAC" w:rsidP="00CC5EAC">
            <w:pPr>
              <w:keepNext/>
              <w:keepLines/>
              <w:spacing w:after="0" w:line="276" w:lineRule="auto"/>
              <w:jc w:val="center"/>
              <w:outlineLvl w:val="2"/>
              <w:rPr>
                <w:rFonts w:ascii="Times New Roman" w:eastAsia="Times New Roman" w:hAnsi="Times New Roman" w:cs="Times New Roman"/>
                <w:b/>
                <w:bCs/>
                <w:color w:val="000000" w:themeColor="text1"/>
                <w:sz w:val="24"/>
              </w:rPr>
            </w:pPr>
          </w:p>
        </w:tc>
        <w:tc>
          <w:tcPr>
            <w:tcW w:w="1984" w:type="dxa"/>
            <w:gridSpan w:val="2"/>
            <w:tcBorders>
              <w:top w:val="single" w:sz="4" w:space="0" w:color="auto"/>
              <w:left w:val="nil"/>
              <w:bottom w:val="nil"/>
              <w:right w:val="nil"/>
            </w:tcBorders>
            <w:hideMark/>
          </w:tcPr>
          <w:p w14:paraId="264AA087" w14:textId="77777777" w:rsidR="00CC5EAC" w:rsidRPr="00CC5EAC" w:rsidRDefault="00CC5EAC" w:rsidP="00CC5EAC">
            <w:pPr>
              <w:spacing w:after="0" w:line="276" w:lineRule="auto"/>
              <w:jc w:val="center"/>
              <w:rPr>
                <w:rFonts w:ascii="Times New Roman" w:eastAsia="Times New Roman" w:hAnsi="Times New Roman" w:cs="Times New Roman"/>
                <w:color w:val="000000" w:themeColor="text1"/>
                <w:sz w:val="20"/>
                <w:szCs w:val="20"/>
              </w:rPr>
            </w:pPr>
            <w:r w:rsidRPr="00CC5EAC">
              <w:rPr>
                <w:rFonts w:ascii="Times New Roman" w:eastAsia="Times New Roman" w:hAnsi="Times New Roman" w:cs="Times New Roman"/>
                <w:color w:val="000000" w:themeColor="text1"/>
                <w:sz w:val="20"/>
              </w:rPr>
              <w:t>подпись</w:t>
            </w:r>
          </w:p>
        </w:tc>
        <w:tc>
          <w:tcPr>
            <w:tcW w:w="2694" w:type="dxa"/>
            <w:vAlign w:val="bottom"/>
          </w:tcPr>
          <w:p w14:paraId="17FD29B8" w14:textId="77777777" w:rsidR="00CC5EAC" w:rsidRPr="00CC5EAC" w:rsidRDefault="00CC5EAC" w:rsidP="00CC5EAC">
            <w:pPr>
              <w:spacing w:after="0" w:line="276" w:lineRule="auto"/>
              <w:ind w:firstLine="567"/>
              <w:rPr>
                <w:rFonts w:ascii="Times New Roman" w:eastAsia="Times New Roman" w:hAnsi="Times New Roman" w:cs="Times New Roman"/>
                <w:color w:val="000000" w:themeColor="text1"/>
                <w:sz w:val="24"/>
                <w:szCs w:val="28"/>
              </w:rPr>
            </w:pPr>
          </w:p>
        </w:tc>
      </w:tr>
      <w:tr w:rsidR="00CC5EAC" w:rsidRPr="00CC5EAC" w14:paraId="2CDAFB61" w14:textId="77777777" w:rsidTr="00CC5EAC">
        <w:trPr>
          <w:trHeight w:val="485"/>
        </w:trPr>
        <w:tc>
          <w:tcPr>
            <w:tcW w:w="4962" w:type="dxa"/>
            <w:vAlign w:val="bottom"/>
            <w:hideMark/>
          </w:tcPr>
          <w:p w14:paraId="4B504A9C" w14:textId="77777777" w:rsidR="00CC5EAC" w:rsidRPr="00CC5EAC" w:rsidRDefault="00CC5EAC" w:rsidP="00CC5EAC">
            <w:pPr>
              <w:spacing w:after="0" w:line="276" w:lineRule="auto"/>
              <w:rPr>
                <w:rFonts w:ascii="Times New Roman" w:eastAsia="Times New Roman" w:hAnsi="Times New Roman" w:cs="Times New Roman"/>
                <w:b/>
                <w:color w:val="000000" w:themeColor="text1"/>
                <w:sz w:val="24"/>
                <w:szCs w:val="24"/>
              </w:rPr>
            </w:pPr>
            <w:r w:rsidRPr="00CC5EAC">
              <w:rPr>
                <w:rFonts w:ascii="Times New Roman" w:eastAsia="Times New Roman" w:hAnsi="Times New Roman" w:cs="Times New Roman"/>
                <w:b/>
                <w:color w:val="000000" w:themeColor="text1"/>
                <w:sz w:val="24"/>
                <w:szCs w:val="24"/>
              </w:rPr>
              <w:t>Студент группы ИДБ-15-12</w:t>
            </w:r>
          </w:p>
        </w:tc>
        <w:tc>
          <w:tcPr>
            <w:tcW w:w="1984" w:type="dxa"/>
            <w:gridSpan w:val="2"/>
            <w:tcBorders>
              <w:top w:val="nil"/>
              <w:left w:val="nil"/>
              <w:bottom w:val="single" w:sz="4" w:space="0" w:color="auto"/>
              <w:right w:val="nil"/>
            </w:tcBorders>
          </w:tcPr>
          <w:p w14:paraId="624B25CD" w14:textId="77777777" w:rsidR="00CC5EAC" w:rsidRPr="00CC5EAC" w:rsidRDefault="00CC5EAC" w:rsidP="00CC5EAC">
            <w:pPr>
              <w:spacing w:after="0" w:line="276" w:lineRule="auto"/>
              <w:jc w:val="center"/>
              <w:rPr>
                <w:rFonts w:ascii="Times New Roman" w:eastAsia="Times New Roman" w:hAnsi="Times New Roman" w:cs="Times New Roman"/>
                <w:b/>
                <w:color w:val="000000" w:themeColor="text1"/>
                <w:sz w:val="20"/>
                <w:szCs w:val="24"/>
              </w:rPr>
            </w:pPr>
          </w:p>
          <w:p w14:paraId="77F60F39" w14:textId="77777777" w:rsidR="00CC5EAC" w:rsidRPr="00CC5EAC" w:rsidRDefault="00CC5EAC" w:rsidP="00CC5EAC">
            <w:pPr>
              <w:spacing w:after="0" w:line="276" w:lineRule="auto"/>
              <w:jc w:val="center"/>
              <w:rPr>
                <w:rFonts w:ascii="Times New Roman" w:eastAsia="Times New Roman" w:hAnsi="Times New Roman" w:cs="Times New Roman"/>
                <w:b/>
                <w:color w:val="000000" w:themeColor="text1"/>
                <w:sz w:val="20"/>
                <w:szCs w:val="24"/>
              </w:rPr>
            </w:pPr>
          </w:p>
        </w:tc>
        <w:tc>
          <w:tcPr>
            <w:tcW w:w="2694" w:type="dxa"/>
            <w:vAlign w:val="bottom"/>
            <w:hideMark/>
          </w:tcPr>
          <w:p w14:paraId="35B2F12C" w14:textId="77777777" w:rsidR="00CC5EAC" w:rsidRPr="00CC5EAC" w:rsidRDefault="00CC5EAC" w:rsidP="00CC5EAC">
            <w:pPr>
              <w:spacing w:after="0" w:line="276" w:lineRule="auto"/>
              <w:ind w:firstLine="567"/>
              <w:rPr>
                <w:rFonts w:ascii="Times New Roman" w:eastAsia="Times New Roman" w:hAnsi="Times New Roman" w:cs="Times New Roman"/>
                <w:b/>
                <w:color w:val="000000" w:themeColor="text1"/>
                <w:sz w:val="24"/>
                <w:szCs w:val="24"/>
              </w:rPr>
            </w:pPr>
            <w:r w:rsidRPr="00CC5EAC">
              <w:rPr>
                <w:rFonts w:ascii="Times New Roman" w:eastAsia="Times New Roman" w:hAnsi="Times New Roman" w:cs="Times New Roman"/>
                <w:b/>
                <w:color w:val="000000" w:themeColor="text1"/>
                <w:sz w:val="24"/>
                <w:szCs w:val="24"/>
              </w:rPr>
              <w:t>Корешков А.В.</w:t>
            </w:r>
          </w:p>
        </w:tc>
      </w:tr>
      <w:tr w:rsidR="00CC5EAC" w:rsidRPr="00CC5EAC" w14:paraId="369E8AFD" w14:textId="77777777" w:rsidTr="00CC5EAC">
        <w:trPr>
          <w:trHeight w:val="273"/>
        </w:trPr>
        <w:tc>
          <w:tcPr>
            <w:tcW w:w="4962" w:type="dxa"/>
          </w:tcPr>
          <w:p w14:paraId="67EA7C45" w14:textId="77777777" w:rsidR="00CC5EAC" w:rsidRPr="00CC5EAC" w:rsidRDefault="00CC5EAC" w:rsidP="00CC5EAC">
            <w:pPr>
              <w:spacing w:after="0" w:line="276" w:lineRule="auto"/>
              <w:rPr>
                <w:rFonts w:ascii="Times New Roman" w:eastAsia="Times New Roman" w:hAnsi="Times New Roman" w:cs="Times New Roman"/>
                <w:color w:val="000000" w:themeColor="text1"/>
                <w:sz w:val="28"/>
                <w:szCs w:val="20"/>
              </w:rPr>
            </w:pPr>
          </w:p>
        </w:tc>
        <w:tc>
          <w:tcPr>
            <w:tcW w:w="1984" w:type="dxa"/>
            <w:gridSpan w:val="2"/>
            <w:tcBorders>
              <w:top w:val="single" w:sz="4" w:space="0" w:color="auto"/>
              <w:left w:val="nil"/>
              <w:bottom w:val="nil"/>
              <w:right w:val="nil"/>
            </w:tcBorders>
            <w:hideMark/>
          </w:tcPr>
          <w:p w14:paraId="29AE6093" w14:textId="77777777" w:rsidR="00CC5EAC" w:rsidRPr="00CC5EAC" w:rsidRDefault="00CC5EAC" w:rsidP="00CC5EAC">
            <w:pPr>
              <w:spacing w:after="0" w:line="276" w:lineRule="auto"/>
              <w:jc w:val="center"/>
              <w:rPr>
                <w:rFonts w:ascii="Times New Roman" w:eastAsia="Times New Roman" w:hAnsi="Times New Roman" w:cs="Times New Roman"/>
                <w:color w:val="000000" w:themeColor="text1"/>
                <w:sz w:val="20"/>
                <w:szCs w:val="20"/>
              </w:rPr>
            </w:pPr>
            <w:r w:rsidRPr="00CC5EAC">
              <w:rPr>
                <w:rFonts w:ascii="Times New Roman" w:eastAsia="Times New Roman" w:hAnsi="Times New Roman" w:cs="Times New Roman"/>
                <w:color w:val="000000" w:themeColor="text1"/>
                <w:sz w:val="20"/>
              </w:rPr>
              <w:t>подпись</w:t>
            </w:r>
          </w:p>
        </w:tc>
        <w:tc>
          <w:tcPr>
            <w:tcW w:w="2694" w:type="dxa"/>
          </w:tcPr>
          <w:p w14:paraId="21BBA465" w14:textId="77777777" w:rsidR="00CC5EAC" w:rsidRPr="00CC5EAC" w:rsidRDefault="00CC5EAC" w:rsidP="00CC5EAC">
            <w:pPr>
              <w:spacing w:after="0" w:line="276" w:lineRule="auto"/>
              <w:jc w:val="center"/>
              <w:rPr>
                <w:rFonts w:ascii="Times New Roman" w:eastAsia="Times New Roman" w:hAnsi="Times New Roman" w:cs="Times New Roman"/>
                <w:color w:val="000000" w:themeColor="text1"/>
                <w:sz w:val="28"/>
                <w:szCs w:val="20"/>
              </w:rPr>
            </w:pPr>
          </w:p>
        </w:tc>
      </w:tr>
    </w:tbl>
    <w:p w14:paraId="7B46CCA5" w14:textId="77777777" w:rsidR="00CC5EAC" w:rsidRPr="00CC5EAC" w:rsidRDefault="00CC5EAC" w:rsidP="00CC5EAC">
      <w:pPr>
        <w:spacing w:before="100" w:after="100" w:line="240" w:lineRule="auto"/>
        <w:jc w:val="center"/>
        <w:rPr>
          <w:rFonts w:ascii="Times New Roman" w:eastAsia="Times New Roman" w:hAnsi="Times New Roman" w:cs="Times New Roman"/>
          <w:sz w:val="28"/>
          <w:szCs w:val="28"/>
          <w:lang w:eastAsia="ru-RU"/>
        </w:rPr>
      </w:pPr>
      <w:r w:rsidRPr="00CC5EAC">
        <w:rPr>
          <w:rFonts w:ascii="Times New Roman" w:eastAsia="Times New Roman" w:hAnsi="Times New Roman" w:cs="Times New Roman"/>
          <w:sz w:val="24"/>
          <w:szCs w:val="20"/>
          <w:lang w:eastAsia="ru-RU"/>
        </w:rPr>
        <w:br/>
      </w:r>
      <w:r w:rsidRPr="00CC5EAC">
        <w:rPr>
          <w:rFonts w:ascii="Times New Roman" w:eastAsia="Times New Roman" w:hAnsi="Times New Roman" w:cs="Times New Roman"/>
          <w:sz w:val="28"/>
          <w:szCs w:val="28"/>
          <w:lang w:eastAsia="ru-RU"/>
        </w:rPr>
        <w:t>Москва 2019 г.</w:t>
      </w:r>
    </w:p>
    <w:p w14:paraId="6625D3BE" w14:textId="77777777" w:rsidR="00CC5EAC" w:rsidRPr="00CC5EAC" w:rsidRDefault="00CC5EAC" w:rsidP="00CC5EAC">
      <w:pPr>
        <w:spacing w:before="100" w:after="100" w:line="240" w:lineRule="auto"/>
        <w:rPr>
          <w:rFonts w:ascii="Times New Roman" w:eastAsia="Times New Roman" w:hAnsi="Times New Roman" w:cs="Times New Roman"/>
          <w:sz w:val="24"/>
          <w:szCs w:val="20"/>
          <w:lang w:eastAsia="ru-RU"/>
        </w:rPr>
      </w:pPr>
    </w:p>
    <w:sdt>
      <w:sdtPr>
        <w:rPr>
          <w:rFonts w:ascii="Times New Roman" w:hAnsi="Times New Roman" w:cs="Times New Roman"/>
          <w:sz w:val="28"/>
          <w:szCs w:val="28"/>
        </w:rPr>
        <w:id w:val="-2087525912"/>
      </w:sdtPr>
      <w:sdtEndPr>
        <w:rPr>
          <w:bCs/>
        </w:rPr>
      </w:sdtEndPr>
      <w:sdtContent>
        <w:p w14:paraId="54391F53" w14:textId="77777777" w:rsidR="004B1E8C" w:rsidRPr="00440069" w:rsidRDefault="00347997" w:rsidP="00440069">
          <w:pPr>
            <w:spacing w:after="240" w:line="360" w:lineRule="auto"/>
            <w:jc w:val="center"/>
            <w:rPr>
              <w:rFonts w:ascii="Times New Roman" w:hAnsi="Times New Roman" w:cs="Times New Roman"/>
              <w:bCs/>
              <w:sz w:val="28"/>
              <w:szCs w:val="28"/>
            </w:rPr>
          </w:pPr>
          <w:r w:rsidRPr="00440069">
            <w:rPr>
              <w:rFonts w:ascii="Times New Roman" w:hAnsi="Times New Roman" w:cs="Times New Roman"/>
              <w:b/>
              <w:sz w:val="28"/>
              <w:szCs w:val="28"/>
            </w:rPr>
            <w:t>ОГЛАВЛЕНИЕ</w:t>
          </w:r>
          <w:r w:rsidR="007A08AB" w:rsidRPr="00440069">
            <w:rPr>
              <w:rFonts w:ascii="Times New Roman" w:hAnsi="Times New Roman" w:cs="Times New Roman"/>
              <w:bCs/>
              <w:sz w:val="28"/>
              <w:szCs w:val="28"/>
            </w:rPr>
            <w:fldChar w:fldCharType="begin"/>
          </w:r>
          <w:r w:rsidR="004C2ED5" w:rsidRPr="00440069">
            <w:rPr>
              <w:rFonts w:ascii="Times New Roman" w:hAnsi="Times New Roman" w:cs="Times New Roman"/>
              <w:bCs/>
              <w:sz w:val="28"/>
              <w:szCs w:val="28"/>
            </w:rPr>
            <w:instrText xml:space="preserve"> TOC \o "1-3" \h \z \u </w:instrText>
          </w:r>
          <w:r w:rsidR="007A08AB" w:rsidRPr="00440069">
            <w:rPr>
              <w:rFonts w:ascii="Times New Roman" w:hAnsi="Times New Roman" w:cs="Times New Roman"/>
              <w:bCs/>
              <w:sz w:val="28"/>
              <w:szCs w:val="28"/>
            </w:rPr>
            <w:fldChar w:fldCharType="separate"/>
          </w:r>
        </w:p>
        <w:p w14:paraId="2E73A44C" w14:textId="77777777" w:rsidR="004B1E8C" w:rsidRPr="00440069" w:rsidRDefault="00A97382" w:rsidP="00440069">
          <w:pPr>
            <w:pStyle w:val="11"/>
            <w:rPr>
              <w:rFonts w:ascii="Times New Roman" w:eastAsiaTheme="minorEastAsia" w:hAnsi="Times New Roman" w:cs="Times New Roman"/>
              <w:noProof/>
              <w:sz w:val="28"/>
              <w:szCs w:val="28"/>
              <w:lang w:eastAsia="ru-RU"/>
            </w:rPr>
          </w:pPr>
          <w:hyperlink w:anchor="_Toc9509401" w:history="1">
            <w:r w:rsidR="004B1E8C" w:rsidRPr="00440069">
              <w:rPr>
                <w:rStyle w:val="a4"/>
                <w:rFonts w:ascii="Times New Roman" w:hAnsi="Times New Roman" w:cs="Times New Roman"/>
                <w:bCs/>
                <w:noProof/>
                <w:sz w:val="28"/>
                <w:szCs w:val="28"/>
              </w:rPr>
              <w:t>ВВЕДЕНИЕ</w:t>
            </w:r>
            <w:r w:rsidR="004B1E8C" w:rsidRPr="00440069">
              <w:rPr>
                <w:rFonts w:ascii="Times New Roman" w:hAnsi="Times New Roman" w:cs="Times New Roman"/>
                <w:noProof/>
                <w:webHidden/>
                <w:sz w:val="28"/>
                <w:szCs w:val="28"/>
              </w:rPr>
              <w:tab/>
            </w:r>
            <w:r w:rsidR="004B1E8C" w:rsidRPr="00440069">
              <w:rPr>
                <w:rFonts w:ascii="Times New Roman" w:hAnsi="Times New Roman" w:cs="Times New Roman"/>
                <w:noProof/>
                <w:webHidden/>
                <w:sz w:val="28"/>
                <w:szCs w:val="28"/>
              </w:rPr>
              <w:fldChar w:fldCharType="begin"/>
            </w:r>
            <w:r w:rsidR="004B1E8C" w:rsidRPr="00440069">
              <w:rPr>
                <w:rFonts w:ascii="Times New Roman" w:hAnsi="Times New Roman" w:cs="Times New Roman"/>
                <w:noProof/>
                <w:webHidden/>
                <w:sz w:val="28"/>
                <w:szCs w:val="28"/>
              </w:rPr>
              <w:instrText xml:space="preserve"> PAGEREF _Toc9509401 \h </w:instrText>
            </w:r>
            <w:r w:rsidR="004B1E8C" w:rsidRPr="00440069">
              <w:rPr>
                <w:rFonts w:ascii="Times New Roman" w:hAnsi="Times New Roman" w:cs="Times New Roman"/>
                <w:noProof/>
                <w:webHidden/>
                <w:sz w:val="28"/>
                <w:szCs w:val="28"/>
              </w:rPr>
            </w:r>
            <w:r w:rsidR="004B1E8C" w:rsidRPr="00440069">
              <w:rPr>
                <w:rFonts w:ascii="Times New Roman" w:hAnsi="Times New Roman" w:cs="Times New Roman"/>
                <w:noProof/>
                <w:webHidden/>
                <w:sz w:val="28"/>
                <w:szCs w:val="28"/>
              </w:rPr>
              <w:fldChar w:fldCharType="separate"/>
            </w:r>
            <w:r w:rsidR="004B1E8C" w:rsidRPr="00440069">
              <w:rPr>
                <w:rFonts w:ascii="Times New Roman" w:hAnsi="Times New Roman" w:cs="Times New Roman"/>
                <w:noProof/>
                <w:webHidden/>
                <w:sz w:val="28"/>
                <w:szCs w:val="28"/>
              </w:rPr>
              <w:t>4</w:t>
            </w:r>
            <w:r w:rsidR="004B1E8C" w:rsidRPr="00440069">
              <w:rPr>
                <w:rFonts w:ascii="Times New Roman" w:hAnsi="Times New Roman" w:cs="Times New Roman"/>
                <w:noProof/>
                <w:webHidden/>
                <w:sz w:val="28"/>
                <w:szCs w:val="28"/>
              </w:rPr>
              <w:fldChar w:fldCharType="end"/>
            </w:r>
          </w:hyperlink>
        </w:p>
        <w:p w14:paraId="2572B5BA" w14:textId="77777777" w:rsidR="004B1E8C" w:rsidRPr="00440069" w:rsidRDefault="00A97382" w:rsidP="00440069">
          <w:pPr>
            <w:pStyle w:val="11"/>
            <w:rPr>
              <w:rFonts w:ascii="Times New Roman" w:eastAsiaTheme="minorEastAsia" w:hAnsi="Times New Roman" w:cs="Times New Roman"/>
              <w:noProof/>
              <w:sz w:val="28"/>
              <w:szCs w:val="28"/>
              <w:lang w:eastAsia="ru-RU"/>
            </w:rPr>
          </w:pPr>
          <w:hyperlink w:anchor="_Toc9509402" w:history="1">
            <w:r w:rsidR="004B1E8C" w:rsidRPr="00440069">
              <w:rPr>
                <w:rStyle w:val="a4"/>
                <w:rFonts w:ascii="Times New Roman" w:hAnsi="Times New Roman" w:cs="Times New Roman"/>
                <w:bCs/>
                <w:noProof/>
                <w:sz w:val="28"/>
                <w:szCs w:val="28"/>
              </w:rPr>
              <w:t>ГЛАВА 1. АНАЛИЗ ПРОЦЕССА ПОДГОТОВКИ ПРИКАЗОВ ОБ УТВЕРЖДЕНИИ ТЕМ И РУКОВОДИТЕЛЕЙ ВКР, УЧЕТА И КОНТРОЛЯ ВЫПОЛНЕНИЯ ПЛАНОВ-ГРАФИКОВ ВКР</w:t>
            </w:r>
            <w:r w:rsidR="004B1E8C" w:rsidRPr="00440069">
              <w:rPr>
                <w:rFonts w:ascii="Times New Roman" w:hAnsi="Times New Roman" w:cs="Times New Roman"/>
                <w:noProof/>
                <w:webHidden/>
                <w:sz w:val="28"/>
                <w:szCs w:val="28"/>
              </w:rPr>
              <w:tab/>
            </w:r>
            <w:r w:rsidR="004B1E8C" w:rsidRPr="00440069">
              <w:rPr>
                <w:rFonts w:ascii="Times New Roman" w:hAnsi="Times New Roman" w:cs="Times New Roman"/>
                <w:noProof/>
                <w:webHidden/>
                <w:sz w:val="28"/>
                <w:szCs w:val="28"/>
              </w:rPr>
              <w:fldChar w:fldCharType="begin"/>
            </w:r>
            <w:r w:rsidR="004B1E8C" w:rsidRPr="00440069">
              <w:rPr>
                <w:rFonts w:ascii="Times New Roman" w:hAnsi="Times New Roman" w:cs="Times New Roman"/>
                <w:noProof/>
                <w:webHidden/>
                <w:sz w:val="28"/>
                <w:szCs w:val="28"/>
              </w:rPr>
              <w:instrText xml:space="preserve"> PAGEREF _Toc9509402 \h </w:instrText>
            </w:r>
            <w:r w:rsidR="004B1E8C" w:rsidRPr="00440069">
              <w:rPr>
                <w:rFonts w:ascii="Times New Roman" w:hAnsi="Times New Roman" w:cs="Times New Roman"/>
                <w:noProof/>
                <w:webHidden/>
                <w:sz w:val="28"/>
                <w:szCs w:val="28"/>
              </w:rPr>
            </w:r>
            <w:r w:rsidR="004B1E8C" w:rsidRPr="00440069">
              <w:rPr>
                <w:rFonts w:ascii="Times New Roman" w:hAnsi="Times New Roman" w:cs="Times New Roman"/>
                <w:noProof/>
                <w:webHidden/>
                <w:sz w:val="28"/>
                <w:szCs w:val="28"/>
              </w:rPr>
              <w:fldChar w:fldCharType="separate"/>
            </w:r>
            <w:r w:rsidR="004B1E8C" w:rsidRPr="00440069">
              <w:rPr>
                <w:rFonts w:ascii="Times New Roman" w:hAnsi="Times New Roman" w:cs="Times New Roman"/>
                <w:noProof/>
                <w:webHidden/>
                <w:sz w:val="28"/>
                <w:szCs w:val="28"/>
              </w:rPr>
              <w:t>6</w:t>
            </w:r>
            <w:r w:rsidR="004B1E8C" w:rsidRPr="00440069">
              <w:rPr>
                <w:rFonts w:ascii="Times New Roman" w:hAnsi="Times New Roman" w:cs="Times New Roman"/>
                <w:noProof/>
                <w:webHidden/>
                <w:sz w:val="28"/>
                <w:szCs w:val="28"/>
              </w:rPr>
              <w:fldChar w:fldCharType="end"/>
            </w:r>
          </w:hyperlink>
        </w:p>
        <w:p w14:paraId="3CB26A4D"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03" w:history="1">
            <w:r w:rsidR="004B1E8C" w:rsidRPr="00440069">
              <w:rPr>
                <w:rStyle w:val="a4"/>
                <w:rFonts w:ascii="Times New Roman" w:hAnsi="Times New Roman" w:cs="Times New Roman"/>
                <w:bCs/>
                <w:noProof/>
                <w:sz w:val="28"/>
                <w:szCs w:val="28"/>
              </w:rPr>
              <w:t>1.1. РОЛЬ УПРАВЛЕНЧЕСКИХ ПРОЦЕССОВ В ДЕЯТЕЛЬНОСТИ ВЫСШЕГО УЧЕБНОГО ЗАВЕДЕНИЯ</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_Toc9509403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6</w:t>
            </w:r>
            <w:r w:rsidR="004B1E8C" w:rsidRPr="00440069">
              <w:rPr>
                <w:rFonts w:ascii="Times New Roman" w:hAnsi="Times New Roman" w:cs="Times New Roman"/>
                <w:bCs/>
                <w:noProof/>
                <w:webHidden/>
                <w:sz w:val="28"/>
                <w:szCs w:val="28"/>
              </w:rPr>
              <w:fldChar w:fldCharType="end"/>
            </w:r>
          </w:hyperlink>
        </w:p>
        <w:p w14:paraId="23A4DBA0"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04" w:history="1">
            <w:r w:rsidR="004B1E8C" w:rsidRPr="00440069">
              <w:rPr>
                <w:rStyle w:val="a4"/>
                <w:rFonts w:ascii="Times New Roman" w:hAnsi="Times New Roman" w:cs="Times New Roman"/>
                <w:bCs/>
                <w:noProof/>
                <w:sz w:val="28"/>
                <w:szCs w:val="28"/>
              </w:rPr>
              <w:t>1.2. АНАЛИЗ РЕШЕНИЙ АВТОМАТИЗАЦИИ УПРАВЛЕНЧЕСКОЙ ДЕЯТЕЛЬНОСТИ ВЫСШИХ УЧЕБНЫХ ЗАВЕДЕНИЙ</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_Toc9509404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9</w:t>
            </w:r>
            <w:r w:rsidR="004B1E8C" w:rsidRPr="00440069">
              <w:rPr>
                <w:rFonts w:ascii="Times New Roman" w:hAnsi="Times New Roman" w:cs="Times New Roman"/>
                <w:bCs/>
                <w:noProof/>
                <w:webHidden/>
                <w:sz w:val="28"/>
                <w:szCs w:val="28"/>
              </w:rPr>
              <w:fldChar w:fldCharType="end"/>
            </w:r>
          </w:hyperlink>
        </w:p>
        <w:p w14:paraId="068A3FD4"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05" w:history="1">
            <w:r w:rsidR="004B1E8C" w:rsidRPr="00440069">
              <w:rPr>
                <w:rStyle w:val="a4"/>
                <w:rFonts w:ascii="Times New Roman" w:hAnsi="Times New Roman" w:cs="Times New Roman"/>
                <w:bCs/>
                <w:noProof/>
                <w:sz w:val="28"/>
                <w:szCs w:val="28"/>
              </w:rPr>
              <w:t>1.3. ОБОСНОВАНИЕ ВЫБОРА МЕТОДОВ И СРЕДСТВ ПРОЕКТИРОВАНИЯ И РАЗРАБОТКИ АВТОМАТИЗИРОВАННОЙ СИСТЕМЫ</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_Toc9509405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27</w:t>
            </w:r>
            <w:r w:rsidR="004B1E8C" w:rsidRPr="00440069">
              <w:rPr>
                <w:rFonts w:ascii="Times New Roman" w:hAnsi="Times New Roman" w:cs="Times New Roman"/>
                <w:bCs/>
                <w:noProof/>
                <w:webHidden/>
                <w:sz w:val="28"/>
                <w:szCs w:val="28"/>
              </w:rPr>
              <w:fldChar w:fldCharType="end"/>
            </w:r>
          </w:hyperlink>
        </w:p>
        <w:p w14:paraId="00BF4C0F"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06" w:history="1">
            <w:r w:rsidR="004B1E8C" w:rsidRPr="00440069">
              <w:rPr>
                <w:rStyle w:val="a4"/>
                <w:rFonts w:ascii="Times New Roman" w:hAnsi="Times New Roman" w:cs="Times New Roman"/>
                <w:bCs/>
                <w:noProof/>
                <w:sz w:val="28"/>
                <w:szCs w:val="28"/>
              </w:rPr>
              <w:t>1.4. ЦЕЛЬ И ЗАДАЧИ РАБОТЫ</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_Toc9509406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30</w:t>
            </w:r>
            <w:r w:rsidR="004B1E8C" w:rsidRPr="00440069">
              <w:rPr>
                <w:rFonts w:ascii="Times New Roman" w:hAnsi="Times New Roman" w:cs="Times New Roman"/>
                <w:bCs/>
                <w:noProof/>
                <w:webHidden/>
                <w:sz w:val="28"/>
                <w:szCs w:val="28"/>
              </w:rPr>
              <w:fldChar w:fldCharType="end"/>
            </w:r>
          </w:hyperlink>
        </w:p>
        <w:p w14:paraId="45D59D16"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07" w:history="1">
            <w:r w:rsidR="004B1E8C" w:rsidRPr="00440069">
              <w:rPr>
                <w:rStyle w:val="a4"/>
                <w:rFonts w:ascii="Times New Roman" w:hAnsi="Times New Roman" w:cs="Times New Roman"/>
                <w:bCs/>
                <w:noProof/>
                <w:sz w:val="28"/>
                <w:szCs w:val="28"/>
              </w:rPr>
              <w:t>1.5.  ВЫВОДЫ ПО ГЛАВЕ 1</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_Toc9509407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31</w:t>
            </w:r>
            <w:r w:rsidR="004B1E8C" w:rsidRPr="00440069">
              <w:rPr>
                <w:rFonts w:ascii="Times New Roman" w:hAnsi="Times New Roman" w:cs="Times New Roman"/>
                <w:bCs/>
                <w:noProof/>
                <w:webHidden/>
                <w:sz w:val="28"/>
                <w:szCs w:val="28"/>
              </w:rPr>
              <w:fldChar w:fldCharType="end"/>
            </w:r>
          </w:hyperlink>
        </w:p>
        <w:p w14:paraId="2EF83354" w14:textId="77777777" w:rsidR="004B1E8C" w:rsidRPr="00440069" w:rsidRDefault="00A97382" w:rsidP="00440069">
          <w:pPr>
            <w:pStyle w:val="11"/>
            <w:rPr>
              <w:rFonts w:ascii="Times New Roman" w:eastAsiaTheme="minorEastAsia" w:hAnsi="Times New Roman" w:cs="Times New Roman"/>
              <w:noProof/>
              <w:sz w:val="28"/>
              <w:szCs w:val="28"/>
              <w:lang w:eastAsia="ru-RU"/>
            </w:rPr>
          </w:pPr>
          <w:hyperlink w:anchor="_Toc9509408" w:history="1">
            <w:r w:rsidR="004B1E8C" w:rsidRPr="00440069">
              <w:rPr>
                <w:rStyle w:val="a4"/>
                <w:rFonts w:ascii="Times New Roman" w:hAnsi="Times New Roman" w:cs="Times New Roman"/>
                <w:bCs/>
                <w:noProof/>
                <w:sz w:val="28"/>
                <w:szCs w:val="28"/>
              </w:rPr>
              <w:t>ГЛАВА 2. РАЗРАБОТКА ФУНКЦИОНАЛЬНОЙ МОДЕЛИ ПРОЦЕССА ПОДГОТОВКИ ПРИКАЗОВ ОБ УТВЕРЖДЕНИИ ТЕМ И РУКОВОДИТЕЛЕЙ ВКР, УЧЕТА И КОНТРОЛЯ ВЫПОЛНЕНИЯ ПЛАНОВ-ГРАФИКОВ ПОДГОТОВКИ ВКР</w:t>
            </w:r>
            <w:r w:rsidR="004B1E8C" w:rsidRPr="00440069">
              <w:rPr>
                <w:rFonts w:ascii="Times New Roman" w:hAnsi="Times New Roman" w:cs="Times New Roman"/>
                <w:noProof/>
                <w:webHidden/>
                <w:sz w:val="28"/>
                <w:szCs w:val="28"/>
              </w:rPr>
              <w:tab/>
            </w:r>
            <w:r w:rsidR="004B1E8C" w:rsidRPr="00440069">
              <w:rPr>
                <w:rFonts w:ascii="Times New Roman" w:hAnsi="Times New Roman" w:cs="Times New Roman"/>
                <w:noProof/>
                <w:webHidden/>
                <w:sz w:val="28"/>
                <w:szCs w:val="28"/>
              </w:rPr>
              <w:fldChar w:fldCharType="begin"/>
            </w:r>
            <w:r w:rsidR="004B1E8C" w:rsidRPr="00440069">
              <w:rPr>
                <w:rFonts w:ascii="Times New Roman" w:hAnsi="Times New Roman" w:cs="Times New Roman"/>
                <w:noProof/>
                <w:webHidden/>
                <w:sz w:val="28"/>
                <w:szCs w:val="28"/>
              </w:rPr>
              <w:instrText xml:space="preserve"> PAGEREF _Toc9509408 \h </w:instrText>
            </w:r>
            <w:r w:rsidR="004B1E8C" w:rsidRPr="00440069">
              <w:rPr>
                <w:rFonts w:ascii="Times New Roman" w:hAnsi="Times New Roman" w:cs="Times New Roman"/>
                <w:noProof/>
                <w:webHidden/>
                <w:sz w:val="28"/>
                <w:szCs w:val="28"/>
              </w:rPr>
            </w:r>
            <w:r w:rsidR="004B1E8C" w:rsidRPr="00440069">
              <w:rPr>
                <w:rFonts w:ascii="Times New Roman" w:hAnsi="Times New Roman" w:cs="Times New Roman"/>
                <w:noProof/>
                <w:webHidden/>
                <w:sz w:val="28"/>
                <w:szCs w:val="28"/>
              </w:rPr>
              <w:fldChar w:fldCharType="separate"/>
            </w:r>
            <w:r w:rsidR="004B1E8C" w:rsidRPr="00440069">
              <w:rPr>
                <w:rFonts w:ascii="Times New Roman" w:hAnsi="Times New Roman" w:cs="Times New Roman"/>
                <w:noProof/>
                <w:webHidden/>
                <w:sz w:val="28"/>
                <w:szCs w:val="28"/>
              </w:rPr>
              <w:t>33</w:t>
            </w:r>
            <w:r w:rsidR="004B1E8C" w:rsidRPr="00440069">
              <w:rPr>
                <w:rFonts w:ascii="Times New Roman" w:hAnsi="Times New Roman" w:cs="Times New Roman"/>
                <w:noProof/>
                <w:webHidden/>
                <w:sz w:val="28"/>
                <w:szCs w:val="28"/>
              </w:rPr>
              <w:fldChar w:fldCharType="end"/>
            </w:r>
          </w:hyperlink>
        </w:p>
        <w:p w14:paraId="02D5F6C2"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09" w:history="1">
            <w:r w:rsidR="004B1E8C" w:rsidRPr="00440069">
              <w:rPr>
                <w:rStyle w:val="a4"/>
                <w:rFonts w:ascii="Times New Roman" w:hAnsi="Times New Roman" w:cs="Times New Roman"/>
                <w:bCs/>
                <w:noProof/>
                <w:sz w:val="28"/>
                <w:szCs w:val="28"/>
              </w:rPr>
              <w:t>2.1. ОПРЕДЕЛЕНИЕ ФУНКЦИОНАЛЬНЫХ И НЕФУНКЦИОНАЛЬНЫХ ТРЕБОВАНИЙ К АВТОМАТИЗИРОВАННОЙ СИСТЕМЕ</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_Toc9509409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33</w:t>
            </w:r>
            <w:r w:rsidR="004B1E8C" w:rsidRPr="00440069">
              <w:rPr>
                <w:rFonts w:ascii="Times New Roman" w:hAnsi="Times New Roman" w:cs="Times New Roman"/>
                <w:bCs/>
                <w:noProof/>
                <w:webHidden/>
                <w:sz w:val="28"/>
                <w:szCs w:val="28"/>
              </w:rPr>
              <w:fldChar w:fldCharType="end"/>
            </w:r>
          </w:hyperlink>
        </w:p>
        <w:p w14:paraId="656830C3"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10" w:history="1">
            <w:r w:rsidR="004B1E8C" w:rsidRPr="00440069">
              <w:rPr>
                <w:rStyle w:val="a4"/>
                <w:rFonts w:ascii="Times New Roman" w:hAnsi="Times New Roman" w:cs="Times New Roman"/>
                <w:bCs/>
                <w:noProof/>
                <w:sz w:val="28"/>
                <w:szCs w:val="28"/>
              </w:rPr>
              <w:t xml:space="preserve">2.2. ФУНКЦИОНАЛЬНОЕ МОДЕЛИРОВАНИЕ ПРОЦЕССОВ ПОДГОТОВКИ ПРИКАЗОВ ОБ УТВЕРЖДЕНИИ ТЕМ И РУКОВОДИТЕЛЕЙ ВКР, УЧЕТА И КОНТРОЛЯ ВЫПОНЕНИЯ ПЛАНОВ-ГРАФИКОВ ПОДГОТОВКИ ВКР, ИСПОЛЬЗУЯ МЕТОДОЛОГИЮ </w:t>
            </w:r>
            <w:r w:rsidR="004B1E8C" w:rsidRPr="00440069">
              <w:rPr>
                <w:rStyle w:val="a4"/>
                <w:rFonts w:ascii="Times New Roman" w:hAnsi="Times New Roman" w:cs="Times New Roman"/>
                <w:bCs/>
                <w:noProof/>
                <w:sz w:val="28"/>
                <w:szCs w:val="28"/>
                <w:lang w:val="en-US"/>
              </w:rPr>
              <w:t>IDEF</w:t>
            </w:r>
            <w:r w:rsidR="004B1E8C" w:rsidRPr="00440069">
              <w:rPr>
                <w:rStyle w:val="a4"/>
                <w:rFonts w:ascii="Times New Roman" w:hAnsi="Times New Roman" w:cs="Times New Roman"/>
                <w:bCs/>
                <w:noProof/>
                <w:sz w:val="28"/>
                <w:szCs w:val="28"/>
              </w:rPr>
              <w:t>0</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_Toc9509410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34</w:t>
            </w:r>
            <w:r w:rsidR="004B1E8C" w:rsidRPr="00440069">
              <w:rPr>
                <w:rFonts w:ascii="Times New Roman" w:hAnsi="Times New Roman" w:cs="Times New Roman"/>
                <w:bCs/>
                <w:noProof/>
                <w:webHidden/>
                <w:sz w:val="28"/>
                <w:szCs w:val="28"/>
              </w:rPr>
              <w:fldChar w:fldCharType="end"/>
            </w:r>
          </w:hyperlink>
        </w:p>
        <w:p w14:paraId="6923A333"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11" w:history="1">
            <w:r w:rsidR="004B1E8C" w:rsidRPr="00440069">
              <w:rPr>
                <w:rStyle w:val="a4"/>
                <w:rFonts w:ascii="Times New Roman" w:hAnsi="Times New Roman" w:cs="Times New Roman"/>
                <w:bCs/>
                <w:noProof/>
                <w:sz w:val="28"/>
                <w:szCs w:val="28"/>
              </w:rPr>
              <w:t xml:space="preserve">2.3. ФУНКЦИОНАЛЬНОЕ МОДЕЛИРОВАНИЕ ПРОЦЕССОВ ПОДГОТОВКИ ПРИКАЗОВ ОБ УТВЕРЖДЕНИИ ТЕМ И РУКОВОДИТЕЛЕЙ ВКР, УЧЕТА И КОНТРОЛЯ ВЫПОЛНЕНИЯ </w:t>
            </w:r>
            <w:r w:rsidR="004B1E8C" w:rsidRPr="00440069">
              <w:rPr>
                <w:rStyle w:val="a4"/>
                <w:rFonts w:ascii="Times New Roman" w:hAnsi="Times New Roman" w:cs="Times New Roman"/>
                <w:bCs/>
                <w:noProof/>
                <w:sz w:val="28"/>
                <w:szCs w:val="28"/>
              </w:rPr>
              <w:lastRenderedPageBreak/>
              <w:t xml:space="preserve">ПЛАНОВ-ГРАФИКОВ ПОДГОТОВКИ ВКР, ИСПОЛЬЗУЯ МЕТОДОЛОГИЮ </w:t>
            </w:r>
            <w:r w:rsidR="004B1E8C" w:rsidRPr="00440069">
              <w:rPr>
                <w:rStyle w:val="a4"/>
                <w:rFonts w:ascii="Times New Roman" w:hAnsi="Times New Roman" w:cs="Times New Roman"/>
                <w:bCs/>
                <w:noProof/>
                <w:sz w:val="28"/>
                <w:szCs w:val="28"/>
                <w:lang w:val="en-US"/>
              </w:rPr>
              <w:t>DFD</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_Toc9509411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38</w:t>
            </w:r>
            <w:r w:rsidR="004B1E8C" w:rsidRPr="00440069">
              <w:rPr>
                <w:rFonts w:ascii="Times New Roman" w:hAnsi="Times New Roman" w:cs="Times New Roman"/>
                <w:bCs/>
                <w:noProof/>
                <w:webHidden/>
                <w:sz w:val="28"/>
                <w:szCs w:val="28"/>
              </w:rPr>
              <w:fldChar w:fldCharType="end"/>
            </w:r>
          </w:hyperlink>
        </w:p>
        <w:p w14:paraId="1738BDC3"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12" w:history="1">
            <w:r w:rsidR="004B1E8C" w:rsidRPr="00440069">
              <w:rPr>
                <w:rStyle w:val="a4"/>
                <w:rFonts w:ascii="Times New Roman" w:hAnsi="Times New Roman" w:cs="Times New Roman"/>
                <w:bCs/>
                <w:noProof/>
                <w:sz w:val="28"/>
                <w:szCs w:val="28"/>
              </w:rPr>
              <w:t>2.4. ВЫВОДЫ ПО ГЛАВЕ 2</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_Toc9509412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43</w:t>
            </w:r>
            <w:r w:rsidR="004B1E8C" w:rsidRPr="00440069">
              <w:rPr>
                <w:rFonts w:ascii="Times New Roman" w:hAnsi="Times New Roman" w:cs="Times New Roman"/>
                <w:bCs/>
                <w:noProof/>
                <w:webHidden/>
                <w:sz w:val="28"/>
                <w:szCs w:val="28"/>
              </w:rPr>
              <w:fldChar w:fldCharType="end"/>
            </w:r>
          </w:hyperlink>
        </w:p>
        <w:p w14:paraId="76D49A55" w14:textId="77777777" w:rsidR="004B1E8C" w:rsidRPr="00440069" w:rsidRDefault="00A97382" w:rsidP="00440069">
          <w:pPr>
            <w:pStyle w:val="11"/>
            <w:rPr>
              <w:rFonts w:ascii="Times New Roman" w:eastAsiaTheme="minorEastAsia" w:hAnsi="Times New Roman" w:cs="Times New Roman"/>
              <w:noProof/>
              <w:sz w:val="28"/>
              <w:szCs w:val="28"/>
              <w:lang w:eastAsia="ru-RU"/>
            </w:rPr>
          </w:pPr>
          <w:hyperlink w:anchor="_Toc9509413" w:history="1">
            <w:r w:rsidR="004B1E8C" w:rsidRPr="00440069">
              <w:rPr>
                <w:rStyle w:val="a4"/>
                <w:rFonts w:ascii="Times New Roman" w:hAnsi="Times New Roman" w:cs="Times New Roman"/>
                <w:bCs/>
                <w:noProof/>
                <w:sz w:val="28"/>
                <w:szCs w:val="28"/>
              </w:rPr>
              <w:t>ГЛАВА 3. РАЗРАБОТКА АВТОМАТИЗИРОВАННОЙ СИСТЕМЫ ПОДГОТОВКИ ПРИКАЗОВ ОБ УТВЕРЖДЕНИИ ТЕМ И РУКОВОДИТЕЛЕЙ ВКР, УЧЕТА И КОНТРОЛЯ ВЫПОЛНЕНИЯ ПЛАНОВ-ГРАФИКОВ ПОДГОТОВКИ ВКР</w:t>
            </w:r>
            <w:r w:rsidR="004B1E8C" w:rsidRPr="00440069">
              <w:rPr>
                <w:rFonts w:ascii="Times New Roman" w:hAnsi="Times New Roman" w:cs="Times New Roman"/>
                <w:noProof/>
                <w:webHidden/>
                <w:sz w:val="28"/>
                <w:szCs w:val="28"/>
              </w:rPr>
              <w:tab/>
            </w:r>
            <w:r w:rsidR="004B1E8C" w:rsidRPr="00440069">
              <w:rPr>
                <w:rFonts w:ascii="Times New Roman" w:hAnsi="Times New Roman" w:cs="Times New Roman"/>
                <w:noProof/>
                <w:webHidden/>
                <w:sz w:val="28"/>
                <w:szCs w:val="28"/>
              </w:rPr>
              <w:fldChar w:fldCharType="begin"/>
            </w:r>
            <w:r w:rsidR="004B1E8C" w:rsidRPr="00440069">
              <w:rPr>
                <w:rFonts w:ascii="Times New Roman" w:hAnsi="Times New Roman" w:cs="Times New Roman"/>
                <w:noProof/>
                <w:webHidden/>
                <w:sz w:val="28"/>
                <w:szCs w:val="28"/>
              </w:rPr>
              <w:instrText xml:space="preserve"> PAGEREF _Toc9509413 \h </w:instrText>
            </w:r>
            <w:r w:rsidR="004B1E8C" w:rsidRPr="00440069">
              <w:rPr>
                <w:rFonts w:ascii="Times New Roman" w:hAnsi="Times New Roman" w:cs="Times New Roman"/>
                <w:noProof/>
                <w:webHidden/>
                <w:sz w:val="28"/>
                <w:szCs w:val="28"/>
              </w:rPr>
            </w:r>
            <w:r w:rsidR="004B1E8C" w:rsidRPr="00440069">
              <w:rPr>
                <w:rFonts w:ascii="Times New Roman" w:hAnsi="Times New Roman" w:cs="Times New Roman"/>
                <w:noProof/>
                <w:webHidden/>
                <w:sz w:val="28"/>
                <w:szCs w:val="28"/>
              </w:rPr>
              <w:fldChar w:fldCharType="separate"/>
            </w:r>
            <w:r w:rsidR="004B1E8C" w:rsidRPr="00440069">
              <w:rPr>
                <w:rFonts w:ascii="Times New Roman" w:hAnsi="Times New Roman" w:cs="Times New Roman"/>
                <w:noProof/>
                <w:webHidden/>
                <w:sz w:val="28"/>
                <w:szCs w:val="28"/>
              </w:rPr>
              <w:t>44</w:t>
            </w:r>
            <w:r w:rsidR="004B1E8C" w:rsidRPr="00440069">
              <w:rPr>
                <w:rFonts w:ascii="Times New Roman" w:hAnsi="Times New Roman" w:cs="Times New Roman"/>
                <w:noProof/>
                <w:webHidden/>
                <w:sz w:val="28"/>
                <w:szCs w:val="28"/>
              </w:rPr>
              <w:fldChar w:fldCharType="end"/>
            </w:r>
          </w:hyperlink>
        </w:p>
        <w:p w14:paraId="5531AD6F"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14" w:history="1">
            <w:r w:rsidR="004B1E8C" w:rsidRPr="00440069">
              <w:rPr>
                <w:rStyle w:val="a4"/>
                <w:rFonts w:ascii="Times New Roman" w:hAnsi="Times New Roman" w:cs="Times New Roman"/>
                <w:bCs/>
                <w:noProof/>
                <w:sz w:val="28"/>
                <w:szCs w:val="28"/>
              </w:rPr>
              <w:t>3.1 РАЗРАБОТКА ПОДСИСТЕМЫ ПОДГОТОВКИ ПРИКАЗОВ</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_Toc9509414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44</w:t>
            </w:r>
            <w:r w:rsidR="004B1E8C" w:rsidRPr="00440069">
              <w:rPr>
                <w:rFonts w:ascii="Times New Roman" w:hAnsi="Times New Roman" w:cs="Times New Roman"/>
                <w:bCs/>
                <w:noProof/>
                <w:webHidden/>
                <w:sz w:val="28"/>
                <w:szCs w:val="28"/>
              </w:rPr>
              <w:fldChar w:fldCharType="end"/>
            </w:r>
          </w:hyperlink>
        </w:p>
        <w:p w14:paraId="6DD74D38"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15" w:history="1">
            <w:r w:rsidR="004B1E8C" w:rsidRPr="00440069">
              <w:rPr>
                <w:rStyle w:val="a4"/>
                <w:rFonts w:ascii="Times New Roman" w:hAnsi="Times New Roman" w:cs="Times New Roman"/>
                <w:bCs/>
                <w:noProof/>
                <w:sz w:val="28"/>
                <w:szCs w:val="28"/>
              </w:rPr>
              <w:t>3.2 РАЗРАБОТКА ПОДСИСТЕМЫ УЧЕТА И КОНТРОЛЯ ВЫПОЛНЕНИЯ ВКР</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_Toc9509415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51</w:t>
            </w:r>
            <w:r w:rsidR="004B1E8C" w:rsidRPr="00440069">
              <w:rPr>
                <w:rFonts w:ascii="Times New Roman" w:hAnsi="Times New Roman" w:cs="Times New Roman"/>
                <w:bCs/>
                <w:noProof/>
                <w:webHidden/>
                <w:sz w:val="28"/>
                <w:szCs w:val="28"/>
              </w:rPr>
              <w:fldChar w:fldCharType="end"/>
            </w:r>
          </w:hyperlink>
        </w:p>
        <w:p w14:paraId="77BA4BA3" w14:textId="77777777" w:rsidR="004B1E8C" w:rsidRPr="00440069" w:rsidRDefault="00A97382" w:rsidP="00440069">
          <w:pPr>
            <w:pStyle w:val="21"/>
            <w:tabs>
              <w:tab w:val="right" w:leader="dot" w:pos="9345"/>
            </w:tabs>
            <w:spacing w:after="0" w:line="360" w:lineRule="auto"/>
            <w:ind w:left="142"/>
            <w:rPr>
              <w:rFonts w:ascii="Times New Roman" w:eastAsiaTheme="minorEastAsia" w:hAnsi="Times New Roman" w:cs="Times New Roman"/>
              <w:bCs/>
              <w:noProof/>
              <w:sz w:val="28"/>
              <w:szCs w:val="28"/>
              <w:lang w:eastAsia="ru-RU"/>
            </w:rPr>
          </w:pPr>
          <w:hyperlink w:anchor="_Toc9509416" w:history="1">
            <w:r w:rsidR="004B1E8C" w:rsidRPr="00440069">
              <w:rPr>
                <w:rStyle w:val="a4"/>
                <w:rFonts w:ascii="Times New Roman" w:hAnsi="Times New Roman" w:cs="Times New Roman"/>
                <w:bCs/>
                <w:noProof/>
                <w:sz w:val="28"/>
                <w:szCs w:val="28"/>
              </w:rPr>
              <w:t>3.3 ВЫВОДЫ ПО ГЛАВЕ 3</w:t>
            </w:r>
            <w:r w:rsidR="004B1E8C" w:rsidRPr="00440069">
              <w:rPr>
                <w:rFonts w:ascii="Times New Roman" w:hAnsi="Times New Roman" w:cs="Times New Roman"/>
                <w:bCs/>
                <w:noProof/>
                <w:webHidden/>
                <w:sz w:val="28"/>
                <w:szCs w:val="28"/>
              </w:rPr>
              <w:tab/>
            </w:r>
            <w:r w:rsidR="004B1E8C" w:rsidRPr="00440069">
              <w:rPr>
                <w:rFonts w:ascii="Times New Roman" w:hAnsi="Times New Roman" w:cs="Times New Roman"/>
                <w:bCs/>
                <w:noProof/>
                <w:webHidden/>
                <w:sz w:val="28"/>
                <w:szCs w:val="28"/>
              </w:rPr>
              <w:fldChar w:fldCharType="begin"/>
            </w:r>
            <w:r w:rsidR="004B1E8C" w:rsidRPr="00440069">
              <w:rPr>
                <w:rFonts w:ascii="Times New Roman" w:hAnsi="Times New Roman" w:cs="Times New Roman"/>
                <w:bCs/>
                <w:noProof/>
                <w:webHidden/>
                <w:sz w:val="28"/>
                <w:szCs w:val="28"/>
              </w:rPr>
              <w:instrText xml:space="preserve"> PAGEREF _Toc9509416 \h </w:instrText>
            </w:r>
            <w:r w:rsidR="004B1E8C" w:rsidRPr="00440069">
              <w:rPr>
                <w:rFonts w:ascii="Times New Roman" w:hAnsi="Times New Roman" w:cs="Times New Roman"/>
                <w:bCs/>
                <w:noProof/>
                <w:webHidden/>
                <w:sz w:val="28"/>
                <w:szCs w:val="28"/>
              </w:rPr>
            </w:r>
            <w:r w:rsidR="004B1E8C" w:rsidRPr="00440069">
              <w:rPr>
                <w:rFonts w:ascii="Times New Roman" w:hAnsi="Times New Roman" w:cs="Times New Roman"/>
                <w:bCs/>
                <w:noProof/>
                <w:webHidden/>
                <w:sz w:val="28"/>
                <w:szCs w:val="28"/>
              </w:rPr>
              <w:fldChar w:fldCharType="separate"/>
            </w:r>
            <w:r w:rsidR="004B1E8C" w:rsidRPr="00440069">
              <w:rPr>
                <w:rFonts w:ascii="Times New Roman" w:hAnsi="Times New Roman" w:cs="Times New Roman"/>
                <w:bCs/>
                <w:noProof/>
                <w:webHidden/>
                <w:sz w:val="28"/>
                <w:szCs w:val="28"/>
              </w:rPr>
              <w:t>53</w:t>
            </w:r>
            <w:r w:rsidR="004B1E8C" w:rsidRPr="00440069">
              <w:rPr>
                <w:rFonts w:ascii="Times New Roman" w:hAnsi="Times New Roman" w:cs="Times New Roman"/>
                <w:bCs/>
                <w:noProof/>
                <w:webHidden/>
                <w:sz w:val="28"/>
                <w:szCs w:val="28"/>
              </w:rPr>
              <w:fldChar w:fldCharType="end"/>
            </w:r>
          </w:hyperlink>
        </w:p>
        <w:p w14:paraId="40F49471" w14:textId="77777777" w:rsidR="004B1E8C" w:rsidRPr="00440069" w:rsidRDefault="00A97382" w:rsidP="00440069">
          <w:pPr>
            <w:pStyle w:val="11"/>
            <w:rPr>
              <w:rFonts w:ascii="Times New Roman" w:eastAsiaTheme="minorEastAsia" w:hAnsi="Times New Roman" w:cs="Times New Roman"/>
              <w:noProof/>
              <w:sz w:val="28"/>
              <w:szCs w:val="28"/>
              <w:lang w:eastAsia="ru-RU"/>
            </w:rPr>
          </w:pPr>
          <w:hyperlink w:anchor="_Toc9509417" w:history="1">
            <w:r w:rsidR="004B1E8C" w:rsidRPr="00440069">
              <w:rPr>
                <w:rStyle w:val="a4"/>
                <w:rFonts w:ascii="Times New Roman" w:hAnsi="Times New Roman" w:cs="Times New Roman"/>
                <w:bCs/>
                <w:noProof/>
                <w:sz w:val="28"/>
                <w:szCs w:val="28"/>
              </w:rPr>
              <w:t>ЗАКЛЮЧЕНИЕ</w:t>
            </w:r>
            <w:r w:rsidR="004B1E8C" w:rsidRPr="00440069">
              <w:rPr>
                <w:rFonts w:ascii="Times New Roman" w:hAnsi="Times New Roman" w:cs="Times New Roman"/>
                <w:noProof/>
                <w:webHidden/>
                <w:sz w:val="28"/>
                <w:szCs w:val="28"/>
              </w:rPr>
              <w:tab/>
            </w:r>
            <w:r w:rsidR="004B1E8C" w:rsidRPr="00440069">
              <w:rPr>
                <w:rFonts w:ascii="Times New Roman" w:hAnsi="Times New Roman" w:cs="Times New Roman"/>
                <w:noProof/>
                <w:webHidden/>
                <w:sz w:val="28"/>
                <w:szCs w:val="28"/>
              </w:rPr>
              <w:fldChar w:fldCharType="begin"/>
            </w:r>
            <w:r w:rsidR="004B1E8C" w:rsidRPr="00440069">
              <w:rPr>
                <w:rFonts w:ascii="Times New Roman" w:hAnsi="Times New Roman" w:cs="Times New Roman"/>
                <w:noProof/>
                <w:webHidden/>
                <w:sz w:val="28"/>
                <w:szCs w:val="28"/>
              </w:rPr>
              <w:instrText xml:space="preserve"> PAGEREF _Toc9509417 \h </w:instrText>
            </w:r>
            <w:r w:rsidR="004B1E8C" w:rsidRPr="00440069">
              <w:rPr>
                <w:rFonts w:ascii="Times New Roman" w:hAnsi="Times New Roman" w:cs="Times New Roman"/>
                <w:noProof/>
                <w:webHidden/>
                <w:sz w:val="28"/>
                <w:szCs w:val="28"/>
              </w:rPr>
            </w:r>
            <w:r w:rsidR="004B1E8C" w:rsidRPr="00440069">
              <w:rPr>
                <w:rFonts w:ascii="Times New Roman" w:hAnsi="Times New Roman" w:cs="Times New Roman"/>
                <w:noProof/>
                <w:webHidden/>
                <w:sz w:val="28"/>
                <w:szCs w:val="28"/>
              </w:rPr>
              <w:fldChar w:fldCharType="separate"/>
            </w:r>
            <w:r w:rsidR="004B1E8C" w:rsidRPr="00440069">
              <w:rPr>
                <w:rFonts w:ascii="Times New Roman" w:hAnsi="Times New Roman" w:cs="Times New Roman"/>
                <w:noProof/>
                <w:webHidden/>
                <w:sz w:val="28"/>
                <w:szCs w:val="28"/>
              </w:rPr>
              <w:t>54</w:t>
            </w:r>
            <w:r w:rsidR="004B1E8C" w:rsidRPr="00440069">
              <w:rPr>
                <w:rFonts w:ascii="Times New Roman" w:hAnsi="Times New Roman" w:cs="Times New Roman"/>
                <w:noProof/>
                <w:webHidden/>
                <w:sz w:val="28"/>
                <w:szCs w:val="28"/>
              </w:rPr>
              <w:fldChar w:fldCharType="end"/>
            </w:r>
          </w:hyperlink>
        </w:p>
        <w:p w14:paraId="01EF8002" w14:textId="77777777" w:rsidR="004B1E8C" w:rsidRPr="00440069" w:rsidRDefault="00A97382" w:rsidP="00440069">
          <w:pPr>
            <w:pStyle w:val="11"/>
            <w:rPr>
              <w:rFonts w:ascii="Times New Roman" w:eastAsiaTheme="minorEastAsia" w:hAnsi="Times New Roman" w:cs="Times New Roman"/>
              <w:noProof/>
              <w:sz w:val="28"/>
              <w:szCs w:val="28"/>
              <w:lang w:eastAsia="ru-RU"/>
            </w:rPr>
          </w:pPr>
          <w:hyperlink w:anchor="_Toc9509418" w:history="1">
            <w:r w:rsidR="004B1E8C" w:rsidRPr="00440069">
              <w:rPr>
                <w:rStyle w:val="a4"/>
                <w:rFonts w:ascii="Times New Roman" w:hAnsi="Times New Roman" w:cs="Times New Roman"/>
                <w:bCs/>
                <w:noProof/>
                <w:sz w:val="28"/>
                <w:szCs w:val="28"/>
              </w:rPr>
              <w:t>СПИСОК ЛИТЕРАТУРЫ</w:t>
            </w:r>
            <w:r w:rsidR="004B1E8C" w:rsidRPr="00440069">
              <w:rPr>
                <w:rFonts w:ascii="Times New Roman" w:hAnsi="Times New Roman" w:cs="Times New Roman"/>
                <w:noProof/>
                <w:webHidden/>
                <w:sz w:val="28"/>
                <w:szCs w:val="28"/>
              </w:rPr>
              <w:tab/>
            </w:r>
            <w:r w:rsidR="004B1E8C" w:rsidRPr="00440069">
              <w:rPr>
                <w:rFonts w:ascii="Times New Roman" w:hAnsi="Times New Roman" w:cs="Times New Roman"/>
                <w:noProof/>
                <w:webHidden/>
                <w:sz w:val="28"/>
                <w:szCs w:val="28"/>
              </w:rPr>
              <w:fldChar w:fldCharType="begin"/>
            </w:r>
            <w:r w:rsidR="004B1E8C" w:rsidRPr="00440069">
              <w:rPr>
                <w:rFonts w:ascii="Times New Roman" w:hAnsi="Times New Roman" w:cs="Times New Roman"/>
                <w:noProof/>
                <w:webHidden/>
                <w:sz w:val="28"/>
                <w:szCs w:val="28"/>
              </w:rPr>
              <w:instrText xml:space="preserve"> PAGEREF _Toc9509418 \h </w:instrText>
            </w:r>
            <w:r w:rsidR="004B1E8C" w:rsidRPr="00440069">
              <w:rPr>
                <w:rFonts w:ascii="Times New Roman" w:hAnsi="Times New Roman" w:cs="Times New Roman"/>
                <w:noProof/>
                <w:webHidden/>
                <w:sz w:val="28"/>
                <w:szCs w:val="28"/>
              </w:rPr>
            </w:r>
            <w:r w:rsidR="004B1E8C" w:rsidRPr="00440069">
              <w:rPr>
                <w:rFonts w:ascii="Times New Roman" w:hAnsi="Times New Roman" w:cs="Times New Roman"/>
                <w:noProof/>
                <w:webHidden/>
                <w:sz w:val="28"/>
                <w:szCs w:val="28"/>
              </w:rPr>
              <w:fldChar w:fldCharType="separate"/>
            </w:r>
            <w:r w:rsidR="004B1E8C" w:rsidRPr="00440069">
              <w:rPr>
                <w:rFonts w:ascii="Times New Roman" w:hAnsi="Times New Roman" w:cs="Times New Roman"/>
                <w:noProof/>
                <w:webHidden/>
                <w:sz w:val="28"/>
                <w:szCs w:val="28"/>
              </w:rPr>
              <w:t>55</w:t>
            </w:r>
            <w:r w:rsidR="004B1E8C" w:rsidRPr="00440069">
              <w:rPr>
                <w:rFonts w:ascii="Times New Roman" w:hAnsi="Times New Roman" w:cs="Times New Roman"/>
                <w:noProof/>
                <w:webHidden/>
                <w:sz w:val="28"/>
                <w:szCs w:val="28"/>
              </w:rPr>
              <w:fldChar w:fldCharType="end"/>
            </w:r>
          </w:hyperlink>
        </w:p>
        <w:p w14:paraId="5C0E6EBE" w14:textId="77777777" w:rsidR="004B1E8C" w:rsidRPr="00440069" w:rsidRDefault="00A97382" w:rsidP="00440069">
          <w:pPr>
            <w:pStyle w:val="11"/>
            <w:rPr>
              <w:rFonts w:ascii="Times New Roman" w:eastAsiaTheme="minorEastAsia" w:hAnsi="Times New Roman" w:cs="Times New Roman"/>
              <w:noProof/>
              <w:sz w:val="28"/>
              <w:szCs w:val="28"/>
              <w:lang w:eastAsia="ru-RU"/>
            </w:rPr>
          </w:pPr>
          <w:hyperlink w:anchor="_Toc9509419" w:history="1">
            <w:r w:rsidR="004B1E8C" w:rsidRPr="00440069">
              <w:rPr>
                <w:rStyle w:val="a4"/>
                <w:rFonts w:ascii="Times New Roman" w:hAnsi="Times New Roman" w:cs="Times New Roman"/>
                <w:bCs/>
                <w:noProof/>
                <w:sz w:val="28"/>
                <w:szCs w:val="28"/>
              </w:rPr>
              <w:t>ПРИЛОЖЕНИЕ.</w:t>
            </w:r>
          </w:hyperlink>
          <w:hyperlink w:anchor="_Toc9509420" w:history="1">
            <w:r w:rsidR="004B1E8C" w:rsidRPr="00440069">
              <w:rPr>
                <w:rStyle w:val="a4"/>
                <w:rFonts w:ascii="Times New Roman" w:hAnsi="Times New Roman" w:cs="Times New Roman"/>
                <w:bCs/>
                <w:noProof/>
                <w:sz w:val="28"/>
                <w:szCs w:val="28"/>
              </w:rPr>
              <w:t>ИСПОЛЬЗУЕМЫЙ КОД В КОНФИГУРАЦИИ</w:t>
            </w:r>
            <w:r w:rsidR="004B1E8C" w:rsidRPr="00440069">
              <w:rPr>
                <w:rFonts w:ascii="Times New Roman" w:hAnsi="Times New Roman" w:cs="Times New Roman"/>
                <w:noProof/>
                <w:webHidden/>
                <w:sz w:val="28"/>
                <w:szCs w:val="28"/>
              </w:rPr>
              <w:tab/>
            </w:r>
            <w:r w:rsidR="004B1E8C" w:rsidRPr="00440069">
              <w:rPr>
                <w:rFonts w:ascii="Times New Roman" w:hAnsi="Times New Roman" w:cs="Times New Roman"/>
                <w:noProof/>
                <w:webHidden/>
                <w:sz w:val="28"/>
                <w:szCs w:val="28"/>
              </w:rPr>
              <w:fldChar w:fldCharType="begin"/>
            </w:r>
            <w:r w:rsidR="004B1E8C" w:rsidRPr="00440069">
              <w:rPr>
                <w:rFonts w:ascii="Times New Roman" w:hAnsi="Times New Roman" w:cs="Times New Roman"/>
                <w:noProof/>
                <w:webHidden/>
                <w:sz w:val="28"/>
                <w:szCs w:val="28"/>
              </w:rPr>
              <w:instrText xml:space="preserve"> PAGEREF _Toc9509420 \h </w:instrText>
            </w:r>
            <w:r w:rsidR="004B1E8C" w:rsidRPr="00440069">
              <w:rPr>
                <w:rFonts w:ascii="Times New Roman" w:hAnsi="Times New Roman" w:cs="Times New Roman"/>
                <w:noProof/>
                <w:webHidden/>
                <w:sz w:val="28"/>
                <w:szCs w:val="28"/>
              </w:rPr>
            </w:r>
            <w:r w:rsidR="004B1E8C" w:rsidRPr="00440069">
              <w:rPr>
                <w:rFonts w:ascii="Times New Roman" w:hAnsi="Times New Roman" w:cs="Times New Roman"/>
                <w:noProof/>
                <w:webHidden/>
                <w:sz w:val="28"/>
                <w:szCs w:val="28"/>
              </w:rPr>
              <w:fldChar w:fldCharType="separate"/>
            </w:r>
            <w:r w:rsidR="004B1E8C" w:rsidRPr="00440069">
              <w:rPr>
                <w:rFonts w:ascii="Times New Roman" w:hAnsi="Times New Roman" w:cs="Times New Roman"/>
                <w:noProof/>
                <w:webHidden/>
                <w:sz w:val="28"/>
                <w:szCs w:val="28"/>
              </w:rPr>
              <w:t>58</w:t>
            </w:r>
            <w:r w:rsidR="004B1E8C" w:rsidRPr="00440069">
              <w:rPr>
                <w:rFonts w:ascii="Times New Roman" w:hAnsi="Times New Roman" w:cs="Times New Roman"/>
                <w:noProof/>
                <w:webHidden/>
                <w:sz w:val="28"/>
                <w:szCs w:val="28"/>
              </w:rPr>
              <w:fldChar w:fldCharType="end"/>
            </w:r>
          </w:hyperlink>
        </w:p>
        <w:p w14:paraId="30BB5AB3" w14:textId="77777777" w:rsidR="004C2ED5" w:rsidRPr="00A41C27" w:rsidRDefault="007A08AB" w:rsidP="00440069">
          <w:pPr>
            <w:spacing w:after="0" w:line="360" w:lineRule="auto"/>
            <w:rPr>
              <w:rFonts w:ascii="Times New Roman" w:hAnsi="Times New Roman" w:cs="Times New Roman"/>
              <w:sz w:val="28"/>
              <w:szCs w:val="28"/>
            </w:rPr>
          </w:pPr>
          <w:r w:rsidRPr="00440069">
            <w:rPr>
              <w:rFonts w:ascii="Times New Roman" w:hAnsi="Times New Roman" w:cs="Times New Roman"/>
              <w:bCs/>
              <w:sz w:val="28"/>
              <w:szCs w:val="28"/>
            </w:rPr>
            <w:fldChar w:fldCharType="end"/>
          </w:r>
        </w:p>
      </w:sdtContent>
    </w:sdt>
    <w:p w14:paraId="1E93502F" w14:textId="77777777" w:rsidR="00322B85" w:rsidRDefault="00322B85">
      <w:pPr>
        <w:rPr>
          <w:rFonts w:ascii="Times New Roman" w:hAnsi="Times New Roman" w:cs="Times New Roman"/>
          <w:b/>
          <w:sz w:val="28"/>
          <w:szCs w:val="28"/>
        </w:rPr>
      </w:pPr>
    </w:p>
    <w:p w14:paraId="1477D5AC" w14:textId="77777777" w:rsidR="003F3EC3" w:rsidRDefault="003F3EC3">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544CDC9C" w14:textId="77777777" w:rsidR="00322B85" w:rsidRDefault="007A5C0E" w:rsidP="007A5C0E">
      <w:pPr>
        <w:pStyle w:val="1"/>
        <w:spacing w:before="0" w:after="240" w:line="360" w:lineRule="auto"/>
        <w:jc w:val="center"/>
        <w:rPr>
          <w:rFonts w:ascii="Times New Roman" w:hAnsi="Times New Roman" w:cs="Times New Roman"/>
          <w:b/>
          <w:color w:val="000000" w:themeColor="text1"/>
          <w:sz w:val="28"/>
          <w:szCs w:val="28"/>
        </w:rPr>
      </w:pPr>
      <w:bookmarkStart w:id="3" w:name="_Toc9509401"/>
      <w:r>
        <w:rPr>
          <w:rFonts w:ascii="Times New Roman" w:hAnsi="Times New Roman" w:cs="Times New Roman"/>
          <w:b/>
          <w:color w:val="000000" w:themeColor="text1"/>
          <w:sz w:val="28"/>
          <w:szCs w:val="28"/>
        </w:rPr>
        <w:lastRenderedPageBreak/>
        <w:t>ВВЕДЕНИ</w:t>
      </w:r>
      <w:r w:rsidR="00322B85" w:rsidRPr="00322B85">
        <w:rPr>
          <w:rFonts w:ascii="Times New Roman" w:hAnsi="Times New Roman" w:cs="Times New Roman"/>
          <w:b/>
          <w:color w:val="000000" w:themeColor="text1"/>
          <w:sz w:val="28"/>
          <w:szCs w:val="28"/>
        </w:rPr>
        <w:t>Е</w:t>
      </w:r>
      <w:bookmarkEnd w:id="3"/>
    </w:p>
    <w:p w14:paraId="23B81E32" w14:textId="77777777" w:rsidR="00914FD6" w:rsidRDefault="00322B85" w:rsidP="00914F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Стремительное развитие информационных технологий вывело человечество на новый уровень получения знаний. На сегодняшний день каждый человек получает огромное количество информации, которую необходимо обработать</w:t>
      </w:r>
      <w:r w:rsidR="00D30A25">
        <w:rPr>
          <w:rFonts w:ascii="Times New Roman" w:hAnsi="Times New Roman" w:cs="Times New Roman"/>
          <w:sz w:val="28"/>
          <w:szCs w:val="28"/>
        </w:rPr>
        <w:t xml:space="preserve"> и преобразовать в определенный вид или формат</w:t>
      </w:r>
      <w:r>
        <w:rPr>
          <w:rFonts w:ascii="Times New Roman" w:hAnsi="Times New Roman" w:cs="Times New Roman"/>
          <w:sz w:val="28"/>
          <w:szCs w:val="28"/>
        </w:rPr>
        <w:t>.</w:t>
      </w:r>
      <w:r w:rsidR="00914FD6">
        <w:rPr>
          <w:rFonts w:ascii="Times New Roman" w:hAnsi="Times New Roman" w:cs="Times New Roman"/>
          <w:sz w:val="28"/>
          <w:szCs w:val="28"/>
        </w:rPr>
        <w:t xml:space="preserve"> Для четк</w:t>
      </w:r>
      <w:r w:rsidR="00D30A25">
        <w:rPr>
          <w:rFonts w:ascii="Times New Roman" w:hAnsi="Times New Roman" w:cs="Times New Roman"/>
          <w:sz w:val="28"/>
          <w:szCs w:val="28"/>
        </w:rPr>
        <w:t>ого выполнения любых действий с информацией</w:t>
      </w:r>
      <w:r w:rsidR="007B25E0">
        <w:rPr>
          <w:rFonts w:ascii="Times New Roman" w:hAnsi="Times New Roman" w:cs="Times New Roman"/>
          <w:sz w:val="28"/>
          <w:szCs w:val="28"/>
        </w:rPr>
        <w:t xml:space="preserve"> </w:t>
      </w:r>
      <w:r w:rsidR="00914FD6">
        <w:rPr>
          <w:rFonts w:ascii="Times New Roman" w:hAnsi="Times New Roman" w:cs="Times New Roman"/>
          <w:sz w:val="28"/>
          <w:szCs w:val="28"/>
        </w:rPr>
        <w:t>используется</w:t>
      </w:r>
      <w:r w:rsidR="007B25E0">
        <w:rPr>
          <w:rFonts w:ascii="Times New Roman" w:hAnsi="Times New Roman" w:cs="Times New Roman"/>
          <w:sz w:val="28"/>
          <w:szCs w:val="28"/>
        </w:rPr>
        <w:t xml:space="preserve"> автоматизаци</w:t>
      </w:r>
      <w:r w:rsidR="00D30A25">
        <w:rPr>
          <w:rFonts w:ascii="Times New Roman" w:hAnsi="Times New Roman" w:cs="Times New Roman"/>
          <w:sz w:val="28"/>
          <w:szCs w:val="28"/>
        </w:rPr>
        <w:t>я процессов работы с ней</w:t>
      </w:r>
      <w:r w:rsidR="007B25E0">
        <w:rPr>
          <w:rFonts w:ascii="Times New Roman" w:hAnsi="Times New Roman" w:cs="Times New Roman"/>
          <w:sz w:val="28"/>
          <w:szCs w:val="28"/>
        </w:rPr>
        <w:t xml:space="preserve"> и ее движением в структуре предприятия</w:t>
      </w:r>
      <w:r w:rsidR="00914FD6">
        <w:rPr>
          <w:rFonts w:ascii="Times New Roman" w:hAnsi="Times New Roman" w:cs="Times New Roman"/>
          <w:sz w:val="28"/>
          <w:szCs w:val="28"/>
        </w:rPr>
        <w:t>.</w:t>
      </w:r>
    </w:p>
    <w:p w14:paraId="696B2F9D" w14:textId="77777777" w:rsidR="00857B80" w:rsidRDefault="007B25E0" w:rsidP="00914F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Автоматизация – совокупность технических средств и методов взаимодействия человека и информационной системы, при котором происходит сокращение времени выполнения определенных задач сотрудником.</w:t>
      </w:r>
      <w:r w:rsidR="00AA662C">
        <w:rPr>
          <w:rFonts w:ascii="Times New Roman" w:hAnsi="Times New Roman" w:cs="Times New Roman"/>
          <w:sz w:val="28"/>
          <w:szCs w:val="28"/>
        </w:rPr>
        <w:t xml:space="preserve"> </w:t>
      </w:r>
      <w:r w:rsidR="00D70035">
        <w:rPr>
          <w:rFonts w:ascii="Times New Roman" w:hAnsi="Times New Roman" w:cs="Times New Roman"/>
          <w:sz w:val="28"/>
          <w:szCs w:val="28"/>
        </w:rPr>
        <w:t xml:space="preserve">Главная цель автоматизации – повышение производительности труда, обеспечение высокого качества продукции. </w:t>
      </w:r>
      <w:r w:rsidR="00914FD6">
        <w:rPr>
          <w:rFonts w:ascii="Times New Roman" w:hAnsi="Times New Roman" w:cs="Times New Roman"/>
          <w:sz w:val="28"/>
          <w:szCs w:val="28"/>
        </w:rPr>
        <w:t xml:space="preserve">В настоящее </w:t>
      </w:r>
      <w:r>
        <w:rPr>
          <w:rFonts w:ascii="Times New Roman" w:hAnsi="Times New Roman" w:cs="Times New Roman"/>
          <w:sz w:val="28"/>
          <w:szCs w:val="28"/>
        </w:rPr>
        <w:t>время популярность автоматизации</w:t>
      </w:r>
      <w:r w:rsidR="00914FD6">
        <w:rPr>
          <w:rFonts w:ascii="Times New Roman" w:hAnsi="Times New Roman" w:cs="Times New Roman"/>
          <w:sz w:val="28"/>
          <w:szCs w:val="28"/>
        </w:rPr>
        <w:t xml:space="preserve"> процессов</w:t>
      </w:r>
      <w:r w:rsidR="00AE3CE7">
        <w:rPr>
          <w:rFonts w:ascii="Times New Roman" w:hAnsi="Times New Roman" w:cs="Times New Roman"/>
          <w:sz w:val="28"/>
          <w:szCs w:val="28"/>
        </w:rPr>
        <w:t xml:space="preserve"> </w:t>
      </w:r>
      <w:r w:rsidR="00BB3F07">
        <w:rPr>
          <w:rFonts w:ascii="Times New Roman" w:hAnsi="Times New Roman" w:cs="Times New Roman"/>
          <w:sz w:val="28"/>
          <w:szCs w:val="28"/>
        </w:rPr>
        <w:t>приближается к своему пику</w:t>
      </w:r>
      <w:r>
        <w:rPr>
          <w:rFonts w:ascii="Times New Roman" w:hAnsi="Times New Roman" w:cs="Times New Roman"/>
          <w:sz w:val="28"/>
          <w:szCs w:val="28"/>
        </w:rPr>
        <w:t>.</w:t>
      </w:r>
      <w:r w:rsidR="00BB3F07">
        <w:rPr>
          <w:rFonts w:ascii="Times New Roman" w:hAnsi="Times New Roman" w:cs="Times New Roman"/>
          <w:sz w:val="28"/>
          <w:szCs w:val="28"/>
        </w:rPr>
        <w:t xml:space="preserve"> Каждая компания пытается облегчить работу своим сотрудникам в сферах производства, бухгалтерии, подготовки документов и отчетности.</w:t>
      </w:r>
      <w:r w:rsidR="003D5652">
        <w:rPr>
          <w:rFonts w:ascii="Times New Roman" w:hAnsi="Times New Roman" w:cs="Times New Roman"/>
          <w:sz w:val="28"/>
          <w:szCs w:val="28"/>
        </w:rPr>
        <w:t xml:space="preserve"> В свою очередь современные технологи</w:t>
      </w:r>
      <w:r w:rsidR="00A42F04">
        <w:rPr>
          <w:rFonts w:ascii="Times New Roman" w:hAnsi="Times New Roman" w:cs="Times New Roman"/>
          <w:sz w:val="28"/>
          <w:szCs w:val="28"/>
        </w:rPr>
        <w:t>и и стандарты позволяют</w:t>
      </w:r>
      <w:r w:rsidR="003D5652">
        <w:rPr>
          <w:rFonts w:ascii="Times New Roman" w:hAnsi="Times New Roman" w:cs="Times New Roman"/>
          <w:sz w:val="28"/>
          <w:szCs w:val="28"/>
        </w:rPr>
        <w:t xml:space="preserve"> произвести автоматизацию любого процесса</w:t>
      </w:r>
      <w:r w:rsidR="00A42F04">
        <w:rPr>
          <w:rFonts w:ascii="Times New Roman" w:hAnsi="Times New Roman" w:cs="Times New Roman"/>
          <w:sz w:val="28"/>
          <w:szCs w:val="28"/>
        </w:rPr>
        <w:t>, обеспечив при этом высокий уровень качества</w:t>
      </w:r>
      <w:r w:rsidR="00D30A25">
        <w:rPr>
          <w:rFonts w:ascii="Times New Roman" w:hAnsi="Times New Roman" w:cs="Times New Roman"/>
          <w:sz w:val="28"/>
          <w:szCs w:val="28"/>
        </w:rPr>
        <w:t xml:space="preserve"> конечной продукции</w:t>
      </w:r>
      <w:r w:rsidR="003D5652">
        <w:rPr>
          <w:rFonts w:ascii="Times New Roman" w:hAnsi="Times New Roman" w:cs="Times New Roman"/>
          <w:sz w:val="28"/>
          <w:szCs w:val="28"/>
        </w:rPr>
        <w:t>.</w:t>
      </w:r>
      <w:r>
        <w:rPr>
          <w:rFonts w:ascii="Times New Roman" w:hAnsi="Times New Roman" w:cs="Times New Roman"/>
          <w:sz w:val="28"/>
          <w:szCs w:val="28"/>
        </w:rPr>
        <w:t xml:space="preserve"> </w:t>
      </w:r>
      <w:r w:rsidR="00A42F04">
        <w:rPr>
          <w:rFonts w:ascii="Times New Roman" w:hAnsi="Times New Roman" w:cs="Times New Roman"/>
          <w:sz w:val="28"/>
          <w:szCs w:val="28"/>
        </w:rPr>
        <w:t>Также при проведении автоматизации следует учитывать особенности процесса и механизмов его исполнения, что может существенно повлиять на итоговый эффект для организации.</w:t>
      </w:r>
    </w:p>
    <w:p w14:paraId="500E96DD" w14:textId="77777777" w:rsidR="004C2ED5" w:rsidRDefault="00857B80" w:rsidP="00914F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Ежегодно из учреждений высшего образования выпускаются </w:t>
      </w:r>
      <w:r w:rsidR="00307A7D">
        <w:rPr>
          <w:rFonts w:ascii="Times New Roman" w:hAnsi="Times New Roman" w:cs="Times New Roman"/>
          <w:sz w:val="28"/>
          <w:szCs w:val="28"/>
        </w:rPr>
        <w:t>сотни тысяч человек, и каждого выпускника на протяжении последнего учебного года сопровождает множество документов</w:t>
      </w:r>
      <w:r w:rsidR="00D30A25">
        <w:rPr>
          <w:rFonts w:ascii="Times New Roman" w:hAnsi="Times New Roman" w:cs="Times New Roman"/>
          <w:sz w:val="28"/>
          <w:szCs w:val="28"/>
        </w:rPr>
        <w:t xml:space="preserve"> и приказов. В настоящее время</w:t>
      </w:r>
      <w:r w:rsidR="00307A7D">
        <w:rPr>
          <w:rFonts w:ascii="Times New Roman" w:hAnsi="Times New Roman" w:cs="Times New Roman"/>
          <w:sz w:val="28"/>
          <w:szCs w:val="28"/>
        </w:rPr>
        <w:t xml:space="preserve"> существуют способы автоматизации</w:t>
      </w:r>
      <w:r w:rsidR="00D30A25">
        <w:rPr>
          <w:rFonts w:ascii="Times New Roman" w:hAnsi="Times New Roman" w:cs="Times New Roman"/>
          <w:sz w:val="28"/>
          <w:szCs w:val="28"/>
        </w:rPr>
        <w:t xml:space="preserve"> управленческой деятельности</w:t>
      </w:r>
      <w:r w:rsidR="00307A7D">
        <w:rPr>
          <w:rFonts w:ascii="Times New Roman" w:hAnsi="Times New Roman" w:cs="Times New Roman"/>
          <w:sz w:val="28"/>
          <w:szCs w:val="28"/>
        </w:rPr>
        <w:t xml:space="preserve"> любого универс</w:t>
      </w:r>
      <w:r w:rsidR="00D30A25">
        <w:rPr>
          <w:rFonts w:ascii="Times New Roman" w:hAnsi="Times New Roman" w:cs="Times New Roman"/>
          <w:sz w:val="28"/>
          <w:szCs w:val="28"/>
        </w:rPr>
        <w:t>итета, включающие хранение и обработку всей информации о процессах высшего учебного заведения</w:t>
      </w:r>
      <w:r w:rsidR="00307A7D">
        <w:rPr>
          <w:rFonts w:ascii="Times New Roman" w:hAnsi="Times New Roman" w:cs="Times New Roman"/>
          <w:sz w:val="28"/>
          <w:szCs w:val="28"/>
        </w:rPr>
        <w:t xml:space="preserve">. Но, зачастую, данные возможности не используются в рамках университета, так как </w:t>
      </w:r>
      <w:r w:rsidR="00C81683">
        <w:rPr>
          <w:rFonts w:ascii="Times New Roman" w:hAnsi="Times New Roman" w:cs="Times New Roman"/>
          <w:sz w:val="28"/>
          <w:szCs w:val="28"/>
        </w:rPr>
        <w:t>со</w:t>
      </w:r>
      <w:r w:rsidR="00603348">
        <w:rPr>
          <w:rFonts w:ascii="Times New Roman" w:hAnsi="Times New Roman" w:cs="Times New Roman"/>
          <w:sz w:val="28"/>
          <w:szCs w:val="28"/>
        </w:rPr>
        <w:t>здают проблемы</w:t>
      </w:r>
      <w:r w:rsidR="00C81683">
        <w:rPr>
          <w:rFonts w:ascii="Times New Roman" w:hAnsi="Times New Roman" w:cs="Times New Roman"/>
          <w:sz w:val="28"/>
          <w:szCs w:val="28"/>
        </w:rPr>
        <w:t xml:space="preserve"> из-за несоответствия стандартов</w:t>
      </w:r>
      <w:r w:rsidR="004C2ED5">
        <w:rPr>
          <w:rFonts w:ascii="Times New Roman" w:hAnsi="Times New Roman" w:cs="Times New Roman"/>
          <w:sz w:val="28"/>
          <w:szCs w:val="28"/>
        </w:rPr>
        <w:t xml:space="preserve"> или сложности в использовании. </w:t>
      </w:r>
    </w:p>
    <w:p w14:paraId="5ABE8DA6" w14:textId="77777777" w:rsidR="00914FD6" w:rsidRDefault="004C2ED5" w:rsidP="00914F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 автоматизированная система до</w:t>
      </w:r>
      <w:r w:rsidR="00603348">
        <w:rPr>
          <w:rFonts w:ascii="Times New Roman" w:hAnsi="Times New Roman" w:cs="Times New Roman"/>
          <w:sz w:val="28"/>
          <w:szCs w:val="28"/>
        </w:rPr>
        <w:t>лжна быть достаточно эргономична</w:t>
      </w:r>
      <w:r>
        <w:rPr>
          <w:rFonts w:ascii="Times New Roman" w:hAnsi="Times New Roman" w:cs="Times New Roman"/>
          <w:sz w:val="28"/>
          <w:szCs w:val="28"/>
        </w:rPr>
        <w:t>, чтобы иметь возможность полезного использования в рамках высшего учебного заведения.</w:t>
      </w:r>
      <w:r w:rsidR="00307A7D">
        <w:rPr>
          <w:rFonts w:ascii="Times New Roman" w:hAnsi="Times New Roman" w:cs="Times New Roman"/>
          <w:sz w:val="28"/>
          <w:szCs w:val="28"/>
        </w:rPr>
        <w:t xml:space="preserve"> </w:t>
      </w:r>
    </w:p>
    <w:p w14:paraId="5B4D12B0" w14:textId="77777777" w:rsidR="005D2E5E" w:rsidRDefault="00914FD6" w:rsidP="00322B8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22B85">
        <w:rPr>
          <w:rFonts w:ascii="Times New Roman" w:hAnsi="Times New Roman" w:cs="Times New Roman"/>
          <w:sz w:val="28"/>
          <w:szCs w:val="28"/>
        </w:rPr>
        <w:t xml:space="preserve"> </w:t>
      </w:r>
    </w:p>
    <w:p w14:paraId="36D2CDAB" w14:textId="77777777" w:rsidR="005D2E5E" w:rsidRDefault="005D2E5E">
      <w:pPr>
        <w:rPr>
          <w:rFonts w:ascii="Times New Roman" w:hAnsi="Times New Roman" w:cs="Times New Roman"/>
          <w:sz w:val="28"/>
          <w:szCs w:val="28"/>
        </w:rPr>
      </w:pPr>
      <w:r>
        <w:rPr>
          <w:rFonts w:ascii="Times New Roman" w:hAnsi="Times New Roman" w:cs="Times New Roman"/>
          <w:sz w:val="28"/>
          <w:szCs w:val="28"/>
        </w:rPr>
        <w:br w:type="page"/>
      </w:r>
    </w:p>
    <w:p w14:paraId="5028E9E5" w14:textId="77777777" w:rsidR="005D2E5E" w:rsidRDefault="005D2E5E" w:rsidP="00B861D9">
      <w:pPr>
        <w:pStyle w:val="1"/>
        <w:spacing w:before="200" w:after="200" w:line="360" w:lineRule="auto"/>
        <w:jc w:val="center"/>
        <w:rPr>
          <w:rFonts w:ascii="Times New Roman" w:hAnsi="Times New Roman" w:cs="Times New Roman"/>
          <w:b/>
          <w:color w:val="000000" w:themeColor="text1"/>
          <w:sz w:val="28"/>
          <w:szCs w:val="28"/>
        </w:rPr>
      </w:pPr>
      <w:bookmarkStart w:id="4" w:name="_Toc9509402"/>
      <w:r w:rsidRPr="005D2E5E">
        <w:rPr>
          <w:rFonts w:ascii="Times New Roman" w:hAnsi="Times New Roman" w:cs="Times New Roman"/>
          <w:b/>
          <w:color w:val="000000" w:themeColor="text1"/>
          <w:sz w:val="28"/>
          <w:szCs w:val="28"/>
        </w:rPr>
        <w:lastRenderedPageBreak/>
        <w:t>ГЛАВА 1. АНАЛИЗ ПРОЦЕССА ПОДГОТОВКИ ПРИКАЗОВ ОБ УТВЕРЖДЕНИИ ТЕМ И РУКОВОДИТЕЛЕЙ ВКР, УЧЕТА И КОНТРОЛЯ ВЫПОЛНЕНИЯ ПЛАНОВ-ГРАФИКОВ ВКР</w:t>
      </w:r>
      <w:bookmarkEnd w:id="4"/>
    </w:p>
    <w:p w14:paraId="4CA1C8B0" w14:textId="77777777" w:rsidR="00D30A25" w:rsidRPr="00A41C27" w:rsidRDefault="00961EFE" w:rsidP="00A41C27">
      <w:pPr>
        <w:pStyle w:val="2"/>
        <w:spacing w:before="0" w:after="200" w:line="360" w:lineRule="auto"/>
        <w:jc w:val="center"/>
        <w:rPr>
          <w:rFonts w:ascii="Times New Roman" w:hAnsi="Times New Roman" w:cs="Times New Roman"/>
          <w:b/>
          <w:color w:val="000000" w:themeColor="text1"/>
          <w:sz w:val="28"/>
          <w:szCs w:val="28"/>
        </w:rPr>
      </w:pPr>
      <w:bookmarkStart w:id="5" w:name="_Toc9509403"/>
      <w:r w:rsidRPr="00A41C27">
        <w:rPr>
          <w:rFonts w:ascii="Times New Roman" w:hAnsi="Times New Roman" w:cs="Times New Roman"/>
          <w:b/>
          <w:color w:val="000000" w:themeColor="text1"/>
          <w:sz w:val="28"/>
          <w:szCs w:val="28"/>
        </w:rPr>
        <w:t>1.1. РОЛЬ УПРАВЛЕНЧЕСКИХ ПРОЦЕССОВ В ДЕЯТЕЛЬНОСТИ ВЫСШЕГО УЧЕБНОГО ЗАВЕДЕНИЯ</w:t>
      </w:r>
      <w:bookmarkEnd w:id="5"/>
    </w:p>
    <w:p w14:paraId="759CE140" w14:textId="77777777" w:rsidR="00FB043F" w:rsidRDefault="00FB043F" w:rsidP="007A5C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Управленческие функции и процессы в любой организации являются важнейшей частью ее успешной деятельности. В условиях ежедневной работы с больш</w:t>
      </w:r>
      <w:r w:rsidR="00603348">
        <w:rPr>
          <w:rFonts w:ascii="Times New Roman" w:hAnsi="Times New Roman" w:cs="Times New Roman"/>
          <w:sz w:val="28"/>
          <w:szCs w:val="28"/>
        </w:rPr>
        <w:t>ими объемами информации</w:t>
      </w:r>
      <w:r>
        <w:rPr>
          <w:rFonts w:ascii="Times New Roman" w:hAnsi="Times New Roman" w:cs="Times New Roman"/>
          <w:sz w:val="28"/>
          <w:szCs w:val="28"/>
        </w:rPr>
        <w:t>, требования к управленческой деятельности любой организации становятся гораздо выше. Сфера высшего профессионального образования не является исключением</w:t>
      </w:r>
      <w:r w:rsidR="00654BE3">
        <w:rPr>
          <w:rFonts w:ascii="Times New Roman" w:hAnsi="Times New Roman" w:cs="Times New Roman"/>
          <w:sz w:val="28"/>
          <w:szCs w:val="28"/>
        </w:rPr>
        <w:t>.</w:t>
      </w:r>
      <w:r w:rsidR="009B2481">
        <w:rPr>
          <w:rFonts w:ascii="Times New Roman" w:hAnsi="Times New Roman" w:cs="Times New Roman"/>
          <w:sz w:val="28"/>
          <w:szCs w:val="28"/>
        </w:rPr>
        <w:t xml:space="preserve"> Необходимость своевременной подачи документов различных подразделений заставляет находить инновационные способы работы с данными.</w:t>
      </w:r>
      <w:r w:rsidR="00654BE3">
        <w:rPr>
          <w:rFonts w:ascii="Times New Roman" w:hAnsi="Times New Roman" w:cs="Times New Roman"/>
          <w:sz w:val="28"/>
          <w:szCs w:val="28"/>
        </w:rPr>
        <w:t xml:space="preserve"> </w:t>
      </w:r>
    </w:p>
    <w:p w14:paraId="1E7A41DF" w14:textId="77777777" w:rsidR="00D30A25" w:rsidRPr="007A5C0E" w:rsidRDefault="007A5C0E" w:rsidP="007A5C0E">
      <w:pPr>
        <w:spacing w:after="0" w:line="360" w:lineRule="auto"/>
        <w:ind w:firstLine="709"/>
        <w:jc w:val="both"/>
        <w:rPr>
          <w:rFonts w:ascii="Times New Roman" w:hAnsi="Times New Roman" w:cs="Times New Roman"/>
          <w:sz w:val="28"/>
          <w:szCs w:val="28"/>
        </w:rPr>
      </w:pPr>
      <w:r w:rsidRPr="007A5C0E">
        <w:rPr>
          <w:rFonts w:ascii="Times New Roman" w:hAnsi="Times New Roman" w:cs="Times New Roman"/>
          <w:sz w:val="28"/>
          <w:szCs w:val="28"/>
        </w:rPr>
        <w:t>Модернизация системы образования в настоящее время предстает как инновационный процесс, целенаправленно осуществляемый государством через систему нормативно-правовых актов, достигается за счет инновационных поисков целевых, содержательных и процессуальных ее характеристик с ориентацией их на гуманистическую парадигму образования. Процесс модернизации характеризуется внедрением современных образовательных технологий на всех уровнях обучения и воспитания, что требует изменения управленческой деятельности. Однако, прежни</w:t>
      </w:r>
      <w:r w:rsidR="009B2481">
        <w:rPr>
          <w:rFonts w:ascii="Times New Roman" w:hAnsi="Times New Roman" w:cs="Times New Roman"/>
          <w:sz w:val="28"/>
          <w:szCs w:val="28"/>
        </w:rPr>
        <w:t>е подходы к управлению, имевшие</w:t>
      </w:r>
      <w:r w:rsidRPr="007A5C0E">
        <w:rPr>
          <w:rFonts w:ascii="Times New Roman" w:hAnsi="Times New Roman" w:cs="Times New Roman"/>
          <w:sz w:val="28"/>
          <w:szCs w:val="28"/>
        </w:rPr>
        <w:t xml:space="preserve"> положительные результаты, в настоящее время не позволяют переводить учреждение в режиме его развития.</w:t>
      </w:r>
    </w:p>
    <w:p w14:paraId="533DD7F6" w14:textId="77777777" w:rsidR="00826DB6" w:rsidRDefault="007A5C0E" w:rsidP="00826DB6">
      <w:pPr>
        <w:spacing w:after="0" w:line="360" w:lineRule="auto"/>
        <w:ind w:firstLine="709"/>
        <w:jc w:val="both"/>
        <w:rPr>
          <w:rFonts w:ascii="Times New Roman" w:hAnsi="Times New Roman" w:cs="Times New Roman"/>
          <w:sz w:val="28"/>
          <w:szCs w:val="28"/>
        </w:rPr>
      </w:pPr>
      <w:r w:rsidRPr="007A5C0E">
        <w:rPr>
          <w:rFonts w:ascii="Times New Roman" w:hAnsi="Times New Roman" w:cs="Times New Roman"/>
          <w:sz w:val="28"/>
          <w:szCs w:val="28"/>
        </w:rPr>
        <w:t>Управ</w:t>
      </w:r>
      <w:r w:rsidR="00997453">
        <w:rPr>
          <w:rFonts w:ascii="Times New Roman" w:hAnsi="Times New Roman" w:cs="Times New Roman"/>
          <w:sz w:val="28"/>
          <w:szCs w:val="28"/>
        </w:rPr>
        <w:t>ление образовательной системой –</w:t>
      </w:r>
      <w:r w:rsidRPr="007A5C0E">
        <w:rPr>
          <w:rFonts w:ascii="Times New Roman" w:hAnsi="Times New Roman" w:cs="Times New Roman"/>
          <w:sz w:val="28"/>
          <w:szCs w:val="28"/>
        </w:rPr>
        <w:t xml:space="preserve"> это особая деятельность, в которой ее субъекты посредством предвидения, организации, распорядительства, координации, увеличения связей с внешней средой, расширения социально-образовательных функций обеспечивают совместную деятельность педагогов, учащихся, родителей, социальных инфраструктур на развитие образовательного процесса с целью удовлетворения образовательных запросов местного сообщества, семьи, личности, рынка </w:t>
      </w:r>
      <w:r w:rsidRPr="007A5C0E">
        <w:rPr>
          <w:rFonts w:ascii="Times New Roman" w:hAnsi="Times New Roman" w:cs="Times New Roman"/>
          <w:sz w:val="28"/>
          <w:szCs w:val="28"/>
        </w:rPr>
        <w:lastRenderedPageBreak/>
        <w:t>труда, на дополнен</w:t>
      </w:r>
      <w:r w:rsidR="00997453">
        <w:rPr>
          <w:rFonts w:ascii="Times New Roman" w:hAnsi="Times New Roman" w:cs="Times New Roman"/>
          <w:sz w:val="28"/>
          <w:szCs w:val="28"/>
        </w:rPr>
        <w:t>ие ведомственных</w:t>
      </w:r>
      <w:r w:rsidRPr="007A5C0E">
        <w:rPr>
          <w:rFonts w:ascii="Times New Roman" w:hAnsi="Times New Roman" w:cs="Times New Roman"/>
          <w:sz w:val="28"/>
          <w:szCs w:val="28"/>
        </w:rPr>
        <w:t xml:space="preserve"> связей отношениями координации и кооперации, на выполнение государственных и региональных образовательных стандартов</w:t>
      </w:r>
      <w:r w:rsidR="00FB043F">
        <w:rPr>
          <w:rFonts w:ascii="Times New Roman" w:hAnsi="Times New Roman" w:cs="Times New Roman"/>
          <w:sz w:val="28"/>
          <w:szCs w:val="28"/>
        </w:rPr>
        <w:t xml:space="preserve"> </w:t>
      </w:r>
      <w:r w:rsidR="00FB043F" w:rsidRPr="00FB043F">
        <w:rPr>
          <w:rFonts w:ascii="Times New Roman" w:hAnsi="Times New Roman" w:cs="Times New Roman"/>
          <w:sz w:val="28"/>
          <w:szCs w:val="28"/>
        </w:rPr>
        <w:t>[1]</w:t>
      </w:r>
      <w:r w:rsidRPr="007A5C0E">
        <w:rPr>
          <w:rFonts w:ascii="Times New Roman" w:hAnsi="Times New Roman" w:cs="Times New Roman"/>
          <w:sz w:val="28"/>
          <w:szCs w:val="28"/>
        </w:rPr>
        <w:t>.</w:t>
      </w:r>
    </w:p>
    <w:p w14:paraId="0692CAF1" w14:textId="77777777" w:rsidR="001A36CB" w:rsidRDefault="00603348" w:rsidP="00826DB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w:t>
      </w:r>
      <w:r w:rsidR="00826DB6">
        <w:rPr>
          <w:rFonts w:ascii="Times New Roman" w:hAnsi="Times New Roman" w:cs="Times New Roman"/>
          <w:sz w:val="28"/>
          <w:szCs w:val="28"/>
        </w:rPr>
        <w:t>тобы соответствовать</w:t>
      </w:r>
      <w:r w:rsidR="009A7EC5">
        <w:rPr>
          <w:rFonts w:ascii="Times New Roman" w:hAnsi="Times New Roman" w:cs="Times New Roman"/>
          <w:sz w:val="28"/>
          <w:szCs w:val="28"/>
        </w:rPr>
        <w:t xml:space="preserve"> запросам</w:t>
      </w:r>
      <w:r w:rsidR="00826DB6">
        <w:rPr>
          <w:rFonts w:ascii="Times New Roman" w:hAnsi="Times New Roman" w:cs="Times New Roman"/>
          <w:sz w:val="28"/>
          <w:szCs w:val="28"/>
        </w:rPr>
        <w:t>, которые ставит перед высшими учебными заведениями современный мир</w:t>
      </w:r>
      <w:r w:rsidR="009A7EC5">
        <w:rPr>
          <w:rFonts w:ascii="Times New Roman" w:hAnsi="Times New Roman" w:cs="Times New Roman"/>
          <w:sz w:val="28"/>
          <w:szCs w:val="28"/>
        </w:rPr>
        <w:t xml:space="preserve">, важно непрерывно развивать информационные технологии не только при обучении, но </w:t>
      </w:r>
      <w:r>
        <w:rPr>
          <w:rFonts w:ascii="Times New Roman" w:hAnsi="Times New Roman" w:cs="Times New Roman"/>
          <w:sz w:val="28"/>
          <w:szCs w:val="28"/>
        </w:rPr>
        <w:t>и в сфере управления деятельностью</w:t>
      </w:r>
      <w:r w:rsidR="001A36CB">
        <w:rPr>
          <w:rFonts w:ascii="Times New Roman" w:hAnsi="Times New Roman" w:cs="Times New Roman"/>
          <w:sz w:val="28"/>
          <w:szCs w:val="28"/>
        </w:rPr>
        <w:t xml:space="preserve"> университета (института)</w:t>
      </w:r>
      <w:r w:rsidR="009A7EC5">
        <w:rPr>
          <w:rFonts w:ascii="Times New Roman" w:hAnsi="Times New Roman" w:cs="Times New Roman"/>
          <w:sz w:val="28"/>
          <w:szCs w:val="28"/>
        </w:rPr>
        <w:t>.</w:t>
      </w:r>
      <w:r w:rsidR="00E95148">
        <w:rPr>
          <w:rFonts w:ascii="Times New Roman" w:hAnsi="Times New Roman" w:cs="Times New Roman"/>
          <w:sz w:val="28"/>
          <w:szCs w:val="28"/>
        </w:rPr>
        <w:t xml:space="preserve"> </w:t>
      </w:r>
      <w:r w:rsidR="00C43548">
        <w:rPr>
          <w:rFonts w:ascii="Times New Roman" w:hAnsi="Times New Roman" w:cs="Times New Roman"/>
          <w:sz w:val="28"/>
          <w:szCs w:val="28"/>
        </w:rPr>
        <w:t>При использовании автоматизации в подготовке внутриуниверситетской документации появляется возможность снизить влияние человеческог</w:t>
      </w:r>
      <w:r w:rsidR="001A36CB">
        <w:rPr>
          <w:rFonts w:ascii="Times New Roman" w:hAnsi="Times New Roman" w:cs="Times New Roman"/>
          <w:sz w:val="28"/>
          <w:szCs w:val="28"/>
        </w:rPr>
        <w:t>о фактора на выпускаемый</w:t>
      </w:r>
      <w:r w:rsidR="00C43548">
        <w:rPr>
          <w:rFonts w:ascii="Times New Roman" w:hAnsi="Times New Roman" w:cs="Times New Roman"/>
          <w:sz w:val="28"/>
          <w:szCs w:val="28"/>
        </w:rPr>
        <w:t xml:space="preserve"> документ.</w:t>
      </w:r>
      <w:r w:rsidR="001A36CB">
        <w:rPr>
          <w:rFonts w:ascii="Times New Roman" w:hAnsi="Times New Roman" w:cs="Times New Roman"/>
          <w:sz w:val="28"/>
          <w:szCs w:val="28"/>
        </w:rPr>
        <w:t xml:space="preserve"> </w:t>
      </w:r>
    </w:p>
    <w:p w14:paraId="48803978" w14:textId="77777777" w:rsidR="00826DB6" w:rsidRDefault="008E5397" w:rsidP="00826DB6">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О</w:t>
      </w:r>
      <w:r w:rsidR="001A36CB">
        <w:rPr>
          <w:rFonts w:ascii="Times New Roman" w:hAnsi="Times New Roman" w:cs="Times New Roman"/>
          <w:sz w:val="28"/>
          <w:szCs w:val="28"/>
        </w:rPr>
        <w:t>бразовательная программа любого высшего учебного заведения подразумевает и</w:t>
      </w:r>
      <w:r w:rsidR="008E466F">
        <w:rPr>
          <w:rFonts w:ascii="Times New Roman" w:hAnsi="Times New Roman" w:cs="Times New Roman"/>
          <w:sz w:val="28"/>
          <w:szCs w:val="28"/>
        </w:rPr>
        <w:t>спользование технологий электронного обучения и дистанционные образовательные технологии (ДОТ), позволяющие обучающимся осваивать дисциплины с применением информационно-коммуникационных технологий (ИКТ)</w:t>
      </w:r>
      <w:r w:rsidR="001E3E26">
        <w:rPr>
          <w:rFonts w:ascii="Times New Roman" w:hAnsi="Times New Roman" w:cs="Times New Roman"/>
          <w:sz w:val="28"/>
          <w:szCs w:val="28"/>
        </w:rPr>
        <w:t xml:space="preserve">. Информатизация университета (института) не может ограничиваться исключительно введением технологии в образовательный процесс. </w:t>
      </w:r>
      <w:r w:rsidR="001E3E26">
        <w:rPr>
          <w:rFonts w:ascii="Times New Roman" w:hAnsi="Times New Roman" w:cs="Times New Roman"/>
          <w:color w:val="000000" w:themeColor="text1"/>
          <w:sz w:val="28"/>
          <w:szCs w:val="28"/>
        </w:rPr>
        <w:t>Она также</w:t>
      </w:r>
      <w:r w:rsidR="001E3E26" w:rsidRPr="001E3E26">
        <w:rPr>
          <w:rFonts w:ascii="Times New Roman" w:hAnsi="Times New Roman" w:cs="Times New Roman"/>
          <w:color w:val="000000" w:themeColor="text1"/>
          <w:sz w:val="28"/>
          <w:szCs w:val="28"/>
        </w:rPr>
        <w:t xml:space="preserve"> включает в себя построение современной телекоммуникационной инфраструктуры, которая позволяет перевести учебный и научный процесс на совершенно новый качественный уровень</w:t>
      </w:r>
      <w:r w:rsidR="001E3E26">
        <w:rPr>
          <w:rFonts w:ascii="Times New Roman" w:hAnsi="Times New Roman" w:cs="Times New Roman"/>
          <w:color w:val="000000" w:themeColor="text1"/>
          <w:sz w:val="28"/>
          <w:szCs w:val="28"/>
        </w:rPr>
        <w:t xml:space="preserve"> </w:t>
      </w:r>
      <w:r w:rsidR="001E3E26" w:rsidRPr="001E3E26">
        <w:rPr>
          <w:rFonts w:ascii="Times New Roman" w:hAnsi="Times New Roman" w:cs="Times New Roman"/>
          <w:color w:val="000000" w:themeColor="text1"/>
          <w:sz w:val="28"/>
          <w:szCs w:val="28"/>
        </w:rPr>
        <w:t>[2].</w:t>
      </w:r>
      <w:r w:rsidR="00A33544">
        <w:rPr>
          <w:rFonts w:ascii="Times New Roman" w:hAnsi="Times New Roman" w:cs="Times New Roman"/>
          <w:color w:val="000000" w:themeColor="text1"/>
          <w:sz w:val="28"/>
          <w:szCs w:val="28"/>
        </w:rPr>
        <w:t xml:space="preserve"> На сегодняшний</w:t>
      </w:r>
      <w:r>
        <w:rPr>
          <w:rFonts w:ascii="Times New Roman" w:hAnsi="Times New Roman" w:cs="Times New Roman"/>
          <w:color w:val="000000" w:themeColor="text1"/>
          <w:sz w:val="28"/>
          <w:szCs w:val="28"/>
        </w:rPr>
        <w:t xml:space="preserve"> день</w:t>
      </w:r>
      <w:r w:rsidR="00A3354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существует тенденция к внедрению СЭД, которое позволяет повысить качество деятельности университета. В</w:t>
      </w:r>
      <w:r w:rsidR="00A3354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некоторых</w:t>
      </w:r>
      <w:r w:rsidR="00A33544">
        <w:rPr>
          <w:rFonts w:ascii="Times New Roman" w:hAnsi="Times New Roman" w:cs="Times New Roman"/>
          <w:color w:val="000000" w:themeColor="text1"/>
          <w:sz w:val="28"/>
          <w:szCs w:val="28"/>
        </w:rPr>
        <w:t xml:space="preserve"> учреждениях высшего образования системы электронного документооборота </w:t>
      </w:r>
      <w:r>
        <w:rPr>
          <w:rFonts w:ascii="Times New Roman" w:hAnsi="Times New Roman" w:cs="Times New Roman"/>
          <w:color w:val="000000" w:themeColor="text1"/>
          <w:sz w:val="28"/>
          <w:szCs w:val="28"/>
        </w:rPr>
        <w:t>либо</w:t>
      </w:r>
      <w:r w:rsidR="00A33544">
        <w:rPr>
          <w:rFonts w:ascii="Times New Roman" w:hAnsi="Times New Roman" w:cs="Times New Roman"/>
          <w:color w:val="000000" w:themeColor="text1"/>
          <w:sz w:val="28"/>
          <w:szCs w:val="28"/>
        </w:rPr>
        <w:t xml:space="preserve"> отсутствуют</w:t>
      </w:r>
      <w:r>
        <w:rPr>
          <w:rFonts w:ascii="Times New Roman" w:hAnsi="Times New Roman" w:cs="Times New Roman"/>
          <w:color w:val="000000" w:themeColor="text1"/>
          <w:sz w:val="28"/>
          <w:szCs w:val="28"/>
        </w:rPr>
        <w:t>, либо работают, не используя весь функционал</w:t>
      </w:r>
      <w:r w:rsidR="00A33544">
        <w:rPr>
          <w:rFonts w:ascii="Times New Roman" w:hAnsi="Times New Roman" w:cs="Times New Roman"/>
          <w:color w:val="000000" w:themeColor="text1"/>
          <w:sz w:val="28"/>
          <w:szCs w:val="28"/>
        </w:rPr>
        <w:t>.</w:t>
      </w:r>
      <w:r w:rsidR="001E3E26" w:rsidRPr="001E3E26">
        <w:rPr>
          <w:color w:val="000000" w:themeColor="text1"/>
        </w:rPr>
        <w:t xml:space="preserve"> </w:t>
      </w:r>
      <w:r w:rsidR="001A36CB" w:rsidRPr="001E3E26">
        <w:rPr>
          <w:rFonts w:ascii="Times New Roman" w:hAnsi="Times New Roman" w:cs="Times New Roman"/>
          <w:color w:val="000000" w:themeColor="text1"/>
          <w:sz w:val="28"/>
          <w:szCs w:val="28"/>
        </w:rPr>
        <w:t xml:space="preserve"> </w:t>
      </w:r>
      <w:r w:rsidR="00C43548" w:rsidRPr="001E3E26">
        <w:rPr>
          <w:rFonts w:ascii="Times New Roman" w:hAnsi="Times New Roman" w:cs="Times New Roman"/>
          <w:color w:val="000000" w:themeColor="text1"/>
          <w:sz w:val="28"/>
          <w:szCs w:val="28"/>
        </w:rPr>
        <w:t xml:space="preserve">  </w:t>
      </w:r>
      <w:r w:rsidR="009A7EC5" w:rsidRPr="001E3E26">
        <w:rPr>
          <w:rFonts w:ascii="Times New Roman" w:hAnsi="Times New Roman" w:cs="Times New Roman"/>
          <w:color w:val="000000" w:themeColor="text1"/>
          <w:sz w:val="28"/>
          <w:szCs w:val="28"/>
        </w:rPr>
        <w:t xml:space="preserve"> </w:t>
      </w:r>
    </w:p>
    <w:p w14:paraId="7A299A17" w14:textId="77777777" w:rsidR="00DA3811" w:rsidRDefault="00DA3811" w:rsidP="00A33544">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Система информатизации – </w:t>
      </w:r>
      <w:r w:rsidR="00E33BD6" w:rsidRPr="00A33544">
        <w:rPr>
          <w:rFonts w:ascii="Times New Roman" w:hAnsi="Times New Roman" w:cs="Times New Roman"/>
          <w:sz w:val="28"/>
          <w:szCs w:val="28"/>
        </w:rPr>
        <w:t>единая система управления информационными потоками во в</w:t>
      </w:r>
      <w:r w:rsidR="00071DB4">
        <w:rPr>
          <w:rFonts w:ascii="Times New Roman" w:hAnsi="Times New Roman" w:cs="Times New Roman"/>
          <w:sz w:val="28"/>
          <w:szCs w:val="28"/>
        </w:rPr>
        <w:t>сех областях деятельности</w:t>
      </w:r>
      <w:r w:rsidR="00E33BD6" w:rsidRPr="00A33544">
        <w:rPr>
          <w:rFonts w:ascii="Times New Roman" w:hAnsi="Times New Roman" w:cs="Times New Roman"/>
          <w:sz w:val="28"/>
          <w:szCs w:val="28"/>
        </w:rPr>
        <w:t xml:space="preserve"> учебного заведения (обучение, научная работа, хозяйственная деятельность, в том числе управление ресурсами, включая персонал, и финансовые потоки). Построение информационной инфраструктуры </w:t>
      </w:r>
      <w:r w:rsidR="00071DB4">
        <w:rPr>
          <w:rFonts w:ascii="Times New Roman" w:hAnsi="Times New Roman" w:cs="Times New Roman"/>
          <w:sz w:val="28"/>
          <w:szCs w:val="28"/>
        </w:rPr>
        <w:t>должно соответствовать</w:t>
      </w:r>
      <w:r w:rsidR="00E33BD6" w:rsidRPr="00A33544">
        <w:rPr>
          <w:rFonts w:ascii="Times New Roman" w:hAnsi="Times New Roman" w:cs="Times New Roman"/>
          <w:sz w:val="28"/>
          <w:szCs w:val="28"/>
        </w:rPr>
        <w:t xml:space="preserve"> треб</w:t>
      </w:r>
      <w:r w:rsidR="00A33544">
        <w:rPr>
          <w:rFonts w:ascii="Times New Roman" w:hAnsi="Times New Roman" w:cs="Times New Roman"/>
          <w:sz w:val="28"/>
          <w:szCs w:val="28"/>
        </w:rPr>
        <w:t>ованиям различных подразделений </w:t>
      </w:r>
      <w:r w:rsidR="00E33BD6" w:rsidRPr="00A33544">
        <w:rPr>
          <w:rFonts w:ascii="Times New Roman" w:hAnsi="Times New Roman" w:cs="Times New Roman"/>
          <w:sz w:val="28"/>
          <w:szCs w:val="28"/>
        </w:rPr>
        <w:t>университета</w:t>
      </w:r>
      <w:r>
        <w:rPr>
          <w:rFonts w:ascii="Times New Roman" w:hAnsi="Times New Roman" w:cs="Times New Roman"/>
          <w:sz w:val="28"/>
          <w:szCs w:val="28"/>
        </w:rPr>
        <w:t> </w:t>
      </w:r>
      <w:r w:rsidRPr="00DA3811">
        <w:rPr>
          <w:rFonts w:ascii="Times New Roman" w:hAnsi="Times New Roman" w:cs="Times New Roman"/>
          <w:sz w:val="28"/>
          <w:szCs w:val="28"/>
        </w:rPr>
        <w:t>[3]</w:t>
      </w:r>
      <w:r w:rsidR="00E33BD6" w:rsidRPr="00A33544">
        <w:rPr>
          <w:rFonts w:ascii="Times New Roman" w:hAnsi="Times New Roman" w:cs="Times New Roman"/>
          <w:color w:val="000000"/>
          <w:sz w:val="28"/>
          <w:szCs w:val="28"/>
        </w:rPr>
        <w:t>.</w:t>
      </w:r>
    </w:p>
    <w:p w14:paraId="29095AF8" w14:textId="77777777" w:rsidR="00071DB4" w:rsidRDefault="00071DB4" w:rsidP="00A33544">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Таким образом, можно убедиться в</w:t>
      </w:r>
      <w:r w:rsidR="00756BF2">
        <w:rPr>
          <w:rFonts w:ascii="Times New Roman" w:hAnsi="Times New Roman" w:cs="Times New Roman"/>
          <w:color w:val="000000"/>
          <w:sz w:val="28"/>
          <w:szCs w:val="28"/>
        </w:rPr>
        <w:t xml:space="preserve"> положительном влиянии</w:t>
      </w:r>
      <w:r>
        <w:rPr>
          <w:rFonts w:ascii="Times New Roman" w:hAnsi="Times New Roman" w:cs="Times New Roman"/>
          <w:color w:val="000000"/>
          <w:sz w:val="28"/>
          <w:szCs w:val="28"/>
        </w:rPr>
        <w:t xml:space="preserve"> автоматизации</w:t>
      </w:r>
      <w:r w:rsidR="00756BF2">
        <w:rPr>
          <w:rFonts w:ascii="Times New Roman" w:hAnsi="Times New Roman" w:cs="Times New Roman"/>
          <w:color w:val="000000"/>
          <w:sz w:val="28"/>
          <w:szCs w:val="28"/>
        </w:rPr>
        <w:t xml:space="preserve"> процессов</w:t>
      </w:r>
      <w:r>
        <w:rPr>
          <w:rFonts w:ascii="Times New Roman" w:hAnsi="Times New Roman" w:cs="Times New Roman"/>
          <w:color w:val="000000"/>
          <w:sz w:val="28"/>
          <w:szCs w:val="28"/>
        </w:rPr>
        <w:t xml:space="preserve"> деятельности сотрудников высших учебных заведений, а также информатизации университетов (институтов) в целом.</w:t>
      </w:r>
      <w:r w:rsidR="00756BF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p>
    <w:p w14:paraId="66F3A43F" w14:textId="77777777" w:rsidR="00756BF2" w:rsidRDefault="006B7B54" w:rsidP="00ED5A74">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С другой стороны, чтобы добиться ожидаемых результатов необходимо правильно, с точки зрения стандартов, приобрести или разработать, а также внедрить автоматизированную систему в структуру учреждения</w:t>
      </w:r>
      <w:r w:rsidR="00725000">
        <w:rPr>
          <w:rFonts w:ascii="Times New Roman" w:hAnsi="Times New Roman" w:cs="Times New Roman"/>
          <w:color w:val="000000"/>
          <w:sz w:val="28"/>
          <w:szCs w:val="28"/>
        </w:rPr>
        <w:t xml:space="preserve"> и заниматься ее сопровождением</w:t>
      </w:r>
      <w:r>
        <w:rPr>
          <w:rFonts w:ascii="Times New Roman" w:hAnsi="Times New Roman" w:cs="Times New Roman"/>
          <w:color w:val="000000"/>
          <w:sz w:val="28"/>
          <w:szCs w:val="28"/>
        </w:rPr>
        <w:t>.</w:t>
      </w:r>
      <w:r w:rsidR="008C74DA">
        <w:rPr>
          <w:rFonts w:ascii="Times New Roman" w:hAnsi="Times New Roman" w:cs="Times New Roman"/>
          <w:color w:val="000000"/>
          <w:sz w:val="28"/>
          <w:szCs w:val="28"/>
        </w:rPr>
        <w:t xml:space="preserve"> Для этого </w:t>
      </w:r>
      <w:r w:rsidR="00ED5A74">
        <w:rPr>
          <w:rFonts w:ascii="Times New Roman" w:hAnsi="Times New Roman" w:cs="Times New Roman"/>
          <w:color w:val="000000"/>
          <w:sz w:val="28"/>
          <w:szCs w:val="28"/>
        </w:rPr>
        <w:t xml:space="preserve">используется стандарт ГОСТ Р ИСО/МЭК 12207-2010. Информационная технология. Системная и программная инженерия. Процессы жизненного цикла программных средств. Данный </w:t>
      </w:r>
      <w:r w:rsidR="00ED5A74" w:rsidRPr="00ED5A74">
        <w:rPr>
          <w:rFonts w:ascii="Times New Roman" w:hAnsi="Times New Roman" w:cs="Times New Roman"/>
          <w:sz w:val="28"/>
          <w:szCs w:val="28"/>
        </w:rPr>
        <w:t>стандарт устанавливает общую структуру процессов жизненного цикла программных средств, на которую можно ориентироваться в программной индустрии.</w:t>
      </w:r>
      <w:r w:rsidR="005D109F" w:rsidRPr="0021454C">
        <w:rPr>
          <w:rFonts w:ascii="Times New Roman" w:hAnsi="Times New Roman" w:cs="Times New Roman"/>
          <w:sz w:val="28"/>
          <w:szCs w:val="28"/>
        </w:rPr>
        <w:t xml:space="preserve"> </w:t>
      </w:r>
      <w:r w:rsidR="0021454C">
        <w:rPr>
          <w:rFonts w:ascii="Times New Roman" w:hAnsi="Times New Roman" w:cs="Times New Roman"/>
          <w:sz w:val="28"/>
          <w:szCs w:val="28"/>
        </w:rPr>
        <w:t>Также н</w:t>
      </w:r>
      <w:r w:rsidR="0021454C" w:rsidRPr="0021454C">
        <w:rPr>
          <w:rFonts w:ascii="Times New Roman" w:hAnsi="Times New Roman" w:cs="Times New Roman"/>
          <w:sz w:val="28"/>
          <w:szCs w:val="28"/>
        </w:rPr>
        <w:t>астоящий стандарт используется при приобретении систем, программных продуктов и услуг, при их поставке, разработке, применении по назначению, сопровождении и прекращении применения программных продуктов и программных компонентов системы как в самой организации, так и вне ее. Эти аспекты системного определения включаются в настоящий стандарт для обеспечения содержания понятий программных продуктов и услуг</w:t>
      </w:r>
      <w:r w:rsidR="0021454C">
        <w:rPr>
          <w:rFonts w:ascii="Times New Roman" w:hAnsi="Times New Roman" w:cs="Times New Roman"/>
          <w:sz w:val="28"/>
          <w:szCs w:val="28"/>
        </w:rPr>
        <w:t xml:space="preserve"> </w:t>
      </w:r>
      <w:r w:rsidR="0021454C" w:rsidRPr="0021454C">
        <w:rPr>
          <w:rFonts w:ascii="Times New Roman" w:hAnsi="Times New Roman" w:cs="Times New Roman"/>
          <w:sz w:val="28"/>
          <w:szCs w:val="28"/>
        </w:rPr>
        <w:t>[4].</w:t>
      </w:r>
    </w:p>
    <w:p w14:paraId="2BF10205" w14:textId="77777777" w:rsidR="00FD16CB" w:rsidRDefault="0021454C" w:rsidP="00ED5A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итоге, можно сделать вывод о том, что данный</w:t>
      </w:r>
      <w:r w:rsidR="00E50872">
        <w:rPr>
          <w:rFonts w:ascii="Times New Roman" w:hAnsi="Times New Roman" w:cs="Times New Roman"/>
          <w:sz w:val="28"/>
          <w:szCs w:val="28"/>
        </w:rPr>
        <w:t xml:space="preserve"> стандарт регламентирует</w:t>
      </w:r>
      <w:r>
        <w:rPr>
          <w:rFonts w:ascii="Times New Roman" w:hAnsi="Times New Roman" w:cs="Times New Roman"/>
          <w:sz w:val="28"/>
          <w:szCs w:val="28"/>
        </w:rPr>
        <w:t xml:space="preserve"> отношения</w:t>
      </w:r>
      <w:r w:rsidR="00FD16CB">
        <w:rPr>
          <w:rFonts w:ascii="Times New Roman" w:hAnsi="Times New Roman" w:cs="Times New Roman"/>
          <w:sz w:val="28"/>
          <w:szCs w:val="28"/>
        </w:rPr>
        <w:t xml:space="preserve"> между сторонами </w:t>
      </w:r>
      <w:r w:rsidR="00725000">
        <w:rPr>
          <w:rFonts w:ascii="Times New Roman" w:hAnsi="Times New Roman" w:cs="Times New Roman"/>
          <w:sz w:val="28"/>
          <w:szCs w:val="28"/>
        </w:rPr>
        <w:t xml:space="preserve">заказчика и поставщика продукта на протяжении его </w:t>
      </w:r>
      <w:r w:rsidR="00FD16CB">
        <w:rPr>
          <w:rFonts w:ascii="Times New Roman" w:hAnsi="Times New Roman" w:cs="Times New Roman"/>
          <w:sz w:val="28"/>
          <w:szCs w:val="28"/>
        </w:rPr>
        <w:t>жиз</w:t>
      </w:r>
      <w:r w:rsidR="00725000">
        <w:rPr>
          <w:rFonts w:ascii="Times New Roman" w:hAnsi="Times New Roman" w:cs="Times New Roman"/>
          <w:sz w:val="28"/>
          <w:szCs w:val="28"/>
        </w:rPr>
        <w:t>ненного цикла программных</w:t>
      </w:r>
      <w:r w:rsidR="00FD16CB">
        <w:rPr>
          <w:rFonts w:ascii="Times New Roman" w:hAnsi="Times New Roman" w:cs="Times New Roman"/>
          <w:sz w:val="28"/>
          <w:szCs w:val="28"/>
        </w:rPr>
        <w:t xml:space="preserve">.  </w:t>
      </w:r>
      <w:r w:rsidR="00E50872">
        <w:rPr>
          <w:rFonts w:ascii="Times New Roman" w:hAnsi="Times New Roman" w:cs="Times New Roman"/>
          <w:sz w:val="28"/>
          <w:szCs w:val="28"/>
        </w:rPr>
        <w:t xml:space="preserve">Позволяет четко определить </w:t>
      </w:r>
      <w:r w:rsidR="00725000">
        <w:rPr>
          <w:rFonts w:ascii="Times New Roman" w:hAnsi="Times New Roman" w:cs="Times New Roman"/>
          <w:sz w:val="28"/>
          <w:szCs w:val="28"/>
        </w:rPr>
        <w:t xml:space="preserve">модель жизненного цикла </w:t>
      </w:r>
      <w:r w:rsidR="00E50872">
        <w:rPr>
          <w:rFonts w:ascii="Times New Roman" w:hAnsi="Times New Roman" w:cs="Times New Roman"/>
          <w:sz w:val="28"/>
          <w:szCs w:val="28"/>
        </w:rPr>
        <w:t xml:space="preserve">автоматизированной системы для организации и осуществлять </w:t>
      </w:r>
      <w:r w:rsidR="00725000">
        <w:rPr>
          <w:rFonts w:ascii="Times New Roman" w:hAnsi="Times New Roman" w:cs="Times New Roman"/>
          <w:sz w:val="28"/>
          <w:szCs w:val="28"/>
        </w:rPr>
        <w:t>контроль исполнения всех требований заинтересованных сторон</w:t>
      </w:r>
      <w:r w:rsidR="00E50872">
        <w:rPr>
          <w:rFonts w:ascii="Times New Roman" w:hAnsi="Times New Roman" w:cs="Times New Roman"/>
          <w:sz w:val="28"/>
          <w:szCs w:val="28"/>
        </w:rPr>
        <w:t>.</w:t>
      </w:r>
      <w:r w:rsidR="005B4E8B">
        <w:rPr>
          <w:rFonts w:ascii="Times New Roman" w:hAnsi="Times New Roman" w:cs="Times New Roman"/>
          <w:sz w:val="28"/>
          <w:szCs w:val="28"/>
        </w:rPr>
        <w:t xml:space="preserve"> </w:t>
      </w:r>
    </w:p>
    <w:p w14:paraId="57E73A54" w14:textId="77777777" w:rsidR="00E3195A" w:rsidRDefault="00FD16CB" w:rsidP="00ED5A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свою очередь, федеральный закон от 29.12.2012 № 273-ФЗ «Об образовании в Российской Федерации» обя</w:t>
      </w:r>
      <w:r w:rsidR="00E3195A">
        <w:rPr>
          <w:rFonts w:ascii="Times New Roman" w:hAnsi="Times New Roman" w:cs="Times New Roman"/>
          <w:sz w:val="28"/>
          <w:szCs w:val="28"/>
        </w:rPr>
        <w:t xml:space="preserve">зывает соблюдать правила, призванные контролировать </w:t>
      </w:r>
      <w:r w:rsidR="00725000">
        <w:rPr>
          <w:rFonts w:ascii="Times New Roman" w:hAnsi="Times New Roman" w:cs="Times New Roman"/>
          <w:sz w:val="28"/>
          <w:szCs w:val="28"/>
        </w:rPr>
        <w:t>деятельность учебного заведения</w:t>
      </w:r>
      <w:r w:rsidR="00E3195A">
        <w:rPr>
          <w:rFonts w:ascii="Times New Roman" w:hAnsi="Times New Roman" w:cs="Times New Roman"/>
          <w:sz w:val="28"/>
          <w:szCs w:val="28"/>
        </w:rPr>
        <w:t xml:space="preserve"> как учебную и научную, так и управленческую.</w:t>
      </w:r>
    </w:p>
    <w:p w14:paraId="5CB5916A" w14:textId="77777777" w:rsidR="00B84EA6" w:rsidRPr="008E5397" w:rsidRDefault="00B84EA6" w:rsidP="008E5397">
      <w:pPr>
        <w:spacing w:after="0" w:line="360" w:lineRule="auto"/>
        <w:ind w:firstLine="709"/>
        <w:jc w:val="both"/>
        <w:rPr>
          <w:color w:val="000000"/>
          <w:sz w:val="20"/>
          <w:szCs w:val="20"/>
        </w:rPr>
      </w:pPr>
      <w:r>
        <w:rPr>
          <w:rFonts w:ascii="Times New Roman" w:hAnsi="Times New Roman" w:cs="Times New Roman"/>
          <w:sz w:val="28"/>
          <w:szCs w:val="28"/>
        </w:rPr>
        <w:t xml:space="preserve">Если взглянуть на статистику, то по данным Росстата по сравнению с 2017 </w:t>
      </w:r>
      <w:r w:rsidRPr="00B84EA6">
        <w:rPr>
          <w:rFonts w:ascii="Times New Roman" w:hAnsi="Times New Roman" w:cs="Times New Roman"/>
          <w:sz w:val="28"/>
          <w:szCs w:val="28"/>
        </w:rPr>
        <w:t xml:space="preserve">годом постепенно растет число студентов, получающих образование с </w:t>
      </w:r>
      <w:r w:rsidRPr="00B84EA6">
        <w:rPr>
          <w:rFonts w:ascii="Times New Roman" w:hAnsi="Times New Roman" w:cs="Times New Roman"/>
          <w:sz w:val="28"/>
          <w:szCs w:val="28"/>
        </w:rPr>
        <w:lastRenderedPageBreak/>
        <w:t>применением дистанционных образовательных технологий, базирующихся на использовании компьютеров и телекоммуникационной сети (с 10,2% в 2017г. до 11,3% в 2018г.)</w:t>
      </w:r>
      <w:r>
        <w:rPr>
          <w:rFonts w:ascii="Times New Roman" w:hAnsi="Times New Roman" w:cs="Times New Roman"/>
          <w:sz w:val="28"/>
          <w:szCs w:val="28"/>
        </w:rPr>
        <w:t xml:space="preserve"> </w:t>
      </w:r>
      <w:r w:rsidRPr="00FC5FFF">
        <w:rPr>
          <w:rFonts w:ascii="Times New Roman" w:hAnsi="Times New Roman" w:cs="Times New Roman"/>
          <w:sz w:val="28"/>
          <w:szCs w:val="28"/>
        </w:rPr>
        <w:t>[5]</w:t>
      </w:r>
      <w:r w:rsidRPr="00B84EA6">
        <w:rPr>
          <w:rFonts w:ascii="Times New Roman" w:hAnsi="Times New Roman" w:cs="Times New Roman"/>
          <w:sz w:val="28"/>
          <w:szCs w:val="28"/>
        </w:rPr>
        <w:t>.</w:t>
      </w:r>
    </w:p>
    <w:p w14:paraId="3C9874BD" w14:textId="77777777" w:rsidR="005D109F" w:rsidRPr="00ED5A74" w:rsidRDefault="00E3195A" w:rsidP="00B861D9">
      <w:pPr>
        <w:spacing w:after="20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связи с этим можно сказать, что использование любой информационной или автоматизированной систем</w:t>
      </w:r>
      <w:r w:rsidR="00BC3E46">
        <w:rPr>
          <w:rFonts w:ascii="Times New Roman" w:hAnsi="Times New Roman" w:cs="Times New Roman"/>
          <w:sz w:val="28"/>
          <w:szCs w:val="28"/>
        </w:rPr>
        <w:t>ы</w:t>
      </w:r>
      <w:r>
        <w:rPr>
          <w:rFonts w:ascii="Times New Roman" w:hAnsi="Times New Roman" w:cs="Times New Roman"/>
          <w:sz w:val="28"/>
          <w:szCs w:val="28"/>
        </w:rPr>
        <w:t xml:space="preserve"> в структуре учреждения высшего образования положительно сказывается на общей работе сотрудников, но имеет сложности при приобретении, внедрении и сопровождении на этапах жизненного цикла.</w:t>
      </w:r>
      <w:r w:rsidR="00FD16CB">
        <w:rPr>
          <w:rFonts w:ascii="Times New Roman" w:hAnsi="Times New Roman" w:cs="Times New Roman"/>
          <w:sz w:val="28"/>
          <w:szCs w:val="28"/>
        </w:rPr>
        <w:t xml:space="preserve"> </w:t>
      </w:r>
    </w:p>
    <w:p w14:paraId="3FC33959" w14:textId="77777777" w:rsidR="000A0348" w:rsidRPr="00A41C27" w:rsidRDefault="000A0348" w:rsidP="00A41C27">
      <w:pPr>
        <w:pStyle w:val="2"/>
        <w:spacing w:before="0" w:after="200" w:line="360" w:lineRule="auto"/>
        <w:jc w:val="center"/>
        <w:rPr>
          <w:rFonts w:ascii="Times New Roman" w:hAnsi="Times New Roman" w:cs="Times New Roman"/>
          <w:b/>
          <w:color w:val="000000" w:themeColor="text1"/>
          <w:sz w:val="28"/>
          <w:szCs w:val="28"/>
        </w:rPr>
      </w:pPr>
      <w:bookmarkStart w:id="6" w:name="_Toc9509404"/>
      <w:r w:rsidRPr="00A41C27">
        <w:rPr>
          <w:rFonts w:ascii="Times New Roman" w:hAnsi="Times New Roman" w:cs="Times New Roman"/>
          <w:b/>
          <w:color w:val="000000" w:themeColor="text1"/>
          <w:sz w:val="28"/>
          <w:szCs w:val="28"/>
        </w:rPr>
        <w:t>1.2</w:t>
      </w:r>
      <w:r w:rsidR="00761A5F" w:rsidRPr="00A41C27">
        <w:rPr>
          <w:rFonts w:ascii="Times New Roman" w:hAnsi="Times New Roman" w:cs="Times New Roman"/>
          <w:b/>
          <w:color w:val="000000" w:themeColor="text1"/>
          <w:sz w:val="28"/>
          <w:szCs w:val="28"/>
        </w:rPr>
        <w:t>.</w:t>
      </w:r>
      <w:r w:rsidRPr="00A41C27">
        <w:rPr>
          <w:rFonts w:ascii="Times New Roman" w:hAnsi="Times New Roman" w:cs="Times New Roman"/>
          <w:b/>
          <w:color w:val="000000" w:themeColor="text1"/>
          <w:sz w:val="28"/>
          <w:szCs w:val="28"/>
        </w:rPr>
        <w:t xml:space="preserve"> АНАЛИЗ РЕШЕНИЙ АВТОМАТИЗАЦИИ УПРАВЛЕНЧЕСКОЙ ДЕЯТЕЛЬНОСТИ ВЫСШИХ УЧЕБНЫХ ЗАВЕДЕНИЙ</w:t>
      </w:r>
      <w:bookmarkEnd w:id="6"/>
    </w:p>
    <w:p w14:paraId="3F7BD822" w14:textId="77777777" w:rsidR="00CE58F6" w:rsidRDefault="00A22E04" w:rsidP="00FC5FFF">
      <w:pPr>
        <w:spacing w:after="0" w:line="360" w:lineRule="auto"/>
        <w:ind w:firstLine="709"/>
        <w:jc w:val="both"/>
        <w:rPr>
          <w:rFonts w:ascii="Times New Roman" w:hAnsi="Times New Roman" w:cs="Times New Roman"/>
          <w:sz w:val="28"/>
          <w:szCs w:val="28"/>
        </w:rPr>
      </w:pPr>
      <w:r w:rsidRPr="00A22E04">
        <w:rPr>
          <w:rFonts w:ascii="Times New Roman" w:hAnsi="Times New Roman" w:cs="Times New Roman"/>
          <w:sz w:val="28"/>
          <w:szCs w:val="28"/>
        </w:rPr>
        <w:t>За последние десять лет отечественная отрасль </w:t>
      </w:r>
      <w:r w:rsidR="00E949A3">
        <w:rPr>
          <w:rFonts w:ascii="Times New Roman" w:hAnsi="Times New Roman" w:cs="Times New Roman"/>
          <w:sz w:val="28"/>
          <w:szCs w:val="28"/>
        </w:rPr>
        <w:t>систем электронного документооборота (</w:t>
      </w:r>
      <w:hyperlink r:id="rId9" w:tooltip="СЭД" w:history="1">
        <w:r w:rsidRPr="00A22E04">
          <w:rPr>
            <w:rStyle w:val="a4"/>
            <w:rFonts w:ascii="Times New Roman" w:hAnsi="Times New Roman" w:cs="Times New Roman"/>
            <w:color w:val="000000" w:themeColor="text1"/>
            <w:sz w:val="28"/>
            <w:szCs w:val="28"/>
            <w:u w:val="none"/>
          </w:rPr>
          <w:t>СЭД</w:t>
        </w:r>
      </w:hyperlink>
      <w:r w:rsidR="00E949A3">
        <w:rPr>
          <w:rFonts w:ascii="Times New Roman" w:hAnsi="Times New Roman" w:cs="Times New Roman"/>
          <w:color w:val="000000" w:themeColor="text1"/>
          <w:sz w:val="28"/>
          <w:szCs w:val="28"/>
        </w:rPr>
        <w:t>)</w:t>
      </w:r>
      <w:r w:rsidRPr="00A22E04">
        <w:rPr>
          <w:rFonts w:ascii="Times New Roman" w:hAnsi="Times New Roman" w:cs="Times New Roman"/>
          <w:sz w:val="28"/>
          <w:szCs w:val="28"/>
        </w:rPr>
        <w:t> прошла колоссальный путь от систем для простой автоматизации делопроизводства в небольших компаниях до вполне конкурентных на мировом уровне решений класса </w:t>
      </w:r>
      <w:hyperlink r:id="rId10" w:tooltip="Enterprise Content Management (ECM)" w:history="1">
        <w:r w:rsidRPr="00A22E04">
          <w:rPr>
            <w:rStyle w:val="a4"/>
            <w:rFonts w:ascii="Times New Roman" w:hAnsi="Times New Roman" w:cs="Times New Roman"/>
            <w:color w:val="000000" w:themeColor="text1"/>
            <w:sz w:val="28"/>
            <w:szCs w:val="28"/>
            <w:u w:val="none"/>
          </w:rPr>
          <w:t>ЕСМ</w:t>
        </w:r>
      </w:hyperlink>
      <w:r w:rsidRPr="00A22E04">
        <w:rPr>
          <w:rFonts w:ascii="Times New Roman" w:hAnsi="Times New Roman" w:cs="Times New Roman"/>
          <w:sz w:val="28"/>
          <w:szCs w:val="28"/>
        </w:rPr>
        <w:t>, которые поддерживают и процессы отечественного делопроизводства</w:t>
      </w:r>
      <w:r>
        <w:rPr>
          <w:rFonts w:ascii="Times New Roman" w:hAnsi="Times New Roman" w:cs="Times New Roman"/>
          <w:sz w:val="28"/>
          <w:szCs w:val="28"/>
        </w:rPr>
        <w:t xml:space="preserve"> </w:t>
      </w:r>
      <w:r w:rsidRPr="00A22E04">
        <w:rPr>
          <w:rFonts w:ascii="Times New Roman" w:hAnsi="Times New Roman" w:cs="Times New Roman"/>
          <w:sz w:val="28"/>
          <w:szCs w:val="28"/>
        </w:rPr>
        <w:t xml:space="preserve">[6]. </w:t>
      </w:r>
      <w:r>
        <w:rPr>
          <w:rFonts w:ascii="Times New Roman" w:hAnsi="Times New Roman" w:cs="Times New Roman"/>
          <w:sz w:val="28"/>
          <w:szCs w:val="28"/>
          <w:lang w:val="en-US"/>
        </w:rPr>
        <w:t>ECM</w:t>
      </w:r>
      <w:r w:rsidRPr="00A22E04">
        <w:rPr>
          <w:rFonts w:ascii="Times New Roman" w:hAnsi="Times New Roman" w:cs="Times New Roman"/>
          <w:sz w:val="28"/>
          <w:szCs w:val="28"/>
        </w:rPr>
        <w:t xml:space="preserve"> (</w:t>
      </w:r>
      <w:r>
        <w:rPr>
          <w:rFonts w:ascii="Times New Roman" w:hAnsi="Times New Roman" w:cs="Times New Roman"/>
          <w:sz w:val="28"/>
          <w:szCs w:val="28"/>
          <w:lang w:val="en-US"/>
        </w:rPr>
        <w:t>Enterprise</w:t>
      </w:r>
      <w:r w:rsidRPr="00A22E04">
        <w:rPr>
          <w:rFonts w:ascii="Times New Roman" w:hAnsi="Times New Roman" w:cs="Times New Roman"/>
          <w:sz w:val="28"/>
          <w:szCs w:val="28"/>
        </w:rPr>
        <w:t xml:space="preserve"> </w:t>
      </w:r>
      <w:r>
        <w:rPr>
          <w:rFonts w:ascii="Times New Roman" w:hAnsi="Times New Roman" w:cs="Times New Roman"/>
          <w:sz w:val="28"/>
          <w:szCs w:val="28"/>
          <w:lang w:val="en-US"/>
        </w:rPr>
        <w:t>Content</w:t>
      </w:r>
      <w:r w:rsidRPr="00A22E04">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A22E04">
        <w:rPr>
          <w:rFonts w:ascii="Times New Roman" w:hAnsi="Times New Roman" w:cs="Times New Roman"/>
          <w:sz w:val="28"/>
          <w:szCs w:val="28"/>
        </w:rPr>
        <w:t xml:space="preserve">) – </w:t>
      </w:r>
      <w:r>
        <w:rPr>
          <w:rFonts w:ascii="Times New Roman" w:hAnsi="Times New Roman" w:cs="Times New Roman"/>
          <w:sz w:val="28"/>
          <w:szCs w:val="28"/>
        </w:rPr>
        <w:t>совокупность программного обеспечения для управления контентом, направленным на создание единой информационной среды организации.</w:t>
      </w:r>
    </w:p>
    <w:p w14:paraId="0D1F712A" w14:textId="77777777" w:rsidR="00E949A3" w:rsidRDefault="00E949A3" w:rsidP="00FC5F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последнее время все компании, в которых осуществляется крупная экономическая и управленческая деятельность выбирают СЭД в качестве средства автоматизации деятельности сотрудников предприятия. </w:t>
      </w:r>
    </w:p>
    <w:p w14:paraId="0A44FF73" w14:textId="77777777" w:rsidR="00E949A3" w:rsidRDefault="00E949A3" w:rsidP="00E949A3">
      <w:pPr>
        <w:spacing w:after="0" w:line="360" w:lineRule="auto"/>
        <w:ind w:firstLine="709"/>
        <w:jc w:val="both"/>
        <w:rPr>
          <w:rFonts w:ascii="Times New Roman" w:hAnsi="Times New Roman" w:cs="Times New Roman"/>
          <w:color w:val="000000"/>
          <w:sz w:val="28"/>
          <w:szCs w:val="28"/>
          <w:shd w:val="clear" w:color="auto" w:fill="FFFFFF"/>
        </w:rPr>
      </w:pPr>
      <w:r w:rsidRPr="00E949A3">
        <w:rPr>
          <w:rFonts w:ascii="Times New Roman" w:hAnsi="Times New Roman" w:cs="Times New Roman"/>
          <w:color w:val="000000"/>
          <w:sz w:val="28"/>
          <w:szCs w:val="28"/>
          <w:shd w:val="clear" w:color="auto" w:fill="FFFFFF"/>
        </w:rPr>
        <w:t>По оценке TAdviser по итогам 2017 года российский рынок СЭД/ECM-систем увеличился на 11% до 46,2 млрд рублей</w:t>
      </w:r>
      <w:r>
        <w:rPr>
          <w:rFonts w:ascii="Times New Roman" w:hAnsi="Times New Roman" w:cs="Times New Roman"/>
          <w:color w:val="000000"/>
          <w:sz w:val="28"/>
          <w:szCs w:val="28"/>
          <w:shd w:val="clear" w:color="auto" w:fill="FFFFFF"/>
        </w:rPr>
        <w:t xml:space="preserve"> (рис. </w:t>
      </w:r>
      <w:r w:rsidR="00440069">
        <w:rPr>
          <w:rFonts w:ascii="Times New Roman" w:hAnsi="Times New Roman" w:cs="Times New Roman"/>
          <w:color w:val="000000"/>
          <w:sz w:val="28"/>
          <w:szCs w:val="28"/>
          <w:shd w:val="clear" w:color="auto" w:fill="FFFFFF"/>
        </w:rPr>
        <w:t>1.</w:t>
      </w:r>
      <w:r>
        <w:rPr>
          <w:rFonts w:ascii="Times New Roman" w:hAnsi="Times New Roman" w:cs="Times New Roman"/>
          <w:color w:val="000000"/>
          <w:sz w:val="28"/>
          <w:szCs w:val="28"/>
          <w:shd w:val="clear" w:color="auto" w:fill="FFFFFF"/>
        </w:rPr>
        <w:t>1)</w:t>
      </w:r>
      <w:r w:rsidRPr="00E949A3">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E949A3">
        <w:rPr>
          <w:rFonts w:ascii="Times New Roman" w:hAnsi="Times New Roman" w:cs="Times New Roman"/>
          <w:color w:val="000000"/>
          <w:sz w:val="28"/>
          <w:szCs w:val="28"/>
          <w:shd w:val="clear" w:color="auto" w:fill="FFFFFF"/>
        </w:rPr>
        <w:t>Росту рынка способствует не только движение в сфере импортозамещения, но и реальная потребность бизнеса в более функциональных и масштабируемых платформах, на которых возможно оперативно разработать системы управления различными бизнес-процессами и создать уникальные решений под специфические требования заказчиков</w:t>
      </w:r>
      <w:r w:rsidR="00B30EC1">
        <w:rPr>
          <w:rFonts w:ascii="Times New Roman" w:hAnsi="Times New Roman" w:cs="Times New Roman"/>
          <w:color w:val="000000"/>
          <w:sz w:val="28"/>
          <w:szCs w:val="28"/>
          <w:shd w:val="clear" w:color="auto" w:fill="FFFFFF"/>
        </w:rPr>
        <w:t>.</w:t>
      </w:r>
      <w:r w:rsidRPr="00E949A3">
        <w:rPr>
          <w:rFonts w:ascii="Times New Roman" w:hAnsi="Times New Roman" w:cs="Times New Roman"/>
          <w:color w:val="000000"/>
          <w:sz w:val="28"/>
          <w:szCs w:val="28"/>
          <w:shd w:val="clear" w:color="auto" w:fill="FFFFFF"/>
        </w:rPr>
        <w:t xml:space="preserve"> </w:t>
      </w:r>
      <w:r w:rsidR="00B30EC1" w:rsidRPr="00761A5F">
        <w:rPr>
          <w:rFonts w:ascii="Times New Roman" w:hAnsi="Times New Roman" w:cs="Times New Roman"/>
          <w:sz w:val="28"/>
        </w:rPr>
        <w:t xml:space="preserve">По предварительным результатам 2018 года объем российского рынка СЭД/ECM-систем приблизился к отметке </w:t>
      </w:r>
      <w:r w:rsidR="00B30EC1" w:rsidRPr="00761A5F">
        <w:rPr>
          <w:rFonts w:ascii="Times New Roman" w:hAnsi="Times New Roman" w:cs="Times New Roman"/>
          <w:sz w:val="28"/>
        </w:rPr>
        <w:lastRenderedPageBreak/>
        <w:t>в 52 млрд рублей, что соответствует росту на уровне 12%. Аналогичная динамика должна сохраниться и ближайшие годы</w:t>
      </w:r>
      <w:r w:rsidR="00761A5F">
        <w:rPr>
          <w:rFonts w:ascii="Times New Roman" w:hAnsi="Times New Roman" w:cs="Times New Roman"/>
          <w:sz w:val="28"/>
        </w:rPr>
        <w:t xml:space="preserve"> </w:t>
      </w:r>
      <w:r w:rsidRPr="00761A5F">
        <w:rPr>
          <w:rFonts w:ascii="Times New Roman" w:hAnsi="Times New Roman" w:cs="Times New Roman"/>
          <w:sz w:val="28"/>
        </w:rPr>
        <w:t>[6].</w:t>
      </w:r>
    </w:p>
    <w:p w14:paraId="1408922E" w14:textId="77777777" w:rsidR="00E949A3" w:rsidRDefault="00E949A3" w:rsidP="00E949A3">
      <w:pPr>
        <w:spacing w:after="0"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rPr>
        <w:drawing>
          <wp:inline distT="0" distB="0" distL="0" distR="0" wp14:anchorId="775813F3" wp14:editId="0902474B">
            <wp:extent cx="5553075" cy="26308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ЭД20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2562" cy="2640042"/>
                    </a:xfrm>
                    <a:prstGeom prst="rect">
                      <a:avLst/>
                    </a:prstGeom>
                  </pic:spPr>
                </pic:pic>
              </a:graphicData>
            </a:graphic>
          </wp:inline>
        </w:drawing>
      </w:r>
    </w:p>
    <w:p w14:paraId="27DCB96B" w14:textId="77777777" w:rsidR="00E949A3" w:rsidRDefault="00E949A3" w:rsidP="000B3F48">
      <w:pPr>
        <w:spacing w:after="200"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 </w:t>
      </w:r>
      <w:r w:rsidR="00440069">
        <w:rPr>
          <w:rFonts w:ascii="Times New Roman" w:hAnsi="Times New Roman" w:cs="Times New Roman"/>
          <w:color w:val="000000"/>
          <w:sz w:val="28"/>
          <w:szCs w:val="28"/>
          <w:shd w:val="clear" w:color="auto" w:fill="FFFFFF"/>
        </w:rPr>
        <w:t>1.</w:t>
      </w:r>
      <w:r>
        <w:rPr>
          <w:rFonts w:ascii="Times New Roman" w:hAnsi="Times New Roman" w:cs="Times New Roman"/>
          <w:color w:val="000000"/>
          <w:sz w:val="28"/>
          <w:szCs w:val="28"/>
          <w:shd w:val="clear" w:color="auto" w:fill="FFFFFF"/>
        </w:rPr>
        <w:t>1. Динамика российского рынка СЭД 2012 – 2017 гг.</w:t>
      </w:r>
    </w:p>
    <w:p w14:paraId="59C1F504" w14:textId="77777777" w:rsidR="00E949A3" w:rsidRDefault="00E949A3" w:rsidP="00E949A3">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Причем обратившись к порталу «</w:t>
      </w:r>
      <w:r>
        <w:rPr>
          <w:rFonts w:ascii="Times New Roman" w:hAnsi="Times New Roman" w:cs="Times New Roman"/>
          <w:color w:val="000000"/>
          <w:sz w:val="28"/>
          <w:szCs w:val="28"/>
          <w:shd w:val="clear" w:color="auto" w:fill="FFFFFF"/>
          <w:lang w:val="en-US"/>
        </w:rPr>
        <w:t>iKS</w:t>
      </w:r>
      <w:r w:rsidRPr="00E949A3">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Consulting</w:t>
      </w:r>
      <w:r>
        <w:rPr>
          <w:rFonts w:ascii="Times New Roman" w:hAnsi="Times New Roman" w:cs="Times New Roman"/>
          <w:color w:val="000000"/>
          <w:sz w:val="28"/>
          <w:szCs w:val="28"/>
          <w:shd w:val="clear" w:color="auto" w:fill="FFFFFF"/>
        </w:rPr>
        <w:t>»</w:t>
      </w:r>
      <w:r w:rsidRPr="00E949A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можно </w:t>
      </w:r>
      <w:r w:rsidR="00A0652E">
        <w:rPr>
          <w:rFonts w:ascii="Times New Roman" w:hAnsi="Times New Roman" w:cs="Times New Roman"/>
          <w:color w:val="000000"/>
          <w:sz w:val="28"/>
          <w:szCs w:val="28"/>
          <w:shd w:val="clear" w:color="auto" w:fill="FFFFFF"/>
        </w:rPr>
        <w:t xml:space="preserve">увидеть рост использования СЭД не только в бизнесе и государственном управлении, но и в сферах образования, здравоохранения, социальной сфере (рис. </w:t>
      </w:r>
      <w:r w:rsidR="00440069">
        <w:rPr>
          <w:rFonts w:ascii="Times New Roman" w:hAnsi="Times New Roman" w:cs="Times New Roman"/>
          <w:color w:val="000000"/>
          <w:sz w:val="28"/>
          <w:szCs w:val="28"/>
          <w:shd w:val="clear" w:color="auto" w:fill="FFFFFF"/>
        </w:rPr>
        <w:t>1.</w:t>
      </w:r>
      <w:r w:rsidR="00A0652E">
        <w:rPr>
          <w:rFonts w:ascii="Times New Roman" w:hAnsi="Times New Roman" w:cs="Times New Roman"/>
          <w:color w:val="000000"/>
          <w:sz w:val="28"/>
          <w:szCs w:val="28"/>
          <w:shd w:val="clear" w:color="auto" w:fill="FFFFFF"/>
        </w:rPr>
        <w:t>2).</w:t>
      </w:r>
    </w:p>
    <w:p w14:paraId="00E18EAC" w14:textId="77777777" w:rsidR="00A0652E" w:rsidRDefault="00A0652E" w:rsidP="00A0652E">
      <w:pPr>
        <w:spacing w:after="0"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rPr>
        <w:drawing>
          <wp:inline distT="0" distB="0" distL="0" distR="0" wp14:anchorId="3775BF05" wp14:editId="3B2DF430">
            <wp:extent cx="4962525" cy="308944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ЭД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9027" cy="3105943"/>
                    </a:xfrm>
                    <a:prstGeom prst="rect">
                      <a:avLst/>
                    </a:prstGeom>
                  </pic:spPr>
                </pic:pic>
              </a:graphicData>
            </a:graphic>
          </wp:inline>
        </w:drawing>
      </w:r>
    </w:p>
    <w:p w14:paraId="682B0565" w14:textId="77777777" w:rsidR="00A0652E" w:rsidRDefault="00A0652E" w:rsidP="000B3F48">
      <w:pPr>
        <w:spacing w:after="200"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 </w:t>
      </w:r>
      <w:r w:rsidR="00440069">
        <w:rPr>
          <w:rFonts w:ascii="Times New Roman" w:hAnsi="Times New Roman" w:cs="Times New Roman"/>
          <w:color w:val="000000"/>
          <w:sz w:val="28"/>
          <w:szCs w:val="28"/>
          <w:shd w:val="clear" w:color="auto" w:fill="FFFFFF"/>
        </w:rPr>
        <w:t>1.</w:t>
      </w:r>
      <w:r>
        <w:rPr>
          <w:rFonts w:ascii="Times New Roman" w:hAnsi="Times New Roman" w:cs="Times New Roman"/>
          <w:color w:val="000000"/>
          <w:sz w:val="28"/>
          <w:szCs w:val="28"/>
          <w:shd w:val="clear" w:color="auto" w:fill="FFFFFF"/>
        </w:rPr>
        <w:t>2</w:t>
      </w:r>
      <w:r w:rsidRPr="00A0652E">
        <w:rPr>
          <w:rFonts w:ascii="Times New Roman" w:hAnsi="Times New Roman" w:cs="Times New Roman"/>
          <w:color w:val="000000"/>
          <w:sz w:val="28"/>
          <w:szCs w:val="28"/>
          <w:shd w:val="clear" w:color="auto" w:fill="FFFFFF"/>
        </w:rPr>
        <w:t>. Проникновение СЭД по основным секторам экономики России</w:t>
      </w:r>
      <w:r>
        <w:rPr>
          <w:rFonts w:ascii="Times New Roman" w:hAnsi="Times New Roman" w:cs="Times New Roman"/>
          <w:color w:val="000000"/>
          <w:sz w:val="28"/>
          <w:szCs w:val="28"/>
          <w:shd w:val="clear" w:color="auto" w:fill="FFFFFF"/>
        </w:rPr>
        <w:t xml:space="preserve"> в </w:t>
      </w:r>
      <w:r w:rsidRPr="00A0652E">
        <w:rPr>
          <w:rFonts w:ascii="Times New Roman" w:hAnsi="Times New Roman" w:cs="Times New Roman"/>
          <w:color w:val="000000"/>
          <w:sz w:val="28"/>
          <w:szCs w:val="28"/>
          <w:shd w:val="clear" w:color="auto" w:fill="FFFFFF"/>
        </w:rPr>
        <w:t>2015</w:t>
      </w:r>
      <w:r>
        <w:rPr>
          <w:rFonts w:ascii="Times New Roman" w:hAnsi="Times New Roman" w:cs="Times New Roman"/>
          <w:color w:val="000000"/>
          <w:sz w:val="28"/>
          <w:szCs w:val="28"/>
          <w:shd w:val="clear" w:color="auto" w:fill="FFFFFF"/>
        </w:rPr>
        <w:noBreakHyphen/>
      </w:r>
      <w:r w:rsidRPr="00A0652E">
        <w:rPr>
          <w:rFonts w:ascii="Times New Roman" w:hAnsi="Times New Roman" w:cs="Times New Roman"/>
          <w:color w:val="000000"/>
          <w:sz w:val="28"/>
          <w:szCs w:val="28"/>
          <w:shd w:val="clear" w:color="auto" w:fill="FFFFFF"/>
        </w:rPr>
        <w:t>2016</w:t>
      </w:r>
      <w:r>
        <w:rPr>
          <w:rFonts w:ascii="Times New Roman" w:hAnsi="Times New Roman" w:cs="Times New Roman"/>
          <w:color w:val="000000"/>
          <w:sz w:val="28"/>
          <w:szCs w:val="28"/>
          <w:shd w:val="clear" w:color="auto" w:fill="FFFFFF"/>
        </w:rPr>
        <w:t xml:space="preserve"> гг.</w:t>
      </w:r>
      <w:r w:rsidRPr="00A0652E">
        <w:rPr>
          <w:rFonts w:ascii="Times New Roman" w:hAnsi="Times New Roman" w:cs="Times New Roman"/>
          <w:color w:val="000000"/>
          <w:sz w:val="28"/>
          <w:szCs w:val="28"/>
          <w:shd w:val="clear" w:color="auto" w:fill="FFFFFF"/>
        </w:rPr>
        <w:t>, % общей численности предприятий и организаций</w:t>
      </w:r>
    </w:p>
    <w:p w14:paraId="557AD446" w14:textId="77777777" w:rsidR="00AF0EAF" w:rsidRDefault="00A0652E" w:rsidP="00A0652E">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Из рисунк</w:t>
      </w:r>
      <w:r w:rsidR="000B3F48">
        <w:rPr>
          <w:rFonts w:ascii="Times New Roman" w:hAnsi="Times New Roman" w:cs="Times New Roman"/>
          <w:color w:val="000000"/>
          <w:sz w:val="28"/>
          <w:szCs w:val="28"/>
          <w:shd w:val="clear" w:color="auto" w:fill="FFFFFF"/>
        </w:rPr>
        <w:t>ов 1</w:t>
      </w:r>
      <w:r w:rsidR="00BA3063">
        <w:rPr>
          <w:rFonts w:ascii="Times New Roman" w:hAnsi="Times New Roman" w:cs="Times New Roman"/>
          <w:color w:val="000000"/>
          <w:sz w:val="28"/>
          <w:szCs w:val="28"/>
          <w:shd w:val="clear" w:color="auto" w:fill="FFFFFF"/>
        </w:rPr>
        <w:t>.1</w:t>
      </w:r>
      <w:r w:rsidR="000B3F48">
        <w:rPr>
          <w:rFonts w:ascii="Times New Roman" w:hAnsi="Times New Roman" w:cs="Times New Roman"/>
          <w:color w:val="000000"/>
          <w:sz w:val="28"/>
          <w:szCs w:val="28"/>
          <w:shd w:val="clear" w:color="auto" w:fill="FFFFFF"/>
        </w:rPr>
        <w:t xml:space="preserve"> и</w:t>
      </w:r>
      <w:r>
        <w:rPr>
          <w:rFonts w:ascii="Times New Roman" w:hAnsi="Times New Roman" w:cs="Times New Roman"/>
          <w:color w:val="000000"/>
          <w:sz w:val="28"/>
          <w:szCs w:val="28"/>
          <w:shd w:val="clear" w:color="auto" w:fill="FFFFFF"/>
        </w:rPr>
        <w:t xml:space="preserve"> </w:t>
      </w:r>
      <w:r w:rsidR="00BA3063">
        <w:rPr>
          <w:rFonts w:ascii="Times New Roman" w:hAnsi="Times New Roman" w:cs="Times New Roman"/>
          <w:color w:val="000000"/>
          <w:sz w:val="28"/>
          <w:szCs w:val="28"/>
          <w:shd w:val="clear" w:color="auto" w:fill="FFFFFF"/>
        </w:rPr>
        <w:t>1.</w:t>
      </w:r>
      <w:r>
        <w:rPr>
          <w:rFonts w:ascii="Times New Roman" w:hAnsi="Times New Roman" w:cs="Times New Roman"/>
          <w:color w:val="000000"/>
          <w:sz w:val="28"/>
          <w:szCs w:val="28"/>
          <w:shd w:val="clear" w:color="auto" w:fill="FFFFFF"/>
        </w:rPr>
        <w:t xml:space="preserve">2 можно сделать вывод о том, что уже в 2016 году был очевиден рост использования СЭД </w:t>
      </w:r>
      <w:r w:rsidR="00AF0EAF">
        <w:rPr>
          <w:rFonts w:ascii="Times New Roman" w:hAnsi="Times New Roman" w:cs="Times New Roman"/>
          <w:color w:val="000000"/>
          <w:sz w:val="28"/>
          <w:szCs w:val="28"/>
          <w:shd w:val="clear" w:color="auto" w:fill="FFFFFF"/>
        </w:rPr>
        <w:t xml:space="preserve">практически </w:t>
      </w:r>
      <w:r>
        <w:rPr>
          <w:rFonts w:ascii="Times New Roman" w:hAnsi="Times New Roman" w:cs="Times New Roman"/>
          <w:color w:val="000000"/>
          <w:sz w:val="28"/>
          <w:szCs w:val="28"/>
          <w:shd w:val="clear" w:color="auto" w:fill="FFFFFF"/>
        </w:rPr>
        <w:t>во всех сферах</w:t>
      </w:r>
      <w:r w:rsidR="00AF0EAF">
        <w:rPr>
          <w:rFonts w:ascii="Times New Roman" w:hAnsi="Times New Roman" w:cs="Times New Roman"/>
          <w:color w:val="000000"/>
          <w:sz w:val="28"/>
          <w:szCs w:val="28"/>
          <w:shd w:val="clear" w:color="auto" w:fill="FFFFFF"/>
        </w:rPr>
        <w:t xml:space="preserve"> </w:t>
      </w:r>
      <w:r w:rsidR="00AF0EAF">
        <w:rPr>
          <w:rFonts w:ascii="Times New Roman" w:hAnsi="Times New Roman" w:cs="Times New Roman"/>
          <w:color w:val="000000"/>
          <w:sz w:val="28"/>
          <w:szCs w:val="28"/>
          <w:shd w:val="clear" w:color="auto" w:fill="FFFFFF"/>
        </w:rPr>
        <w:lastRenderedPageBreak/>
        <w:t>человеческой деятельности.</w:t>
      </w:r>
      <w:r w:rsidR="000B3F48">
        <w:rPr>
          <w:rFonts w:ascii="Times New Roman" w:hAnsi="Times New Roman" w:cs="Times New Roman"/>
          <w:color w:val="000000"/>
          <w:sz w:val="28"/>
          <w:szCs w:val="28"/>
          <w:shd w:val="clear" w:color="auto" w:fill="FFFFFF"/>
        </w:rPr>
        <w:t xml:space="preserve"> И прогнозировалась тенденция сохранения роста в течение 2018 года.</w:t>
      </w:r>
    </w:p>
    <w:p w14:paraId="642E6BE7" w14:textId="77777777" w:rsidR="00AF0EAF" w:rsidRDefault="00AF0EAF" w:rsidP="00A0652E">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Если снова обратиться к порталу </w:t>
      </w:r>
      <w:r>
        <w:rPr>
          <w:rFonts w:ascii="Times New Roman" w:hAnsi="Times New Roman" w:cs="Times New Roman"/>
          <w:color w:val="000000"/>
          <w:sz w:val="28"/>
          <w:szCs w:val="28"/>
          <w:shd w:val="clear" w:color="auto" w:fill="FFFFFF"/>
          <w:lang w:val="en-US"/>
        </w:rPr>
        <w:t>TAdviser</w:t>
      </w:r>
      <w:r>
        <w:rPr>
          <w:rFonts w:ascii="Times New Roman" w:hAnsi="Times New Roman" w:cs="Times New Roman"/>
          <w:color w:val="000000"/>
          <w:sz w:val="28"/>
          <w:szCs w:val="28"/>
          <w:shd w:val="clear" w:color="auto" w:fill="FFFFFF"/>
        </w:rPr>
        <w:t xml:space="preserve">, то можно убедиться в том, что </w:t>
      </w:r>
      <w:r w:rsidRPr="00AF0EAF">
        <w:rPr>
          <w:rFonts w:ascii="Times New Roman" w:hAnsi="Times New Roman" w:cs="Times New Roman"/>
          <w:color w:val="000000"/>
          <w:sz w:val="28"/>
          <w:szCs w:val="28"/>
          <w:shd w:val="clear" w:color="auto" w:fill="FFFFFF"/>
        </w:rPr>
        <w:t>большинство участников отечественного </w:t>
      </w:r>
      <w:hyperlink r:id="rId13" w:tooltip="СЭД" w:history="1">
        <w:r w:rsidRPr="00AF0EAF">
          <w:rPr>
            <w:rStyle w:val="a4"/>
            <w:rFonts w:ascii="Times New Roman" w:hAnsi="Times New Roman" w:cs="Times New Roman"/>
            <w:color w:val="000000" w:themeColor="text1"/>
            <w:sz w:val="28"/>
            <w:szCs w:val="28"/>
            <w:u w:val="none"/>
          </w:rPr>
          <w:t>СЭД</w:t>
        </w:r>
      </w:hyperlink>
      <w:r w:rsidRPr="00AF0EAF">
        <w:rPr>
          <w:rFonts w:ascii="Times New Roman" w:hAnsi="Times New Roman" w:cs="Times New Roman"/>
          <w:color w:val="000000" w:themeColor="text1"/>
          <w:sz w:val="28"/>
          <w:szCs w:val="28"/>
        </w:rPr>
        <w:t>/</w:t>
      </w:r>
      <w:hyperlink r:id="rId14" w:tooltip="СЭД" w:history="1">
        <w:r w:rsidRPr="00AF0EAF">
          <w:rPr>
            <w:rStyle w:val="a4"/>
            <w:rFonts w:ascii="Times New Roman" w:hAnsi="Times New Roman" w:cs="Times New Roman"/>
            <w:color w:val="000000" w:themeColor="text1"/>
            <w:sz w:val="28"/>
            <w:szCs w:val="28"/>
            <w:u w:val="none"/>
          </w:rPr>
          <w:t>ECM</w:t>
        </w:r>
      </w:hyperlink>
      <w:r w:rsidRPr="00AF0EAF">
        <w:rPr>
          <w:rFonts w:ascii="Times New Roman" w:hAnsi="Times New Roman" w:cs="Times New Roman"/>
          <w:sz w:val="28"/>
          <w:szCs w:val="28"/>
        </w:rPr>
        <w:t>-рынка</w:t>
      </w:r>
      <w:r w:rsidRPr="00AF0EAF">
        <w:rPr>
          <w:rFonts w:ascii="Times New Roman" w:hAnsi="Times New Roman" w:cs="Times New Roman"/>
          <w:color w:val="000000"/>
          <w:sz w:val="28"/>
          <w:szCs w:val="28"/>
          <w:shd w:val="clear" w:color="auto" w:fill="FFFFFF"/>
        </w:rPr>
        <w:t>, представленных в рейтинге, показали по итогам 2017 года рост выручки</w:t>
      </w:r>
      <w:r w:rsidR="00930AD4">
        <w:rPr>
          <w:rFonts w:ascii="Times New Roman" w:hAnsi="Times New Roman" w:cs="Times New Roman"/>
          <w:color w:val="000000"/>
          <w:sz w:val="28"/>
          <w:szCs w:val="28"/>
          <w:shd w:val="clear" w:color="auto" w:fill="FFFFFF"/>
        </w:rPr>
        <w:t xml:space="preserve"> </w:t>
      </w:r>
      <w:r w:rsidR="00930AD4" w:rsidRPr="00930AD4">
        <w:rPr>
          <w:rFonts w:ascii="Times New Roman" w:hAnsi="Times New Roman" w:cs="Times New Roman"/>
          <w:color w:val="000000"/>
          <w:sz w:val="28"/>
          <w:szCs w:val="28"/>
          <w:shd w:val="clear" w:color="auto" w:fill="FFFFFF"/>
        </w:rPr>
        <w:t>[6]</w:t>
      </w:r>
      <w:r w:rsidRPr="00AF0EAF">
        <w:rPr>
          <w:rFonts w:ascii="Times New Roman" w:hAnsi="Times New Roman" w:cs="Times New Roman"/>
          <w:color w:val="000000"/>
          <w:sz w:val="28"/>
          <w:szCs w:val="28"/>
          <w:shd w:val="clear" w:color="auto" w:fill="FFFFFF"/>
        </w:rPr>
        <w:t>. При этом, более чем у половины компаний отмечен рост выше рынка.</w:t>
      </w:r>
      <w:r>
        <w:rPr>
          <w:rFonts w:ascii="Times New Roman" w:hAnsi="Times New Roman" w:cs="Times New Roman"/>
          <w:color w:val="000000"/>
          <w:sz w:val="28"/>
          <w:szCs w:val="28"/>
          <w:shd w:val="clear" w:color="auto" w:fill="FFFFFF"/>
        </w:rPr>
        <w:t xml:space="preserve"> Все данные указаны в таблице 1</w:t>
      </w:r>
      <w:r w:rsidR="00440069">
        <w:rPr>
          <w:rFonts w:ascii="Times New Roman" w:hAnsi="Times New Roman" w:cs="Times New Roman"/>
          <w:color w:val="000000"/>
          <w:sz w:val="28"/>
          <w:szCs w:val="28"/>
          <w:shd w:val="clear" w:color="auto" w:fill="FFFFFF"/>
        </w:rPr>
        <w:t>.1.</w:t>
      </w:r>
    </w:p>
    <w:p w14:paraId="63EE5B07" w14:textId="77777777" w:rsidR="00AF0EAF" w:rsidRDefault="00AF0EAF" w:rsidP="00AF0EAF">
      <w:pPr>
        <w:spacing w:after="0" w:line="360" w:lineRule="auto"/>
        <w:jc w:val="right"/>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Таблица 1</w:t>
      </w:r>
      <w:r w:rsidR="00440069">
        <w:rPr>
          <w:rFonts w:ascii="Times New Roman" w:hAnsi="Times New Roman" w:cs="Times New Roman"/>
          <w:color w:val="000000"/>
          <w:sz w:val="28"/>
          <w:szCs w:val="28"/>
          <w:shd w:val="clear" w:color="auto" w:fill="FFFFFF"/>
        </w:rPr>
        <w:t>.1.</w:t>
      </w:r>
    </w:p>
    <w:p w14:paraId="4A26FAC7" w14:textId="77777777" w:rsidR="000B3F48" w:rsidRPr="00465FF0" w:rsidRDefault="000B3F48" w:rsidP="000B3F48">
      <w:pPr>
        <w:spacing w:after="0" w:line="360" w:lineRule="auto"/>
        <w:jc w:val="center"/>
        <w:rPr>
          <w:rFonts w:ascii="Times New Roman" w:hAnsi="Times New Roman" w:cs="Times New Roman"/>
          <w:color w:val="000000"/>
          <w:sz w:val="28"/>
          <w:szCs w:val="28"/>
          <w:shd w:val="clear" w:color="auto" w:fill="FFFFFF"/>
        </w:rPr>
      </w:pPr>
      <w:r w:rsidRPr="00465FF0">
        <w:rPr>
          <w:rFonts w:ascii="Times New Roman" w:hAnsi="Times New Roman" w:cs="Times New Roman"/>
          <w:color w:val="000000"/>
          <w:sz w:val="28"/>
          <w:szCs w:val="28"/>
          <w:shd w:val="clear" w:color="auto" w:fill="FFFFFF"/>
        </w:rPr>
        <w:t>Выручка участников российского рынка СЭД/ECM-систем в 2016-2017 годах</w:t>
      </w:r>
    </w:p>
    <w:tbl>
      <w:tblPr>
        <w:tblStyle w:val="a8"/>
        <w:tblW w:w="10154" w:type="dxa"/>
        <w:tblInd w:w="-431" w:type="dxa"/>
        <w:tblLook w:val="04A0" w:firstRow="1" w:lastRow="0" w:firstColumn="1" w:lastColumn="0" w:noHBand="0" w:noVBand="1"/>
      </w:tblPr>
      <w:tblGrid>
        <w:gridCol w:w="456"/>
        <w:gridCol w:w="1885"/>
        <w:gridCol w:w="1355"/>
        <w:gridCol w:w="1365"/>
        <w:gridCol w:w="1365"/>
        <w:gridCol w:w="1247"/>
        <w:gridCol w:w="2481"/>
      </w:tblGrid>
      <w:tr w:rsidR="00A77A57" w:rsidRPr="00D914BA" w14:paraId="7A14B8B3" w14:textId="77777777" w:rsidTr="008E5397">
        <w:tc>
          <w:tcPr>
            <w:tcW w:w="456" w:type="dxa"/>
            <w:shd w:val="clear" w:color="auto" w:fill="BFBFBF" w:themeFill="background1" w:themeFillShade="BF"/>
          </w:tcPr>
          <w:p w14:paraId="546F78F6" w14:textId="77777777" w:rsidR="00D914BA" w:rsidRPr="00D914BA" w:rsidRDefault="00D914BA" w:rsidP="00D914BA">
            <w:pPr>
              <w:jc w:val="center"/>
              <w:rPr>
                <w:rFonts w:ascii="Times New Roman" w:hAnsi="Times New Roman" w:cs="Times New Roman"/>
                <w:sz w:val="24"/>
                <w:szCs w:val="24"/>
              </w:rPr>
            </w:pPr>
            <w:r w:rsidRPr="00D914BA">
              <w:rPr>
                <w:rFonts w:ascii="Times New Roman" w:hAnsi="Times New Roman" w:cs="Times New Roman"/>
                <w:sz w:val="24"/>
                <w:szCs w:val="24"/>
              </w:rPr>
              <w:t>№</w:t>
            </w:r>
          </w:p>
        </w:tc>
        <w:tc>
          <w:tcPr>
            <w:tcW w:w="1885" w:type="dxa"/>
            <w:shd w:val="clear" w:color="auto" w:fill="BFBFBF" w:themeFill="background1" w:themeFillShade="BF"/>
          </w:tcPr>
          <w:p w14:paraId="538058F2" w14:textId="77777777" w:rsidR="00D914BA" w:rsidRPr="00D914BA" w:rsidRDefault="00D914BA" w:rsidP="00D914BA">
            <w:pPr>
              <w:jc w:val="center"/>
              <w:rPr>
                <w:rFonts w:ascii="Times New Roman" w:hAnsi="Times New Roman" w:cs="Times New Roman"/>
                <w:sz w:val="24"/>
                <w:szCs w:val="24"/>
              </w:rPr>
            </w:pPr>
            <w:r w:rsidRPr="00D914BA">
              <w:rPr>
                <w:rFonts w:ascii="Times New Roman" w:hAnsi="Times New Roman" w:cs="Times New Roman"/>
                <w:sz w:val="24"/>
                <w:szCs w:val="24"/>
              </w:rPr>
              <w:t>Компания</w:t>
            </w:r>
          </w:p>
        </w:tc>
        <w:tc>
          <w:tcPr>
            <w:tcW w:w="1355" w:type="dxa"/>
            <w:shd w:val="clear" w:color="auto" w:fill="BFBFBF" w:themeFill="background1" w:themeFillShade="BF"/>
          </w:tcPr>
          <w:p w14:paraId="7DE1251C" w14:textId="77777777" w:rsidR="00D914BA" w:rsidRPr="00D914BA" w:rsidRDefault="00D914BA" w:rsidP="00D914BA">
            <w:pPr>
              <w:jc w:val="center"/>
              <w:rPr>
                <w:rFonts w:ascii="Times New Roman" w:hAnsi="Times New Roman" w:cs="Times New Roman"/>
                <w:sz w:val="24"/>
                <w:szCs w:val="24"/>
              </w:rPr>
            </w:pPr>
            <w:r w:rsidRPr="00D914BA">
              <w:rPr>
                <w:rFonts w:ascii="Times New Roman" w:hAnsi="Times New Roman" w:cs="Times New Roman"/>
                <w:sz w:val="24"/>
                <w:szCs w:val="24"/>
              </w:rPr>
              <w:t>Статус</w:t>
            </w:r>
          </w:p>
        </w:tc>
        <w:tc>
          <w:tcPr>
            <w:tcW w:w="1365" w:type="dxa"/>
            <w:shd w:val="clear" w:color="auto" w:fill="BFBFBF" w:themeFill="background1" w:themeFillShade="BF"/>
          </w:tcPr>
          <w:p w14:paraId="4159A446" w14:textId="77777777" w:rsidR="00D914BA" w:rsidRPr="00D914BA" w:rsidRDefault="00D914BA" w:rsidP="00D914BA">
            <w:pPr>
              <w:jc w:val="center"/>
              <w:rPr>
                <w:rFonts w:ascii="Times New Roman" w:hAnsi="Times New Roman" w:cs="Times New Roman"/>
                <w:color w:val="000000" w:themeColor="text1"/>
                <w:sz w:val="24"/>
                <w:szCs w:val="24"/>
                <w:shd w:val="clear" w:color="auto" w:fill="FFFFFF"/>
              </w:rPr>
            </w:pPr>
            <w:r w:rsidRPr="00D914BA">
              <w:rPr>
                <w:rFonts w:ascii="Times New Roman" w:hAnsi="Times New Roman" w:cs="Times New Roman"/>
                <w:bCs/>
                <w:color w:val="000000" w:themeColor="text1"/>
                <w:sz w:val="24"/>
                <w:szCs w:val="24"/>
              </w:rPr>
              <w:t>Выручка от СЭД/ECM-проектов в 2017 году, млн руб. с НДС</w:t>
            </w:r>
          </w:p>
        </w:tc>
        <w:tc>
          <w:tcPr>
            <w:tcW w:w="1365" w:type="dxa"/>
            <w:shd w:val="clear" w:color="auto" w:fill="BFBFBF" w:themeFill="background1" w:themeFillShade="BF"/>
          </w:tcPr>
          <w:p w14:paraId="26FFEA12" w14:textId="77777777" w:rsidR="00D914BA" w:rsidRPr="00D914BA" w:rsidRDefault="00D914BA" w:rsidP="00D914BA">
            <w:pPr>
              <w:jc w:val="center"/>
              <w:rPr>
                <w:rFonts w:ascii="Times New Roman" w:hAnsi="Times New Roman" w:cs="Times New Roman"/>
                <w:color w:val="000000" w:themeColor="text1"/>
                <w:sz w:val="24"/>
                <w:szCs w:val="24"/>
                <w:shd w:val="clear" w:color="auto" w:fill="FFFFFF"/>
              </w:rPr>
            </w:pPr>
            <w:r w:rsidRPr="00D914BA">
              <w:rPr>
                <w:rFonts w:ascii="Times New Roman" w:hAnsi="Times New Roman" w:cs="Times New Roman"/>
                <w:bCs/>
                <w:color w:val="000000" w:themeColor="text1"/>
                <w:sz w:val="24"/>
                <w:szCs w:val="24"/>
              </w:rPr>
              <w:t>Выручка от СЭД/ECM-проектов в 2016 году, млн руб. с НДС</w:t>
            </w:r>
          </w:p>
        </w:tc>
        <w:tc>
          <w:tcPr>
            <w:tcW w:w="1247" w:type="dxa"/>
            <w:shd w:val="clear" w:color="auto" w:fill="BFBFBF" w:themeFill="background1" w:themeFillShade="BF"/>
          </w:tcPr>
          <w:p w14:paraId="42C389CF" w14:textId="77777777" w:rsidR="00D914BA" w:rsidRPr="00D914BA" w:rsidRDefault="00D914BA" w:rsidP="00D914BA">
            <w:pPr>
              <w:jc w:val="center"/>
              <w:rPr>
                <w:rFonts w:ascii="Times New Roman" w:hAnsi="Times New Roman" w:cs="Times New Roman"/>
                <w:color w:val="000000" w:themeColor="text1"/>
                <w:sz w:val="24"/>
                <w:szCs w:val="24"/>
                <w:shd w:val="clear" w:color="auto" w:fill="FFFFFF"/>
              </w:rPr>
            </w:pPr>
            <w:r w:rsidRPr="00D914BA">
              <w:rPr>
                <w:rFonts w:ascii="Times New Roman" w:hAnsi="Times New Roman" w:cs="Times New Roman"/>
                <w:bCs/>
                <w:color w:val="000000" w:themeColor="text1"/>
                <w:sz w:val="24"/>
                <w:szCs w:val="24"/>
              </w:rPr>
              <w:t>Динамика 2017/2016</w:t>
            </w:r>
          </w:p>
        </w:tc>
        <w:tc>
          <w:tcPr>
            <w:tcW w:w="2481" w:type="dxa"/>
            <w:shd w:val="clear" w:color="auto" w:fill="BFBFBF" w:themeFill="background1" w:themeFillShade="BF"/>
          </w:tcPr>
          <w:p w14:paraId="628A98CC" w14:textId="77777777" w:rsidR="00D914BA" w:rsidRPr="00D914BA" w:rsidRDefault="00D914BA" w:rsidP="00D914BA">
            <w:pPr>
              <w:jc w:val="center"/>
              <w:rPr>
                <w:rFonts w:ascii="Times New Roman" w:hAnsi="Times New Roman" w:cs="Times New Roman"/>
                <w:color w:val="000000" w:themeColor="text1"/>
                <w:sz w:val="24"/>
                <w:szCs w:val="24"/>
                <w:shd w:val="clear" w:color="auto" w:fill="FFFFFF"/>
              </w:rPr>
            </w:pPr>
            <w:r w:rsidRPr="00D914BA">
              <w:rPr>
                <w:rFonts w:ascii="Times New Roman" w:hAnsi="Times New Roman" w:cs="Times New Roman"/>
                <w:bCs/>
                <w:color w:val="000000" w:themeColor="text1"/>
                <w:sz w:val="24"/>
                <w:szCs w:val="24"/>
              </w:rPr>
              <w:t>Крупнейшие заказчики (проекты) в 2016-2017 годах</w:t>
            </w:r>
          </w:p>
        </w:tc>
      </w:tr>
      <w:tr w:rsidR="008E5397" w:rsidRPr="00D914BA" w14:paraId="4A0CBE83" w14:textId="77777777" w:rsidTr="008E5397">
        <w:tc>
          <w:tcPr>
            <w:tcW w:w="456" w:type="dxa"/>
          </w:tcPr>
          <w:p w14:paraId="07FEAF21" w14:textId="77777777" w:rsidR="008E5397"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w:t>
            </w:r>
          </w:p>
        </w:tc>
        <w:tc>
          <w:tcPr>
            <w:tcW w:w="1885" w:type="dxa"/>
          </w:tcPr>
          <w:p w14:paraId="50914174" w14:textId="77777777" w:rsidR="008E5397"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1С </w:t>
            </w:r>
          </w:p>
          <w:p w14:paraId="6F88EF61" w14:textId="77777777" w:rsidR="008E5397"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(все франчайзы)</w:t>
            </w:r>
          </w:p>
        </w:tc>
        <w:tc>
          <w:tcPr>
            <w:tcW w:w="1355" w:type="dxa"/>
          </w:tcPr>
          <w:p w14:paraId="7354602F" w14:textId="77777777" w:rsidR="008E5397"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вендор</w:t>
            </w:r>
          </w:p>
        </w:tc>
        <w:tc>
          <w:tcPr>
            <w:tcW w:w="1365" w:type="dxa"/>
          </w:tcPr>
          <w:p w14:paraId="06FAE656" w14:textId="77777777" w:rsidR="008E5397"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2786,2</w:t>
            </w:r>
          </w:p>
        </w:tc>
        <w:tc>
          <w:tcPr>
            <w:tcW w:w="1365" w:type="dxa"/>
          </w:tcPr>
          <w:p w14:paraId="62631D13" w14:textId="77777777" w:rsidR="008E5397"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2123,3</w:t>
            </w:r>
          </w:p>
        </w:tc>
        <w:tc>
          <w:tcPr>
            <w:tcW w:w="1247" w:type="dxa"/>
          </w:tcPr>
          <w:p w14:paraId="0F5F45B6" w14:textId="77777777" w:rsidR="008E5397"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31,2</w:t>
            </w:r>
          </w:p>
        </w:tc>
        <w:tc>
          <w:tcPr>
            <w:tcW w:w="2481" w:type="dxa"/>
          </w:tcPr>
          <w:p w14:paraId="5502087E" w14:textId="77777777" w:rsidR="008E5397"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Полюс, Газпром Автоматизация, Русагро, группа «</w:t>
            </w:r>
            <w:r>
              <w:rPr>
                <w:rFonts w:ascii="Times New Roman" w:hAnsi="Times New Roman" w:cs="Times New Roman"/>
                <w:color w:val="000000" w:themeColor="text1"/>
                <w:sz w:val="24"/>
                <w:szCs w:val="24"/>
                <w:shd w:val="clear" w:color="auto" w:fill="FFFFFF"/>
                <w:lang w:val="en-US"/>
              </w:rPr>
              <w:t>Qiwi</w:t>
            </w:r>
            <w:r>
              <w:rPr>
                <w:rFonts w:ascii="Times New Roman" w:hAnsi="Times New Roman" w:cs="Times New Roman"/>
                <w:color w:val="000000" w:themeColor="text1"/>
                <w:sz w:val="24"/>
                <w:szCs w:val="24"/>
                <w:shd w:val="clear" w:color="auto" w:fill="FFFFFF"/>
              </w:rPr>
              <w:t>»</w:t>
            </w:r>
            <w:r w:rsidRPr="00A77A5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СПбГУП «Пассажиравтотранс» и др. </w:t>
            </w:r>
          </w:p>
        </w:tc>
      </w:tr>
      <w:tr w:rsidR="008E5397" w:rsidRPr="00D914BA" w14:paraId="63B82DF2" w14:textId="77777777" w:rsidTr="008E5397">
        <w:tc>
          <w:tcPr>
            <w:tcW w:w="456" w:type="dxa"/>
          </w:tcPr>
          <w:p w14:paraId="65F58147"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w:t>
            </w:r>
          </w:p>
        </w:tc>
        <w:tc>
          <w:tcPr>
            <w:tcW w:w="1885" w:type="dxa"/>
          </w:tcPr>
          <w:p w14:paraId="166D6AE5"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Логика Бизнеса</w:t>
            </w:r>
          </w:p>
        </w:tc>
        <w:tc>
          <w:tcPr>
            <w:tcW w:w="1355" w:type="dxa"/>
          </w:tcPr>
          <w:p w14:paraId="7EAA8E75" w14:textId="77777777" w:rsidR="008E5397"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вендор,</w:t>
            </w:r>
          </w:p>
          <w:p w14:paraId="70281257"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интегратор</w:t>
            </w:r>
          </w:p>
        </w:tc>
        <w:tc>
          <w:tcPr>
            <w:tcW w:w="1365" w:type="dxa"/>
          </w:tcPr>
          <w:p w14:paraId="4C548CEA"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1993,8</w:t>
            </w:r>
          </w:p>
        </w:tc>
        <w:tc>
          <w:tcPr>
            <w:tcW w:w="1365" w:type="dxa"/>
          </w:tcPr>
          <w:p w14:paraId="62AEC9D8"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1860</w:t>
            </w:r>
          </w:p>
        </w:tc>
        <w:tc>
          <w:tcPr>
            <w:tcW w:w="1247" w:type="dxa"/>
          </w:tcPr>
          <w:p w14:paraId="66823F54"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7,2</w:t>
            </w:r>
          </w:p>
        </w:tc>
        <w:tc>
          <w:tcPr>
            <w:tcW w:w="2481" w:type="dxa"/>
          </w:tcPr>
          <w:p w14:paraId="2DC46DE1"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Аплана. Центр разработки, БТЛаб, ООО «Ребус»</w:t>
            </w:r>
          </w:p>
        </w:tc>
      </w:tr>
      <w:tr w:rsidR="008E5397" w:rsidRPr="00D914BA" w14:paraId="0B7DE2D2" w14:textId="77777777" w:rsidTr="008E5397">
        <w:tc>
          <w:tcPr>
            <w:tcW w:w="456" w:type="dxa"/>
          </w:tcPr>
          <w:p w14:paraId="2BC79B9F"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w:t>
            </w:r>
          </w:p>
        </w:tc>
        <w:tc>
          <w:tcPr>
            <w:tcW w:w="1885" w:type="dxa"/>
          </w:tcPr>
          <w:p w14:paraId="23A9DC29"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АйДи – технологии управления</w:t>
            </w:r>
          </w:p>
        </w:tc>
        <w:tc>
          <w:tcPr>
            <w:tcW w:w="1355" w:type="dxa"/>
          </w:tcPr>
          <w:p w14:paraId="466FC99D"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интегратор</w:t>
            </w:r>
          </w:p>
        </w:tc>
        <w:tc>
          <w:tcPr>
            <w:tcW w:w="1365" w:type="dxa"/>
          </w:tcPr>
          <w:p w14:paraId="49967921"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899,1</w:t>
            </w:r>
          </w:p>
        </w:tc>
        <w:tc>
          <w:tcPr>
            <w:tcW w:w="1365" w:type="dxa"/>
          </w:tcPr>
          <w:p w14:paraId="2CB1D2D0"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338</w:t>
            </w:r>
          </w:p>
        </w:tc>
        <w:tc>
          <w:tcPr>
            <w:tcW w:w="1247" w:type="dxa"/>
          </w:tcPr>
          <w:p w14:paraId="3CF137A6"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166</w:t>
            </w:r>
          </w:p>
        </w:tc>
        <w:tc>
          <w:tcPr>
            <w:tcW w:w="2481" w:type="dxa"/>
          </w:tcPr>
          <w:p w14:paraId="0CF0BD17" w14:textId="77777777" w:rsidR="008E5397" w:rsidRDefault="00A97382" w:rsidP="008E5397">
            <w:pPr>
              <w:jc w:val="center"/>
              <w:rPr>
                <w:rFonts w:ascii="Times New Roman" w:hAnsi="Times New Roman" w:cs="Times New Roman"/>
                <w:color w:val="000000" w:themeColor="text1"/>
                <w:sz w:val="24"/>
                <w:szCs w:val="24"/>
              </w:rPr>
            </w:pPr>
            <w:hyperlink r:id="rId15" w:tooltip="МРСК Центра" w:history="1">
              <w:r w:rsidR="008E5397" w:rsidRPr="00FD6993">
                <w:rPr>
                  <w:rStyle w:val="a4"/>
                  <w:rFonts w:ascii="Times New Roman" w:hAnsi="Times New Roman" w:cs="Times New Roman"/>
                  <w:color w:val="000000" w:themeColor="text1"/>
                  <w:sz w:val="24"/>
                  <w:szCs w:val="24"/>
                  <w:u w:val="none"/>
                </w:rPr>
                <w:t>МРСК</w:t>
              </w:r>
              <w:r w:rsidR="008E5397">
                <w:rPr>
                  <w:rStyle w:val="a4"/>
                  <w:rFonts w:ascii="Times New Roman" w:hAnsi="Times New Roman" w:cs="Times New Roman"/>
                  <w:color w:val="000000" w:themeColor="text1"/>
                  <w:sz w:val="24"/>
                  <w:szCs w:val="24"/>
                  <w:u w:val="none"/>
                </w:rPr>
                <w:t> </w:t>
              </w:r>
              <w:r w:rsidR="008E5397" w:rsidRPr="00FD6993">
                <w:rPr>
                  <w:rStyle w:val="a4"/>
                  <w:rFonts w:ascii="Times New Roman" w:hAnsi="Times New Roman" w:cs="Times New Roman"/>
                  <w:color w:val="000000" w:themeColor="text1"/>
                  <w:sz w:val="24"/>
                  <w:szCs w:val="24"/>
                  <w:u w:val="none"/>
                </w:rPr>
                <w:t>Центра</w:t>
              </w:r>
            </w:hyperlink>
            <w:r w:rsidR="008E5397" w:rsidRPr="00FD6993">
              <w:rPr>
                <w:rFonts w:ascii="Times New Roman" w:hAnsi="Times New Roman" w:cs="Times New Roman"/>
                <w:color w:val="000000" w:themeColor="text1"/>
                <w:sz w:val="24"/>
                <w:szCs w:val="24"/>
              </w:rPr>
              <w:t>, </w:t>
            </w:r>
          </w:p>
          <w:p w14:paraId="0A92D069" w14:textId="77777777" w:rsidR="008E5397" w:rsidRDefault="00A97382" w:rsidP="008E5397">
            <w:pPr>
              <w:jc w:val="center"/>
              <w:rPr>
                <w:rFonts w:ascii="Times New Roman" w:hAnsi="Times New Roman" w:cs="Times New Roman"/>
                <w:color w:val="000000" w:themeColor="text1"/>
                <w:sz w:val="24"/>
                <w:szCs w:val="24"/>
              </w:rPr>
            </w:pPr>
            <w:hyperlink r:id="rId16" w:tooltip="МОЭСК Московская объединенная электросетевая компания" w:history="1">
              <w:r w:rsidR="008E5397" w:rsidRPr="00FD6993">
                <w:rPr>
                  <w:rStyle w:val="a4"/>
                  <w:rFonts w:ascii="Times New Roman" w:hAnsi="Times New Roman" w:cs="Times New Roman"/>
                  <w:color w:val="000000" w:themeColor="text1"/>
                  <w:sz w:val="24"/>
                  <w:szCs w:val="24"/>
                  <w:u w:val="none"/>
                </w:rPr>
                <w:t>МОЭСК</w:t>
              </w:r>
            </w:hyperlink>
            <w:r w:rsidR="008E5397" w:rsidRPr="00FD6993">
              <w:rPr>
                <w:rFonts w:ascii="Times New Roman" w:hAnsi="Times New Roman" w:cs="Times New Roman"/>
                <w:color w:val="000000" w:themeColor="text1"/>
                <w:sz w:val="24"/>
                <w:szCs w:val="24"/>
              </w:rPr>
              <w:t>, </w:t>
            </w:r>
            <w:hyperlink r:id="rId17" w:tooltip="ФСК ЕЭС - Федеральная сетевая компания Единой энергетической системы" w:history="1">
              <w:r w:rsidR="008E5397" w:rsidRPr="00FD6993">
                <w:rPr>
                  <w:rStyle w:val="a4"/>
                  <w:rFonts w:ascii="Times New Roman" w:hAnsi="Times New Roman" w:cs="Times New Roman"/>
                  <w:color w:val="000000" w:themeColor="text1"/>
                  <w:sz w:val="24"/>
                  <w:szCs w:val="24"/>
                  <w:u w:val="none"/>
                </w:rPr>
                <w:t>ФСК</w:t>
              </w:r>
              <w:r w:rsidR="008E5397">
                <w:rPr>
                  <w:rStyle w:val="a4"/>
                  <w:rFonts w:ascii="Times New Roman" w:hAnsi="Times New Roman" w:cs="Times New Roman"/>
                  <w:color w:val="000000" w:themeColor="text1"/>
                  <w:sz w:val="24"/>
                  <w:szCs w:val="24"/>
                  <w:u w:val="none"/>
                </w:rPr>
                <w:t> </w:t>
              </w:r>
              <w:r w:rsidR="008E5397" w:rsidRPr="00FD6993">
                <w:rPr>
                  <w:rStyle w:val="a4"/>
                  <w:rFonts w:ascii="Times New Roman" w:hAnsi="Times New Roman" w:cs="Times New Roman"/>
                  <w:color w:val="000000" w:themeColor="text1"/>
                  <w:sz w:val="24"/>
                  <w:szCs w:val="24"/>
                  <w:u w:val="none"/>
                </w:rPr>
                <w:t>ЕЭС</w:t>
              </w:r>
            </w:hyperlink>
            <w:r w:rsidR="008E5397" w:rsidRPr="00FD6993">
              <w:rPr>
                <w:rFonts w:ascii="Times New Roman" w:hAnsi="Times New Roman" w:cs="Times New Roman"/>
                <w:color w:val="000000" w:themeColor="text1"/>
                <w:sz w:val="24"/>
                <w:szCs w:val="24"/>
              </w:rPr>
              <w:t>,</w:t>
            </w:r>
          </w:p>
          <w:p w14:paraId="3D51F056" w14:textId="77777777" w:rsidR="008E5397" w:rsidRPr="00FD6993" w:rsidRDefault="008E5397" w:rsidP="008E5397">
            <w:pPr>
              <w:jc w:val="center"/>
              <w:rPr>
                <w:rFonts w:ascii="Times New Roman" w:hAnsi="Times New Roman" w:cs="Times New Roman"/>
                <w:sz w:val="24"/>
                <w:szCs w:val="24"/>
              </w:rPr>
            </w:pPr>
            <w:r w:rsidRPr="00FD6993">
              <w:rPr>
                <w:rFonts w:ascii="Times New Roman" w:hAnsi="Times New Roman" w:cs="Times New Roman"/>
                <w:color w:val="000000" w:themeColor="text1"/>
                <w:sz w:val="24"/>
                <w:szCs w:val="24"/>
              </w:rPr>
              <w:t> </w:t>
            </w:r>
            <w:hyperlink r:id="rId18" w:tooltip="Тюменьэнерго Энергосервисная компания (ЭСКО Тюменьэнерго)" w:history="1">
              <w:r w:rsidRPr="00FD6993">
                <w:rPr>
                  <w:rStyle w:val="a4"/>
                  <w:rFonts w:ascii="Times New Roman" w:hAnsi="Times New Roman" w:cs="Times New Roman"/>
                  <w:color w:val="000000" w:themeColor="text1"/>
                  <w:sz w:val="24"/>
                  <w:szCs w:val="24"/>
                  <w:u w:val="none"/>
                </w:rPr>
                <w:t>Тюменьэнерго</w:t>
              </w:r>
            </w:hyperlink>
          </w:p>
        </w:tc>
      </w:tr>
      <w:tr w:rsidR="008E5397" w:rsidRPr="00D914BA" w14:paraId="6851D59B" w14:textId="77777777" w:rsidTr="008E5397">
        <w:tc>
          <w:tcPr>
            <w:tcW w:w="456" w:type="dxa"/>
          </w:tcPr>
          <w:p w14:paraId="77734204"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w:t>
            </w:r>
          </w:p>
        </w:tc>
        <w:tc>
          <w:tcPr>
            <w:tcW w:w="1885" w:type="dxa"/>
          </w:tcPr>
          <w:p w14:paraId="1BB88858"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ЭОС</w:t>
            </w:r>
          </w:p>
        </w:tc>
        <w:tc>
          <w:tcPr>
            <w:tcW w:w="1355" w:type="dxa"/>
          </w:tcPr>
          <w:p w14:paraId="1153593C"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вендор</w:t>
            </w:r>
          </w:p>
        </w:tc>
        <w:tc>
          <w:tcPr>
            <w:tcW w:w="1365" w:type="dxa"/>
          </w:tcPr>
          <w:p w14:paraId="45930E4A"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832,8</w:t>
            </w:r>
          </w:p>
        </w:tc>
        <w:tc>
          <w:tcPr>
            <w:tcW w:w="1365" w:type="dxa"/>
          </w:tcPr>
          <w:p w14:paraId="35980F44"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793,5</w:t>
            </w:r>
          </w:p>
        </w:tc>
        <w:tc>
          <w:tcPr>
            <w:tcW w:w="1247" w:type="dxa"/>
          </w:tcPr>
          <w:p w14:paraId="258E6A23"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4,9</w:t>
            </w:r>
          </w:p>
        </w:tc>
        <w:tc>
          <w:tcPr>
            <w:tcW w:w="2481" w:type="dxa"/>
          </w:tcPr>
          <w:p w14:paraId="638A90A9" w14:textId="77777777" w:rsidR="008E5397" w:rsidRDefault="008E5397" w:rsidP="008E539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МГПУ, </w:t>
            </w:r>
          </w:p>
          <w:p w14:paraId="55DC9C54" w14:textId="77777777" w:rsidR="008E5397" w:rsidRDefault="008E5397" w:rsidP="008E539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Газпром трансгаз Москва, Росгосстрах, Копейский машиностроительный завод, </w:t>
            </w:r>
          </w:p>
          <w:p w14:paraId="0B6622CD" w14:textId="77777777" w:rsidR="008E5397" w:rsidRPr="00FD6993" w:rsidRDefault="008E5397" w:rsidP="008E5397">
            <w:pPr>
              <w:jc w:val="center"/>
              <w:rPr>
                <w:rFonts w:ascii="Times New Roman" w:hAnsi="Times New Roman" w:cs="Times New Roman"/>
                <w:sz w:val="24"/>
                <w:szCs w:val="24"/>
              </w:rPr>
            </w:pPr>
            <w:r>
              <w:rPr>
                <w:rFonts w:ascii="Times New Roman" w:hAnsi="Times New Roman" w:cs="Times New Roman"/>
                <w:color w:val="000000" w:themeColor="text1"/>
                <w:sz w:val="24"/>
                <w:szCs w:val="24"/>
              </w:rPr>
              <w:t>АК Восток Нефтезавод Монтаж, Калужский двигатель</w:t>
            </w:r>
          </w:p>
        </w:tc>
      </w:tr>
      <w:tr w:rsidR="008E5397" w:rsidRPr="00D914BA" w14:paraId="0346CECB" w14:textId="77777777" w:rsidTr="008E5397">
        <w:tc>
          <w:tcPr>
            <w:tcW w:w="456" w:type="dxa"/>
          </w:tcPr>
          <w:p w14:paraId="267C91EC"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5</w:t>
            </w:r>
          </w:p>
        </w:tc>
        <w:tc>
          <w:tcPr>
            <w:tcW w:w="1885" w:type="dxa"/>
          </w:tcPr>
          <w:p w14:paraId="13F6D2D2"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Ланит</w:t>
            </w:r>
          </w:p>
        </w:tc>
        <w:tc>
          <w:tcPr>
            <w:tcW w:w="1355" w:type="dxa"/>
          </w:tcPr>
          <w:p w14:paraId="7F026BB9" w14:textId="77777777" w:rsidR="008E5397"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вендор, </w:t>
            </w:r>
          </w:p>
          <w:p w14:paraId="1AEB8335"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интегратор</w:t>
            </w:r>
          </w:p>
        </w:tc>
        <w:tc>
          <w:tcPr>
            <w:tcW w:w="1365" w:type="dxa"/>
          </w:tcPr>
          <w:p w14:paraId="58154A6A"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519</w:t>
            </w:r>
          </w:p>
        </w:tc>
        <w:tc>
          <w:tcPr>
            <w:tcW w:w="1365" w:type="dxa"/>
          </w:tcPr>
          <w:p w14:paraId="43D4AD42"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487</w:t>
            </w:r>
          </w:p>
        </w:tc>
        <w:tc>
          <w:tcPr>
            <w:tcW w:w="1247" w:type="dxa"/>
          </w:tcPr>
          <w:p w14:paraId="51079444" w14:textId="77777777" w:rsidR="008E5397" w:rsidRPr="00D914BA"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6,6</w:t>
            </w:r>
          </w:p>
        </w:tc>
        <w:tc>
          <w:tcPr>
            <w:tcW w:w="2481" w:type="dxa"/>
          </w:tcPr>
          <w:p w14:paraId="2ACFE5FF" w14:textId="77777777" w:rsidR="008E5397" w:rsidRDefault="008E5397" w:rsidP="008E539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Русгидро, МОЭК</w:t>
            </w:r>
          </w:p>
          <w:p w14:paraId="04B733B1" w14:textId="77777777" w:rsidR="00465FF0" w:rsidRPr="00D914BA" w:rsidRDefault="00465FF0" w:rsidP="00465FF0">
            <w:pPr>
              <w:rPr>
                <w:rFonts w:ascii="Times New Roman" w:hAnsi="Times New Roman" w:cs="Times New Roman"/>
                <w:color w:val="000000" w:themeColor="text1"/>
                <w:sz w:val="24"/>
                <w:szCs w:val="24"/>
                <w:shd w:val="clear" w:color="auto" w:fill="FFFFFF"/>
              </w:rPr>
            </w:pPr>
          </w:p>
        </w:tc>
      </w:tr>
    </w:tbl>
    <w:p w14:paraId="4E77EBC8" w14:textId="77777777" w:rsidR="00465FF0" w:rsidRDefault="00465FF0"/>
    <w:p w14:paraId="699D2DAD" w14:textId="77777777" w:rsidR="00465FF0" w:rsidRDefault="00465FF0"/>
    <w:p w14:paraId="4DEE2468" w14:textId="7977C5CC" w:rsidR="00465FF0" w:rsidRPr="00465FF0" w:rsidRDefault="00465FF0" w:rsidP="00A97382">
      <w:pPr>
        <w:spacing w:after="0" w:line="360" w:lineRule="auto"/>
        <w:rPr>
          <w:rFonts w:ascii="Times New Roman" w:hAnsi="Times New Roman" w:cs="Times New Roman"/>
          <w:sz w:val="28"/>
          <w:szCs w:val="28"/>
        </w:rPr>
      </w:pPr>
    </w:p>
    <w:tbl>
      <w:tblPr>
        <w:tblStyle w:val="a8"/>
        <w:tblW w:w="10154" w:type="dxa"/>
        <w:tblInd w:w="-431" w:type="dxa"/>
        <w:tblLook w:val="04A0" w:firstRow="1" w:lastRow="0" w:firstColumn="1" w:lastColumn="0" w:noHBand="0" w:noVBand="1"/>
      </w:tblPr>
      <w:tblGrid>
        <w:gridCol w:w="456"/>
        <w:gridCol w:w="1885"/>
        <w:gridCol w:w="1355"/>
        <w:gridCol w:w="1365"/>
        <w:gridCol w:w="1365"/>
        <w:gridCol w:w="1247"/>
        <w:gridCol w:w="2481"/>
      </w:tblGrid>
      <w:tr w:rsidR="00465FF0" w:rsidRPr="00D914BA" w14:paraId="1CDF0924" w14:textId="77777777" w:rsidTr="003F35EE">
        <w:tc>
          <w:tcPr>
            <w:tcW w:w="456" w:type="dxa"/>
            <w:shd w:val="clear" w:color="auto" w:fill="BFBFBF" w:themeFill="background1" w:themeFillShade="BF"/>
          </w:tcPr>
          <w:p w14:paraId="43F78C76" w14:textId="77777777" w:rsidR="00465FF0" w:rsidRPr="00D914BA" w:rsidRDefault="00465FF0" w:rsidP="00465FF0">
            <w:pPr>
              <w:jc w:val="center"/>
              <w:rPr>
                <w:rFonts w:ascii="Times New Roman" w:hAnsi="Times New Roman" w:cs="Times New Roman"/>
                <w:sz w:val="24"/>
                <w:szCs w:val="24"/>
              </w:rPr>
            </w:pPr>
            <w:r w:rsidRPr="00D914BA">
              <w:rPr>
                <w:rFonts w:ascii="Times New Roman" w:hAnsi="Times New Roman" w:cs="Times New Roman"/>
                <w:sz w:val="24"/>
                <w:szCs w:val="24"/>
              </w:rPr>
              <w:lastRenderedPageBreak/>
              <w:t>№</w:t>
            </w:r>
          </w:p>
        </w:tc>
        <w:tc>
          <w:tcPr>
            <w:tcW w:w="1885" w:type="dxa"/>
            <w:shd w:val="clear" w:color="auto" w:fill="BFBFBF" w:themeFill="background1" w:themeFillShade="BF"/>
          </w:tcPr>
          <w:p w14:paraId="0AD46D2D" w14:textId="77777777" w:rsidR="00465FF0" w:rsidRPr="00D914BA" w:rsidRDefault="00465FF0" w:rsidP="00465FF0">
            <w:pPr>
              <w:jc w:val="center"/>
              <w:rPr>
                <w:rFonts w:ascii="Times New Roman" w:hAnsi="Times New Roman" w:cs="Times New Roman"/>
                <w:sz w:val="24"/>
                <w:szCs w:val="24"/>
              </w:rPr>
            </w:pPr>
            <w:r w:rsidRPr="00D914BA">
              <w:rPr>
                <w:rFonts w:ascii="Times New Roman" w:hAnsi="Times New Roman" w:cs="Times New Roman"/>
                <w:sz w:val="24"/>
                <w:szCs w:val="24"/>
              </w:rPr>
              <w:t>Компания</w:t>
            </w:r>
          </w:p>
        </w:tc>
        <w:tc>
          <w:tcPr>
            <w:tcW w:w="1355" w:type="dxa"/>
            <w:shd w:val="clear" w:color="auto" w:fill="BFBFBF" w:themeFill="background1" w:themeFillShade="BF"/>
          </w:tcPr>
          <w:p w14:paraId="126D16D1" w14:textId="77777777" w:rsidR="00465FF0" w:rsidRPr="00D914BA" w:rsidRDefault="00465FF0" w:rsidP="00465FF0">
            <w:pPr>
              <w:jc w:val="center"/>
              <w:rPr>
                <w:rFonts w:ascii="Times New Roman" w:hAnsi="Times New Roman" w:cs="Times New Roman"/>
                <w:sz w:val="24"/>
                <w:szCs w:val="24"/>
              </w:rPr>
            </w:pPr>
            <w:r w:rsidRPr="00D914BA">
              <w:rPr>
                <w:rFonts w:ascii="Times New Roman" w:hAnsi="Times New Roman" w:cs="Times New Roman"/>
                <w:sz w:val="24"/>
                <w:szCs w:val="24"/>
              </w:rPr>
              <w:t>Статус</w:t>
            </w:r>
          </w:p>
        </w:tc>
        <w:tc>
          <w:tcPr>
            <w:tcW w:w="1365" w:type="dxa"/>
            <w:shd w:val="clear" w:color="auto" w:fill="BFBFBF" w:themeFill="background1" w:themeFillShade="BF"/>
          </w:tcPr>
          <w:p w14:paraId="7E10FDA1" w14:textId="77777777" w:rsidR="00465FF0" w:rsidRPr="00D914BA" w:rsidRDefault="00465FF0" w:rsidP="00465FF0">
            <w:pPr>
              <w:jc w:val="center"/>
              <w:rPr>
                <w:rFonts w:ascii="Times New Roman" w:hAnsi="Times New Roman" w:cs="Times New Roman"/>
                <w:color w:val="000000" w:themeColor="text1"/>
                <w:sz w:val="24"/>
                <w:szCs w:val="24"/>
                <w:shd w:val="clear" w:color="auto" w:fill="FFFFFF"/>
              </w:rPr>
            </w:pPr>
            <w:r w:rsidRPr="00D914BA">
              <w:rPr>
                <w:rFonts w:ascii="Times New Roman" w:hAnsi="Times New Roman" w:cs="Times New Roman"/>
                <w:bCs/>
                <w:color w:val="000000" w:themeColor="text1"/>
                <w:sz w:val="24"/>
                <w:szCs w:val="24"/>
              </w:rPr>
              <w:t xml:space="preserve">Выручка от СЭД/ECM-проектов в 2017 году, </w:t>
            </w:r>
            <w:bookmarkStart w:id="7" w:name="_GoBack"/>
            <w:bookmarkEnd w:id="7"/>
            <w:r w:rsidRPr="00D914BA">
              <w:rPr>
                <w:rFonts w:ascii="Times New Roman" w:hAnsi="Times New Roman" w:cs="Times New Roman"/>
                <w:bCs/>
                <w:color w:val="000000" w:themeColor="text1"/>
                <w:sz w:val="24"/>
                <w:szCs w:val="24"/>
              </w:rPr>
              <w:t>млн руб. с НДС</w:t>
            </w:r>
          </w:p>
        </w:tc>
        <w:tc>
          <w:tcPr>
            <w:tcW w:w="1365" w:type="dxa"/>
            <w:shd w:val="clear" w:color="auto" w:fill="BFBFBF" w:themeFill="background1" w:themeFillShade="BF"/>
          </w:tcPr>
          <w:p w14:paraId="6CDF020C" w14:textId="77777777" w:rsidR="00465FF0" w:rsidRPr="00D914BA" w:rsidRDefault="00465FF0" w:rsidP="00465FF0">
            <w:pPr>
              <w:jc w:val="center"/>
              <w:rPr>
                <w:rFonts w:ascii="Times New Roman" w:hAnsi="Times New Roman" w:cs="Times New Roman"/>
                <w:color w:val="000000" w:themeColor="text1"/>
                <w:sz w:val="24"/>
                <w:szCs w:val="24"/>
                <w:shd w:val="clear" w:color="auto" w:fill="FFFFFF"/>
              </w:rPr>
            </w:pPr>
            <w:r w:rsidRPr="00D914BA">
              <w:rPr>
                <w:rFonts w:ascii="Times New Roman" w:hAnsi="Times New Roman" w:cs="Times New Roman"/>
                <w:bCs/>
                <w:color w:val="000000" w:themeColor="text1"/>
                <w:sz w:val="24"/>
                <w:szCs w:val="24"/>
              </w:rPr>
              <w:t>Выручка от СЭД/ECM-проектов в 2016 году, млн руб. с НДС</w:t>
            </w:r>
          </w:p>
        </w:tc>
        <w:tc>
          <w:tcPr>
            <w:tcW w:w="1247" w:type="dxa"/>
            <w:shd w:val="clear" w:color="auto" w:fill="BFBFBF" w:themeFill="background1" w:themeFillShade="BF"/>
          </w:tcPr>
          <w:p w14:paraId="425E6A3D" w14:textId="77777777" w:rsidR="00465FF0" w:rsidRPr="00D914BA" w:rsidRDefault="00465FF0" w:rsidP="00465FF0">
            <w:pPr>
              <w:jc w:val="center"/>
              <w:rPr>
                <w:rFonts w:ascii="Times New Roman" w:hAnsi="Times New Roman" w:cs="Times New Roman"/>
                <w:color w:val="000000" w:themeColor="text1"/>
                <w:sz w:val="24"/>
                <w:szCs w:val="24"/>
                <w:shd w:val="clear" w:color="auto" w:fill="FFFFFF"/>
              </w:rPr>
            </w:pPr>
            <w:r w:rsidRPr="00D914BA">
              <w:rPr>
                <w:rFonts w:ascii="Times New Roman" w:hAnsi="Times New Roman" w:cs="Times New Roman"/>
                <w:bCs/>
                <w:color w:val="000000" w:themeColor="text1"/>
                <w:sz w:val="24"/>
                <w:szCs w:val="24"/>
              </w:rPr>
              <w:t>Динамика 2017/2016</w:t>
            </w:r>
          </w:p>
        </w:tc>
        <w:tc>
          <w:tcPr>
            <w:tcW w:w="2481" w:type="dxa"/>
            <w:shd w:val="clear" w:color="auto" w:fill="BFBFBF" w:themeFill="background1" w:themeFillShade="BF"/>
          </w:tcPr>
          <w:p w14:paraId="3B1E84F2" w14:textId="77777777" w:rsidR="00465FF0" w:rsidRPr="00D914BA" w:rsidRDefault="00465FF0" w:rsidP="00465FF0">
            <w:pPr>
              <w:jc w:val="center"/>
              <w:rPr>
                <w:rFonts w:ascii="Times New Roman" w:hAnsi="Times New Roman" w:cs="Times New Roman"/>
                <w:color w:val="000000" w:themeColor="text1"/>
                <w:sz w:val="24"/>
                <w:szCs w:val="24"/>
                <w:shd w:val="clear" w:color="auto" w:fill="FFFFFF"/>
              </w:rPr>
            </w:pPr>
            <w:r w:rsidRPr="00D914BA">
              <w:rPr>
                <w:rFonts w:ascii="Times New Roman" w:hAnsi="Times New Roman" w:cs="Times New Roman"/>
                <w:bCs/>
                <w:color w:val="000000" w:themeColor="text1"/>
                <w:sz w:val="24"/>
                <w:szCs w:val="24"/>
              </w:rPr>
              <w:t>Крупнейшие заказчики (проекты) в 2016-2017 годах</w:t>
            </w:r>
          </w:p>
        </w:tc>
      </w:tr>
      <w:tr w:rsidR="00465FF0" w:rsidRPr="00D914BA" w14:paraId="4C61D496" w14:textId="77777777" w:rsidTr="008E5397">
        <w:tc>
          <w:tcPr>
            <w:tcW w:w="456" w:type="dxa"/>
          </w:tcPr>
          <w:p w14:paraId="336E59A9"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6</w:t>
            </w:r>
          </w:p>
        </w:tc>
        <w:tc>
          <w:tcPr>
            <w:tcW w:w="1885" w:type="dxa"/>
          </w:tcPr>
          <w:p w14:paraId="2B7268FC"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Диджитал Дизайн</w:t>
            </w:r>
          </w:p>
        </w:tc>
        <w:tc>
          <w:tcPr>
            <w:tcW w:w="1355" w:type="dxa"/>
          </w:tcPr>
          <w:p w14:paraId="5F32550D"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вендор, интегратор</w:t>
            </w:r>
          </w:p>
        </w:tc>
        <w:tc>
          <w:tcPr>
            <w:tcW w:w="1365" w:type="dxa"/>
          </w:tcPr>
          <w:p w14:paraId="28F5B4D5"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497,1</w:t>
            </w:r>
          </w:p>
        </w:tc>
        <w:tc>
          <w:tcPr>
            <w:tcW w:w="1365" w:type="dxa"/>
          </w:tcPr>
          <w:p w14:paraId="75271270"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485,5</w:t>
            </w:r>
          </w:p>
        </w:tc>
        <w:tc>
          <w:tcPr>
            <w:tcW w:w="1247" w:type="dxa"/>
          </w:tcPr>
          <w:p w14:paraId="76FB4254"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2,4</w:t>
            </w:r>
          </w:p>
        </w:tc>
        <w:tc>
          <w:tcPr>
            <w:tcW w:w="2481" w:type="dxa"/>
          </w:tcPr>
          <w:p w14:paraId="202C833C"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Сбербанк России, Минпромторг России,</w:t>
            </w:r>
          </w:p>
          <w:p w14:paraId="66B34BDE"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Минэкономразвития России, Росстандарт, Минздрав России, Росрыболовство,</w:t>
            </w:r>
          </w:p>
          <w:p w14:paraId="077270E6" w14:textId="77777777" w:rsidR="00465FF0" w:rsidRPr="00D914BA"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Росморречфлот, Рослесхоз</w:t>
            </w:r>
          </w:p>
        </w:tc>
      </w:tr>
      <w:tr w:rsidR="00465FF0" w:rsidRPr="00D914BA" w14:paraId="76F711FD" w14:textId="77777777" w:rsidTr="008E5397">
        <w:tc>
          <w:tcPr>
            <w:tcW w:w="456" w:type="dxa"/>
          </w:tcPr>
          <w:p w14:paraId="60255EB3"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7</w:t>
            </w:r>
          </w:p>
        </w:tc>
        <w:tc>
          <w:tcPr>
            <w:tcW w:w="1885" w:type="dxa"/>
          </w:tcPr>
          <w:p w14:paraId="14AEDB90" w14:textId="77777777" w:rsidR="00465FF0" w:rsidRPr="00930AD4"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Корус Консалтинг</w:t>
            </w:r>
          </w:p>
        </w:tc>
        <w:tc>
          <w:tcPr>
            <w:tcW w:w="1355" w:type="dxa"/>
          </w:tcPr>
          <w:p w14:paraId="1329D152"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вендор, интегратор</w:t>
            </w:r>
          </w:p>
        </w:tc>
        <w:tc>
          <w:tcPr>
            <w:tcW w:w="1365" w:type="dxa"/>
          </w:tcPr>
          <w:p w14:paraId="464FFE7F"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337</w:t>
            </w:r>
          </w:p>
        </w:tc>
        <w:tc>
          <w:tcPr>
            <w:tcW w:w="1365" w:type="dxa"/>
          </w:tcPr>
          <w:p w14:paraId="05E32176"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254</w:t>
            </w:r>
          </w:p>
        </w:tc>
        <w:tc>
          <w:tcPr>
            <w:tcW w:w="1247" w:type="dxa"/>
          </w:tcPr>
          <w:p w14:paraId="75875EBE"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32,7</w:t>
            </w:r>
          </w:p>
        </w:tc>
        <w:tc>
          <w:tcPr>
            <w:tcW w:w="2481" w:type="dxa"/>
          </w:tcPr>
          <w:p w14:paraId="654A85AC" w14:textId="77777777" w:rsidR="00465FF0" w:rsidRPr="00D914BA"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Мегафон, ФСС</w:t>
            </w:r>
          </w:p>
        </w:tc>
      </w:tr>
      <w:tr w:rsidR="00465FF0" w:rsidRPr="00D914BA" w14:paraId="51315519" w14:textId="77777777" w:rsidTr="008E5397">
        <w:tc>
          <w:tcPr>
            <w:tcW w:w="456" w:type="dxa"/>
          </w:tcPr>
          <w:p w14:paraId="7F7A166F"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8</w:t>
            </w:r>
          </w:p>
        </w:tc>
        <w:tc>
          <w:tcPr>
            <w:tcW w:w="1885" w:type="dxa"/>
          </w:tcPr>
          <w:p w14:paraId="09BBA686"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Синтеллект</w:t>
            </w:r>
          </w:p>
        </w:tc>
        <w:tc>
          <w:tcPr>
            <w:tcW w:w="1355" w:type="dxa"/>
          </w:tcPr>
          <w:p w14:paraId="7EF02271"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вендор</w:t>
            </w:r>
          </w:p>
        </w:tc>
        <w:tc>
          <w:tcPr>
            <w:tcW w:w="1365" w:type="dxa"/>
          </w:tcPr>
          <w:p w14:paraId="5D6638FE"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163,7</w:t>
            </w:r>
          </w:p>
        </w:tc>
        <w:tc>
          <w:tcPr>
            <w:tcW w:w="1365" w:type="dxa"/>
          </w:tcPr>
          <w:p w14:paraId="35A55080"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92,5</w:t>
            </w:r>
          </w:p>
        </w:tc>
        <w:tc>
          <w:tcPr>
            <w:tcW w:w="1247" w:type="dxa"/>
          </w:tcPr>
          <w:p w14:paraId="220E0B61"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77</w:t>
            </w:r>
          </w:p>
        </w:tc>
        <w:tc>
          <w:tcPr>
            <w:tcW w:w="2481" w:type="dxa"/>
          </w:tcPr>
          <w:p w14:paraId="0FD749A7" w14:textId="77777777" w:rsidR="00465FF0" w:rsidRPr="00D914BA"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ВТБ/ВТБ24, Газпромбанк, Дикси, СМП Банк, Глобал Портс, Фонд развития промышленности, Новапорт, Ростех</w:t>
            </w:r>
          </w:p>
        </w:tc>
      </w:tr>
      <w:tr w:rsidR="00465FF0" w:rsidRPr="00D914BA" w14:paraId="773462D7" w14:textId="77777777" w:rsidTr="008E5397">
        <w:tc>
          <w:tcPr>
            <w:tcW w:w="456" w:type="dxa"/>
          </w:tcPr>
          <w:p w14:paraId="6C9A7A38"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9</w:t>
            </w:r>
          </w:p>
        </w:tc>
        <w:tc>
          <w:tcPr>
            <w:tcW w:w="1885" w:type="dxa"/>
          </w:tcPr>
          <w:p w14:paraId="7D4FA3E3"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ДоксВижн</w:t>
            </w:r>
          </w:p>
        </w:tc>
        <w:tc>
          <w:tcPr>
            <w:tcW w:w="1355" w:type="dxa"/>
          </w:tcPr>
          <w:p w14:paraId="734F2AE1"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вендор </w:t>
            </w:r>
          </w:p>
        </w:tc>
        <w:tc>
          <w:tcPr>
            <w:tcW w:w="1365" w:type="dxa"/>
          </w:tcPr>
          <w:p w14:paraId="3F2CFDD6"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130,5</w:t>
            </w:r>
          </w:p>
        </w:tc>
        <w:tc>
          <w:tcPr>
            <w:tcW w:w="1365" w:type="dxa"/>
          </w:tcPr>
          <w:p w14:paraId="3C12DD93"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161,8</w:t>
            </w:r>
          </w:p>
        </w:tc>
        <w:tc>
          <w:tcPr>
            <w:tcW w:w="1247" w:type="dxa"/>
          </w:tcPr>
          <w:p w14:paraId="3ACB1A48"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-19,3</w:t>
            </w:r>
          </w:p>
        </w:tc>
        <w:tc>
          <w:tcPr>
            <w:tcW w:w="2481" w:type="dxa"/>
          </w:tcPr>
          <w:p w14:paraId="1CBC19BF"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Администрация Иркутска, Петон, Волма, Гознак, Сибирская Угольная Энергетическая Компания (СУЭК), Росморпорт, Стройгазконсалтинг, Ростелеком Урал</w:t>
            </w:r>
          </w:p>
        </w:tc>
      </w:tr>
      <w:tr w:rsidR="00465FF0" w:rsidRPr="00D914BA" w14:paraId="173F09FC" w14:textId="77777777" w:rsidTr="008E5397">
        <w:tc>
          <w:tcPr>
            <w:tcW w:w="456" w:type="dxa"/>
          </w:tcPr>
          <w:p w14:paraId="2FC0C3A0"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10</w:t>
            </w:r>
          </w:p>
        </w:tc>
        <w:tc>
          <w:tcPr>
            <w:tcW w:w="1885" w:type="dxa"/>
          </w:tcPr>
          <w:p w14:paraId="111D8BCC"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Первая Форма</w:t>
            </w:r>
          </w:p>
        </w:tc>
        <w:tc>
          <w:tcPr>
            <w:tcW w:w="1355" w:type="dxa"/>
          </w:tcPr>
          <w:p w14:paraId="3588CD34"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вендор, интегратор</w:t>
            </w:r>
          </w:p>
        </w:tc>
        <w:tc>
          <w:tcPr>
            <w:tcW w:w="1365" w:type="dxa"/>
          </w:tcPr>
          <w:p w14:paraId="5C35114A"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130</w:t>
            </w:r>
          </w:p>
        </w:tc>
        <w:tc>
          <w:tcPr>
            <w:tcW w:w="1365" w:type="dxa"/>
          </w:tcPr>
          <w:p w14:paraId="7AE53612"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80</w:t>
            </w:r>
          </w:p>
        </w:tc>
        <w:tc>
          <w:tcPr>
            <w:tcW w:w="1247" w:type="dxa"/>
          </w:tcPr>
          <w:p w14:paraId="465849D9"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62,5</w:t>
            </w:r>
          </w:p>
        </w:tc>
        <w:tc>
          <w:tcPr>
            <w:tcW w:w="2481" w:type="dxa"/>
          </w:tcPr>
          <w:p w14:paraId="4415E6AB" w14:textId="77777777" w:rsidR="00465FF0" w:rsidRDefault="00465FF0" w:rsidP="00465FF0">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ВЦИОМ, Аналитический центр при Правительстве РФ, Электрик СНГ</w:t>
            </w:r>
          </w:p>
        </w:tc>
      </w:tr>
    </w:tbl>
    <w:p w14:paraId="686ED68C" w14:textId="77777777" w:rsidR="00640114" w:rsidRPr="00787557" w:rsidRDefault="00FA5224" w:rsidP="00640114">
      <w:pPr>
        <w:spacing w:before="400"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Опираясь на данные из таблицы 1</w:t>
      </w:r>
      <w:r w:rsidR="00465FF0">
        <w:rPr>
          <w:rFonts w:ascii="Times New Roman" w:hAnsi="Times New Roman" w:cs="Times New Roman"/>
          <w:color w:val="000000"/>
          <w:sz w:val="28"/>
          <w:szCs w:val="28"/>
          <w:shd w:val="clear" w:color="auto" w:fill="FFFFFF"/>
        </w:rPr>
        <w:t>.1.</w:t>
      </w:r>
      <w:r w:rsidR="00640114">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можно сделать вывод о всеобщем росте спроса на компании вендоры и интегратор СЭД в период 2016 – 2017 гг. А также определить, что наибольшую долю в разработке, продаже и внедрении подобных систем имеет компания «1С».</w:t>
      </w:r>
      <w:r w:rsidR="0034433B">
        <w:rPr>
          <w:rFonts w:ascii="Times New Roman" w:hAnsi="Times New Roman" w:cs="Times New Roman"/>
          <w:color w:val="000000"/>
          <w:sz w:val="28"/>
          <w:szCs w:val="28"/>
          <w:shd w:val="clear" w:color="auto" w:fill="FFFFFF"/>
        </w:rPr>
        <w:t xml:space="preserve"> Далее идут компании </w:t>
      </w:r>
      <w:r w:rsidR="00774A79">
        <w:rPr>
          <w:rFonts w:ascii="Times New Roman" w:hAnsi="Times New Roman" w:cs="Times New Roman"/>
          <w:color w:val="000000"/>
          <w:sz w:val="28"/>
          <w:szCs w:val="28"/>
          <w:shd w:val="clear" w:color="auto" w:fill="FFFFFF"/>
        </w:rPr>
        <w:t>«Логика Бизнеса» и «АйДи – технологии управления», на долю которых приходится довольно большая часть данной ниши в сфере автоматизации управленческой деятельности.</w:t>
      </w:r>
      <w:r w:rsidR="00787557" w:rsidRPr="00787557">
        <w:rPr>
          <w:rFonts w:ascii="Times New Roman" w:hAnsi="Times New Roman" w:cs="Times New Roman"/>
          <w:color w:val="000000"/>
          <w:sz w:val="28"/>
          <w:szCs w:val="28"/>
          <w:shd w:val="clear" w:color="auto" w:fill="FFFFFF"/>
        </w:rPr>
        <w:t xml:space="preserve"> </w:t>
      </w:r>
    </w:p>
    <w:p w14:paraId="7F299611" w14:textId="77777777" w:rsidR="00640114" w:rsidRDefault="00640114" w:rsidP="00640114">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lastRenderedPageBreak/>
        <w:t>Также отраслевая специфика внедрений СЭД</w:t>
      </w:r>
      <w:r w:rsidRPr="00640114">
        <w:rPr>
          <w:rFonts w:ascii="Times New Roman" w:hAnsi="Times New Roman" w:cs="Times New Roman"/>
          <w:sz w:val="28"/>
          <w:szCs w:val="28"/>
        </w:rPr>
        <w:t>/ECM</w:t>
      </w:r>
      <w:r>
        <w:rPr>
          <w:rFonts w:ascii="Times New Roman" w:hAnsi="Times New Roman" w:cs="Times New Roman"/>
          <w:color w:val="000000"/>
          <w:sz w:val="28"/>
          <w:szCs w:val="28"/>
          <w:shd w:val="clear" w:color="auto" w:fill="FFFFFF"/>
        </w:rPr>
        <w:t xml:space="preserve">, согласно базам </w:t>
      </w:r>
      <w:r>
        <w:rPr>
          <w:rFonts w:ascii="Times New Roman" w:hAnsi="Times New Roman" w:cs="Times New Roman"/>
          <w:color w:val="000000"/>
          <w:sz w:val="28"/>
          <w:szCs w:val="28"/>
          <w:shd w:val="clear" w:color="auto" w:fill="FFFFFF"/>
          <w:lang w:val="en-US"/>
        </w:rPr>
        <w:t>TAdviser</w:t>
      </w:r>
      <w:r w:rsidRPr="00640114">
        <w:rPr>
          <w:rFonts w:ascii="Times New Roman" w:hAnsi="Times New Roman" w:cs="Times New Roman"/>
          <w:color w:val="000000"/>
          <w:sz w:val="28"/>
          <w:szCs w:val="28"/>
          <w:shd w:val="clear" w:color="auto" w:fill="FFFFFF"/>
        </w:rPr>
        <w:t xml:space="preserve">, </w:t>
      </w:r>
      <w:r w:rsidRPr="00640114">
        <w:rPr>
          <w:rFonts w:ascii="Times New Roman" w:hAnsi="Times New Roman" w:cs="Times New Roman"/>
          <w:sz w:val="28"/>
          <w:szCs w:val="28"/>
        </w:rPr>
        <w:t>СЭД/ECM-системы внедряются в госсекторе, финансовой сфере, строительстве и торговле. Среди более 5 тыс. СЭД/ECM-проектов,</w:t>
      </w:r>
      <w:r w:rsidR="00B00771">
        <w:rPr>
          <w:rFonts w:ascii="Times New Roman" w:hAnsi="Times New Roman" w:cs="Times New Roman"/>
          <w:sz w:val="28"/>
          <w:szCs w:val="28"/>
        </w:rPr>
        <w:t xml:space="preserve"> по данным наблюдений за период с 2005-го по 2018 год,</w:t>
      </w:r>
      <w:r w:rsidRPr="00640114">
        <w:rPr>
          <w:rFonts w:ascii="Times New Roman" w:hAnsi="Times New Roman" w:cs="Times New Roman"/>
          <w:sz w:val="28"/>
          <w:szCs w:val="28"/>
        </w:rPr>
        <w:t xml:space="preserve"> 1</w:t>
      </w:r>
      <w:r>
        <w:rPr>
          <w:rFonts w:ascii="Times New Roman" w:hAnsi="Times New Roman" w:cs="Times New Roman"/>
          <w:sz w:val="28"/>
          <w:szCs w:val="28"/>
        </w:rPr>
        <w:t>7</w:t>
      </w:r>
      <w:r w:rsidRPr="00640114">
        <w:rPr>
          <w:rFonts w:ascii="Times New Roman" w:hAnsi="Times New Roman" w:cs="Times New Roman"/>
          <w:sz w:val="28"/>
          <w:szCs w:val="28"/>
        </w:rPr>
        <w:t>,</w:t>
      </w:r>
      <w:r>
        <w:rPr>
          <w:rFonts w:ascii="Times New Roman" w:hAnsi="Times New Roman" w:cs="Times New Roman"/>
          <w:sz w:val="28"/>
          <w:szCs w:val="28"/>
        </w:rPr>
        <w:t>4</w:t>
      </w:r>
      <w:r w:rsidRPr="00640114">
        <w:rPr>
          <w:rFonts w:ascii="Times New Roman" w:hAnsi="Times New Roman" w:cs="Times New Roman"/>
          <w:sz w:val="28"/>
          <w:szCs w:val="28"/>
        </w:rPr>
        <w:t>% приходятся на госструктуры</w:t>
      </w:r>
      <w:r w:rsidRPr="00B00771">
        <w:rPr>
          <w:rFonts w:ascii="Times New Roman" w:hAnsi="Times New Roman" w:cs="Times New Roman"/>
          <w:sz w:val="28"/>
          <w:szCs w:val="28"/>
        </w:rPr>
        <w:t xml:space="preserve"> (</w:t>
      </w:r>
      <w:r>
        <w:rPr>
          <w:rFonts w:ascii="Times New Roman" w:hAnsi="Times New Roman" w:cs="Times New Roman"/>
          <w:sz w:val="28"/>
          <w:szCs w:val="28"/>
        </w:rPr>
        <w:t>рис. 3</w:t>
      </w:r>
      <w:r w:rsidRPr="00B00771">
        <w:rPr>
          <w:rFonts w:ascii="Times New Roman" w:hAnsi="Times New Roman" w:cs="Times New Roman"/>
          <w:sz w:val="28"/>
          <w:szCs w:val="28"/>
        </w:rPr>
        <w:t>)</w:t>
      </w:r>
      <w:r w:rsidRPr="00640114">
        <w:rPr>
          <w:rFonts w:ascii="Times New Roman" w:hAnsi="Times New Roman" w:cs="Times New Roman"/>
          <w:sz w:val="28"/>
          <w:szCs w:val="28"/>
        </w:rPr>
        <w:t xml:space="preserve">. За 2018 год база проектов пополнилась информацией о 72 внедрениях в этой сфере. На финансовую отрасль пришлось 49 проектов за год, на строительство – 68, на торговлю </w:t>
      </w:r>
      <w:r w:rsidR="00456E34">
        <w:rPr>
          <w:rFonts w:ascii="Times New Roman" w:hAnsi="Times New Roman" w:cs="Times New Roman"/>
          <w:sz w:val="28"/>
          <w:szCs w:val="28"/>
        </w:rPr>
        <w:t>–</w:t>
      </w:r>
      <w:r w:rsidRPr="00640114">
        <w:rPr>
          <w:rFonts w:ascii="Times New Roman" w:hAnsi="Times New Roman" w:cs="Times New Roman"/>
          <w:sz w:val="28"/>
          <w:szCs w:val="28"/>
        </w:rPr>
        <w:t xml:space="preserve"> 65</w:t>
      </w:r>
      <w:r w:rsidR="00456E34">
        <w:rPr>
          <w:rFonts w:ascii="Times New Roman" w:hAnsi="Times New Roman" w:cs="Times New Roman"/>
          <w:sz w:val="28"/>
          <w:szCs w:val="28"/>
        </w:rPr>
        <w:t xml:space="preserve"> </w:t>
      </w:r>
      <w:r w:rsidR="00456E34" w:rsidRPr="00456E34">
        <w:rPr>
          <w:rFonts w:ascii="Times New Roman" w:hAnsi="Times New Roman" w:cs="Times New Roman"/>
          <w:sz w:val="28"/>
          <w:szCs w:val="28"/>
        </w:rPr>
        <w:t>[7]</w:t>
      </w:r>
      <w:r w:rsidRPr="00640114">
        <w:rPr>
          <w:rFonts w:ascii="Times New Roman" w:hAnsi="Times New Roman" w:cs="Times New Roman"/>
          <w:sz w:val="28"/>
          <w:szCs w:val="28"/>
        </w:rPr>
        <w:t>.</w:t>
      </w:r>
      <w:r w:rsidR="0065432F" w:rsidRPr="00640114">
        <w:rPr>
          <w:rFonts w:ascii="Times New Roman" w:hAnsi="Times New Roman" w:cs="Times New Roman"/>
          <w:sz w:val="28"/>
          <w:szCs w:val="28"/>
        </w:rPr>
        <w:t xml:space="preserve"> </w:t>
      </w:r>
    </w:p>
    <w:p w14:paraId="796F08E0" w14:textId="77777777" w:rsidR="00640114" w:rsidRDefault="00640114" w:rsidP="006401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CFDB951" wp14:editId="5CBB3722">
            <wp:extent cx="5940425" cy="30511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отраслевая специфика сэд.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3051175"/>
                    </a:xfrm>
                    <a:prstGeom prst="rect">
                      <a:avLst/>
                    </a:prstGeom>
                  </pic:spPr>
                </pic:pic>
              </a:graphicData>
            </a:graphic>
          </wp:inline>
        </w:drawing>
      </w:r>
    </w:p>
    <w:p w14:paraId="33B47F93" w14:textId="77777777" w:rsidR="00640114" w:rsidRPr="00640114" w:rsidRDefault="00640114" w:rsidP="00640114">
      <w:pPr>
        <w:spacing w:after="20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BA3063">
        <w:rPr>
          <w:rFonts w:ascii="Times New Roman" w:hAnsi="Times New Roman" w:cs="Times New Roman"/>
          <w:sz w:val="28"/>
          <w:szCs w:val="28"/>
        </w:rPr>
        <w:t>1.</w:t>
      </w:r>
      <w:r>
        <w:rPr>
          <w:rFonts w:ascii="Times New Roman" w:hAnsi="Times New Roman" w:cs="Times New Roman"/>
          <w:sz w:val="28"/>
          <w:szCs w:val="28"/>
        </w:rPr>
        <w:t>3. Отраслевая специфика внедрений СЭД</w:t>
      </w:r>
      <w:r w:rsidRPr="00640114">
        <w:rPr>
          <w:rFonts w:ascii="Times New Roman" w:hAnsi="Times New Roman" w:cs="Times New Roman"/>
          <w:sz w:val="28"/>
          <w:szCs w:val="28"/>
        </w:rPr>
        <w:t>.</w:t>
      </w:r>
    </w:p>
    <w:p w14:paraId="2E8EEA2B" w14:textId="77777777" w:rsidR="000A0348" w:rsidRDefault="00640114" w:rsidP="00856C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диаграммы на рисунке </w:t>
      </w:r>
      <w:r w:rsidR="00BA3063">
        <w:rPr>
          <w:rFonts w:ascii="Times New Roman" w:hAnsi="Times New Roman" w:cs="Times New Roman"/>
          <w:sz w:val="28"/>
          <w:szCs w:val="28"/>
        </w:rPr>
        <w:t>1.</w:t>
      </w:r>
      <w:r>
        <w:rPr>
          <w:rFonts w:ascii="Times New Roman" w:hAnsi="Times New Roman" w:cs="Times New Roman"/>
          <w:sz w:val="28"/>
          <w:szCs w:val="28"/>
        </w:rPr>
        <w:t xml:space="preserve">3 можно сделать вывод о том, что </w:t>
      </w:r>
      <w:r w:rsidR="00B00771">
        <w:rPr>
          <w:rFonts w:ascii="Times New Roman" w:hAnsi="Times New Roman" w:cs="Times New Roman"/>
          <w:sz w:val="28"/>
          <w:szCs w:val="28"/>
        </w:rPr>
        <w:t xml:space="preserve">появление СЭД систем в </w:t>
      </w:r>
      <w:r w:rsidR="00856C61">
        <w:rPr>
          <w:rFonts w:ascii="Times New Roman" w:hAnsi="Times New Roman" w:cs="Times New Roman"/>
          <w:sz w:val="28"/>
          <w:szCs w:val="28"/>
        </w:rPr>
        <w:t xml:space="preserve">сфере </w:t>
      </w:r>
      <w:r w:rsidR="00B00771">
        <w:rPr>
          <w:rFonts w:ascii="Times New Roman" w:hAnsi="Times New Roman" w:cs="Times New Roman"/>
          <w:sz w:val="28"/>
          <w:szCs w:val="28"/>
        </w:rPr>
        <w:t>образовани</w:t>
      </w:r>
      <w:r w:rsidR="00856C61">
        <w:rPr>
          <w:rFonts w:ascii="Times New Roman" w:hAnsi="Times New Roman" w:cs="Times New Roman"/>
          <w:sz w:val="28"/>
          <w:szCs w:val="28"/>
        </w:rPr>
        <w:t>я</w:t>
      </w:r>
      <w:r w:rsidR="00B00771">
        <w:rPr>
          <w:rFonts w:ascii="Times New Roman" w:hAnsi="Times New Roman" w:cs="Times New Roman"/>
          <w:sz w:val="28"/>
          <w:szCs w:val="28"/>
        </w:rPr>
        <w:t xml:space="preserve"> занимает лишь 3,8% от общего количества внедрений</w:t>
      </w:r>
      <w:r w:rsidR="00856C61">
        <w:rPr>
          <w:rFonts w:ascii="Times New Roman" w:hAnsi="Times New Roman" w:cs="Times New Roman"/>
          <w:sz w:val="28"/>
          <w:szCs w:val="28"/>
        </w:rPr>
        <w:t xml:space="preserve">. </w:t>
      </w:r>
      <w:r w:rsidR="000A0348">
        <w:rPr>
          <w:rFonts w:ascii="Times New Roman" w:hAnsi="Times New Roman" w:cs="Times New Roman"/>
          <w:sz w:val="28"/>
          <w:szCs w:val="28"/>
        </w:rPr>
        <w:t>На</w:t>
      </w:r>
      <w:r w:rsidR="00B429FA">
        <w:rPr>
          <w:rFonts w:ascii="Times New Roman" w:hAnsi="Times New Roman" w:cs="Times New Roman"/>
          <w:sz w:val="28"/>
          <w:szCs w:val="28"/>
        </w:rPr>
        <w:t xml:space="preserve"> сегодняшний день в Российской Федерации </w:t>
      </w:r>
      <w:r w:rsidR="00B00771">
        <w:rPr>
          <w:rFonts w:ascii="Times New Roman" w:hAnsi="Times New Roman" w:cs="Times New Roman"/>
          <w:sz w:val="28"/>
          <w:szCs w:val="28"/>
        </w:rPr>
        <w:t xml:space="preserve">в </w:t>
      </w:r>
      <w:r w:rsidR="00B429FA">
        <w:rPr>
          <w:rFonts w:ascii="Times New Roman" w:hAnsi="Times New Roman" w:cs="Times New Roman"/>
          <w:sz w:val="28"/>
          <w:szCs w:val="28"/>
        </w:rPr>
        <w:t xml:space="preserve">учреждениях высшего образования автоматизируется основная (учебная), научная и управленческая деятельность. </w:t>
      </w:r>
      <w:r w:rsidR="005E1B0E">
        <w:rPr>
          <w:rFonts w:ascii="Times New Roman" w:hAnsi="Times New Roman" w:cs="Times New Roman"/>
          <w:sz w:val="28"/>
          <w:szCs w:val="28"/>
        </w:rPr>
        <w:t xml:space="preserve">Разрабатываемая автоматизированная система </w:t>
      </w:r>
      <w:r w:rsidR="007F0318">
        <w:rPr>
          <w:rFonts w:ascii="Times New Roman" w:hAnsi="Times New Roman" w:cs="Times New Roman"/>
          <w:sz w:val="28"/>
          <w:szCs w:val="28"/>
        </w:rPr>
        <w:t xml:space="preserve">занимает промежуточное место между СЭД и корпоративной информационной системой (КИС). </w:t>
      </w:r>
      <w:r w:rsidR="00F45BCD">
        <w:rPr>
          <w:rFonts w:ascii="Times New Roman" w:hAnsi="Times New Roman" w:cs="Times New Roman"/>
          <w:sz w:val="28"/>
          <w:szCs w:val="28"/>
        </w:rPr>
        <w:t xml:space="preserve">И везде выбираются решения, которые будут заниматься необходимой автоматизацией, такие как: </w:t>
      </w:r>
    </w:p>
    <w:p w14:paraId="3BBA3D34" w14:textId="77777777" w:rsidR="00F45BCD" w:rsidRPr="00F45BCD" w:rsidRDefault="009F7A5B" w:rsidP="00F45BCD">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F45BCD" w:rsidRPr="00F45BCD">
        <w:rPr>
          <w:rFonts w:ascii="Times New Roman" w:hAnsi="Times New Roman" w:cs="Times New Roman"/>
          <w:sz w:val="28"/>
          <w:szCs w:val="28"/>
        </w:rPr>
        <w:t>1С:Университет ПРОФ</w:t>
      </w:r>
      <w:r>
        <w:rPr>
          <w:rFonts w:ascii="Times New Roman" w:hAnsi="Times New Roman" w:cs="Times New Roman"/>
          <w:sz w:val="28"/>
          <w:szCs w:val="28"/>
        </w:rPr>
        <w:t>»</w:t>
      </w:r>
      <w:r w:rsidR="00F45BCD">
        <w:rPr>
          <w:rFonts w:ascii="Times New Roman" w:hAnsi="Times New Roman" w:cs="Times New Roman"/>
          <w:sz w:val="28"/>
          <w:szCs w:val="28"/>
        </w:rPr>
        <w:t>;</w:t>
      </w:r>
    </w:p>
    <w:p w14:paraId="72CAB59A" w14:textId="77777777" w:rsidR="00F45BCD" w:rsidRPr="00F45BCD" w:rsidRDefault="009F7A5B" w:rsidP="00F45BCD">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F45BCD" w:rsidRPr="00F45BCD">
        <w:rPr>
          <w:rFonts w:ascii="Times New Roman" w:hAnsi="Times New Roman" w:cs="Times New Roman"/>
          <w:sz w:val="28"/>
          <w:szCs w:val="28"/>
        </w:rPr>
        <w:t>Комкон: ВУЗ Деканат 8</w:t>
      </w:r>
      <w:r>
        <w:rPr>
          <w:rFonts w:ascii="Times New Roman" w:hAnsi="Times New Roman" w:cs="Times New Roman"/>
          <w:sz w:val="28"/>
          <w:szCs w:val="28"/>
        </w:rPr>
        <w:t>»</w:t>
      </w:r>
      <w:r w:rsidR="00F45BCD">
        <w:rPr>
          <w:rFonts w:ascii="Times New Roman" w:hAnsi="Times New Roman" w:cs="Times New Roman"/>
          <w:sz w:val="28"/>
          <w:szCs w:val="28"/>
        </w:rPr>
        <w:t>;</w:t>
      </w:r>
    </w:p>
    <w:p w14:paraId="65A5BA3F" w14:textId="77777777" w:rsidR="00F45BCD" w:rsidRPr="00F45BCD" w:rsidRDefault="006E23D8" w:rsidP="00F45BCD">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9F7A5B">
        <w:rPr>
          <w:rFonts w:ascii="Times New Roman" w:hAnsi="Times New Roman" w:cs="Times New Roman"/>
          <w:sz w:val="28"/>
          <w:szCs w:val="28"/>
        </w:rPr>
        <w:t>«</w:t>
      </w:r>
      <w:r w:rsidR="00F45BCD" w:rsidRPr="00F45BCD">
        <w:rPr>
          <w:rFonts w:ascii="Times New Roman" w:hAnsi="Times New Roman" w:cs="Times New Roman"/>
          <w:sz w:val="28"/>
          <w:szCs w:val="28"/>
        </w:rPr>
        <w:t>Галактика: Управление вузом</w:t>
      </w:r>
      <w:r w:rsidR="009F7A5B">
        <w:rPr>
          <w:rFonts w:ascii="Times New Roman" w:hAnsi="Times New Roman" w:cs="Times New Roman"/>
          <w:sz w:val="28"/>
          <w:szCs w:val="28"/>
        </w:rPr>
        <w:t>»</w:t>
      </w:r>
      <w:r w:rsidR="00F45BCD">
        <w:rPr>
          <w:rFonts w:ascii="Times New Roman" w:hAnsi="Times New Roman" w:cs="Times New Roman"/>
          <w:sz w:val="28"/>
          <w:szCs w:val="28"/>
        </w:rPr>
        <w:t>;</w:t>
      </w:r>
    </w:p>
    <w:p w14:paraId="21E6F2E8" w14:textId="77777777" w:rsidR="00F45BCD" w:rsidRDefault="009F7A5B" w:rsidP="009C25FD">
      <w:pPr>
        <w:pStyle w:val="a5"/>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sidR="00F45BCD" w:rsidRPr="00F45BCD">
        <w:rPr>
          <w:rFonts w:ascii="Times New Roman" w:hAnsi="Times New Roman" w:cs="Times New Roman"/>
          <w:sz w:val="28"/>
          <w:szCs w:val="28"/>
        </w:rPr>
        <w:t>К</w:t>
      </w:r>
      <w:r w:rsidR="00CB589E">
        <w:rPr>
          <w:rFonts w:ascii="Times New Roman" w:hAnsi="Times New Roman" w:cs="Times New Roman"/>
          <w:sz w:val="28"/>
          <w:szCs w:val="28"/>
        </w:rPr>
        <w:t>омплексная информационная систем</w:t>
      </w:r>
      <w:r w:rsidR="00F45BCD" w:rsidRPr="00F45BCD">
        <w:rPr>
          <w:rFonts w:ascii="Times New Roman" w:hAnsi="Times New Roman" w:cs="Times New Roman"/>
          <w:sz w:val="28"/>
          <w:szCs w:val="28"/>
        </w:rPr>
        <w:t>: Университет</w:t>
      </w:r>
      <w:r>
        <w:rPr>
          <w:rFonts w:ascii="Times New Roman" w:hAnsi="Times New Roman" w:cs="Times New Roman"/>
          <w:sz w:val="28"/>
          <w:szCs w:val="28"/>
        </w:rPr>
        <w:t>»</w:t>
      </w:r>
      <w:r w:rsidR="00F45BCD">
        <w:rPr>
          <w:rFonts w:ascii="Times New Roman" w:hAnsi="Times New Roman" w:cs="Times New Roman"/>
          <w:sz w:val="28"/>
          <w:szCs w:val="28"/>
        </w:rPr>
        <w:t xml:space="preserve"> и др.</w:t>
      </w:r>
    </w:p>
    <w:p w14:paraId="340176F6" w14:textId="77777777" w:rsidR="009C25FD" w:rsidRDefault="009C25FD" w:rsidP="008E79F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Каждое из решений имеет свои преимущества и недостатки, поэтому необходимо рассмотреть несколько решений для более полной оценки возможностей </w:t>
      </w:r>
      <w:r w:rsidR="008E79FC">
        <w:rPr>
          <w:rFonts w:ascii="Times New Roman" w:hAnsi="Times New Roman" w:cs="Times New Roman"/>
          <w:sz w:val="28"/>
          <w:szCs w:val="28"/>
        </w:rPr>
        <w:t>систем.</w:t>
      </w:r>
    </w:p>
    <w:p w14:paraId="373D9C8D" w14:textId="77777777" w:rsidR="008E79FC" w:rsidRPr="008E79FC" w:rsidRDefault="008E79FC" w:rsidP="0057333B">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Система «1С:Университет ПРОФ» </w:t>
      </w:r>
      <w:r w:rsidRPr="00640114">
        <w:rPr>
          <w:rFonts w:ascii="Times New Roman" w:hAnsi="Times New Roman" w:cs="Times New Roman"/>
          <w:sz w:val="28"/>
          <w:szCs w:val="28"/>
        </w:rPr>
        <w:t>–</w:t>
      </w:r>
      <w:r>
        <w:rPr>
          <w:rFonts w:ascii="Times New Roman" w:hAnsi="Times New Roman" w:cs="Times New Roman"/>
          <w:sz w:val="28"/>
          <w:szCs w:val="28"/>
        </w:rPr>
        <w:t xml:space="preserve"> </w:t>
      </w:r>
      <w:r w:rsidRPr="008E79FC">
        <w:rPr>
          <w:rFonts w:ascii="Times New Roman" w:hAnsi="Times New Roman" w:cs="Times New Roman"/>
          <w:color w:val="000000" w:themeColor="text1"/>
          <w:sz w:val="28"/>
          <w:szCs w:val="28"/>
        </w:rPr>
        <w:t xml:space="preserve">комплексное решение для автоматизации управления вузом, </w:t>
      </w:r>
      <w:r w:rsidR="00CF55BA" w:rsidRPr="0057333B">
        <w:rPr>
          <w:rFonts w:ascii="Times New Roman" w:hAnsi="Times New Roman" w:cs="Times New Roman"/>
          <w:sz w:val="28"/>
          <w:szCs w:val="28"/>
        </w:rPr>
        <w:t>разработан</w:t>
      </w:r>
      <w:r w:rsidR="003A7378">
        <w:rPr>
          <w:rFonts w:ascii="Times New Roman" w:hAnsi="Times New Roman" w:cs="Times New Roman"/>
          <w:sz w:val="28"/>
          <w:szCs w:val="28"/>
        </w:rPr>
        <w:t>ное</w:t>
      </w:r>
      <w:r w:rsidR="00CF55BA" w:rsidRPr="0057333B">
        <w:rPr>
          <w:rFonts w:ascii="Times New Roman" w:hAnsi="Times New Roman" w:cs="Times New Roman"/>
          <w:sz w:val="28"/>
          <w:szCs w:val="28"/>
        </w:rPr>
        <w:t xml:space="preserve"> на технологической платформе "1С:Предприятие 8.3"</w:t>
      </w:r>
      <w:r w:rsidR="003A7378">
        <w:rPr>
          <w:rFonts w:ascii="Times New Roman" w:hAnsi="Times New Roman" w:cs="Times New Roman"/>
          <w:sz w:val="28"/>
          <w:szCs w:val="28"/>
        </w:rPr>
        <w:t xml:space="preserve">, </w:t>
      </w:r>
      <w:r w:rsidRPr="008E79FC">
        <w:rPr>
          <w:rFonts w:ascii="Times New Roman" w:hAnsi="Times New Roman" w:cs="Times New Roman"/>
          <w:color w:val="000000" w:themeColor="text1"/>
          <w:sz w:val="28"/>
          <w:szCs w:val="28"/>
        </w:rPr>
        <w:t>включающее контуры: приемная кампания, учебный процесс, расписание, контингент, трудоустройство, оплата обучения, научно-исследовательская часть, аспирантура, диссертационные советы, довузовское и дополнительное образование, университетский кампус, личные кабинеты (поступающий, студент, преподаватель)</w:t>
      </w:r>
      <w:r w:rsidR="0057333B">
        <w:rPr>
          <w:rFonts w:ascii="Times New Roman" w:hAnsi="Times New Roman" w:cs="Times New Roman"/>
          <w:color w:val="000000" w:themeColor="text1"/>
          <w:sz w:val="28"/>
          <w:szCs w:val="28"/>
        </w:rPr>
        <w:t xml:space="preserve"> </w:t>
      </w:r>
      <w:r w:rsidR="0057333B" w:rsidRPr="0057333B">
        <w:rPr>
          <w:rFonts w:ascii="Times New Roman" w:hAnsi="Times New Roman" w:cs="Times New Roman"/>
          <w:color w:val="000000" w:themeColor="text1"/>
          <w:sz w:val="28"/>
          <w:szCs w:val="28"/>
        </w:rPr>
        <w:t>[8]</w:t>
      </w:r>
      <w:r w:rsidRPr="008E79FC">
        <w:rPr>
          <w:rFonts w:ascii="Times New Roman" w:hAnsi="Times New Roman" w:cs="Times New Roman"/>
          <w:color w:val="000000" w:themeColor="text1"/>
          <w:sz w:val="28"/>
          <w:szCs w:val="28"/>
        </w:rPr>
        <w:t>.</w:t>
      </w:r>
    </w:p>
    <w:p w14:paraId="51AB9740" w14:textId="77777777" w:rsidR="0057333B" w:rsidRDefault="0057333B" w:rsidP="003A7378">
      <w:pPr>
        <w:spacing w:after="0" w:line="360" w:lineRule="auto"/>
        <w:ind w:firstLine="709"/>
        <w:jc w:val="both"/>
        <w:rPr>
          <w:rFonts w:ascii="Times New Roman" w:hAnsi="Times New Roman" w:cs="Times New Roman"/>
          <w:sz w:val="28"/>
          <w:szCs w:val="28"/>
        </w:rPr>
      </w:pPr>
      <w:r w:rsidRPr="0057333B">
        <w:rPr>
          <w:rFonts w:ascii="Times New Roman" w:hAnsi="Times New Roman" w:cs="Times New Roman"/>
          <w:sz w:val="28"/>
          <w:szCs w:val="28"/>
        </w:rPr>
        <w:t>Решение позволяет автоматизировать учет, хранение, обработку и анализ информации об основных процессах высшего учебного заведения: поступление в вуз, обучение, оплата за обучение, выпуск и трудоустройство выпускников, расчет и распределение нагрузки профессорско-преподавательского состава, деятельность учебно-методических отделов и деканатов, поддержка ГОС, ФГОС ВПО, ФГОС ВО и уровневой системы подготовки (бакалавр, специалист, магистр) на уровне учебных планов и документов государственного образца об окончании вуза, формирование отчетности, а также управление научной работой и инновациями, дополнительным и послевузовским образованием, аттестацией научных кадров, кампусом вуза [9].</w:t>
      </w:r>
    </w:p>
    <w:p w14:paraId="3ED65DC6" w14:textId="77777777" w:rsidR="003A7378" w:rsidRDefault="003A7378" w:rsidP="0040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«1С:Университет ПРОФ» включает в себя множество подсистем, каждая из которых отвечает за определенный блок управленческой деятельности высшего учебного заведения. Так как количество подсистем</w:t>
      </w:r>
      <w:r w:rsidR="00B0093E">
        <w:rPr>
          <w:rFonts w:ascii="Times New Roman" w:hAnsi="Times New Roman" w:cs="Times New Roman"/>
          <w:sz w:val="28"/>
          <w:szCs w:val="28"/>
        </w:rPr>
        <w:t xml:space="preserve"> очень велико будут рассмотрены некоторые из них необходимые для обзора и анализа</w:t>
      </w:r>
      <w:r>
        <w:rPr>
          <w:rFonts w:ascii="Times New Roman" w:hAnsi="Times New Roman" w:cs="Times New Roman"/>
          <w:sz w:val="28"/>
          <w:szCs w:val="28"/>
        </w:rPr>
        <w:t>:</w:t>
      </w:r>
    </w:p>
    <w:p w14:paraId="40D84182" w14:textId="77777777" w:rsidR="003A7378" w:rsidRPr="004065B2" w:rsidRDefault="003A7378" w:rsidP="00033EBC">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4065B2">
        <w:rPr>
          <w:rFonts w:ascii="Times New Roman" w:hAnsi="Times New Roman" w:cs="Times New Roman"/>
          <w:sz w:val="28"/>
          <w:szCs w:val="28"/>
        </w:rPr>
        <w:t>Подсистема планирования учебного процесса</w:t>
      </w:r>
      <w:r w:rsidR="004065B2">
        <w:rPr>
          <w:rFonts w:ascii="Times New Roman" w:hAnsi="Times New Roman" w:cs="Times New Roman"/>
          <w:sz w:val="28"/>
          <w:szCs w:val="28"/>
        </w:rPr>
        <w:t xml:space="preserve"> – включает в себя возможности создания, хранения и обработки рабочих и учебных планов специальностей (ФГОС, ГОС), планирование учебной нагрузки в </w:t>
      </w:r>
      <w:r w:rsidR="004065B2">
        <w:rPr>
          <w:rFonts w:ascii="Times New Roman" w:hAnsi="Times New Roman" w:cs="Times New Roman"/>
          <w:sz w:val="28"/>
          <w:szCs w:val="28"/>
        </w:rPr>
        <w:lastRenderedPageBreak/>
        <w:t>академических часах, закрепление дисциплин за кафедрами, создание хранение и обработка планов-графиков учебных процессов</w:t>
      </w:r>
      <w:r w:rsidR="0094760F" w:rsidRPr="0094760F">
        <w:rPr>
          <w:rFonts w:ascii="Times New Roman" w:hAnsi="Times New Roman" w:cs="Times New Roman"/>
          <w:sz w:val="28"/>
          <w:szCs w:val="28"/>
        </w:rPr>
        <w:t xml:space="preserve"> [10]</w:t>
      </w:r>
      <w:r w:rsidR="00465FF0">
        <w:rPr>
          <w:rFonts w:ascii="Times New Roman" w:hAnsi="Times New Roman" w:cs="Times New Roman"/>
          <w:sz w:val="28"/>
          <w:szCs w:val="28"/>
        </w:rPr>
        <w:t>.</w:t>
      </w:r>
    </w:p>
    <w:p w14:paraId="4355E421" w14:textId="77777777" w:rsidR="003A7378" w:rsidRPr="004065B2" w:rsidRDefault="003A7378" w:rsidP="00033EBC">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4065B2">
        <w:rPr>
          <w:rFonts w:ascii="Times New Roman" w:hAnsi="Times New Roman" w:cs="Times New Roman"/>
          <w:sz w:val="28"/>
          <w:szCs w:val="28"/>
        </w:rPr>
        <w:t>Подсистема управления студенческим составом</w:t>
      </w:r>
      <w:r w:rsidR="004065B2" w:rsidRPr="004065B2">
        <w:rPr>
          <w:rFonts w:ascii="Times New Roman" w:hAnsi="Times New Roman" w:cs="Times New Roman"/>
          <w:sz w:val="28"/>
          <w:szCs w:val="28"/>
        </w:rPr>
        <w:t xml:space="preserve"> – включает в себя хранение и обработку сведений о контингенте студентов ВУЗа, контроль движения контингента студентов, ввод и обработка данных об успеваемости и посещаемости, назначение стипендий, формирование унифицированных выходных документов (справки, дипломы)</w:t>
      </w:r>
      <w:r w:rsidR="0094760F" w:rsidRPr="0094760F">
        <w:rPr>
          <w:rFonts w:ascii="Times New Roman" w:hAnsi="Times New Roman" w:cs="Times New Roman"/>
          <w:sz w:val="28"/>
          <w:szCs w:val="28"/>
        </w:rPr>
        <w:t xml:space="preserve"> [10]</w:t>
      </w:r>
      <w:r w:rsidR="00465FF0">
        <w:rPr>
          <w:rFonts w:ascii="Times New Roman" w:hAnsi="Times New Roman" w:cs="Times New Roman"/>
          <w:sz w:val="28"/>
          <w:szCs w:val="28"/>
        </w:rPr>
        <w:t>.</w:t>
      </w:r>
    </w:p>
    <w:p w14:paraId="511D9FE7" w14:textId="77777777" w:rsidR="00033EBC" w:rsidRPr="00033EBC" w:rsidRDefault="003A7378" w:rsidP="00033EBC">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033EBC">
        <w:rPr>
          <w:rFonts w:ascii="Times New Roman" w:hAnsi="Times New Roman" w:cs="Times New Roman"/>
          <w:sz w:val="28"/>
          <w:szCs w:val="28"/>
        </w:rPr>
        <w:t>Подсистема формирования приказов</w:t>
      </w:r>
      <w:r w:rsidR="00033EBC" w:rsidRPr="00033EBC">
        <w:rPr>
          <w:rFonts w:ascii="Times New Roman" w:hAnsi="Times New Roman" w:cs="Times New Roman"/>
          <w:sz w:val="28"/>
          <w:szCs w:val="28"/>
        </w:rPr>
        <w:t xml:space="preserve"> – включает в себя формирование унифицированных распорядительных документов для абитуриентов, студентов, учебных планов и т.д.</w:t>
      </w:r>
      <w:r w:rsidR="00033EBC">
        <w:rPr>
          <w:rFonts w:ascii="Times New Roman" w:hAnsi="Times New Roman" w:cs="Times New Roman"/>
          <w:sz w:val="28"/>
          <w:szCs w:val="28"/>
        </w:rPr>
        <w:t>, контроль корректности изменения состояний объектов, создание пользователем новых типов документов</w:t>
      </w:r>
      <w:r w:rsidR="0094760F" w:rsidRPr="0094760F">
        <w:rPr>
          <w:rFonts w:ascii="Times New Roman" w:hAnsi="Times New Roman" w:cs="Times New Roman"/>
          <w:sz w:val="28"/>
          <w:szCs w:val="28"/>
        </w:rPr>
        <w:t xml:space="preserve"> [10]</w:t>
      </w:r>
      <w:r w:rsidR="00465FF0">
        <w:rPr>
          <w:rFonts w:ascii="Times New Roman" w:hAnsi="Times New Roman" w:cs="Times New Roman"/>
          <w:sz w:val="28"/>
          <w:szCs w:val="28"/>
        </w:rPr>
        <w:t>.</w:t>
      </w:r>
    </w:p>
    <w:p w14:paraId="788C398E" w14:textId="77777777" w:rsidR="00033EBC" w:rsidRPr="00033EBC" w:rsidRDefault="003A7378" w:rsidP="00033EBC">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033EBC">
        <w:rPr>
          <w:rFonts w:ascii="Times New Roman" w:hAnsi="Times New Roman" w:cs="Times New Roman"/>
          <w:sz w:val="28"/>
          <w:szCs w:val="28"/>
        </w:rPr>
        <w:t>Подсистема формирования отчетности</w:t>
      </w:r>
      <w:r w:rsidR="00033EBC" w:rsidRPr="00033EBC">
        <w:rPr>
          <w:rFonts w:ascii="Times New Roman" w:hAnsi="Times New Roman" w:cs="Times New Roman"/>
          <w:sz w:val="28"/>
          <w:szCs w:val="28"/>
        </w:rPr>
        <w:t xml:space="preserve"> – включает в себя проектирование и разработку форм регламентированной отчетности, формирование аналитических и статистических отчетов, а также списочных отчетов, вывод отчетных форм на печать</w:t>
      </w:r>
      <w:r w:rsidR="00E93A3B" w:rsidRPr="00E93A3B">
        <w:rPr>
          <w:rFonts w:ascii="Times New Roman" w:hAnsi="Times New Roman" w:cs="Times New Roman"/>
          <w:sz w:val="28"/>
          <w:szCs w:val="28"/>
        </w:rPr>
        <w:t xml:space="preserve"> [10]</w:t>
      </w:r>
      <w:r w:rsidR="00465FF0">
        <w:rPr>
          <w:rFonts w:ascii="Times New Roman" w:hAnsi="Times New Roman" w:cs="Times New Roman"/>
          <w:sz w:val="28"/>
          <w:szCs w:val="28"/>
        </w:rPr>
        <w:t>.</w:t>
      </w:r>
    </w:p>
    <w:p w14:paraId="3688F838" w14:textId="77777777" w:rsidR="00FB043F" w:rsidRDefault="004065B2" w:rsidP="00640545">
      <w:pPr>
        <w:pStyle w:val="a5"/>
        <w:numPr>
          <w:ilvl w:val="0"/>
          <w:numId w:val="4"/>
        </w:numPr>
        <w:tabs>
          <w:tab w:val="left" w:pos="993"/>
        </w:tabs>
        <w:spacing w:after="0" w:line="360" w:lineRule="auto"/>
        <w:ind w:left="0" w:firstLine="709"/>
        <w:jc w:val="both"/>
        <w:rPr>
          <w:rFonts w:ascii="Times New Roman" w:hAnsi="Times New Roman" w:cs="Times New Roman"/>
          <w:sz w:val="28"/>
          <w:szCs w:val="28"/>
        </w:rPr>
      </w:pPr>
      <w:r w:rsidRPr="00033EBC">
        <w:rPr>
          <w:rFonts w:ascii="Times New Roman" w:hAnsi="Times New Roman" w:cs="Times New Roman"/>
          <w:sz w:val="28"/>
          <w:szCs w:val="28"/>
        </w:rPr>
        <w:t>Подсистема проведения ИГА</w:t>
      </w:r>
      <w:r w:rsidR="00033EBC" w:rsidRPr="00033EBC">
        <w:rPr>
          <w:rFonts w:ascii="Times New Roman" w:hAnsi="Times New Roman" w:cs="Times New Roman"/>
          <w:sz w:val="28"/>
          <w:szCs w:val="28"/>
        </w:rPr>
        <w:t xml:space="preserve"> – включает в себя планирование проведения государственной аттестации и экзамена, подготовку перечня вопросов, выносимых на государственный экзамен и их загрузку, формирование списка вопросов в билете в соответствии с заданным алгоритмом, формирование перечня экзаменационных групп, формирование состава комиссии</w:t>
      </w:r>
      <w:r w:rsidR="0064448B">
        <w:rPr>
          <w:rFonts w:ascii="Times New Roman" w:hAnsi="Times New Roman" w:cs="Times New Roman"/>
          <w:sz w:val="28"/>
          <w:szCs w:val="28"/>
        </w:rPr>
        <w:t xml:space="preserve"> </w:t>
      </w:r>
      <w:r w:rsidR="0064448B" w:rsidRPr="0064448B">
        <w:rPr>
          <w:rFonts w:ascii="Times New Roman" w:hAnsi="Times New Roman" w:cs="Times New Roman"/>
          <w:sz w:val="28"/>
          <w:szCs w:val="28"/>
        </w:rPr>
        <w:t>[</w:t>
      </w:r>
      <w:r w:rsidR="00E93A3B">
        <w:rPr>
          <w:rFonts w:ascii="Times New Roman" w:hAnsi="Times New Roman" w:cs="Times New Roman"/>
          <w:sz w:val="28"/>
          <w:szCs w:val="28"/>
        </w:rPr>
        <w:t>10</w:t>
      </w:r>
      <w:r w:rsidR="0064448B" w:rsidRPr="0064448B">
        <w:rPr>
          <w:rFonts w:ascii="Times New Roman" w:hAnsi="Times New Roman" w:cs="Times New Roman"/>
          <w:sz w:val="28"/>
          <w:szCs w:val="28"/>
        </w:rPr>
        <w:t>]</w:t>
      </w:r>
      <w:r w:rsidR="00465FF0">
        <w:rPr>
          <w:rFonts w:ascii="Times New Roman" w:hAnsi="Times New Roman" w:cs="Times New Roman"/>
          <w:sz w:val="28"/>
          <w:szCs w:val="28"/>
        </w:rPr>
        <w:t>.</w:t>
      </w:r>
    </w:p>
    <w:p w14:paraId="3FA74B18" w14:textId="77777777" w:rsidR="00640545" w:rsidRPr="002A6BB5" w:rsidRDefault="00640545" w:rsidP="00640545">
      <w:pPr>
        <w:pStyle w:val="a5"/>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Помимо рассмотренных подсистем существует множество других</w:t>
      </w:r>
      <w:r w:rsidR="00285F0C">
        <w:rPr>
          <w:rFonts w:ascii="Times New Roman" w:hAnsi="Times New Roman" w:cs="Times New Roman"/>
          <w:sz w:val="28"/>
          <w:szCs w:val="28"/>
        </w:rPr>
        <w:t xml:space="preserve">, таких как Интеграция с ФИС ЕГЭ, </w:t>
      </w:r>
      <w:r w:rsidR="0010726A">
        <w:rPr>
          <w:rFonts w:ascii="Times New Roman" w:hAnsi="Times New Roman" w:cs="Times New Roman"/>
          <w:sz w:val="28"/>
          <w:szCs w:val="28"/>
        </w:rPr>
        <w:t>подсистемы расчета часов и распределения учебных поручений, подсистема управления практиками и трудоустройством студентов, подсистема автоматизации бухгалтерской деятельности и множество дополнительных подсистем.</w:t>
      </w:r>
      <w:r>
        <w:rPr>
          <w:rFonts w:ascii="Times New Roman" w:hAnsi="Times New Roman" w:cs="Times New Roman"/>
          <w:sz w:val="28"/>
          <w:szCs w:val="28"/>
        </w:rPr>
        <w:t xml:space="preserve"> </w:t>
      </w:r>
      <w:r w:rsidR="0010726A">
        <w:rPr>
          <w:rFonts w:ascii="Times New Roman" w:hAnsi="Times New Roman" w:cs="Times New Roman"/>
          <w:sz w:val="28"/>
          <w:szCs w:val="28"/>
        </w:rPr>
        <w:t>К</w:t>
      </w:r>
      <w:r>
        <w:rPr>
          <w:rFonts w:ascii="Times New Roman" w:hAnsi="Times New Roman" w:cs="Times New Roman"/>
          <w:sz w:val="28"/>
          <w:szCs w:val="28"/>
        </w:rPr>
        <w:t xml:space="preserve">аждая </w:t>
      </w:r>
      <w:r w:rsidR="0010726A">
        <w:rPr>
          <w:rFonts w:ascii="Times New Roman" w:hAnsi="Times New Roman" w:cs="Times New Roman"/>
          <w:sz w:val="28"/>
          <w:szCs w:val="28"/>
        </w:rPr>
        <w:t>часть общей системы автоматизирует</w:t>
      </w:r>
      <w:r>
        <w:rPr>
          <w:rFonts w:ascii="Times New Roman" w:hAnsi="Times New Roman" w:cs="Times New Roman"/>
          <w:sz w:val="28"/>
          <w:szCs w:val="28"/>
        </w:rPr>
        <w:t xml:space="preserve"> определенный процесс деятельности учреждения.</w:t>
      </w:r>
    </w:p>
    <w:p w14:paraId="0FF8ADE4" w14:textId="77777777" w:rsidR="009F7A5B" w:rsidRDefault="00640545" w:rsidP="009F7A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ознакомления с подсистемами «1С:Университет ПРОФ» можно сделать вывод, что система в целом имеет большой охват </w:t>
      </w:r>
      <w:r>
        <w:rPr>
          <w:rFonts w:ascii="Times New Roman" w:hAnsi="Times New Roman" w:cs="Times New Roman"/>
          <w:sz w:val="28"/>
          <w:szCs w:val="28"/>
        </w:rPr>
        <w:lastRenderedPageBreak/>
        <w:t>управленческой, образовательной и научной деятельности высшего учебного заведения</w:t>
      </w:r>
      <w:r w:rsidR="0010726A">
        <w:rPr>
          <w:rFonts w:ascii="Times New Roman" w:hAnsi="Times New Roman" w:cs="Times New Roman"/>
          <w:sz w:val="28"/>
          <w:szCs w:val="28"/>
        </w:rPr>
        <w:t>. Но,</w:t>
      </w:r>
      <w:r w:rsidR="009F7A5B" w:rsidRPr="009F7A5B">
        <w:rPr>
          <w:rFonts w:ascii="Times New Roman" w:hAnsi="Times New Roman" w:cs="Times New Roman"/>
          <w:sz w:val="28"/>
          <w:szCs w:val="28"/>
        </w:rPr>
        <w:t xml:space="preserve"> </w:t>
      </w:r>
      <w:r w:rsidR="0010726A">
        <w:rPr>
          <w:rFonts w:ascii="Times New Roman" w:hAnsi="Times New Roman" w:cs="Times New Roman"/>
          <w:sz w:val="28"/>
          <w:szCs w:val="28"/>
        </w:rPr>
        <w:t>несмотря на то</w:t>
      </w:r>
      <w:r w:rsidR="009F7A5B">
        <w:rPr>
          <w:rFonts w:ascii="Times New Roman" w:hAnsi="Times New Roman" w:cs="Times New Roman"/>
          <w:sz w:val="28"/>
          <w:szCs w:val="28"/>
        </w:rPr>
        <w:t>т факт</w:t>
      </w:r>
      <w:r w:rsidR="0010726A">
        <w:rPr>
          <w:rFonts w:ascii="Times New Roman" w:hAnsi="Times New Roman" w:cs="Times New Roman"/>
          <w:sz w:val="28"/>
          <w:szCs w:val="28"/>
        </w:rPr>
        <w:t>,</w:t>
      </w:r>
      <w:r w:rsidR="009F7A5B">
        <w:rPr>
          <w:rFonts w:ascii="Times New Roman" w:hAnsi="Times New Roman" w:cs="Times New Roman"/>
          <w:sz w:val="28"/>
          <w:szCs w:val="28"/>
        </w:rPr>
        <w:t xml:space="preserve"> </w:t>
      </w:r>
      <w:r w:rsidR="0010726A">
        <w:rPr>
          <w:rFonts w:ascii="Times New Roman" w:hAnsi="Times New Roman" w:cs="Times New Roman"/>
          <w:sz w:val="28"/>
          <w:szCs w:val="28"/>
        </w:rPr>
        <w:t>что подсистем</w:t>
      </w:r>
      <w:r w:rsidR="009475F0">
        <w:rPr>
          <w:rFonts w:ascii="Times New Roman" w:hAnsi="Times New Roman" w:cs="Times New Roman"/>
          <w:sz w:val="28"/>
          <w:szCs w:val="28"/>
        </w:rPr>
        <w:t>а формирования приказов</w:t>
      </w:r>
      <w:r w:rsidR="0010726A">
        <w:rPr>
          <w:rFonts w:ascii="Times New Roman" w:hAnsi="Times New Roman" w:cs="Times New Roman"/>
          <w:sz w:val="28"/>
          <w:szCs w:val="28"/>
        </w:rPr>
        <w:t xml:space="preserve"> </w:t>
      </w:r>
      <w:r w:rsidR="009475F0">
        <w:rPr>
          <w:rFonts w:ascii="Times New Roman" w:hAnsi="Times New Roman" w:cs="Times New Roman"/>
          <w:sz w:val="28"/>
          <w:szCs w:val="28"/>
        </w:rPr>
        <w:t xml:space="preserve">включает в себя </w:t>
      </w:r>
      <w:r w:rsidR="0010726A">
        <w:rPr>
          <w:rFonts w:ascii="Times New Roman" w:hAnsi="Times New Roman" w:cs="Times New Roman"/>
          <w:sz w:val="28"/>
          <w:szCs w:val="28"/>
        </w:rPr>
        <w:t>автоматизацию подготовки приказов</w:t>
      </w:r>
      <w:r w:rsidR="009475F0">
        <w:rPr>
          <w:rFonts w:ascii="Times New Roman" w:hAnsi="Times New Roman" w:cs="Times New Roman"/>
          <w:sz w:val="28"/>
          <w:szCs w:val="28"/>
        </w:rPr>
        <w:t xml:space="preserve"> об утверждении тем и руководителей выпускных квалификационных работ</w:t>
      </w:r>
      <w:r w:rsidR="009F7A5B">
        <w:rPr>
          <w:rFonts w:ascii="Times New Roman" w:hAnsi="Times New Roman" w:cs="Times New Roman"/>
          <w:sz w:val="28"/>
          <w:szCs w:val="28"/>
        </w:rPr>
        <w:t>,</w:t>
      </w:r>
      <w:r w:rsidR="0010726A">
        <w:rPr>
          <w:rFonts w:ascii="Times New Roman" w:hAnsi="Times New Roman" w:cs="Times New Roman"/>
          <w:sz w:val="28"/>
          <w:szCs w:val="28"/>
        </w:rPr>
        <w:t xml:space="preserve"> </w:t>
      </w:r>
      <w:r w:rsidR="009475F0">
        <w:rPr>
          <w:rFonts w:ascii="Times New Roman" w:hAnsi="Times New Roman" w:cs="Times New Roman"/>
          <w:sz w:val="28"/>
          <w:szCs w:val="28"/>
        </w:rPr>
        <w:t>а подсистема планирования включает в себя</w:t>
      </w:r>
      <w:r w:rsidR="0010726A">
        <w:rPr>
          <w:rFonts w:ascii="Times New Roman" w:hAnsi="Times New Roman" w:cs="Times New Roman"/>
          <w:sz w:val="28"/>
          <w:szCs w:val="28"/>
        </w:rPr>
        <w:t xml:space="preserve"> работу с планами-графиками обучающихся и создание соответствующей отчетности, данная система не подразумевает единую подсистему автоматизации работы кафедры высшего учебного заведения с обучающимися-выпускниками.</w:t>
      </w:r>
    </w:p>
    <w:p w14:paraId="5233B2F5" w14:textId="77777777" w:rsidR="009F7A5B" w:rsidRDefault="00316902" w:rsidP="009475F0">
      <w:pPr>
        <w:spacing w:after="0" w:line="360" w:lineRule="auto"/>
        <w:ind w:firstLine="709"/>
        <w:jc w:val="both"/>
        <w:rPr>
          <w:rFonts w:ascii="Times New Roman" w:hAnsi="Times New Roman" w:cs="Times New Roman"/>
          <w:sz w:val="28"/>
          <w:szCs w:val="28"/>
        </w:rPr>
      </w:pPr>
      <w:r w:rsidRPr="009F7A5B">
        <w:rPr>
          <w:rFonts w:ascii="Times New Roman" w:hAnsi="Times New Roman" w:cs="Times New Roman"/>
          <w:sz w:val="28"/>
          <w:szCs w:val="28"/>
        </w:rPr>
        <w:t>Далее необходимо рассм</w:t>
      </w:r>
      <w:r w:rsidR="009F7A5B">
        <w:rPr>
          <w:rFonts w:ascii="Times New Roman" w:hAnsi="Times New Roman" w:cs="Times New Roman"/>
          <w:sz w:val="28"/>
          <w:szCs w:val="28"/>
        </w:rPr>
        <w:t>о</w:t>
      </w:r>
      <w:r w:rsidRPr="009F7A5B">
        <w:rPr>
          <w:rFonts w:ascii="Times New Roman" w:hAnsi="Times New Roman" w:cs="Times New Roman"/>
          <w:sz w:val="28"/>
          <w:szCs w:val="28"/>
        </w:rPr>
        <w:t xml:space="preserve">треть систему </w:t>
      </w:r>
      <w:r w:rsidR="009F7A5B" w:rsidRPr="009F7A5B">
        <w:rPr>
          <w:rFonts w:ascii="Times New Roman" w:hAnsi="Times New Roman" w:cs="Times New Roman"/>
          <w:sz w:val="28"/>
          <w:szCs w:val="28"/>
        </w:rPr>
        <w:t>«Комкон: ВУЗ Деканат 8»</w:t>
      </w:r>
      <w:r w:rsidR="009F7A5B">
        <w:rPr>
          <w:rFonts w:ascii="Times New Roman" w:hAnsi="Times New Roman" w:cs="Times New Roman"/>
          <w:sz w:val="28"/>
          <w:szCs w:val="28"/>
        </w:rPr>
        <w:t xml:space="preserve">. </w:t>
      </w:r>
      <w:r w:rsidR="009F7A5B" w:rsidRPr="009F7A5B">
        <w:rPr>
          <w:rFonts w:ascii="Times New Roman" w:hAnsi="Times New Roman" w:cs="Times New Roman"/>
          <w:sz w:val="28"/>
          <w:szCs w:val="28"/>
        </w:rPr>
        <w:t>Программный продукт «Комкон:ВУЗ. Деканат 8» - комплексное решение для автоматизации управления ВУЗом в сфере образовательной деятельности, функционирующее на едином информационном пространстве .«Комкон: ВУЗ Деканат 8» охватывает все уровни деятельности основных подразделений ВУЗа и имеет возможность интеграции с типовыми решениями фирмы «1С» для бухгалтерского учета, расчета заработной платы и кадрового учета</w:t>
      </w:r>
      <w:r w:rsidR="009F7A5B">
        <w:rPr>
          <w:rFonts w:ascii="Times New Roman" w:hAnsi="Times New Roman" w:cs="Times New Roman"/>
          <w:sz w:val="28"/>
          <w:szCs w:val="28"/>
        </w:rPr>
        <w:t>.</w:t>
      </w:r>
      <w:r w:rsidR="009F7A5B" w:rsidRPr="009F7A5B">
        <w:rPr>
          <w:rFonts w:ascii="Times New Roman" w:hAnsi="Times New Roman" w:cs="Times New Roman"/>
          <w:sz w:val="28"/>
          <w:szCs w:val="28"/>
        </w:rPr>
        <w:t xml:space="preserve"> Конфигурация «КОМКОН: ВУЗ Деканат 8» не является самостоятельным программным продуктом, для ее работы необходимо наличие установленной платформы "1С:Предприятие 8.2" версии 8.2.17.xxx (и более поздних). Она является оригинальной, полностью открытой, не содержит защищенных участков кода и не использует аппаратную защиту</w:t>
      </w:r>
      <w:r w:rsidR="009F7A5B">
        <w:rPr>
          <w:rFonts w:ascii="Times New Roman" w:hAnsi="Times New Roman" w:cs="Times New Roman"/>
          <w:sz w:val="28"/>
          <w:szCs w:val="28"/>
        </w:rPr>
        <w:t xml:space="preserve"> </w:t>
      </w:r>
      <w:r w:rsidR="009F7A5B" w:rsidRPr="009F7A5B">
        <w:rPr>
          <w:rFonts w:ascii="Times New Roman" w:hAnsi="Times New Roman" w:cs="Times New Roman"/>
          <w:sz w:val="28"/>
          <w:szCs w:val="28"/>
        </w:rPr>
        <w:t>[1</w:t>
      </w:r>
      <w:r w:rsidR="00E93A3B">
        <w:rPr>
          <w:rFonts w:ascii="Times New Roman" w:hAnsi="Times New Roman" w:cs="Times New Roman"/>
          <w:sz w:val="28"/>
          <w:szCs w:val="28"/>
        </w:rPr>
        <w:t>1</w:t>
      </w:r>
      <w:r w:rsidR="009F7A5B" w:rsidRPr="009F7A5B">
        <w:rPr>
          <w:rFonts w:ascii="Times New Roman" w:hAnsi="Times New Roman" w:cs="Times New Roman"/>
          <w:sz w:val="28"/>
          <w:szCs w:val="28"/>
        </w:rPr>
        <w:t>].</w:t>
      </w:r>
    </w:p>
    <w:p w14:paraId="24654483" w14:textId="77777777" w:rsidR="009475F0" w:rsidRDefault="009475F0" w:rsidP="00C413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конфигурация включает в себя множество подсистем, позволяющих автоматизированное выполнение множества функций в учреждении высшего образования:</w:t>
      </w:r>
    </w:p>
    <w:p w14:paraId="5C021175" w14:textId="77777777" w:rsidR="009475F0" w:rsidRPr="00C4135A" w:rsidRDefault="009475F0" w:rsidP="00C4135A">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C4135A">
        <w:rPr>
          <w:rFonts w:ascii="Times New Roman" w:hAnsi="Times New Roman" w:cs="Times New Roman"/>
          <w:sz w:val="28"/>
          <w:szCs w:val="28"/>
        </w:rPr>
        <w:t xml:space="preserve">Подсистема «Приемная комиссия» </w:t>
      </w:r>
      <w:r w:rsidR="00C4135A">
        <w:rPr>
          <w:rFonts w:ascii="Times New Roman" w:hAnsi="Times New Roman" w:cs="Times New Roman"/>
          <w:sz w:val="28"/>
          <w:szCs w:val="28"/>
        </w:rPr>
        <w:t xml:space="preserve">– </w:t>
      </w:r>
      <w:r w:rsidRPr="00C4135A">
        <w:rPr>
          <w:rFonts w:ascii="Times New Roman" w:hAnsi="Times New Roman" w:cs="Times New Roman"/>
          <w:sz w:val="28"/>
          <w:szCs w:val="28"/>
        </w:rPr>
        <w:t>включает в себя 5 шагов (Подготовка, Прием документов, Проведение вступительных испытаний, Подготовка списков кандидатов к зачислению, Зачисление)</w:t>
      </w:r>
      <w:r w:rsidR="00C4135A" w:rsidRPr="00C4135A">
        <w:rPr>
          <w:rFonts w:ascii="Times New Roman" w:hAnsi="Times New Roman" w:cs="Times New Roman"/>
          <w:sz w:val="28"/>
          <w:szCs w:val="28"/>
        </w:rPr>
        <w:t>, на каждом из которых реализованы соответствующие функции определения количества мест обучения, учета анкет всех абитуриентов и результатов их вступительных испытаний, а также выпуск приказов на зачисление</w:t>
      </w:r>
      <w:r w:rsidR="001F18C1">
        <w:rPr>
          <w:rFonts w:ascii="Times New Roman" w:hAnsi="Times New Roman" w:cs="Times New Roman"/>
          <w:sz w:val="28"/>
          <w:szCs w:val="28"/>
        </w:rPr>
        <w:t xml:space="preserve"> </w:t>
      </w:r>
      <w:r w:rsidR="001F18C1" w:rsidRPr="001F18C1">
        <w:rPr>
          <w:rFonts w:ascii="Times New Roman" w:hAnsi="Times New Roman" w:cs="Times New Roman"/>
          <w:sz w:val="28"/>
          <w:szCs w:val="28"/>
        </w:rPr>
        <w:t>[12]</w:t>
      </w:r>
      <w:r w:rsidR="00465FF0">
        <w:rPr>
          <w:rFonts w:ascii="Times New Roman" w:hAnsi="Times New Roman" w:cs="Times New Roman"/>
          <w:sz w:val="28"/>
          <w:szCs w:val="28"/>
        </w:rPr>
        <w:t>.</w:t>
      </w:r>
    </w:p>
    <w:p w14:paraId="5664945D" w14:textId="77777777" w:rsidR="009475F0" w:rsidRPr="00E93A3B" w:rsidRDefault="009475F0" w:rsidP="00E93A3B">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E93A3B">
        <w:rPr>
          <w:rFonts w:ascii="Times New Roman" w:hAnsi="Times New Roman" w:cs="Times New Roman"/>
          <w:sz w:val="28"/>
          <w:szCs w:val="28"/>
        </w:rPr>
        <w:lastRenderedPageBreak/>
        <w:t>Кадровый</w:t>
      </w:r>
      <w:r w:rsidR="00193B55" w:rsidRPr="00E93A3B">
        <w:rPr>
          <w:rFonts w:ascii="Times New Roman" w:hAnsi="Times New Roman" w:cs="Times New Roman"/>
          <w:sz w:val="28"/>
          <w:szCs w:val="28"/>
        </w:rPr>
        <w:t xml:space="preserve"> учет – включает в себя функции </w:t>
      </w:r>
      <w:r w:rsidR="00193B55" w:rsidRPr="00E93A3B">
        <w:rPr>
          <w:rFonts w:ascii="Times New Roman" w:hAnsi="Times New Roman" w:cs="Times New Roman"/>
          <w:color w:val="000000"/>
          <w:sz w:val="28"/>
          <w:szCs w:val="28"/>
          <w:shd w:val="clear" w:color="auto" w:fill="FFFFFF"/>
        </w:rPr>
        <w:t xml:space="preserve">своевременного обеспечения руководства ВУЗа достоверной информацией о списочном составе контингента обучающихся, которая может быть представлена в различных аналитических разрезах (направление подготовки, форма и основа обучения, курс, дата поступления, статус обучающегося и др.). К основным возможностям данной подсистемы относятся: ведение кадровых приказов по контингенту обучающихся, формирование списков обучающихся </w:t>
      </w:r>
      <w:r w:rsidR="00E93A3B" w:rsidRPr="00E93A3B">
        <w:rPr>
          <w:rFonts w:ascii="Times New Roman" w:hAnsi="Times New Roman" w:cs="Times New Roman"/>
          <w:color w:val="000000"/>
          <w:sz w:val="28"/>
          <w:szCs w:val="28"/>
          <w:shd w:val="clear" w:color="auto" w:fill="FFFFFF"/>
        </w:rPr>
        <w:t>по специальным требованиям, учет поощрений и взысканий, выдача различных справок обучающимся</w:t>
      </w:r>
      <w:r w:rsidR="001F18C1" w:rsidRPr="001F18C1">
        <w:rPr>
          <w:rFonts w:ascii="Times New Roman" w:hAnsi="Times New Roman" w:cs="Times New Roman"/>
          <w:color w:val="000000"/>
          <w:sz w:val="28"/>
          <w:szCs w:val="28"/>
          <w:shd w:val="clear" w:color="auto" w:fill="FFFFFF"/>
        </w:rPr>
        <w:t xml:space="preserve"> [13]</w:t>
      </w:r>
      <w:r w:rsidR="00465FF0">
        <w:rPr>
          <w:rFonts w:ascii="Times New Roman" w:hAnsi="Times New Roman" w:cs="Times New Roman"/>
          <w:color w:val="000000"/>
          <w:sz w:val="28"/>
          <w:szCs w:val="28"/>
          <w:shd w:val="clear" w:color="auto" w:fill="FFFFFF"/>
        </w:rPr>
        <w:t>.</w:t>
      </w:r>
    </w:p>
    <w:p w14:paraId="6B9C8BF9" w14:textId="77777777" w:rsidR="00BE3109" w:rsidRDefault="0024738D" w:rsidP="0024738D">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24738D">
        <w:rPr>
          <w:rFonts w:ascii="Times New Roman" w:hAnsi="Times New Roman" w:cs="Times New Roman"/>
          <w:sz w:val="28"/>
          <w:szCs w:val="28"/>
        </w:rPr>
        <w:t>Подсистема «</w:t>
      </w:r>
      <w:r w:rsidR="009475F0" w:rsidRPr="0024738D">
        <w:rPr>
          <w:rFonts w:ascii="Times New Roman" w:hAnsi="Times New Roman" w:cs="Times New Roman"/>
          <w:sz w:val="28"/>
          <w:szCs w:val="28"/>
        </w:rPr>
        <w:t>Учебно-методический отдел</w:t>
      </w:r>
      <w:r w:rsidR="00BE3109">
        <w:rPr>
          <w:rFonts w:ascii="Times New Roman" w:hAnsi="Times New Roman" w:cs="Times New Roman"/>
          <w:sz w:val="28"/>
          <w:szCs w:val="28"/>
        </w:rPr>
        <w:t xml:space="preserve"> (УМО)</w:t>
      </w:r>
      <w:r w:rsidRPr="0024738D">
        <w:rPr>
          <w:rFonts w:ascii="Times New Roman" w:hAnsi="Times New Roman" w:cs="Times New Roman"/>
          <w:sz w:val="28"/>
          <w:szCs w:val="28"/>
        </w:rPr>
        <w:t>»</w:t>
      </w:r>
      <w:r w:rsidR="00193B55" w:rsidRPr="0024738D">
        <w:rPr>
          <w:rFonts w:ascii="Times New Roman" w:hAnsi="Times New Roman" w:cs="Times New Roman"/>
          <w:sz w:val="28"/>
          <w:szCs w:val="28"/>
        </w:rPr>
        <w:t xml:space="preserve"> –</w:t>
      </w:r>
      <w:r w:rsidRPr="0024738D">
        <w:rPr>
          <w:rFonts w:ascii="Times New Roman" w:hAnsi="Times New Roman" w:cs="Times New Roman"/>
          <w:sz w:val="28"/>
          <w:szCs w:val="28"/>
        </w:rPr>
        <w:t xml:space="preserve"> включает в себя планирование учебного процесса</w:t>
      </w:r>
      <w:r w:rsidR="00BE3109">
        <w:rPr>
          <w:rFonts w:ascii="Times New Roman" w:hAnsi="Times New Roman" w:cs="Times New Roman"/>
          <w:sz w:val="28"/>
          <w:szCs w:val="28"/>
        </w:rPr>
        <w:t xml:space="preserve"> (рис. </w:t>
      </w:r>
      <w:r w:rsidR="00BA3063">
        <w:rPr>
          <w:rFonts w:ascii="Times New Roman" w:hAnsi="Times New Roman" w:cs="Times New Roman"/>
          <w:sz w:val="28"/>
          <w:szCs w:val="28"/>
        </w:rPr>
        <w:t>1.</w:t>
      </w:r>
      <w:r w:rsidR="00BE3109">
        <w:rPr>
          <w:rFonts w:ascii="Times New Roman" w:hAnsi="Times New Roman" w:cs="Times New Roman"/>
          <w:sz w:val="28"/>
          <w:szCs w:val="28"/>
        </w:rPr>
        <w:t>4).</w:t>
      </w:r>
    </w:p>
    <w:p w14:paraId="6FB2C7A4" w14:textId="77777777" w:rsidR="00BE3109" w:rsidRDefault="00BE3109" w:rsidP="00BE3109">
      <w:pPr>
        <w:tabs>
          <w:tab w:val="left" w:pos="993"/>
        </w:tabs>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53F03F9" wp14:editId="2D881B29">
            <wp:extent cx="45529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мконУМО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1654" cy="2027595"/>
                    </a:xfrm>
                    <a:prstGeom prst="rect">
                      <a:avLst/>
                    </a:prstGeom>
                  </pic:spPr>
                </pic:pic>
              </a:graphicData>
            </a:graphic>
          </wp:inline>
        </w:drawing>
      </w:r>
    </w:p>
    <w:p w14:paraId="38A1C5E8" w14:textId="77777777" w:rsidR="00BE3109" w:rsidRDefault="00BE3109" w:rsidP="00062BEB">
      <w:pPr>
        <w:tabs>
          <w:tab w:val="left" w:pos="993"/>
        </w:tabs>
        <w:spacing w:after="20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BA3063">
        <w:rPr>
          <w:rFonts w:ascii="Times New Roman" w:hAnsi="Times New Roman" w:cs="Times New Roman"/>
          <w:sz w:val="28"/>
          <w:szCs w:val="28"/>
        </w:rPr>
        <w:t>1.</w:t>
      </w:r>
      <w:r>
        <w:rPr>
          <w:rFonts w:ascii="Times New Roman" w:hAnsi="Times New Roman" w:cs="Times New Roman"/>
          <w:sz w:val="28"/>
          <w:szCs w:val="28"/>
        </w:rPr>
        <w:t>4. Схема планирования учебного процесса</w:t>
      </w:r>
    </w:p>
    <w:p w14:paraId="31321B57" w14:textId="77777777" w:rsidR="00C54055" w:rsidRDefault="00C26BA9" w:rsidP="00C26BA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на рисунке </w:t>
      </w:r>
      <w:r w:rsidR="00BA3063">
        <w:rPr>
          <w:rFonts w:ascii="Times New Roman" w:hAnsi="Times New Roman" w:cs="Times New Roman"/>
          <w:sz w:val="28"/>
          <w:szCs w:val="28"/>
        </w:rPr>
        <w:t>1.</w:t>
      </w:r>
      <w:r>
        <w:rPr>
          <w:rFonts w:ascii="Times New Roman" w:hAnsi="Times New Roman" w:cs="Times New Roman"/>
          <w:sz w:val="28"/>
          <w:szCs w:val="28"/>
        </w:rPr>
        <w:t>4 отражает взаимосвязи объектов учебного процесса между собой, чтобы показать влияние автоматизации планирования учебного процесса на общее количество компонентов.</w:t>
      </w:r>
    </w:p>
    <w:p w14:paraId="6A4FAC13" w14:textId="77777777" w:rsidR="00BE3109" w:rsidRDefault="00BE3109" w:rsidP="00BE3109">
      <w:pPr>
        <w:tabs>
          <w:tab w:val="left" w:pos="99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«УМО» также автоматизирует процессы </w:t>
      </w:r>
      <w:r w:rsidR="0024738D" w:rsidRPr="00BE3109">
        <w:rPr>
          <w:rFonts w:ascii="Times New Roman" w:hAnsi="Times New Roman" w:cs="Times New Roman"/>
          <w:sz w:val="28"/>
          <w:szCs w:val="28"/>
        </w:rPr>
        <w:t>контрол</w:t>
      </w:r>
      <w:r>
        <w:rPr>
          <w:rFonts w:ascii="Times New Roman" w:hAnsi="Times New Roman" w:cs="Times New Roman"/>
          <w:sz w:val="28"/>
          <w:szCs w:val="28"/>
        </w:rPr>
        <w:t>я</w:t>
      </w:r>
      <w:r w:rsidR="0024738D" w:rsidRPr="00BE3109">
        <w:rPr>
          <w:rFonts w:ascii="Times New Roman" w:hAnsi="Times New Roman" w:cs="Times New Roman"/>
          <w:sz w:val="28"/>
          <w:szCs w:val="28"/>
        </w:rPr>
        <w:t xml:space="preserve"> исполнения учебного плана</w:t>
      </w:r>
      <w:r>
        <w:rPr>
          <w:rFonts w:ascii="Times New Roman" w:hAnsi="Times New Roman" w:cs="Times New Roman"/>
          <w:sz w:val="28"/>
          <w:szCs w:val="28"/>
        </w:rPr>
        <w:t xml:space="preserve"> (рис. </w:t>
      </w:r>
      <w:r w:rsidR="00BA3063">
        <w:rPr>
          <w:rFonts w:ascii="Times New Roman" w:hAnsi="Times New Roman" w:cs="Times New Roman"/>
          <w:sz w:val="28"/>
          <w:szCs w:val="28"/>
        </w:rPr>
        <w:t>1.</w:t>
      </w:r>
      <w:r>
        <w:rPr>
          <w:rFonts w:ascii="Times New Roman" w:hAnsi="Times New Roman" w:cs="Times New Roman"/>
          <w:sz w:val="28"/>
          <w:szCs w:val="28"/>
        </w:rPr>
        <w:t>5).</w:t>
      </w:r>
    </w:p>
    <w:p w14:paraId="0D893C15" w14:textId="77777777" w:rsidR="00BE3109" w:rsidRDefault="00BE3109" w:rsidP="00BE3109">
      <w:pPr>
        <w:tabs>
          <w:tab w:val="left" w:pos="993"/>
        </w:tabs>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986B41B" wp14:editId="1FB86333">
            <wp:extent cx="4543426" cy="18288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омконУМО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7089" cy="1850400"/>
                    </a:xfrm>
                    <a:prstGeom prst="rect">
                      <a:avLst/>
                    </a:prstGeom>
                  </pic:spPr>
                </pic:pic>
              </a:graphicData>
            </a:graphic>
          </wp:inline>
        </w:drawing>
      </w:r>
    </w:p>
    <w:p w14:paraId="64D2A9AC" w14:textId="77777777" w:rsidR="00BE3109" w:rsidRDefault="00BE3109" w:rsidP="00062BEB">
      <w:pPr>
        <w:tabs>
          <w:tab w:val="left" w:pos="993"/>
        </w:tabs>
        <w:spacing w:after="20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BA3063">
        <w:rPr>
          <w:rFonts w:ascii="Times New Roman" w:hAnsi="Times New Roman" w:cs="Times New Roman"/>
          <w:sz w:val="28"/>
          <w:szCs w:val="28"/>
        </w:rPr>
        <w:t>1.</w:t>
      </w:r>
      <w:r>
        <w:rPr>
          <w:rFonts w:ascii="Times New Roman" w:hAnsi="Times New Roman" w:cs="Times New Roman"/>
          <w:sz w:val="28"/>
          <w:szCs w:val="28"/>
        </w:rPr>
        <w:t>5. Схема контроля исполнения учебного плана</w:t>
      </w:r>
    </w:p>
    <w:p w14:paraId="00C42699" w14:textId="77777777" w:rsidR="00C26BA9" w:rsidRDefault="00C26BA9" w:rsidP="00C26BA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 на рисунке 5 отражает взаимосвязи объектов контроля учебного плана между собой, чтобы показать влияние автоматизации контроля исполнения учебного плана на общее количество компонентов.</w:t>
      </w:r>
    </w:p>
    <w:p w14:paraId="00095968" w14:textId="77777777" w:rsidR="009475F0" w:rsidRDefault="00062BEB" w:rsidP="00062BEB">
      <w:pPr>
        <w:tabs>
          <w:tab w:val="left" w:pos="99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Третьим автоматизируемым блоком «УМО» является </w:t>
      </w:r>
      <w:r w:rsidR="0024738D" w:rsidRPr="00BE3109">
        <w:rPr>
          <w:rFonts w:ascii="Times New Roman" w:hAnsi="Times New Roman" w:cs="Times New Roman"/>
          <w:sz w:val="28"/>
          <w:szCs w:val="28"/>
        </w:rPr>
        <w:t>учет результатов зачетных и экзаменационных сессий, итоговых аттестаций</w:t>
      </w:r>
      <w:r>
        <w:rPr>
          <w:rFonts w:ascii="Times New Roman" w:hAnsi="Times New Roman" w:cs="Times New Roman"/>
          <w:sz w:val="28"/>
          <w:szCs w:val="28"/>
        </w:rPr>
        <w:t xml:space="preserve"> (рис. </w:t>
      </w:r>
      <w:r w:rsidR="00BA3063">
        <w:rPr>
          <w:rFonts w:ascii="Times New Roman" w:hAnsi="Times New Roman" w:cs="Times New Roman"/>
          <w:sz w:val="28"/>
          <w:szCs w:val="28"/>
        </w:rPr>
        <w:t>1.</w:t>
      </w:r>
      <w:r>
        <w:rPr>
          <w:rFonts w:ascii="Times New Roman" w:hAnsi="Times New Roman" w:cs="Times New Roman"/>
          <w:sz w:val="28"/>
          <w:szCs w:val="28"/>
        </w:rPr>
        <w:t>6).</w:t>
      </w:r>
    </w:p>
    <w:p w14:paraId="01B7A980" w14:textId="77777777" w:rsidR="00062BEB" w:rsidRDefault="00062BEB" w:rsidP="00062BEB">
      <w:pPr>
        <w:tabs>
          <w:tab w:val="left" w:pos="993"/>
        </w:tabs>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FC26ADF" wp14:editId="608AFAED">
            <wp:extent cx="4572638" cy="1952898"/>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омконУМО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638" cy="1952898"/>
                    </a:xfrm>
                    <a:prstGeom prst="rect">
                      <a:avLst/>
                    </a:prstGeom>
                  </pic:spPr>
                </pic:pic>
              </a:graphicData>
            </a:graphic>
          </wp:inline>
        </w:drawing>
      </w:r>
    </w:p>
    <w:p w14:paraId="7DEE53BF" w14:textId="77777777" w:rsidR="00062BEB" w:rsidRDefault="00062BEB" w:rsidP="00062BEB">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BA3063">
        <w:rPr>
          <w:rFonts w:ascii="Times New Roman" w:hAnsi="Times New Roman" w:cs="Times New Roman"/>
          <w:sz w:val="28"/>
          <w:szCs w:val="28"/>
        </w:rPr>
        <w:t>1.</w:t>
      </w:r>
      <w:r>
        <w:rPr>
          <w:rFonts w:ascii="Times New Roman" w:hAnsi="Times New Roman" w:cs="Times New Roman"/>
          <w:sz w:val="28"/>
          <w:szCs w:val="28"/>
        </w:rPr>
        <w:t>6. Схема учета результатов зачетных и экзаменационных сессий, итоговых аттестаций</w:t>
      </w:r>
    </w:p>
    <w:p w14:paraId="3B0FBB9B" w14:textId="77777777" w:rsidR="00A60651" w:rsidRPr="001F18C1" w:rsidRDefault="00A60651" w:rsidP="00A606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на рисунке </w:t>
      </w:r>
      <w:r w:rsidR="00BA3063">
        <w:rPr>
          <w:rFonts w:ascii="Times New Roman" w:hAnsi="Times New Roman" w:cs="Times New Roman"/>
          <w:sz w:val="28"/>
          <w:szCs w:val="28"/>
        </w:rPr>
        <w:t>1.6</w:t>
      </w:r>
      <w:r>
        <w:rPr>
          <w:rFonts w:ascii="Times New Roman" w:hAnsi="Times New Roman" w:cs="Times New Roman"/>
          <w:sz w:val="28"/>
          <w:szCs w:val="28"/>
        </w:rPr>
        <w:t xml:space="preserve"> отражает взаимосвязи объектов</w:t>
      </w:r>
      <w:r w:rsidRPr="00A60651">
        <w:rPr>
          <w:rFonts w:ascii="Times New Roman" w:hAnsi="Times New Roman" w:cs="Times New Roman"/>
          <w:sz w:val="28"/>
          <w:szCs w:val="28"/>
        </w:rPr>
        <w:t xml:space="preserve"> </w:t>
      </w:r>
      <w:r>
        <w:rPr>
          <w:rFonts w:ascii="Times New Roman" w:hAnsi="Times New Roman" w:cs="Times New Roman"/>
          <w:sz w:val="28"/>
          <w:szCs w:val="28"/>
        </w:rPr>
        <w:t>учета результатов зачетных и экзаменационных сессий, итоговых аттестаций между собой, чтобы показать влияние автоматизации учета результатов сессий и аттестаций на общее количество компонентов</w:t>
      </w:r>
      <w:r w:rsidR="001F18C1" w:rsidRPr="001F18C1">
        <w:rPr>
          <w:rFonts w:ascii="Times New Roman" w:hAnsi="Times New Roman" w:cs="Times New Roman"/>
          <w:sz w:val="28"/>
          <w:szCs w:val="28"/>
        </w:rPr>
        <w:t xml:space="preserve"> [14]</w:t>
      </w:r>
      <w:r w:rsidR="00465FF0">
        <w:rPr>
          <w:rFonts w:ascii="Times New Roman" w:hAnsi="Times New Roman" w:cs="Times New Roman"/>
          <w:sz w:val="28"/>
          <w:szCs w:val="28"/>
        </w:rPr>
        <w:t>.</w:t>
      </w:r>
    </w:p>
    <w:p w14:paraId="659CFE80" w14:textId="77777777" w:rsidR="009475F0" w:rsidRPr="001F18C1" w:rsidRDefault="009475F0" w:rsidP="001F18C1">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1F18C1">
        <w:rPr>
          <w:rFonts w:ascii="Times New Roman" w:hAnsi="Times New Roman" w:cs="Times New Roman"/>
          <w:sz w:val="28"/>
          <w:szCs w:val="28"/>
        </w:rPr>
        <w:t>Расчетный отдел по работе со студентами</w:t>
      </w:r>
      <w:r w:rsidR="00193B55" w:rsidRPr="001F18C1">
        <w:rPr>
          <w:rFonts w:ascii="Times New Roman" w:hAnsi="Times New Roman" w:cs="Times New Roman"/>
          <w:sz w:val="28"/>
          <w:szCs w:val="28"/>
        </w:rPr>
        <w:t xml:space="preserve"> –</w:t>
      </w:r>
      <w:r w:rsidR="001F18C1" w:rsidRPr="001F18C1">
        <w:rPr>
          <w:rFonts w:ascii="Times New Roman" w:hAnsi="Times New Roman" w:cs="Times New Roman"/>
          <w:sz w:val="28"/>
          <w:szCs w:val="28"/>
        </w:rPr>
        <w:t xml:space="preserve"> </w:t>
      </w:r>
      <w:r w:rsidR="001F18C1">
        <w:rPr>
          <w:rFonts w:ascii="Times New Roman" w:hAnsi="Times New Roman" w:cs="Times New Roman"/>
          <w:sz w:val="28"/>
          <w:szCs w:val="28"/>
        </w:rPr>
        <w:t>о</w:t>
      </w:r>
      <w:r w:rsidR="001F18C1" w:rsidRPr="001F18C1">
        <w:rPr>
          <w:rFonts w:ascii="Times New Roman" w:hAnsi="Times New Roman" w:cs="Times New Roman"/>
          <w:sz w:val="28"/>
          <w:szCs w:val="28"/>
        </w:rPr>
        <w:t xml:space="preserve">сновным предназначением подсистемы «Платные образовательные услуги» является автоматизация процессов, связанных с производством начислений по </w:t>
      </w:r>
      <w:r w:rsidR="001F18C1" w:rsidRPr="001F18C1">
        <w:rPr>
          <w:rFonts w:ascii="Times New Roman" w:hAnsi="Times New Roman" w:cs="Times New Roman"/>
          <w:sz w:val="28"/>
          <w:szCs w:val="28"/>
        </w:rPr>
        <w:lastRenderedPageBreak/>
        <w:t>договорам на обучение с полным возмещением затрат, учетом поступления оплаты, планирования поступления денежных средств, мониторингом взаиморасчетов с обучающимися на контрактной основе [15]</w:t>
      </w:r>
      <w:r w:rsidR="00465FF0">
        <w:rPr>
          <w:rFonts w:ascii="Times New Roman" w:hAnsi="Times New Roman" w:cs="Times New Roman"/>
          <w:sz w:val="28"/>
          <w:szCs w:val="28"/>
        </w:rPr>
        <w:t>.</w:t>
      </w:r>
    </w:p>
    <w:p w14:paraId="52DC627E" w14:textId="77777777" w:rsidR="009475F0" w:rsidRPr="001F18C1" w:rsidRDefault="009475F0" w:rsidP="001F18C1">
      <w:pPr>
        <w:pStyle w:val="a5"/>
        <w:numPr>
          <w:ilvl w:val="0"/>
          <w:numId w:val="4"/>
        </w:numPr>
        <w:tabs>
          <w:tab w:val="left" w:pos="993"/>
        </w:tabs>
        <w:spacing w:after="0" w:line="360" w:lineRule="auto"/>
        <w:ind w:left="0" w:firstLine="709"/>
        <w:jc w:val="both"/>
        <w:rPr>
          <w:rFonts w:ascii="Times New Roman" w:hAnsi="Times New Roman" w:cs="Times New Roman"/>
          <w:sz w:val="28"/>
          <w:szCs w:val="28"/>
        </w:rPr>
      </w:pPr>
      <w:r w:rsidRPr="001F18C1">
        <w:rPr>
          <w:rFonts w:ascii="Times New Roman" w:hAnsi="Times New Roman" w:cs="Times New Roman"/>
          <w:sz w:val="28"/>
          <w:szCs w:val="28"/>
        </w:rPr>
        <w:t>Расчетный отдел бухгалтерии</w:t>
      </w:r>
      <w:r w:rsidR="00193B55" w:rsidRPr="001F18C1">
        <w:rPr>
          <w:rFonts w:ascii="Times New Roman" w:hAnsi="Times New Roman" w:cs="Times New Roman"/>
          <w:sz w:val="28"/>
          <w:szCs w:val="28"/>
        </w:rPr>
        <w:t xml:space="preserve"> –</w:t>
      </w:r>
      <w:r w:rsidR="001F18C1" w:rsidRPr="001F18C1">
        <w:rPr>
          <w:rFonts w:ascii="Times New Roman" w:hAnsi="Times New Roman" w:cs="Times New Roman"/>
          <w:sz w:val="28"/>
          <w:szCs w:val="28"/>
        </w:rPr>
        <w:t xml:space="preserve"> </w:t>
      </w:r>
      <w:r w:rsidR="001F18C1">
        <w:rPr>
          <w:rFonts w:ascii="Times New Roman" w:hAnsi="Times New Roman" w:cs="Times New Roman"/>
          <w:sz w:val="28"/>
          <w:szCs w:val="28"/>
        </w:rPr>
        <w:t>п</w:t>
      </w:r>
      <w:r w:rsidR="001F18C1" w:rsidRPr="001F18C1">
        <w:rPr>
          <w:rFonts w:ascii="Times New Roman" w:hAnsi="Times New Roman" w:cs="Times New Roman"/>
          <w:sz w:val="28"/>
          <w:szCs w:val="28"/>
        </w:rPr>
        <w:t>одсистема «Стипендия» предназначена для автоматизации расчета и выплаты стипендий. Функционал подсистемы позволяет рассчитывать стипендию по нескольким источникам финансирования, проводить анализ начислений, удержаний выплат [16].</w:t>
      </w:r>
    </w:p>
    <w:p w14:paraId="6BBB6E7C" w14:textId="77777777" w:rsidR="009475F0" w:rsidRDefault="00C03AAE" w:rsidP="009F7A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9475F0">
        <w:rPr>
          <w:rFonts w:ascii="Times New Roman" w:hAnsi="Times New Roman" w:cs="Times New Roman"/>
          <w:sz w:val="28"/>
          <w:szCs w:val="28"/>
        </w:rPr>
        <w:t xml:space="preserve">се подсистемы создают единую </w:t>
      </w:r>
      <w:r>
        <w:rPr>
          <w:rFonts w:ascii="Times New Roman" w:hAnsi="Times New Roman" w:cs="Times New Roman"/>
          <w:sz w:val="28"/>
          <w:szCs w:val="28"/>
        </w:rPr>
        <w:t xml:space="preserve">структуру, которая, объединяя все вышеописанные подсистемы, охватывает все уровни деятельности основных подразделений высшего учебного заведения </w:t>
      </w:r>
      <w:r w:rsidR="009475F0">
        <w:rPr>
          <w:rFonts w:ascii="Times New Roman" w:hAnsi="Times New Roman" w:cs="Times New Roman"/>
          <w:sz w:val="28"/>
          <w:szCs w:val="28"/>
        </w:rPr>
        <w:t xml:space="preserve">(рис. </w:t>
      </w:r>
      <w:r w:rsidR="00BA3063">
        <w:rPr>
          <w:rFonts w:ascii="Times New Roman" w:hAnsi="Times New Roman" w:cs="Times New Roman"/>
          <w:sz w:val="28"/>
          <w:szCs w:val="28"/>
        </w:rPr>
        <w:t>1.</w:t>
      </w:r>
      <w:r>
        <w:rPr>
          <w:rFonts w:ascii="Times New Roman" w:hAnsi="Times New Roman" w:cs="Times New Roman"/>
          <w:sz w:val="28"/>
          <w:szCs w:val="28"/>
        </w:rPr>
        <w:t>7</w:t>
      </w:r>
      <w:r w:rsidR="009475F0">
        <w:rPr>
          <w:rFonts w:ascii="Times New Roman" w:hAnsi="Times New Roman" w:cs="Times New Roman"/>
          <w:sz w:val="28"/>
          <w:szCs w:val="28"/>
        </w:rPr>
        <w:t>)</w:t>
      </w:r>
      <w:r w:rsidR="005B2234">
        <w:rPr>
          <w:rFonts w:ascii="Times New Roman" w:hAnsi="Times New Roman" w:cs="Times New Roman"/>
          <w:sz w:val="28"/>
          <w:szCs w:val="28"/>
        </w:rPr>
        <w:t>.</w:t>
      </w:r>
    </w:p>
    <w:p w14:paraId="108A8EC6" w14:textId="77777777" w:rsidR="00C03AAE" w:rsidRDefault="00C03AAE" w:rsidP="00C03AAE">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EC93123" wp14:editId="176ED9CB">
            <wp:extent cx="4639322" cy="3562847"/>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труктураКомкон.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9322" cy="3562847"/>
                    </a:xfrm>
                    <a:prstGeom prst="rect">
                      <a:avLst/>
                    </a:prstGeom>
                  </pic:spPr>
                </pic:pic>
              </a:graphicData>
            </a:graphic>
          </wp:inline>
        </w:drawing>
      </w:r>
    </w:p>
    <w:p w14:paraId="2E9401FF" w14:textId="77777777" w:rsidR="00C03AAE" w:rsidRPr="009F7A5B" w:rsidRDefault="00C03AAE" w:rsidP="00C03AA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BA3063">
        <w:rPr>
          <w:rFonts w:ascii="Times New Roman" w:hAnsi="Times New Roman" w:cs="Times New Roman"/>
          <w:sz w:val="28"/>
          <w:szCs w:val="28"/>
        </w:rPr>
        <w:t>1.</w:t>
      </w:r>
      <w:r>
        <w:rPr>
          <w:rFonts w:ascii="Times New Roman" w:hAnsi="Times New Roman" w:cs="Times New Roman"/>
          <w:sz w:val="28"/>
          <w:szCs w:val="28"/>
        </w:rPr>
        <w:t xml:space="preserve">7. Структура </w:t>
      </w:r>
      <w:r w:rsidRPr="009F7A5B">
        <w:rPr>
          <w:rFonts w:ascii="Times New Roman" w:hAnsi="Times New Roman" w:cs="Times New Roman"/>
          <w:sz w:val="28"/>
          <w:szCs w:val="28"/>
        </w:rPr>
        <w:t>«Комкон: ВУЗ Деканат 8»</w:t>
      </w:r>
    </w:p>
    <w:p w14:paraId="7F1D52B9" w14:textId="77777777" w:rsidR="008062EC" w:rsidRDefault="00783688" w:rsidP="008062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окончании ознакомления с </w:t>
      </w:r>
      <w:r w:rsidRPr="009F7A5B">
        <w:rPr>
          <w:rFonts w:ascii="Times New Roman" w:hAnsi="Times New Roman" w:cs="Times New Roman"/>
          <w:sz w:val="28"/>
          <w:szCs w:val="28"/>
        </w:rPr>
        <w:t>«Комкон: ВУЗ Деканат 8»</w:t>
      </w:r>
      <w:r>
        <w:rPr>
          <w:rFonts w:ascii="Times New Roman" w:hAnsi="Times New Roman" w:cs="Times New Roman"/>
          <w:sz w:val="28"/>
          <w:szCs w:val="28"/>
        </w:rPr>
        <w:t xml:space="preserve"> можно сделать соответствующие выводы. Как и в «1С:Университет ПРОФ» данная система имеет значительный охват процессов, автоматизация которых заметно ускоряет работу внутри учреждения. Подсистема «УМО» позволяет автоматизировать процессы подготовки и формирования приказов и управлять учебной деятельностью (расписанием, успеваемостью и т.д.)</w:t>
      </w:r>
      <w:r w:rsidR="008062EC">
        <w:rPr>
          <w:rFonts w:ascii="Times New Roman" w:hAnsi="Times New Roman" w:cs="Times New Roman"/>
          <w:sz w:val="28"/>
          <w:szCs w:val="28"/>
        </w:rPr>
        <w:t xml:space="preserve">, но </w:t>
      </w:r>
      <w:r w:rsidR="008062EC">
        <w:rPr>
          <w:rFonts w:ascii="Times New Roman" w:hAnsi="Times New Roman" w:cs="Times New Roman"/>
          <w:sz w:val="28"/>
          <w:szCs w:val="28"/>
        </w:rPr>
        <w:lastRenderedPageBreak/>
        <w:t>также не подразумевает единую подсистему автоматизации работы кафедры высшего учебного заведения с обучающимися-выпускниками.</w:t>
      </w:r>
    </w:p>
    <w:p w14:paraId="22FB812A" w14:textId="77777777" w:rsidR="006A64B3" w:rsidRPr="006A64B3" w:rsidRDefault="006A64B3" w:rsidP="006A64B3">
      <w:pPr>
        <w:spacing w:after="0" w:line="360" w:lineRule="auto"/>
        <w:ind w:firstLine="709"/>
        <w:jc w:val="both"/>
        <w:rPr>
          <w:rFonts w:ascii="Times New Roman" w:hAnsi="Times New Roman" w:cs="Times New Roman"/>
          <w:sz w:val="28"/>
          <w:szCs w:val="28"/>
        </w:rPr>
      </w:pPr>
      <w:r w:rsidRPr="006A64B3">
        <w:rPr>
          <w:rFonts w:ascii="Times New Roman" w:hAnsi="Times New Roman" w:cs="Times New Roman"/>
          <w:sz w:val="28"/>
          <w:szCs w:val="28"/>
        </w:rPr>
        <w:t>Следующая система, которую необходимо рассмотреть – это «Галактика: Управление вузом»</w:t>
      </w:r>
      <w:r>
        <w:rPr>
          <w:rFonts w:ascii="Times New Roman" w:hAnsi="Times New Roman" w:cs="Times New Roman"/>
          <w:sz w:val="28"/>
          <w:szCs w:val="28"/>
        </w:rPr>
        <w:t xml:space="preserve">. </w:t>
      </w:r>
      <w:r w:rsidRPr="006A64B3">
        <w:rPr>
          <w:rFonts w:ascii="Times New Roman" w:hAnsi="Times New Roman" w:cs="Times New Roman"/>
          <w:sz w:val="28"/>
          <w:szCs w:val="28"/>
        </w:rPr>
        <w:t>Решение «Галактика Управление Вузом» создано на базе системы Галактика ERP. Это современное комплексное ИТ-решение для осуществления информационной поддержки эффективного управления учебным процессом и всей финансово-хозяйственной деятельностью вуза.</w:t>
      </w:r>
    </w:p>
    <w:p w14:paraId="2596E8C6" w14:textId="77777777" w:rsidR="006A64B3" w:rsidRDefault="006A64B3" w:rsidP="006A64B3">
      <w:pPr>
        <w:spacing w:after="0" w:line="360" w:lineRule="auto"/>
        <w:ind w:firstLine="709"/>
        <w:jc w:val="both"/>
        <w:rPr>
          <w:rFonts w:ascii="Times New Roman" w:hAnsi="Times New Roman" w:cs="Times New Roman"/>
          <w:sz w:val="28"/>
          <w:szCs w:val="28"/>
        </w:rPr>
      </w:pPr>
      <w:r w:rsidRPr="006A64B3">
        <w:rPr>
          <w:rFonts w:ascii="Times New Roman" w:hAnsi="Times New Roman" w:cs="Times New Roman"/>
          <w:sz w:val="28"/>
          <w:szCs w:val="28"/>
        </w:rPr>
        <w:t>Решение «Галактика Управление Вузом» учитывает требования законодательства Российской Федерации к отраслевой информационной системе в сфере образования и соответствует концепции создания интегрированной автоматизированной информационной системы Министерства образования РФ. Решение сертифицировано ФГУ ГНИИ ИТТ «Информика» в рамках системы добровольной сертификации «ИнформикаСерт»</w:t>
      </w:r>
      <w:r>
        <w:rPr>
          <w:rFonts w:ascii="Times New Roman" w:hAnsi="Times New Roman" w:cs="Times New Roman"/>
          <w:sz w:val="28"/>
          <w:szCs w:val="28"/>
        </w:rPr>
        <w:t xml:space="preserve"> </w:t>
      </w:r>
      <w:r w:rsidRPr="006A64B3">
        <w:rPr>
          <w:rFonts w:ascii="Times New Roman" w:hAnsi="Times New Roman" w:cs="Times New Roman"/>
          <w:sz w:val="28"/>
          <w:szCs w:val="28"/>
        </w:rPr>
        <w:t>[17].</w:t>
      </w:r>
    </w:p>
    <w:p w14:paraId="296CB678" w14:textId="77777777" w:rsidR="006A64B3" w:rsidRDefault="006A64B3" w:rsidP="00B861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Данное</w:t>
      </w:r>
      <w:r w:rsidRPr="006A64B3">
        <w:rPr>
          <w:rFonts w:ascii="Times New Roman" w:hAnsi="Times New Roman" w:cs="Times New Roman"/>
          <w:sz w:val="28"/>
          <w:szCs w:val="28"/>
        </w:rPr>
        <w:t xml:space="preserve"> </w:t>
      </w:r>
      <w:r>
        <w:rPr>
          <w:rFonts w:ascii="Times New Roman" w:hAnsi="Times New Roman" w:cs="Times New Roman"/>
          <w:sz w:val="28"/>
          <w:szCs w:val="28"/>
        </w:rPr>
        <w:t>решение имеет широкий функционал, включающий в себя множество подсистем. Для анализа взаимодействия процессов подготовки приказов и учета, контроля выполнения планов-графиков выпускных квалификационных работ обучающихся работ необходимо рассмотреть некоторые из них:</w:t>
      </w:r>
    </w:p>
    <w:p w14:paraId="4AA0D875" w14:textId="77777777" w:rsidR="00B8617F" w:rsidRPr="00E86708" w:rsidRDefault="006A64B3" w:rsidP="00E86708">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E86708">
        <w:rPr>
          <w:rFonts w:ascii="Times New Roman" w:hAnsi="Times New Roman" w:cs="Times New Roman"/>
          <w:sz w:val="28"/>
          <w:szCs w:val="28"/>
        </w:rPr>
        <w:t>Модуль «Учебный процесс»</w:t>
      </w:r>
      <w:r w:rsidR="00B8617F" w:rsidRPr="00E86708">
        <w:rPr>
          <w:rFonts w:ascii="Times New Roman" w:hAnsi="Times New Roman" w:cs="Times New Roman"/>
          <w:sz w:val="28"/>
          <w:szCs w:val="28"/>
        </w:rPr>
        <w:t xml:space="preserve"> – предназначен для планирования и автоматизации учебного процесса. В текущем модуле формируются соответствующие стандартам второго (ГОС ВПО) и третьего поколения (ФГОС ВПО) планы подготовки, специалистов, бакалавров, магистров по различным формам обучения. Возможно формирование графиков учебного процесса по семестровой или по модульной схеме. Также возможно выполнять расчет нагрузки кафедр и распределять ее по профессорско-преподавательскому составу (ППС). Настраиваемые формулы позволяют учитывать особенности расчета норм времени для разных видов работ в разрезе форм обучения, дисциплин, типа контингента (поток, группа, </w:t>
      </w:r>
      <w:r w:rsidR="00B8617F" w:rsidRPr="00E86708">
        <w:rPr>
          <w:rFonts w:ascii="Times New Roman" w:hAnsi="Times New Roman" w:cs="Times New Roman"/>
          <w:sz w:val="28"/>
          <w:szCs w:val="28"/>
        </w:rPr>
        <w:lastRenderedPageBreak/>
        <w:t>подгруппа). Может выполняться корректировка нагрузки в соответствии с внесенными изменениями в учебные планы</w:t>
      </w:r>
      <w:r w:rsidR="00E86708" w:rsidRPr="00E86708">
        <w:rPr>
          <w:rFonts w:ascii="Times New Roman" w:hAnsi="Times New Roman" w:cs="Times New Roman"/>
          <w:sz w:val="28"/>
          <w:szCs w:val="28"/>
        </w:rPr>
        <w:t>. Помимо</w:t>
      </w:r>
      <w:r w:rsidR="00CC0BB8">
        <w:rPr>
          <w:rFonts w:ascii="Times New Roman" w:hAnsi="Times New Roman" w:cs="Times New Roman"/>
          <w:sz w:val="28"/>
          <w:szCs w:val="28"/>
        </w:rPr>
        <w:t xml:space="preserve"> </w:t>
      </w:r>
      <w:r w:rsidR="00E86708" w:rsidRPr="00E86708">
        <w:rPr>
          <w:rFonts w:ascii="Times New Roman" w:hAnsi="Times New Roman" w:cs="Times New Roman"/>
          <w:sz w:val="28"/>
          <w:szCs w:val="28"/>
        </w:rPr>
        <w:t>этого</w:t>
      </w:r>
      <w:r w:rsidR="00CC0BB8">
        <w:rPr>
          <w:rFonts w:ascii="Times New Roman" w:hAnsi="Times New Roman" w:cs="Times New Roman"/>
          <w:sz w:val="28"/>
          <w:szCs w:val="28"/>
        </w:rPr>
        <w:t>,</w:t>
      </w:r>
      <w:r w:rsidR="00E86708" w:rsidRPr="00E86708">
        <w:rPr>
          <w:rFonts w:ascii="Times New Roman" w:hAnsi="Times New Roman" w:cs="Times New Roman"/>
          <w:sz w:val="28"/>
          <w:szCs w:val="28"/>
        </w:rPr>
        <w:t xml:space="preserve"> может </w:t>
      </w:r>
      <w:r w:rsidR="00E86708">
        <w:rPr>
          <w:rFonts w:ascii="Times New Roman" w:hAnsi="Times New Roman" w:cs="Times New Roman"/>
          <w:sz w:val="28"/>
          <w:szCs w:val="28"/>
        </w:rPr>
        <w:t>п</w:t>
      </w:r>
      <w:r w:rsidR="00E86708" w:rsidRPr="00E86708">
        <w:rPr>
          <w:rFonts w:ascii="Times New Roman" w:hAnsi="Times New Roman" w:cs="Times New Roman"/>
          <w:sz w:val="28"/>
          <w:szCs w:val="28"/>
        </w:rPr>
        <w:t>ланировать</w:t>
      </w:r>
      <w:r w:rsidR="00E86708">
        <w:rPr>
          <w:rFonts w:ascii="Times New Roman" w:hAnsi="Times New Roman" w:cs="Times New Roman"/>
          <w:sz w:val="28"/>
          <w:szCs w:val="28"/>
        </w:rPr>
        <w:t>ся</w:t>
      </w:r>
      <w:r w:rsidR="00E86708" w:rsidRPr="00E86708">
        <w:rPr>
          <w:rFonts w:ascii="Times New Roman" w:hAnsi="Times New Roman" w:cs="Times New Roman"/>
          <w:sz w:val="28"/>
          <w:szCs w:val="28"/>
        </w:rPr>
        <w:t xml:space="preserve"> штат сотрудников кафедр в разрезе источников финансирования</w:t>
      </w:r>
      <w:r w:rsidR="00E86708">
        <w:rPr>
          <w:rFonts w:ascii="Times New Roman" w:hAnsi="Times New Roman" w:cs="Times New Roman"/>
          <w:sz w:val="28"/>
          <w:szCs w:val="28"/>
        </w:rPr>
        <w:t xml:space="preserve"> и ф</w:t>
      </w:r>
      <w:r w:rsidR="00E86708" w:rsidRPr="00E86708">
        <w:rPr>
          <w:rFonts w:ascii="Times New Roman" w:hAnsi="Times New Roman" w:cs="Times New Roman"/>
          <w:sz w:val="28"/>
          <w:szCs w:val="28"/>
        </w:rPr>
        <w:t>ормировать</w:t>
      </w:r>
      <w:r w:rsidR="00E86708">
        <w:rPr>
          <w:rFonts w:ascii="Times New Roman" w:hAnsi="Times New Roman" w:cs="Times New Roman"/>
          <w:sz w:val="28"/>
          <w:szCs w:val="28"/>
        </w:rPr>
        <w:t>ся</w:t>
      </w:r>
      <w:r w:rsidR="00E86708" w:rsidRPr="00E86708">
        <w:rPr>
          <w:rFonts w:ascii="Times New Roman" w:hAnsi="Times New Roman" w:cs="Times New Roman"/>
          <w:sz w:val="28"/>
          <w:szCs w:val="28"/>
        </w:rPr>
        <w:t xml:space="preserve"> расписание занятий с учетом графика учебного процесса, нагрузки ППС, наличия, вместимости и оснащенности учебных помещений</w:t>
      </w:r>
      <w:r w:rsidR="007701EF">
        <w:rPr>
          <w:rFonts w:ascii="Times New Roman" w:hAnsi="Times New Roman" w:cs="Times New Roman"/>
          <w:sz w:val="28"/>
          <w:szCs w:val="28"/>
        </w:rPr>
        <w:t xml:space="preserve"> </w:t>
      </w:r>
      <w:r w:rsidR="007701EF" w:rsidRPr="007701EF">
        <w:rPr>
          <w:rFonts w:ascii="Times New Roman" w:hAnsi="Times New Roman" w:cs="Times New Roman"/>
          <w:sz w:val="28"/>
          <w:szCs w:val="28"/>
        </w:rPr>
        <w:t>[18]</w:t>
      </w:r>
      <w:r w:rsidR="006435A2">
        <w:rPr>
          <w:rFonts w:ascii="Times New Roman" w:hAnsi="Times New Roman" w:cs="Times New Roman"/>
          <w:sz w:val="28"/>
          <w:szCs w:val="28"/>
        </w:rPr>
        <w:t>;</w:t>
      </w:r>
    </w:p>
    <w:p w14:paraId="179CE98E" w14:textId="77777777" w:rsidR="00B8617F" w:rsidRPr="00B8617F" w:rsidRDefault="00B8617F" w:rsidP="00A76A70">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B8617F">
        <w:rPr>
          <w:rFonts w:ascii="Times New Roman" w:hAnsi="Times New Roman" w:cs="Times New Roman"/>
          <w:sz w:val="28"/>
          <w:szCs w:val="28"/>
        </w:rPr>
        <w:t>Модуль «Управление контингентом студентов»</w:t>
      </w:r>
      <w:r w:rsidR="007701EF" w:rsidRPr="007701EF">
        <w:rPr>
          <w:rFonts w:ascii="Times New Roman" w:hAnsi="Times New Roman" w:cs="Times New Roman"/>
          <w:sz w:val="28"/>
          <w:szCs w:val="28"/>
        </w:rPr>
        <w:t xml:space="preserve"> </w:t>
      </w:r>
      <w:r w:rsidR="00AA57EE" w:rsidRPr="00E86708">
        <w:rPr>
          <w:rFonts w:ascii="Times New Roman" w:hAnsi="Times New Roman" w:cs="Times New Roman"/>
          <w:sz w:val="28"/>
          <w:szCs w:val="28"/>
        </w:rPr>
        <w:t>–</w:t>
      </w:r>
      <w:r w:rsidR="007701EF" w:rsidRPr="007701EF">
        <w:rPr>
          <w:rFonts w:ascii="Times New Roman" w:hAnsi="Times New Roman" w:cs="Times New Roman"/>
          <w:sz w:val="28"/>
          <w:szCs w:val="28"/>
        </w:rPr>
        <w:t xml:space="preserve"> </w:t>
      </w:r>
      <w:r w:rsidR="007701EF">
        <w:rPr>
          <w:rFonts w:ascii="Times New Roman" w:hAnsi="Times New Roman" w:cs="Times New Roman"/>
          <w:sz w:val="28"/>
          <w:szCs w:val="28"/>
        </w:rPr>
        <w:t>предназначен для ведения академических групп студентов, для каждой из которых создается отдельная карточка со сведениями о группе (факультет, направление подготовки, год поступления и т.д.). Ведение картотеки студентов, заключается в формировании на каждого студента собственной карточки содержащей информацию о студенте (личные данные, отношение к воинской службе, сведения о предыдущем образовании, учебе, предоставленных академических отпусках, перечень приказов по студенту на протяжении его обучения и т.д.).</w:t>
      </w:r>
      <w:r w:rsidR="00CC0BB8">
        <w:rPr>
          <w:rFonts w:ascii="Times New Roman" w:hAnsi="Times New Roman" w:cs="Times New Roman"/>
          <w:sz w:val="28"/>
          <w:szCs w:val="28"/>
        </w:rPr>
        <w:t xml:space="preserve"> В свою очередь,</w:t>
      </w:r>
      <w:r w:rsidR="007701EF">
        <w:rPr>
          <w:rFonts w:ascii="Times New Roman" w:hAnsi="Times New Roman" w:cs="Times New Roman"/>
          <w:sz w:val="28"/>
          <w:szCs w:val="28"/>
        </w:rPr>
        <w:t xml:space="preserve"> архив студентов</w:t>
      </w:r>
      <w:r w:rsidR="00CC0BB8">
        <w:rPr>
          <w:rFonts w:ascii="Times New Roman" w:hAnsi="Times New Roman" w:cs="Times New Roman"/>
          <w:sz w:val="28"/>
          <w:szCs w:val="28"/>
        </w:rPr>
        <w:t xml:space="preserve"> представляет собой </w:t>
      </w:r>
      <w:r w:rsidR="00CC0BB8" w:rsidRPr="00CC0BB8">
        <w:rPr>
          <w:rFonts w:ascii="Times New Roman" w:hAnsi="Times New Roman" w:cs="Times New Roman"/>
          <w:sz w:val="28"/>
          <w:szCs w:val="28"/>
        </w:rPr>
        <w:t>карточки отчисленных, выпущенных студентов, со всеми накопленными данными за период обучения перемещается в архив</w:t>
      </w:r>
      <w:r w:rsidR="00CC0BB8">
        <w:rPr>
          <w:rFonts w:ascii="Times New Roman" w:hAnsi="Times New Roman" w:cs="Times New Roman"/>
          <w:sz w:val="28"/>
          <w:szCs w:val="28"/>
        </w:rPr>
        <w:t>.</w:t>
      </w:r>
      <w:r w:rsidR="007701EF">
        <w:rPr>
          <w:rFonts w:ascii="Times New Roman" w:hAnsi="Times New Roman" w:cs="Times New Roman"/>
          <w:sz w:val="28"/>
          <w:szCs w:val="28"/>
        </w:rPr>
        <w:t xml:space="preserve"> </w:t>
      </w:r>
      <w:r w:rsidR="00A76A70" w:rsidRPr="00A76A70">
        <w:rPr>
          <w:rFonts w:ascii="Times New Roman" w:hAnsi="Times New Roman" w:cs="Times New Roman"/>
          <w:sz w:val="28"/>
        </w:rPr>
        <w:t>Перевод студентов осуществляется на основании Приказов о переводе внутри вуза, например, с одного учебного плана на другой или из другого вуза</w:t>
      </w:r>
      <w:r w:rsidR="00A76A70">
        <w:rPr>
          <w:rFonts w:ascii="Times New Roman" w:hAnsi="Times New Roman" w:cs="Times New Roman"/>
          <w:color w:val="000000" w:themeColor="text1"/>
          <w:sz w:val="28"/>
          <w:szCs w:val="28"/>
          <w:shd w:val="clear" w:color="auto" w:fill="FFFFFF"/>
        </w:rPr>
        <w:t>.</w:t>
      </w:r>
      <w:r w:rsidR="00A76A70">
        <w:rPr>
          <w:rFonts w:ascii="Times New Roman" w:hAnsi="Times New Roman" w:cs="Times New Roman"/>
          <w:sz w:val="28"/>
          <w:szCs w:val="28"/>
        </w:rPr>
        <w:t xml:space="preserve"> П</w:t>
      </w:r>
      <w:r w:rsidR="007701EF">
        <w:rPr>
          <w:rFonts w:ascii="Times New Roman" w:hAnsi="Times New Roman" w:cs="Times New Roman"/>
          <w:sz w:val="28"/>
          <w:szCs w:val="28"/>
        </w:rPr>
        <w:t>риказ</w:t>
      </w:r>
      <w:r w:rsidR="00A76A70">
        <w:rPr>
          <w:rFonts w:ascii="Times New Roman" w:hAnsi="Times New Roman" w:cs="Times New Roman"/>
          <w:sz w:val="28"/>
          <w:szCs w:val="28"/>
        </w:rPr>
        <w:t>ы</w:t>
      </w:r>
      <w:r w:rsidR="007701EF">
        <w:rPr>
          <w:rFonts w:ascii="Times New Roman" w:hAnsi="Times New Roman" w:cs="Times New Roman"/>
          <w:sz w:val="28"/>
          <w:szCs w:val="28"/>
        </w:rPr>
        <w:t xml:space="preserve"> по конти</w:t>
      </w:r>
      <w:r w:rsidR="00A76A70">
        <w:rPr>
          <w:rFonts w:ascii="Times New Roman" w:hAnsi="Times New Roman" w:cs="Times New Roman"/>
          <w:sz w:val="28"/>
          <w:szCs w:val="28"/>
        </w:rPr>
        <w:t>н</w:t>
      </w:r>
      <w:r w:rsidR="007701EF">
        <w:rPr>
          <w:rFonts w:ascii="Times New Roman" w:hAnsi="Times New Roman" w:cs="Times New Roman"/>
          <w:sz w:val="28"/>
          <w:szCs w:val="28"/>
        </w:rPr>
        <w:t>генту</w:t>
      </w:r>
      <w:r w:rsidR="00A76A70">
        <w:rPr>
          <w:rFonts w:ascii="Times New Roman" w:hAnsi="Times New Roman" w:cs="Times New Roman"/>
          <w:sz w:val="28"/>
          <w:szCs w:val="28"/>
        </w:rPr>
        <w:t xml:space="preserve"> регламентируют </w:t>
      </w:r>
      <w:r w:rsidR="00A76A70" w:rsidRPr="00A76A70">
        <w:rPr>
          <w:rFonts w:ascii="Times New Roman" w:hAnsi="Times New Roman" w:cs="Times New Roman"/>
          <w:sz w:val="28"/>
          <w:szCs w:val="28"/>
        </w:rPr>
        <w:t>изменение состояния студента в процессе обучения, сведений по студенту, назначение стипендий, выплат и др. оформляется Приказом с соответствующим распорядительным действием. Утвержденный Приказ автоматически вносит изменения в карточку студента, данные по назначению стипендий и выплат передаются в модуль "Расчет заплаты и стипендий"</w:t>
      </w:r>
      <w:r w:rsidR="00A76A70">
        <w:rPr>
          <w:rFonts w:ascii="Times New Roman" w:hAnsi="Times New Roman" w:cs="Times New Roman"/>
          <w:sz w:val="28"/>
          <w:szCs w:val="28"/>
        </w:rPr>
        <w:t xml:space="preserve"> </w:t>
      </w:r>
      <w:r w:rsidR="00A76A70" w:rsidRPr="00A76A70">
        <w:rPr>
          <w:rFonts w:ascii="Times New Roman" w:hAnsi="Times New Roman" w:cs="Times New Roman"/>
          <w:sz w:val="28"/>
          <w:szCs w:val="28"/>
        </w:rPr>
        <w:t>[19]</w:t>
      </w:r>
      <w:r w:rsidR="006435A2">
        <w:rPr>
          <w:rFonts w:ascii="Times New Roman" w:hAnsi="Times New Roman" w:cs="Times New Roman"/>
          <w:sz w:val="28"/>
          <w:szCs w:val="28"/>
        </w:rPr>
        <w:t>;</w:t>
      </w:r>
    </w:p>
    <w:p w14:paraId="79B8B962" w14:textId="77777777" w:rsidR="006A64B3" w:rsidRDefault="00B8617F" w:rsidP="00AA57EE">
      <w:pPr>
        <w:pStyle w:val="a5"/>
        <w:numPr>
          <w:ilvl w:val="0"/>
          <w:numId w:val="4"/>
        </w:numPr>
        <w:tabs>
          <w:tab w:val="left" w:pos="993"/>
        </w:tabs>
        <w:spacing w:after="0" w:line="360" w:lineRule="auto"/>
        <w:ind w:left="0" w:firstLine="709"/>
        <w:jc w:val="both"/>
        <w:rPr>
          <w:rFonts w:ascii="Times New Roman" w:hAnsi="Times New Roman" w:cs="Times New Roman"/>
          <w:sz w:val="28"/>
          <w:szCs w:val="28"/>
        </w:rPr>
      </w:pPr>
      <w:r w:rsidRPr="00AA57EE">
        <w:rPr>
          <w:rFonts w:ascii="Times New Roman" w:hAnsi="Times New Roman" w:cs="Times New Roman"/>
          <w:sz w:val="28"/>
          <w:szCs w:val="28"/>
        </w:rPr>
        <w:t>Модуль «Учет успеваемости студентов»</w:t>
      </w:r>
      <w:r w:rsidR="00AA57EE" w:rsidRPr="00AA57EE">
        <w:rPr>
          <w:rFonts w:ascii="Times New Roman" w:hAnsi="Times New Roman" w:cs="Times New Roman"/>
          <w:sz w:val="28"/>
          <w:szCs w:val="28"/>
        </w:rPr>
        <w:t xml:space="preserve"> – предназначен для ведения перечня контрольных мероприятий, которые формируются на основании учебных планов и отражаются в карточке группы, а также формирования и ведения ведомостей по дисциплинам и формам промежуточного и итогового контроля согласно учебному плану. Ведомости можно формировать в </w:t>
      </w:r>
      <w:r w:rsidR="00AA57EE" w:rsidRPr="00AA57EE">
        <w:rPr>
          <w:rFonts w:ascii="Times New Roman" w:hAnsi="Times New Roman" w:cs="Times New Roman"/>
          <w:sz w:val="28"/>
          <w:szCs w:val="28"/>
        </w:rPr>
        <w:lastRenderedPageBreak/>
        <w:t>автоматическом режиме или вручную в списке Ведомостей. В Системе есть возможность формировать ведомости на досрочную сдачу, экзаменационные листы. Окончательная оценка по результатам контрольного мероприятия формируется по данным основной, досрочной сдачи и экзаменационных листов. Все сведения по успеваемости студента отражаются в его учебной карточке, фиксируется дополнительный признак: «досрочная сдача», «пересдача».</w:t>
      </w:r>
      <w:r w:rsidR="00AA57EE">
        <w:rPr>
          <w:rFonts w:ascii="Times New Roman" w:hAnsi="Times New Roman" w:cs="Times New Roman"/>
          <w:sz w:val="28"/>
          <w:szCs w:val="28"/>
        </w:rPr>
        <w:t xml:space="preserve"> </w:t>
      </w:r>
      <w:r w:rsidR="00AA57EE" w:rsidRPr="00AA57EE">
        <w:rPr>
          <w:rFonts w:ascii="Times New Roman" w:hAnsi="Times New Roman" w:cs="Times New Roman"/>
          <w:sz w:val="28"/>
          <w:szCs w:val="28"/>
        </w:rPr>
        <w:t>Также система подразумевает ведение журналов учета посещаемости. Данная информация используется при формировании отчетов по анализу посещаемости и анализа академической задолженности. Сведения об академической задолженности отражаются в карточке студента</w:t>
      </w:r>
      <w:r w:rsidR="008B4C47">
        <w:rPr>
          <w:rFonts w:ascii="Times New Roman" w:hAnsi="Times New Roman" w:cs="Times New Roman"/>
          <w:sz w:val="28"/>
          <w:szCs w:val="28"/>
        </w:rPr>
        <w:t xml:space="preserve"> </w:t>
      </w:r>
      <w:r w:rsidR="008B4C47">
        <w:rPr>
          <w:rFonts w:ascii="Times New Roman" w:hAnsi="Times New Roman" w:cs="Times New Roman"/>
          <w:sz w:val="28"/>
          <w:szCs w:val="28"/>
          <w:lang w:val="en-US"/>
        </w:rPr>
        <w:t>[20]</w:t>
      </w:r>
      <w:r w:rsidR="00AA57EE" w:rsidRPr="00AA57EE">
        <w:rPr>
          <w:rFonts w:ascii="Times New Roman" w:hAnsi="Times New Roman" w:cs="Times New Roman"/>
          <w:sz w:val="28"/>
          <w:szCs w:val="28"/>
        </w:rPr>
        <w:t>.</w:t>
      </w:r>
    </w:p>
    <w:p w14:paraId="3EACEBC6" w14:textId="77777777" w:rsidR="00AA57EE" w:rsidRPr="006435A2" w:rsidRDefault="00AA57EE" w:rsidP="00AA57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рассмотренных модулей </w:t>
      </w:r>
      <w:r w:rsidRPr="006A64B3">
        <w:rPr>
          <w:rFonts w:ascii="Times New Roman" w:hAnsi="Times New Roman" w:cs="Times New Roman"/>
          <w:sz w:val="28"/>
          <w:szCs w:val="28"/>
        </w:rPr>
        <w:t>«Галактика Управление Вузом»</w:t>
      </w:r>
      <w:r>
        <w:rPr>
          <w:rFonts w:ascii="Times New Roman" w:hAnsi="Times New Roman" w:cs="Times New Roman"/>
          <w:sz w:val="28"/>
          <w:szCs w:val="28"/>
        </w:rPr>
        <w:t xml:space="preserve"> включает в себя множество других</w:t>
      </w:r>
      <w:r w:rsidR="006435A2">
        <w:rPr>
          <w:rFonts w:ascii="Times New Roman" w:hAnsi="Times New Roman" w:cs="Times New Roman"/>
          <w:sz w:val="28"/>
          <w:szCs w:val="28"/>
        </w:rPr>
        <w:t>:</w:t>
      </w:r>
      <w:r w:rsidR="008B4C47">
        <w:rPr>
          <w:rFonts w:ascii="Times New Roman" w:hAnsi="Times New Roman" w:cs="Times New Roman"/>
          <w:sz w:val="28"/>
          <w:szCs w:val="28"/>
        </w:rPr>
        <w:t xml:space="preserve"> </w:t>
      </w:r>
      <w:r w:rsidR="006435A2">
        <w:rPr>
          <w:rFonts w:ascii="Times New Roman" w:hAnsi="Times New Roman" w:cs="Times New Roman"/>
          <w:sz w:val="28"/>
          <w:szCs w:val="28"/>
        </w:rPr>
        <w:t>Подсистемы «Приемная компания», «Договоры обучения», «ШР и кадровый учет», «Автоматизация ФХД вуза», «Информационная безопасность системы». Вместе они образуют единую структуру системы.</w:t>
      </w:r>
    </w:p>
    <w:p w14:paraId="0ADDD87C" w14:textId="77777777" w:rsidR="00D353D7" w:rsidRDefault="00D353D7" w:rsidP="00D353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рассмотрения некоторых подсистем </w:t>
      </w:r>
      <w:r w:rsidRPr="006A64B3">
        <w:rPr>
          <w:rFonts w:ascii="Times New Roman" w:hAnsi="Times New Roman" w:cs="Times New Roman"/>
          <w:sz w:val="28"/>
          <w:szCs w:val="28"/>
        </w:rPr>
        <w:t>«Галактика Управление Вузом»</w:t>
      </w:r>
      <w:r>
        <w:rPr>
          <w:rFonts w:ascii="Times New Roman" w:hAnsi="Times New Roman" w:cs="Times New Roman"/>
          <w:sz w:val="28"/>
          <w:szCs w:val="28"/>
        </w:rPr>
        <w:t xml:space="preserve"> можно заключить, что данная система имеет довольно широкий охват процессов, автоматизация которых заметно ускоряет работу внутри учреждения. Модули «Учебный процесс» и «Учет успеваемости студентов» п</w:t>
      </w:r>
      <w:r w:rsidR="00D70E43">
        <w:rPr>
          <w:rFonts w:ascii="Times New Roman" w:hAnsi="Times New Roman" w:cs="Times New Roman"/>
          <w:sz w:val="28"/>
          <w:szCs w:val="28"/>
        </w:rPr>
        <w:t>редоставляет возможность</w:t>
      </w:r>
      <w:r>
        <w:rPr>
          <w:rFonts w:ascii="Times New Roman" w:hAnsi="Times New Roman" w:cs="Times New Roman"/>
          <w:sz w:val="28"/>
          <w:szCs w:val="28"/>
        </w:rPr>
        <w:t xml:space="preserve"> автоматизировать процессы подготовки и формирования </w:t>
      </w:r>
      <w:r w:rsidR="00D70E43">
        <w:rPr>
          <w:rFonts w:ascii="Times New Roman" w:hAnsi="Times New Roman" w:cs="Times New Roman"/>
          <w:sz w:val="28"/>
          <w:szCs w:val="28"/>
        </w:rPr>
        <w:t xml:space="preserve">документов и контроль выполнения работ обучающимися, </w:t>
      </w:r>
      <w:r>
        <w:rPr>
          <w:rFonts w:ascii="Times New Roman" w:hAnsi="Times New Roman" w:cs="Times New Roman"/>
          <w:sz w:val="28"/>
          <w:szCs w:val="28"/>
        </w:rPr>
        <w:t>но также не подразумевает единую подсистему автоматизации работы кафедры высшего учебного заведения с обучающимися-выпускниками</w:t>
      </w:r>
      <w:r w:rsidR="00D70E43">
        <w:rPr>
          <w:rFonts w:ascii="Times New Roman" w:hAnsi="Times New Roman" w:cs="Times New Roman"/>
          <w:sz w:val="28"/>
          <w:szCs w:val="28"/>
        </w:rPr>
        <w:t xml:space="preserve"> и их работами</w:t>
      </w:r>
      <w:r>
        <w:rPr>
          <w:rFonts w:ascii="Times New Roman" w:hAnsi="Times New Roman" w:cs="Times New Roman"/>
          <w:sz w:val="28"/>
          <w:szCs w:val="28"/>
        </w:rPr>
        <w:t>.</w:t>
      </w:r>
    </w:p>
    <w:p w14:paraId="7BC6C072" w14:textId="77777777" w:rsidR="00B8617F" w:rsidRDefault="00281004" w:rsidP="00465F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заключении, необходимо рассмотреть еще одну систему, которая позволит четко определить общие возможности СЭД. </w:t>
      </w:r>
      <w:r w:rsidRPr="00281004">
        <w:rPr>
          <w:rFonts w:ascii="Times New Roman" w:hAnsi="Times New Roman" w:cs="Times New Roman"/>
          <w:sz w:val="28"/>
          <w:szCs w:val="28"/>
        </w:rPr>
        <w:t>Комплексная информационная система «Университет» предназначена для автоматизации наиболее значимых рабочих процессов высшего учебного заведения. Система позволяет осуществлять мониторинг качества организации учебного процесса, качества подготовки специалистов, ведения научной деятельности, эффективности системы управления</w:t>
      </w:r>
      <w:r w:rsidR="004D2F0D">
        <w:rPr>
          <w:rFonts w:ascii="Times New Roman" w:hAnsi="Times New Roman" w:cs="Times New Roman"/>
          <w:sz w:val="28"/>
          <w:szCs w:val="28"/>
        </w:rPr>
        <w:t xml:space="preserve"> </w:t>
      </w:r>
      <w:r w:rsidR="004D2F0D" w:rsidRPr="004D2F0D">
        <w:rPr>
          <w:rFonts w:ascii="Times New Roman" w:hAnsi="Times New Roman" w:cs="Times New Roman"/>
          <w:sz w:val="28"/>
          <w:szCs w:val="28"/>
        </w:rPr>
        <w:t>[21]</w:t>
      </w:r>
      <w:r w:rsidRPr="00281004">
        <w:rPr>
          <w:rFonts w:ascii="Times New Roman" w:hAnsi="Times New Roman" w:cs="Times New Roman"/>
          <w:sz w:val="28"/>
          <w:szCs w:val="28"/>
        </w:rPr>
        <w:t>.</w:t>
      </w:r>
    </w:p>
    <w:p w14:paraId="12D1C67C" w14:textId="77777777" w:rsidR="00CB589E" w:rsidRDefault="00CB589E" w:rsidP="0028100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Комплексная информационная система «Университет»</w:t>
      </w:r>
      <w:r w:rsidR="00915207">
        <w:rPr>
          <w:rFonts w:ascii="Times New Roman" w:hAnsi="Times New Roman" w:cs="Times New Roman"/>
          <w:sz w:val="28"/>
          <w:szCs w:val="28"/>
        </w:rPr>
        <w:t xml:space="preserve"> функционально состоит из следующих модулей (рис. </w:t>
      </w:r>
      <w:r w:rsidR="00BA3063">
        <w:rPr>
          <w:rFonts w:ascii="Times New Roman" w:hAnsi="Times New Roman" w:cs="Times New Roman"/>
          <w:sz w:val="28"/>
          <w:szCs w:val="28"/>
        </w:rPr>
        <w:t>1.</w:t>
      </w:r>
      <w:r w:rsidR="00915207">
        <w:rPr>
          <w:rFonts w:ascii="Times New Roman" w:hAnsi="Times New Roman" w:cs="Times New Roman"/>
          <w:sz w:val="28"/>
          <w:szCs w:val="28"/>
        </w:rPr>
        <w:t>8):</w:t>
      </w:r>
    </w:p>
    <w:p w14:paraId="14B83A46" w14:textId="77777777" w:rsidR="00915207" w:rsidRDefault="00915207" w:rsidP="00915207">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2A5FE91" wp14:editId="0523AE89">
            <wp:extent cx="5725324" cy="4563112"/>
            <wp:effectExtent l="0" t="0" r="889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Модули КИС.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5324" cy="4563112"/>
                    </a:xfrm>
                    <a:prstGeom prst="rect">
                      <a:avLst/>
                    </a:prstGeom>
                  </pic:spPr>
                </pic:pic>
              </a:graphicData>
            </a:graphic>
          </wp:inline>
        </w:drawing>
      </w:r>
    </w:p>
    <w:p w14:paraId="7AA03DE2" w14:textId="77777777" w:rsidR="00915207" w:rsidRDefault="00915207" w:rsidP="0091520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BA3063">
        <w:rPr>
          <w:rFonts w:ascii="Times New Roman" w:hAnsi="Times New Roman" w:cs="Times New Roman"/>
          <w:sz w:val="28"/>
          <w:szCs w:val="28"/>
        </w:rPr>
        <w:t>1.</w:t>
      </w:r>
      <w:r>
        <w:rPr>
          <w:rFonts w:ascii="Times New Roman" w:hAnsi="Times New Roman" w:cs="Times New Roman"/>
          <w:sz w:val="28"/>
          <w:szCs w:val="28"/>
        </w:rPr>
        <w:t>8. Модули системы</w:t>
      </w:r>
    </w:p>
    <w:p w14:paraId="7072F89E" w14:textId="77777777" w:rsidR="00915207" w:rsidRDefault="001E7D62" w:rsidP="00CB26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видно из схемы, </w:t>
      </w:r>
      <w:r w:rsidR="00CB2649">
        <w:rPr>
          <w:rFonts w:ascii="Times New Roman" w:hAnsi="Times New Roman" w:cs="Times New Roman"/>
          <w:sz w:val="28"/>
          <w:szCs w:val="28"/>
        </w:rPr>
        <w:t>комплексная информационная система «Университет» включает в себя 7 модулей, которые при помощи интеграционного модуля имеют возможность взаимодействия с внешними информационными системами и внутренними информационными системами высшего учебного заведения.</w:t>
      </w:r>
    </w:p>
    <w:p w14:paraId="05B8A66F" w14:textId="77777777" w:rsidR="00CB2649" w:rsidRDefault="00CB2649" w:rsidP="00AE6B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модулей позволяет обеспечивать необходимую степень автоматизации для оперативного решения, определенного набора задач</w:t>
      </w:r>
      <w:r w:rsidR="00967C66">
        <w:rPr>
          <w:rFonts w:ascii="Times New Roman" w:hAnsi="Times New Roman" w:cs="Times New Roman"/>
          <w:sz w:val="28"/>
          <w:szCs w:val="28"/>
        </w:rPr>
        <w:t>.</w:t>
      </w:r>
    </w:p>
    <w:p w14:paraId="17D5AC7F" w14:textId="77777777" w:rsidR="00AE6B72" w:rsidRDefault="00AE6B72" w:rsidP="00465F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«Наука» занимается обработкой сведений о научно-исследовательской работе и повышение ее эффективности путем грамотной обработки данных и обеспечения механизмов стимулирования.</w:t>
      </w:r>
    </w:p>
    <w:p w14:paraId="7B473224" w14:textId="77777777" w:rsidR="00E72858" w:rsidRDefault="00AE6B72" w:rsidP="00E728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Модуль «Информационный портал ВУЗа» обеспечивает качественную организацию учебного процесса путем своевременной коммуникации между администрацией, обучающимися и преподавателями. Информационный портал решает задачи хранения </w:t>
      </w:r>
      <w:r w:rsidR="00D820DB">
        <w:rPr>
          <w:rFonts w:ascii="Times New Roman" w:hAnsi="Times New Roman" w:cs="Times New Roman"/>
          <w:sz w:val="28"/>
          <w:szCs w:val="28"/>
        </w:rPr>
        <w:t xml:space="preserve">различной </w:t>
      </w:r>
      <w:r>
        <w:rPr>
          <w:rFonts w:ascii="Times New Roman" w:hAnsi="Times New Roman" w:cs="Times New Roman"/>
          <w:sz w:val="28"/>
          <w:szCs w:val="28"/>
        </w:rPr>
        <w:t>информации на веб-портале</w:t>
      </w:r>
      <w:r w:rsidR="00D820DB">
        <w:rPr>
          <w:rFonts w:ascii="Times New Roman" w:hAnsi="Times New Roman" w:cs="Times New Roman"/>
          <w:sz w:val="28"/>
          <w:szCs w:val="28"/>
        </w:rPr>
        <w:t>, обеспечения удаленного взаимодействия с коллегами и студентами, прямого доступа к данным и авторизацией доступа к информационным ресурсам высшего учебного заведения.</w:t>
      </w:r>
    </w:p>
    <w:p w14:paraId="755B7D25" w14:textId="77777777" w:rsidR="00AE6B72" w:rsidRDefault="00E72858" w:rsidP="009743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«Документооборот» обладает</w:t>
      </w:r>
      <w:r w:rsidR="00796102">
        <w:rPr>
          <w:rFonts w:ascii="Times New Roman" w:hAnsi="Times New Roman" w:cs="Times New Roman"/>
          <w:sz w:val="28"/>
          <w:szCs w:val="28"/>
        </w:rPr>
        <w:t xml:space="preserve"> функционалом для управления учреждением высшего образования путем организации внутреннего документооборота.</w:t>
      </w:r>
      <w:r w:rsidR="007D15F7">
        <w:rPr>
          <w:rFonts w:ascii="Times New Roman" w:hAnsi="Times New Roman" w:cs="Times New Roman"/>
          <w:sz w:val="28"/>
          <w:szCs w:val="28"/>
        </w:rPr>
        <w:t xml:space="preserve"> </w:t>
      </w:r>
      <w:r w:rsidR="007D15F7" w:rsidRPr="007D15F7">
        <w:rPr>
          <w:rFonts w:ascii="Times New Roman" w:hAnsi="Times New Roman" w:cs="Times New Roman"/>
          <w:sz w:val="28"/>
          <w:szCs w:val="28"/>
        </w:rPr>
        <w:t>Модуль интегрирован с другими модулями КИС «Университет»</w:t>
      </w:r>
      <w:r w:rsidR="007D15F7">
        <w:rPr>
          <w:rFonts w:ascii="Times New Roman" w:hAnsi="Times New Roman" w:cs="Times New Roman"/>
          <w:sz w:val="28"/>
          <w:szCs w:val="28"/>
        </w:rPr>
        <w:t xml:space="preserve">. </w:t>
      </w:r>
      <w:r w:rsidR="007D15F7" w:rsidRPr="007D15F7">
        <w:rPr>
          <w:rFonts w:ascii="Times New Roman" w:hAnsi="Times New Roman" w:cs="Times New Roman"/>
          <w:sz w:val="28"/>
          <w:szCs w:val="28"/>
        </w:rPr>
        <w:t xml:space="preserve">Модуль «Документооборот» учитывает ГК «ИВС».. </w:t>
      </w:r>
      <w:r w:rsidR="007D15F7">
        <w:rPr>
          <w:rFonts w:ascii="Times New Roman" w:hAnsi="Times New Roman" w:cs="Times New Roman"/>
          <w:sz w:val="28"/>
          <w:szCs w:val="28"/>
        </w:rPr>
        <w:t xml:space="preserve">Использование данной подсистемы позволяет решать следующие задачи: автоматизация контроля исполнения документов, автоматизация рутинных процессов документооборота, создание единого безопасного хранилища документов. </w:t>
      </w:r>
      <w:r w:rsidRPr="007D15F7">
        <w:rPr>
          <w:rFonts w:ascii="Times New Roman" w:hAnsi="Times New Roman" w:cs="Times New Roman"/>
          <w:sz w:val="28"/>
          <w:szCs w:val="28"/>
        </w:rPr>
        <w:t xml:space="preserve"> </w:t>
      </w:r>
      <w:r w:rsidR="00D820DB" w:rsidRPr="007D15F7">
        <w:rPr>
          <w:rFonts w:ascii="Times New Roman" w:hAnsi="Times New Roman" w:cs="Times New Roman"/>
          <w:sz w:val="28"/>
          <w:szCs w:val="28"/>
        </w:rPr>
        <w:t xml:space="preserve"> </w:t>
      </w:r>
      <w:r w:rsidR="00AE6B72" w:rsidRPr="007D15F7">
        <w:rPr>
          <w:rFonts w:ascii="Times New Roman" w:hAnsi="Times New Roman" w:cs="Times New Roman"/>
          <w:sz w:val="28"/>
          <w:szCs w:val="28"/>
        </w:rPr>
        <w:t xml:space="preserve"> </w:t>
      </w:r>
      <w:r w:rsidR="0045198C">
        <w:rPr>
          <w:rFonts w:ascii="Times New Roman" w:hAnsi="Times New Roman" w:cs="Times New Roman"/>
          <w:sz w:val="28"/>
          <w:szCs w:val="28"/>
        </w:rPr>
        <w:t xml:space="preserve">Так как модуль </w:t>
      </w:r>
      <w:r w:rsidR="0045198C" w:rsidRPr="0045198C">
        <w:rPr>
          <w:rFonts w:ascii="Times New Roman" w:hAnsi="Times New Roman" w:cs="Times New Roman"/>
          <w:sz w:val="28"/>
          <w:szCs w:val="28"/>
        </w:rPr>
        <w:t xml:space="preserve">«Документооборот» разработан на платформе Microsoft SharePoint, </w:t>
      </w:r>
      <w:r w:rsidR="0045198C">
        <w:rPr>
          <w:rFonts w:ascii="Times New Roman" w:hAnsi="Times New Roman" w:cs="Times New Roman"/>
          <w:sz w:val="28"/>
          <w:szCs w:val="28"/>
        </w:rPr>
        <w:t>что</w:t>
      </w:r>
      <w:r w:rsidR="0045198C" w:rsidRPr="0045198C">
        <w:rPr>
          <w:rFonts w:ascii="Times New Roman" w:hAnsi="Times New Roman" w:cs="Times New Roman"/>
          <w:sz w:val="28"/>
          <w:szCs w:val="28"/>
        </w:rPr>
        <w:t xml:space="preserve"> позволяет получить такие преимущества, как:</w:t>
      </w:r>
      <w:r w:rsidR="0045198C">
        <w:rPr>
          <w:rFonts w:ascii="Times New Roman" w:hAnsi="Times New Roman" w:cs="Times New Roman"/>
          <w:sz w:val="28"/>
          <w:szCs w:val="28"/>
        </w:rPr>
        <w:t xml:space="preserve"> с</w:t>
      </w:r>
      <w:r w:rsidR="0045198C" w:rsidRPr="0045198C">
        <w:rPr>
          <w:rFonts w:ascii="Times New Roman" w:hAnsi="Times New Roman" w:cs="Times New Roman"/>
          <w:sz w:val="28"/>
          <w:szCs w:val="28"/>
        </w:rPr>
        <w:t xml:space="preserve">окращение времени согласования документов, </w:t>
      </w:r>
      <w:r w:rsidR="0045198C">
        <w:rPr>
          <w:rFonts w:ascii="Times New Roman" w:hAnsi="Times New Roman" w:cs="Times New Roman"/>
          <w:sz w:val="28"/>
          <w:szCs w:val="28"/>
        </w:rPr>
        <w:t>п</w:t>
      </w:r>
      <w:r w:rsidR="0045198C" w:rsidRPr="0045198C">
        <w:rPr>
          <w:rFonts w:ascii="Times New Roman" w:hAnsi="Times New Roman" w:cs="Times New Roman"/>
          <w:sz w:val="28"/>
          <w:szCs w:val="28"/>
        </w:rPr>
        <w:t xml:space="preserve">овышение исполнительской дисциплины, </w:t>
      </w:r>
      <w:r w:rsidR="0045198C">
        <w:rPr>
          <w:rFonts w:ascii="Times New Roman" w:hAnsi="Times New Roman" w:cs="Times New Roman"/>
          <w:sz w:val="28"/>
          <w:szCs w:val="28"/>
        </w:rPr>
        <w:t>х</w:t>
      </w:r>
      <w:r w:rsidR="0045198C" w:rsidRPr="0045198C">
        <w:rPr>
          <w:rFonts w:ascii="Times New Roman" w:hAnsi="Times New Roman" w:cs="Times New Roman"/>
          <w:sz w:val="28"/>
          <w:szCs w:val="28"/>
        </w:rPr>
        <w:t xml:space="preserve">орошо знакомая, интуитивно понятная пользователям среда </w:t>
      </w:r>
      <w:r w:rsidR="0045198C">
        <w:rPr>
          <w:rFonts w:ascii="Times New Roman" w:hAnsi="Times New Roman" w:cs="Times New Roman"/>
          <w:sz w:val="28"/>
          <w:szCs w:val="28"/>
          <w:lang w:val="en-US"/>
        </w:rPr>
        <w:t>MS</w:t>
      </w:r>
      <w:r w:rsidR="0045198C" w:rsidRPr="0045198C">
        <w:rPr>
          <w:rFonts w:ascii="Times New Roman" w:hAnsi="Times New Roman" w:cs="Times New Roman"/>
          <w:sz w:val="28"/>
          <w:szCs w:val="28"/>
        </w:rPr>
        <w:t xml:space="preserve"> Office, </w:t>
      </w:r>
      <w:r w:rsidR="0045198C">
        <w:rPr>
          <w:rFonts w:ascii="Times New Roman" w:hAnsi="Times New Roman" w:cs="Times New Roman"/>
          <w:sz w:val="28"/>
          <w:szCs w:val="28"/>
        </w:rPr>
        <w:t>ш</w:t>
      </w:r>
      <w:r w:rsidR="0045198C" w:rsidRPr="0045198C">
        <w:rPr>
          <w:rFonts w:ascii="Times New Roman" w:hAnsi="Times New Roman" w:cs="Times New Roman"/>
          <w:sz w:val="28"/>
          <w:szCs w:val="28"/>
        </w:rPr>
        <w:t xml:space="preserve">ирокие возможности для совместной работы и обмена данными, </w:t>
      </w:r>
      <w:r w:rsidR="0045198C">
        <w:rPr>
          <w:rFonts w:ascii="Times New Roman" w:hAnsi="Times New Roman" w:cs="Times New Roman"/>
          <w:sz w:val="28"/>
          <w:szCs w:val="28"/>
        </w:rPr>
        <w:t>б</w:t>
      </w:r>
      <w:r w:rsidR="0045198C" w:rsidRPr="0045198C">
        <w:rPr>
          <w:rFonts w:ascii="Times New Roman" w:hAnsi="Times New Roman" w:cs="Times New Roman"/>
          <w:sz w:val="28"/>
          <w:szCs w:val="28"/>
        </w:rPr>
        <w:t xml:space="preserve">ыстрый поиск по всей корпоративной информации, </w:t>
      </w:r>
      <w:r w:rsidR="0045198C">
        <w:rPr>
          <w:rFonts w:ascii="Times New Roman" w:hAnsi="Times New Roman" w:cs="Times New Roman"/>
          <w:sz w:val="28"/>
          <w:szCs w:val="28"/>
        </w:rPr>
        <w:t>м</w:t>
      </w:r>
      <w:r w:rsidR="0045198C" w:rsidRPr="0045198C">
        <w:rPr>
          <w:rFonts w:ascii="Times New Roman" w:hAnsi="Times New Roman" w:cs="Times New Roman"/>
          <w:sz w:val="28"/>
          <w:szCs w:val="28"/>
        </w:rPr>
        <w:t>асштабируемость в соответствии с будущими потребностями.</w:t>
      </w:r>
    </w:p>
    <w:p w14:paraId="51DCEE33" w14:textId="77777777" w:rsidR="009D5734" w:rsidRDefault="009743F9" w:rsidP="009743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«Кадры» предназначен для решения проблем с персоналом в рамках отдела кадров и бухгалтерского учета. Данный модуль предназначен для решения подобных ситуаций и автоматизации кадрового делопроизводства, позволяет хранить все дела сотрудников в электронном виде. Функционал подсистемы предполагает решение задач формирования штатного расписания, хранение сведений о кадровом составе, выдача справочной информации, ведение карточек сотрудников, автоматизация текущего делопроизводства, автоматизация процессов увольнения, выдачи отпусков, учета больничных листов, взаимодействие с бухгалтерией.</w:t>
      </w:r>
    </w:p>
    <w:p w14:paraId="23AAFAD0" w14:textId="77777777" w:rsidR="009743F9" w:rsidRDefault="009743F9" w:rsidP="00CD5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Модуль «Абитуриент» </w:t>
      </w:r>
      <w:r w:rsidR="00CD5C21">
        <w:rPr>
          <w:rFonts w:ascii="Times New Roman" w:hAnsi="Times New Roman" w:cs="Times New Roman"/>
          <w:sz w:val="28"/>
          <w:szCs w:val="28"/>
        </w:rPr>
        <w:t xml:space="preserve">представляет собой инструмент, позволяющий сделать процесс набора студентов простой процедурой. </w:t>
      </w:r>
      <w:r w:rsidR="00CD5C21" w:rsidRPr="00CD5C21">
        <w:rPr>
          <w:rFonts w:ascii="Times New Roman" w:hAnsi="Times New Roman" w:cs="Times New Roman"/>
          <w:sz w:val="28"/>
          <w:szCs w:val="28"/>
        </w:rPr>
        <w:t xml:space="preserve">Основная задача модуля заключается в обеспечении формирования контингента первого курса, из числа абитуриентов, наиболее подготовленных в общеобразовательном плане и проявивших себя в области будущей профессии, при минимизации затрат на проведение приема. </w:t>
      </w:r>
    </w:p>
    <w:p w14:paraId="7164C0B2" w14:textId="77777777" w:rsidR="00CD5C21" w:rsidRDefault="00CD5C21" w:rsidP="00CD5C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«Аспирантура» обладает необходимым функционалом по обеспечению работы с аспирантами и докторантами, автоматизирует создание и отправку отчетности согласно регламентирующим документам.</w:t>
      </w:r>
    </w:p>
    <w:p w14:paraId="41416347" w14:textId="77777777" w:rsidR="00CD5C21" w:rsidRDefault="00CD5C21" w:rsidP="005C72E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«Учебный процесс» позволяет автоматизировать учебный процесс и является одной из основных задач высшего учебного заведения. Данный модуль включает в себя подмодули:</w:t>
      </w:r>
    </w:p>
    <w:p w14:paraId="048A62F4" w14:textId="77777777" w:rsidR="00CD5C21" w:rsidRPr="005C72E0" w:rsidRDefault="00CD5C21" w:rsidP="005C72E0">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5C72E0">
        <w:rPr>
          <w:rFonts w:ascii="Times New Roman" w:hAnsi="Times New Roman" w:cs="Times New Roman"/>
          <w:sz w:val="28"/>
          <w:szCs w:val="28"/>
        </w:rPr>
        <w:t>Электронный деканат</w:t>
      </w:r>
      <w:r w:rsidR="0065231A" w:rsidRPr="005C72E0">
        <w:rPr>
          <w:rFonts w:ascii="Times New Roman" w:hAnsi="Times New Roman" w:cs="Times New Roman"/>
          <w:sz w:val="28"/>
          <w:szCs w:val="28"/>
        </w:rPr>
        <w:t xml:space="preserve"> – включает в себя формирование личного дела и личной карточки студента, контроль движения студентов (зачисление, перевод, отчисление, восстановление) и формирование приказов</w:t>
      </w:r>
      <w:r w:rsidR="005C72E0" w:rsidRPr="005C72E0">
        <w:rPr>
          <w:rFonts w:ascii="Times New Roman" w:hAnsi="Times New Roman" w:cs="Times New Roman"/>
          <w:sz w:val="28"/>
          <w:szCs w:val="28"/>
        </w:rPr>
        <w:t>, формирование отчетов, получение справочной информации по кафедрам и контингенту, учет успеваемости, отражение сведений об академической задолженности в карточке студента</w:t>
      </w:r>
      <w:r w:rsidR="00465FF0">
        <w:rPr>
          <w:rFonts w:ascii="Times New Roman" w:hAnsi="Times New Roman" w:cs="Times New Roman"/>
          <w:sz w:val="28"/>
          <w:szCs w:val="28"/>
        </w:rPr>
        <w:t>.</w:t>
      </w:r>
    </w:p>
    <w:p w14:paraId="4C02DB0B" w14:textId="77777777" w:rsidR="00CD5C21" w:rsidRPr="00B96471" w:rsidRDefault="00CD5C21" w:rsidP="00B96471">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B96471">
        <w:rPr>
          <w:rFonts w:ascii="Times New Roman" w:hAnsi="Times New Roman" w:cs="Times New Roman"/>
          <w:sz w:val="28"/>
          <w:szCs w:val="28"/>
        </w:rPr>
        <w:t>Планирование учебного процесса</w:t>
      </w:r>
      <w:r w:rsidR="00B96471" w:rsidRPr="00B96471">
        <w:rPr>
          <w:rFonts w:ascii="Times New Roman" w:hAnsi="Times New Roman" w:cs="Times New Roman"/>
          <w:sz w:val="28"/>
          <w:szCs w:val="28"/>
        </w:rPr>
        <w:t xml:space="preserve"> – включает в себя формирование рабочих учебных планов в соответствии с ФГОС 3, ФГОС 3+ и работа с ними, формирование календарных учебных графиков, планирование и корректировка распределение учебной нагрузки, вывод на печать базовых и рабочих учебных планов</w:t>
      </w:r>
      <w:r w:rsidR="00465FF0">
        <w:rPr>
          <w:rFonts w:ascii="Times New Roman" w:hAnsi="Times New Roman" w:cs="Times New Roman"/>
          <w:sz w:val="28"/>
          <w:szCs w:val="28"/>
        </w:rPr>
        <w:t>.</w:t>
      </w:r>
    </w:p>
    <w:p w14:paraId="249A1BE0" w14:textId="77777777" w:rsidR="00CD5C21" w:rsidRPr="004F012A" w:rsidRDefault="00CD5C21" w:rsidP="004F012A">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4F012A">
        <w:rPr>
          <w:rFonts w:ascii="Times New Roman" w:hAnsi="Times New Roman" w:cs="Times New Roman"/>
          <w:sz w:val="28"/>
          <w:szCs w:val="28"/>
        </w:rPr>
        <w:t>Дипломы</w:t>
      </w:r>
      <w:r w:rsidR="00D14CA7" w:rsidRPr="004F012A">
        <w:rPr>
          <w:rFonts w:ascii="Times New Roman" w:hAnsi="Times New Roman" w:cs="Times New Roman"/>
          <w:sz w:val="28"/>
          <w:szCs w:val="28"/>
        </w:rPr>
        <w:t xml:space="preserve"> – включает в себя </w:t>
      </w:r>
      <w:r w:rsidR="004F012A" w:rsidRPr="004F012A">
        <w:rPr>
          <w:rFonts w:ascii="Times New Roman" w:hAnsi="Times New Roman" w:cs="Times New Roman"/>
          <w:sz w:val="28"/>
          <w:szCs w:val="28"/>
        </w:rPr>
        <w:t>формирование и вывод на печать дипломов и приложений к дипломам на бланках государственного образца, учет выданных документов об окончании учебного заведения</w:t>
      </w:r>
      <w:r w:rsidR="00465FF0">
        <w:rPr>
          <w:rFonts w:ascii="Times New Roman" w:hAnsi="Times New Roman" w:cs="Times New Roman"/>
          <w:sz w:val="28"/>
          <w:szCs w:val="28"/>
        </w:rPr>
        <w:t>.</w:t>
      </w:r>
    </w:p>
    <w:p w14:paraId="472C22E9" w14:textId="77777777" w:rsidR="00CD5C21" w:rsidRPr="004F012A" w:rsidRDefault="00CD5C21" w:rsidP="001764DA">
      <w:pPr>
        <w:pStyle w:val="a5"/>
        <w:numPr>
          <w:ilvl w:val="0"/>
          <w:numId w:val="4"/>
        </w:numPr>
        <w:tabs>
          <w:tab w:val="left" w:pos="993"/>
        </w:tabs>
        <w:spacing w:after="0" w:line="360" w:lineRule="auto"/>
        <w:ind w:left="0" w:firstLine="709"/>
        <w:jc w:val="both"/>
        <w:rPr>
          <w:rFonts w:ascii="Times New Roman" w:hAnsi="Times New Roman" w:cs="Times New Roman"/>
          <w:sz w:val="28"/>
          <w:szCs w:val="28"/>
        </w:rPr>
      </w:pPr>
      <w:r w:rsidRPr="004F012A">
        <w:rPr>
          <w:rFonts w:ascii="Times New Roman" w:hAnsi="Times New Roman" w:cs="Times New Roman"/>
          <w:sz w:val="28"/>
          <w:szCs w:val="28"/>
        </w:rPr>
        <w:t>Расписание занятий</w:t>
      </w:r>
      <w:r w:rsidR="004F012A" w:rsidRPr="004F012A">
        <w:rPr>
          <w:rFonts w:ascii="Times New Roman" w:hAnsi="Times New Roman" w:cs="Times New Roman"/>
          <w:sz w:val="28"/>
          <w:szCs w:val="28"/>
        </w:rPr>
        <w:t xml:space="preserve"> – включает в себя учет и ведение пожеланий преподавателей по составлению расписания, формирование расписания </w:t>
      </w:r>
      <w:r w:rsidR="004F012A" w:rsidRPr="004F012A">
        <w:rPr>
          <w:rFonts w:ascii="Times New Roman" w:hAnsi="Times New Roman" w:cs="Times New Roman"/>
          <w:sz w:val="28"/>
          <w:szCs w:val="28"/>
        </w:rPr>
        <w:lastRenderedPageBreak/>
        <w:t>учебных занятий и экзаменационной сессии, а также печатных форм для факультетов, кафедр и преподавателей.</w:t>
      </w:r>
    </w:p>
    <w:p w14:paraId="034429E0" w14:textId="77777777" w:rsidR="006A64B3" w:rsidRPr="006A64B3" w:rsidRDefault="00871567" w:rsidP="001764D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«Электронный архив документов»</w:t>
      </w:r>
      <w:r w:rsidR="001764DA">
        <w:rPr>
          <w:rFonts w:ascii="Times New Roman" w:hAnsi="Times New Roman" w:cs="Times New Roman"/>
          <w:sz w:val="28"/>
          <w:szCs w:val="28"/>
        </w:rPr>
        <w:t xml:space="preserve"> </w:t>
      </w:r>
      <w:r w:rsidR="001764DA" w:rsidRPr="004F012A">
        <w:rPr>
          <w:rFonts w:ascii="Times New Roman" w:hAnsi="Times New Roman" w:cs="Times New Roman"/>
          <w:sz w:val="28"/>
          <w:szCs w:val="28"/>
        </w:rPr>
        <w:t>–</w:t>
      </w:r>
      <w:r w:rsidR="001764DA">
        <w:rPr>
          <w:rFonts w:ascii="Times New Roman" w:hAnsi="Times New Roman" w:cs="Times New Roman"/>
          <w:sz w:val="28"/>
          <w:szCs w:val="28"/>
        </w:rPr>
        <w:t xml:space="preserve"> система структурированного хранения документов в электронном виде, обеспечивающая централизованное и надежное хранение документов, используя автоматизацию.</w:t>
      </w:r>
    </w:p>
    <w:p w14:paraId="6907390F" w14:textId="77777777" w:rsidR="00316902" w:rsidRDefault="00871567" w:rsidP="001764D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w:t>
      </w:r>
      <w:r w:rsidR="001764DA">
        <w:rPr>
          <w:rFonts w:ascii="Times New Roman" w:hAnsi="Times New Roman" w:cs="Times New Roman"/>
          <w:sz w:val="28"/>
          <w:szCs w:val="28"/>
        </w:rPr>
        <w:t>Система контроля исполнения поручений</w:t>
      </w:r>
      <w:r>
        <w:rPr>
          <w:rFonts w:ascii="Times New Roman" w:hAnsi="Times New Roman" w:cs="Times New Roman"/>
          <w:sz w:val="28"/>
          <w:szCs w:val="28"/>
        </w:rPr>
        <w:t>»</w:t>
      </w:r>
      <w:r w:rsidR="001764DA">
        <w:rPr>
          <w:rFonts w:ascii="Times New Roman" w:hAnsi="Times New Roman" w:cs="Times New Roman"/>
          <w:sz w:val="28"/>
          <w:szCs w:val="28"/>
        </w:rPr>
        <w:t xml:space="preserve"> заключается в создании поручения и назначении ответственного за их исполнение, возможность создавать вложенные поручения и контролировать выполнение.</w:t>
      </w:r>
    </w:p>
    <w:p w14:paraId="5524E79E" w14:textId="77777777" w:rsidR="001764DA" w:rsidRDefault="001764DA" w:rsidP="001764D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система обладает дополнительными модулями, модулем «Личный кабинет студента» и интеграционным модулем, обеспечивающим взаимодействие подсистем между собой, внешней информационной средой и внутренней информационной средой.</w:t>
      </w:r>
    </w:p>
    <w:p w14:paraId="03D669D9" w14:textId="77777777" w:rsidR="001764DA" w:rsidRDefault="001764DA" w:rsidP="001764D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Комплексная информационная система </w:t>
      </w:r>
      <w:r w:rsidRPr="006A64B3">
        <w:rPr>
          <w:rFonts w:ascii="Times New Roman" w:hAnsi="Times New Roman" w:cs="Times New Roman"/>
          <w:sz w:val="28"/>
          <w:szCs w:val="28"/>
        </w:rPr>
        <w:t>«</w:t>
      </w:r>
      <w:r>
        <w:rPr>
          <w:rFonts w:ascii="Times New Roman" w:hAnsi="Times New Roman" w:cs="Times New Roman"/>
          <w:sz w:val="28"/>
          <w:szCs w:val="28"/>
        </w:rPr>
        <w:t>Университет</w:t>
      </w:r>
      <w:r w:rsidRPr="006A64B3">
        <w:rPr>
          <w:rFonts w:ascii="Times New Roman" w:hAnsi="Times New Roman" w:cs="Times New Roman"/>
          <w:sz w:val="28"/>
          <w:szCs w:val="28"/>
        </w:rPr>
        <w:t>»</w:t>
      </w:r>
      <w:r>
        <w:rPr>
          <w:rFonts w:ascii="Times New Roman" w:hAnsi="Times New Roman" w:cs="Times New Roman"/>
          <w:sz w:val="28"/>
          <w:szCs w:val="28"/>
        </w:rPr>
        <w:t xml:space="preserve"> позволяет автоматизировать множество процессов, что заметно ускоряет работу сотрудников высшего учебного заведения, а также обеспечивает своевременное получение информации всему отделами. Модуль «Учебный процесс» предоставляет возможность автоматизировать процессы подготовки и формирования </w:t>
      </w:r>
      <w:r w:rsidR="004B5047">
        <w:rPr>
          <w:rFonts w:ascii="Times New Roman" w:hAnsi="Times New Roman" w:cs="Times New Roman"/>
          <w:sz w:val="28"/>
          <w:szCs w:val="28"/>
        </w:rPr>
        <w:t>приказов и отчетов</w:t>
      </w:r>
      <w:r>
        <w:rPr>
          <w:rFonts w:ascii="Times New Roman" w:hAnsi="Times New Roman" w:cs="Times New Roman"/>
          <w:sz w:val="28"/>
          <w:szCs w:val="28"/>
        </w:rPr>
        <w:t xml:space="preserve"> и</w:t>
      </w:r>
      <w:r w:rsidR="004B5047">
        <w:rPr>
          <w:rFonts w:ascii="Times New Roman" w:hAnsi="Times New Roman" w:cs="Times New Roman"/>
          <w:sz w:val="28"/>
          <w:szCs w:val="28"/>
        </w:rPr>
        <w:t xml:space="preserve"> осуществлять</w:t>
      </w:r>
      <w:r>
        <w:rPr>
          <w:rFonts w:ascii="Times New Roman" w:hAnsi="Times New Roman" w:cs="Times New Roman"/>
          <w:sz w:val="28"/>
          <w:szCs w:val="28"/>
        </w:rPr>
        <w:t xml:space="preserve"> контроль выполнения работ обучающимися, но не </w:t>
      </w:r>
      <w:r w:rsidR="004B5047">
        <w:rPr>
          <w:rFonts w:ascii="Times New Roman" w:hAnsi="Times New Roman" w:cs="Times New Roman"/>
          <w:sz w:val="28"/>
          <w:szCs w:val="28"/>
        </w:rPr>
        <w:t>имеет</w:t>
      </w:r>
      <w:r>
        <w:rPr>
          <w:rFonts w:ascii="Times New Roman" w:hAnsi="Times New Roman" w:cs="Times New Roman"/>
          <w:sz w:val="28"/>
          <w:szCs w:val="28"/>
        </w:rPr>
        <w:t xml:space="preserve"> един</w:t>
      </w:r>
      <w:r w:rsidR="004B5047">
        <w:rPr>
          <w:rFonts w:ascii="Times New Roman" w:hAnsi="Times New Roman" w:cs="Times New Roman"/>
          <w:sz w:val="28"/>
          <w:szCs w:val="28"/>
        </w:rPr>
        <w:t>ой</w:t>
      </w:r>
      <w:r>
        <w:rPr>
          <w:rFonts w:ascii="Times New Roman" w:hAnsi="Times New Roman" w:cs="Times New Roman"/>
          <w:sz w:val="28"/>
          <w:szCs w:val="28"/>
        </w:rPr>
        <w:t xml:space="preserve"> подсистему автоматизации работы кафедры высшего учебного заведения с обучающимися-выпускниками.</w:t>
      </w:r>
    </w:p>
    <w:p w14:paraId="53A76E51" w14:textId="77777777" w:rsidR="001764DA" w:rsidRPr="004F7898" w:rsidRDefault="00D30DB0" w:rsidP="00AC5B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на основе рассмотренных </w:t>
      </w:r>
      <w:r w:rsidR="00512F51">
        <w:rPr>
          <w:rFonts w:ascii="Times New Roman" w:hAnsi="Times New Roman" w:cs="Times New Roman"/>
          <w:sz w:val="28"/>
          <w:szCs w:val="28"/>
        </w:rPr>
        <w:t>систем</w:t>
      </w:r>
      <w:r w:rsidR="005735A9">
        <w:rPr>
          <w:rFonts w:ascii="Times New Roman" w:hAnsi="Times New Roman" w:cs="Times New Roman"/>
          <w:sz w:val="28"/>
          <w:szCs w:val="28"/>
        </w:rPr>
        <w:t xml:space="preserve">, были определены их возможности и описан частичный функционал необходимый для выявления недостатков. </w:t>
      </w:r>
      <w:r w:rsidR="00286AEE">
        <w:rPr>
          <w:rFonts w:ascii="Times New Roman" w:hAnsi="Times New Roman" w:cs="Times New Roman"/>
          <w:sz w:val="28"/>
          <w:szCs w:val="28"/>
        </w:rPr>
        <w:t xml:space="preserve">Одним из минусов можно назвать отсутствие возможности формировать и подготавливать приказы, а также контролировать выполнение планов-графиков обучающимися. В системах присутствует </w:t>
      </w:r>
      <w:r w:rsidR="00AC5B8D">
        <w:rPr>
          <w:rFonts w:ascii="Times New Roman" w:hAnsi="Times New Roman" w:cs="Times New Roman"/>
          <w:sz w:val="28"/>
          <w:szCs w:val="28"/>
        </w:rPr>
        <w:t>похожий</w:t>
      </w:r>
      <w:r w:rsidR="00286AEE">
        <w:rPr>
          <w:rFonts w:ascii="Times New Roman" w:hAnsi="Times New Roman" w:cs="Times New Roman"/>
          <w:sz w:val="28"/>
          <w:szCs w:val="28"/>
        </w:rPr>
        <w:t xml:space="preserve"> функционал, но он разрознен и не</w:t>
      </w:r>
      <w:r w:rsidR="00AC5B8D">
        <w:rPr>
          <w:rFonts w:ascii="Times New Roman" w:hAnsi="Times New Roman" w:cs="Times New Roman"/>
          <w:sz w:val="28"/>
          <w:szCs w:val="28"/>
        </w:rPr>
        <w:t xml:space="preserve"> используется в разрезе сопровождения обучающегося на протяжении выпускного курса. </w:t>
      </w:r>
    </w:p>
    <w:p w14:paraId="593FF403" w14:textId="77777777" w:rsidR="00867841" w:rsidRPr="00867841" w:rsidRDefault="00761A5F" w:rsidP="00AF6C56">
      <w:pPr>
        <w:pStyle w:val="2"/>
        <w:spacing w:before="200" w:after="240" w:line="360" w:lineRule="auto"/>
        <w:jc w:val="center"/>
        <w:rPr>
          <w:rFonts w:ascii="Times New Roman" w:hAnsi="Times New Roman" w:cs="Times New Roman"/>
          <w:b/>
          <w:color w:val="000000" w:themeColor="text1"/>
          <w:sz w:val="28"/>
          <w:szCs w:val="28"/>
        </w:rPr>
      </w:pPr>
      <w:bookmarkStart w:id="8" w:name="_Toc9509405"/>
      <w:r w:rsidRPr="00761A5F">
        <w:rPr>
          <w:rFonts w:ascii="Times New Roman" w:hAnsi="Times New Roman" w:cs="Times New Roman"/>
          <w:b/>
          <w:color w:val="000000" w:themeColor="text1"/>
          <w:sz w:val="28"/>
          <w:szCs w:val="28"/>
        </w:rPr>
        <w:lastRenderedPageBreak/>
        <w:t>1.3</w:t>
      </w:r>
      <w:r>
        <w:rPr>
          <w:rFonts w:ascii="Times New Roman" w:hAnsi="Times New Roman" w:cs="Times New Roman"/>
          <w:b/>
          <w:color w:val="000000" w:themeColor="text1"/>
          <w:sz w:val="28"/>
          <w:szCs w:val="28"/>
        </w:rPr>
        <w:t>.</w:t>
      </w:r>
      <w:r w:rsidRPr="00761A5F">
        <w:rPr>
          <w:rFonts w:ascii="Times New Roman" w:hAnsi="Times New Roman" w:cs="Times New Roman"/>
          <w:b/>
          <w:color w:val="000000" w:themeColor="text1"/>
          <w:sz w:val="28"/>
          <w:szCs w:val="28"/>
        </w:rPr>
        <w:t xml:space="preserve"> О</w:t>
      </w:r>
      <w:r>
        <w:rPr>
          <w:rFonts w:ascii="Times New Roman" w:hAnsi="Times New Roman" w:cs="Times New Roman"/>
          <w:b/>
          <w:color w:val="000000" w:themeColor="text1"/>
          <w:sz w:val="28"/>
          <w:szCs w:val="28"/>
        </w:rPr>
        <w:t>БОСНОВАНИЕ ВЫБОРА МЕТОДОВ И СРЕДСТВ ПРОЕКТИРОВАНИЯ И РАЗРАБОТКИ АВТОМАТИЗИРОВАННОЙ СИСТЕМЫ</w:t>
      </w:r>
      <w:bookmarkEnd w:id="8"/>
    </w:p>
    <w:p w14:paraId="05810816" w14:textId="77777777" w:rsidR="00AC5B8D" w:rsidRDefault="00916B60" w:rsidP="00E40622">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w:t>
      </w:r>
      <w:r w:rsidR="00E40622">
        <w:rPr>
          <w:rFonts w:ascii="Times New Roman" w:eastAsia="Times New Roman" w:hAnsi="Times New Roman" w:cs="Times New Roman"/>
          <w:sz w:val="28"/>
          <w:szCs w:val="28"/>
        </w:rPr>
        <w:t>роектировани</w:t>
      </w:r>
      <w:r>
        <w:rPr>
          <w:rFonts w:ascii="Times New Roman" w:eastAsia="Times New Roman" w:hAnsi="Times New Roman" w:cs="Times New Roman"/>
          <w:sz w:val="28"/>
          <w:szCs w:val="28"/>
        </w:rPr>
        <w:t>я</w:t>
      </w:r>
      <w:r w:rsidR="00E4062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автоматизированной системы</w:t>
      </w:r>
      <w:r w:rsidR="00E4062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необходимо</w:t>
      </w:r>
      <w:r w:rsidR="00E40622">
        <w:rPr>
          <w:rFonts w:ascii="Times New Roman" w:eastAsia="Times New Roman" w:hAnsi="Times New Roman" w:cs="Times New Roman"/>
          <w:sz w:val="28"/>
          <w:szCs w:val="28"/>
        </w:rPr>
        <w:t xml:space="preserve"> использова</w:t>
      </w:r>
      <w:r>
        <w:rPr>
          <w:rFonts w:ascii="Times New Roman" w:eastAsia="Times New Roman" w:hAnsi="Times New Roman" w:cs="Times New Roman"/>
          <w:sz w:val="28"/>
          <w:szCs w:val="28"/>
        </w:rPr>
        <w:t>ть</w:t>
      </w:r>
      <w:r w:rsidR="00E40622">
        <w:rPr>
          <w:rFonts w:ascii="Times New Roman" w:eastAsia="Times New Roman" w:hAnsi="Times New Roman" w:cs="Times New Roman"/>
          <w:sz w:val="28"/>
          <w:szCs w:val="28"/>
        </w:rPr>
        <w:t xml:space="preserve"> п</w:t>
      </w:r>
      <w:r w:rsidR="00E40622" w:rsidRPr="00F812F4">
        <w:rPr>
          <w:rFonts w:ascii="Times New Roman" w:eastAsia="Times New Roman" w:hAnsi="Times New Roman" w:cs="Times New Roman"/>
          <w:sz w:val="28"/>
          <w:szCs w:val="28"/>
        </w:rPr>
        <w:t>роцессн</w:t>
      </w:r>
      <w:r>
        <w:rPr>
          <w:rFonts w:ascii="Times New Roman" w:eastAsia="Times New Roman" w:hAnsi="Times New Roman" w:cs="Times New Roman"/>
          <w:sz w:val="28"/>
          <w:szCs w:val="28"/>
        </w:rPr>
        <w:t>ый</w:t>
      </w:r>
      <w:r w:rsidR="00E40622" w:rsidRPr="00F812F4">
        <w:rPr>
          <w:rFonts w:ascii="Times New Roman" w:eastAsia="Times New Roman" w:hAnsi="Times New Roman" w:cs="Times New Roman"/>
          <w:sz w:val="28"/>
          <w:szCs w:val="28"/>
        </w:rPr>
        <w:t xml:space="preserve"> подход</w:t>
      </w:r>
      <w:r w:rsidR="00E4062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который</w:t>
      </w:r>
      <w:r w:rsidR="00E40622" w:rsidRPr="00F812F4">
        <w:rPr>
          <w:rFonts w:ascii="Times New Roman" w:eastAsia="Times New Roman" w:hAnsi="Times New Roman" w:cs="Times New Roman"/>
          <w:sz w:val="28"/>
          <w:szCs w:val="28"/>
        </w:rPr>
        <w:t xml:space="preserve"> позволя</w:t>
      </w:r>
      <w:r>
        <w:rPr>
          <w:rFonts w:ascii="Times New Roman" w:eastAsia="Times New Roman" w:hAnsi="Times New Roman" w:cs="Times New Roman"/>
          <w:sz w:val="28"/>
          <w:szCs w:val="28"/>
        </w:rPr>
        <w:t>ет</w:t>
      </w:r>
      <w:r w:rsidR="00E40622" w:rsidRPr="00F812F4">
        <w:rPr>
          <w:rFonts w:ascii="Times New Roman" w:eastAsia="Times New Roman" w:hAnsi="Times New Roman" w:cs="Times New Roman"/>
          <w:sz w:val="28"/>
          <w:szCs w:val="28"/>
        </w:rPr>
        <w:t xml:space="preserve"> рассмотреть любую деятельность как систему взаимосвязанных процессов, преобразующих вход</w:t>
      </w:r>
      <w:r w:rsidR="00A07C21">
        <w:rPr>
          <w:rFonts w:ascii="Times New Roman" w:eastAsia="Times New Roman" w:hAnsi="Times New Roman" w:cs="Times New Roman"/>
          <w:sz w:val="28"/>
          <w:szCs w:val="28"/>
        </w:rPr>
        <w:t>ные данные</w:t>
      </w:r>
      <w:r w:rsidR="00E40622" w:rsidRPr="00F812F4">
        <w:rPr>
          <w:rFonts w:ascii="Times New Roman" w:eastAsia="Times New Roman" w:hAnsi="Times New Roman" w:cs="Times New Roman"/>
          <w:sz w:val="28"/>
          <w:szCs w:val="28"/>
        </w:rPr>
        <w:t xml:space="preserve"> в выход</w:t>
      </w:r>
      <w:r w:rsidR="00A07C21">
        <w:rPr>
          <w:rFonts w:ascii="Times New Roman" w:eastAsia="Times New Roman" w:hAnsi="Times New Roman" w:cs="Times New Roman"/>
          <w:sz w:val="28"/>
          <w:szCs w:val="28"/>
        </w:rPr>
        <w:t>ные</w:t>
      </w:r>
      <w:r w:rsidR="00E40622" w:rsidRPr="00F812F4">
        <w:rPr>
          <w:rFonts w:ascii="Times New Roman" w:eastAsia="Times New Roman" w:hAnsi="Times New Roman" w:cs="Times New Roman"/>
          <w:sz w:val="28"/>
          <w:szCs w:val="28"/>
        </w:rPr>
        <w:t xml:space="preserve"> на основе управления требованиями к процессам и обеспечения процессов необходимыми </w:t>
      </w:r>
      <w:r w:rsidR="00A07C21">
        <w:rPr>
          <w:rFonts w:ascii="Times New Roman" w:eastAsia="Times New Roman" w:hAnsi="Times New Roman" w:cs="Times New Roman"/>
          <w:sz w:val="28"/>
          <w:szCs w:val="28"/>
        </w:rPr>
        <w:t>механизмами</w:t>
      </w:r>
      <w:r w:rsidR="00E40622">
        <w:rPr>
          <w:rFonts w:ascii="Times New Roman" w:eastAsia="Times New Roman" w:hAnsi="Times New Roman" w:cs="Times New Roman"/>
          <w:sz w:val="28"/>
          <w:szCs w:val="28"/>
        </w:rPr>
        <w:t xml:space="preserve"> (рис. </w:t>
      </w:r>
      <w:r w:rsidR="00BA3063">
        <w:rPr>
          <w:rFonts w:ascii="Times New Roman" w:eastAsia="Times New Roman" w:hAnsi="Times New Roman" w:cs="Times New Roman"/>
          <w:sz w:val="28"/>
          <w:szCs w:val="28"/>
        </w:rPr>
        <w:t>1.</w:t>
      </w:r>
      <w:r w:rsidR="00E40622">
        <w:rPr>
          <w:rFonts w:ascii="Times New Roman" w:eastAsia="Times New Roman" w:hAnsi="Times New Roman" w:cs="Times New Roman"/>
          <w:sz w:val="28"/>
          <w:szCs w:val="28"/>
        </w:rPr>
        <w:t xml:space="preserve">9) </w:t>
      </w:r>
      <w:r w:rsidR="00E40622" w:rsidRPr="00E40622">
        <w:rPr>
          <w:rFonts w:ascii="Times New Roman" w:eastAsia="Times New Roman" w:hAnsi="Times New Roman" w:cs="Times New Roman"/>
          <w:sz w:val="28"/>
          <w:szCs w:val="28"/>
        </w:rPr>
        <w:t>[22].</w:t>
      </w:r>
    </w:p>
    <w:p w14:paraId="421FE42C" w14:textId="77777777" w:rsidR="00E40622" w:rsidRDefault="00E40622" w:rsidP="00E40622">
      <w:pPr>
        <w:spacing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44EB778A" wp14:editId="1855C4B3">
            <wp:extent cx="3009900" cy="1866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d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9900" cy="1866900"/>
                    </a:xfrm>
                    <a:prstGeom prst="rect">
                      <a:avLst/>
                    </a:prstGeom>
                  </pic:spPr>
                </pic:pic>
              </a:graphicData>
            </a:graphic>
          </wp:inline>
        </w:drawing>
      </w:r>
    </w:p>
    <w:p w14:paraId="5C813DF4" w14:textId="77777777" w:rsidR="00E40622" w:rsidRPr="00E40622" w:rsidRDefault="00E40622" w:rsidP="005709D0">
      <w:pPr>
        <w:spacing w:after="20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 </w:t>
      </w:r>
      <w:r w:rsidR="00BA3063">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9. </w:t>
      </w:r>
      <w:r w:rsidR="00A07C21">
        <w:rPr>
          <w:rFonts w:ascii="Times New Roman" w:hAnsi="Times New Roman" w:cs="Times New Roman"/>
          <w:color w:val="000000" w:themeColor="text1"/>
          <w:sz w:val="28"/>
          <w:szCs w:val="28"/>
        </w:rPr>
        <w:t>Обобщенная модель процесса</w:t>
      </w:r>
    </w:p>
    <w:p w14:paraId="6532AEE7" w14:textId="77777777" w:rsidR="00771AF6" w:rsidRDefault="0080399C" w:rsidP="00771AF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Когда определены входные, выходные данные, способы управления требованиями и механизмы осуществления процесса, строится контекстная диаграмма, как на рисунке </w:t>
      </w:r>
      <w:r w:rsidR="00BA3063">
        <w:rPr>
          <w:rFonts w:ascii="Times New Roman" w:hAnsi="Times New Roman" w:cs="Times New Roman"/>
          <w:sz w:val="28"/>
          <w:szCs w:val="28"/>
        </w:rPr>
        <w:t>1.</w:t>
      </w:r>
      <w:r>
        <w:rPr>
          <w:rFonts w:ascii="Times New Roman" w:hAnsi="Times New Roman" w:cs="Times New Roman"/>
          <w:sz w:val="28"/>
          <w:szCs w:val="28"/>
        </w:rPr>
        <w:t xml:space="preserve">9. Основная цель контекстной диаграммы – </w:t>
      </w:r>
      <w:r w:rsidR="00771AF6">
        <w:rPr>
          <w:rFonts w:ascii="Times New Roman" w:hAnsi="Times New Roman" w:cs="Times New Roman"/>
          <w:sz w:val="28"/>
          <w:szCs w:val="28"/>
        </w:rPr>
        <w:t>определить главный задачу</w:t>
      </w:r>
      <w:r>
        <w:rPr>
          <w:rFonts w:ascii="Times New Roman" w:hAnsi="Times New Roman" w:cs="Times New Roman"/>
          <w:sz w:val="28"/>
          <w:szCs w:val="28"/>
        </w:rPr>
        <w:t>, котор</w:t>
      </w:r>
      <w:r w:rsidR="00771AF6">
        <w:rPr>
          <w:rFonts w:ascii="Times New Roman" w:hAnsi="Times New Roman" w:cs="Times New Roman"/>
          <w:sz w:val="28"/>
          <w:szCs w:val="28"/>
        </w:rPr>
        <w:t>ая решается выполнением процесса.</w:t>
      </w:r>
    </w:p>
    <w:p w14:paraId="646CB805" w14:textId="77777777" w:rsidR="00761A5F" w:rsidRDefault="00771AF6" w:rsidP="00771AF6">
      <w:pPr>
        <w:spacing w:line="360" w:lineRule="auto"/>
        <w:ind w:firstLine="709"/>
        <w:jc w:val="both"/>
        <w:rPr>
          <w:rFonts w:ascii="Times New Roman" w:hAnsi="Times New Roman" w:cs="Times New Roman"/>
          <w:sz w:val="28"/>
          <w:szCs w:val="28"/>
        </w:rPr>
      </w:pPr>
      <w:r w:rsidRPr="00771AF6">
        <w:rPr>
          <w:rFonts w:ascii="Times New Roman" w:hAnsi="Times New Roman" w:cs="Times New Roman"/>
          <w:sz w:val="28"/>
          <w:szCs w:val="28"/>
        </w:rPr>
        <w:t>Контекстная диаграмма не даёт полного видения процесса, а лишь</w:t>
      </w:r>
      <w:r>
        <w:rPr>
          <w:rFonts w:ascii="Times New Roman" w:hAnsi="Times New Roman" w:cs="Times New Roman"/>
          <w:sz w:val="28"/>
          <w:szCs w:val="28"/>
        </w:rPr>
        <w:t xml:space="preserve"> </w:t>
      </w:r>
      <w:r w:rsidRPr="00771AF6">
        <w:rPr>
          <w:rFonts w:ascii="Times New Roman" w:hAnsi="Times New Roman" w:cs="Times New Roman"/>
          <w:sz w:val="28"/>
          <w:szCs w:val="28"/>
        </w:rPr>
        <w:t>общий взгляд. Для того, чтобы просмотреть последовательность выполнения</w:t>
      </w:r>
      <w:r>
        <w:rPr>
          <w:rFonts w:ascii="Times New Roman" w:hAnsi="Times New Roman" w:cs="Times New Roman"/>
          <w:sz w:val="28"/>
          <w:szCs w:val="28"/>
        </w:rPr>
        <w:t xml:space="preserve"> </w:t>
      </w:r>
      <w:r w:rsidRPr="00771AF6">
        <w:rPr>
          <w:rFonts w:ascii="Times New Roman" w:hAnsi="Times New Roman" w:cs="Times New Roman"/>
          <w:sz w:val="28"/>
          <w:szCs w:val="28"/>
        </w:rPr>
        <w:t>процесса: декомпозировать диаграмму, т.е. дать чуть более детальное</w:t>
      </w:r>
      <w:r>
        <w:rPr>
          <w:rFonts w:ascii="Times New Roman" w:hAnsi="Times New Roman" w:cs="Times New Roman"/>
          <w:sz w:val="28"/>
          <w:szCs w:val="28"/>
        </w:rPr>
        <w:t xml:space="preserve"> </w:t>
      </w:r>
      <w:r w:rsidRPr="00771AF6">
        <w:rPr>
          <w:rFonts w:ascii="Times New Roman" w:hAnsi="Times New Roman" w:cs="Times New Roman"/>
          <w:sz w:val="28"/>
          <w:szCs w:val="28"/>
        </w:rPr>
        <w:t>описание процесса, построить диаграмму дерева узлов.</w:t>
      </w:r>
      <w:r>
        <w:rPr>
          <w:rFonts w:ascii="Times New Roman" w:hAnsi="Times New Roman" w:cs="Times New Roman"/>
          <w:sz w:val="28"/>
          <w:szCs w:val="28"/>
        </w:rPr>
        <w:t xml:space="preserve"> </w:t>
      </w:r>
      <w:r w:rsidR="0024106C">
        <w:rPr>
          <w:rFonts w:ascii="Times New Roman" w:hAnsi="Times New Roman" w:cs="Times New Roman"/>
          <w:sz w:val="28"/>
          <w:szCs w:val="28"/>
        </w:rPr>
        <w:t xml:space="preserve">Для того, чтобы рассмотреть последовательность выполнения процесса необходимо сделать декомпозицию диаграммы, то есть дать более подробное описание рассматриваемой задачи (рис. </w:t>
      </w:r>
      <w:r w:rsidR="00BA3063">
        <w:rPr>
          <w:rFonts w:ascii="Times New Roman" w:hAnsi="Times New Roman" w:cs="Times New Roman"/>
          <w:sz w:val="28"/>
          <w:szCs w:val="28"/>
        </w:rPr>
        <w:t>1.</w:t>
      </w:r>
      <w:r w:rsidR="0024106C">
        <w:rPr>
          <w:rFonts w:ascii="Times New Roman" w:hAnsi="Times New Roman" w:cs="Times New Roman"/>
          <w:sz w:val="28"/>
          <w:szCs w:val="28"/>
        </w:rPr>
        <w:t xml:space="preserve">10). </w:t>
      </w:r>
    </w:p>
    <w:p w14:paraId="39DC8B6E" w14:textId="77777777" w:rsidR="0080399C" w:rsidRDefault="0024106C" w:rsidP="0024106C">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D67B928" wp14:editId="7F36FADC">
            <wp:extent cx="5191125" cy="2658664"/>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f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9572" cy="2668112"/>
                    </a:xfrm>
                    <a:prstGeom prst="rect">
                      <a:avLst/>
                    </a:prstGeom>
                  </pic:spPr>
                </pic:pic>
              </a:graphicData>
            </a:graphic>
          </wp:inline>
        </w:drawing>
      </w:r>
    </w:p>
    <w:p w14:paraId="5CDDDF37" w14:textId="77777777" w:rsidR="0024106C" w:rsidRDefault="0024106C" w:rsidP="005709D0">
      <w:pPr>
        <w:spacing w:after="20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BA3063">
        <w:rPr>
          <w:rFonts w:ascii="Times New Roman" w:hAnsi="Times New Roman" w:cs="Times New Roman"/>
          <w:sz w:val="28"/>
          <w:szCs w:val="28"/>
        </w:rPr>
        <w:t>1.</w:t>
      </w:r>
      <w:r>
        <w:rPr>
          <w:rFonts w:ascii="Times New Roman" w:hAnsi="Times New Roman" w:cs="Times New Roman"/>
          <w:sz w:val="28"/>
          <w:szCs w:val="28"/>
        </w:rPr>
        <w:t xml:space="preserve">10. </w:t>
      </w:r>
      <w:r w:rsidR="00120975">
        <w:rPr>
          <w:rFonts w:ascii="Times New Roman" w:hAnsi="Times New Roman" w:cs="Times New Roman"/>
          <w:sz w:val="28"/>
          <w:szCs w:val="28"/>
        </w:rPr>
        <w:t>Процесс декомпозиции контекстной диаграммы</w:t>
      </w:r>
    </w:p>
    <w:p w14:paraId="46C91C2B" w14:textId="77777777" w:rsidR="005709D0" w:rsidRDefault="00916B60" w:rsidP="005709D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Важной деталью является то</w:t>
      </w:r>
      <w:r w:rsidR="005709D0">
        <w:rPr>
          <w:rFonts w:ascii="Times New Roman" w:eastAsia="Times New Roman" w:hAnsi="Times New Roman" w:cs="Times New Roman"/>
          <w:sz w:val="28"/>
          <w:szCs w:val="28"/>
        </w:rPr>
        <w:t>, что процессный подход</w:t>
      </w:r>
      <w:r>
        <w:rPr>
          <w:rFonts w:ascii="Times New Roman" w:eastAsia="Times New Roman" w:hAnsi="Times New Roman" w:cs="Times New Roman"/>
          <w:sz w:val="28"/>
          <w:szCs w:val="28"/>
        </w:rPr>
        <w:t xml:space="preserve"> – это один</w:t>
      </w:r>
      <w:r w:rsidR="005709D0">
        <w:rPr>
          <w:rFonts w:ascii="Times New Roman" w:eastAsia="Times New Roman" w:hAnsi="Times New Roman" w:cs="Times New Roman"/>
          <w:sz w:val="28"/>
          <w:szCs w:val="28"/>
        </w:rPr>
        <w:t xml:space="preserve"> из принципов менеджмента качества в соответствии с национальным стандартом </w:t>
      </w:r>
      <w:r w:rsidR="005709D0" w:rsidRPr="00F812F4">
        <w:rPr>
          <w:rFonts w:ascii="Times New Roman" w:eastAsia="Times New Roman" w:hAnsi="Times New Roman" w:cs="Times New Roman"/>
          <w:sz w:val="28"/>
          <w:szCs w:val="28"/>
        </w:rPr>
        <w:t xml:space="preserve">ГОСТ Р ИСО 9000-2015 </w:t>
      </w:r>
      <w:r w:rsidR="005709D0">
        <w:rPr>
          <w:rFonts w:ascii="Times New Roman" w:eastAsia="Times New Roman" w:hAnsi="Times New Roman" w:cs="Times New Roman"/>
          <w:sz w:val="28"/>
          <w:szCs w:val="28"/>
        </w:rPr>
        <w:t>«</w:t>
      </w:r>
      <w:r w:rsidR="005709D0" w:rsidRPr="00F812F4">
        <w:rPr>
          <w:rFonts w:ascii="Times New Roman" w:eastAsia="Times New Roman" w:hAnsi="Times New Roman" w:cs="Times New Roman"/>
          <w:sz w:val="28"/>
          <w:szCs w:val="28"/>
        </w:rPr>
        <w:t>Системы менеджмента качества. Основные положения и словарь</w:t>
      </w:r>
      <w:r w:rsidR="005709D0">
        <w:rPr>
          <w:rFonts w:ascii="Times New Roman" w:eastAsia="Times New Roman" w:hAnsi="Times New Roman" w:cs="Times New Roman"/>
          <w:sz w:val="28"/>
          <w:szCs w:val="28"/>
        </w:rPr>
        <w:t>».</w:t>
      </w:r>
    </w:p>
    <w:p w14:paraId="2C4A79A2" w14:textId="77777777" w:rsidR="005709D0" w:rsidRPr="001F1026" w:rsidRDefault="005709D0" w:rsidP="005709D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w:t>
      </w:r>
      <w:r w:rsidR="00C760C3">
        <w:rPr>
          <w:rFonts w:ascii="Times New Roman" w:eastAsia="Times New Roman" w:hAnsi="Times New Roman" w:cs="Times New Roman"/>
          <w:sz w:val="28"/>
          <w:szCs w:val="28"/>
        </w:rPr>
        <w:t xml:space="preserve">осуществления </w:t>
      </w:r>
      <w:r>
        <w:rPr>
          <w:rFonts w:ascii="Times New Roman" w:eastAsia="Times New Roman" w:hAnsi="Times New Roman" w:cs="Times New Roman"/>
          <w:sz w:val="28"/>
          <w:szCs w:val="28"/>
        </w:rPr>
        <w:t xml:space="preserve">формализации процессов, </w:t>
      </w:r>
      <w:r w:rsidR="00C760C3">
        <w:rPr>
          <w:rFonts w:ascii="Times New Roman" w:eastAsia="Times New Roman" w:hAnsi="Times New Roman" w:cs="Times New Roman"/>
          <w:sz w:val="28"/>
          <w:szCs w:val="28"/>
        </w:rPr>
        <w:t>которая позволит</w:t>
      </w:r>
      <w:r>
        <w:rPr>
          <w:rFonts w:ascii="Times New Roman" w:eastAsia="Times New Roman" w:hAnsi="Times New Roman" w:cs="Times New Roman"/>
          <w:sz w:val="28"/>
          <w:szCs w:val="28"/>
        </w:rPr>
        <w:t xml:space="preserve"> </w:t>
      </w:r>
      <w:r w:rsidR="00C760C3">
        <w:rPr>
          <w:rFonts w:ascii="Times New Roman" w:eastAsia="Times New Roman" w:hAnsi="Times New Roman" w:cs="Times New Roman"/>
          <w:sz w:val="28"/>
          <w:szCs w:val="28"/>
        </w:rPr>
        <w:t>рассматривать</w:t>
      </w:r>
      <w:r>
        <w:rPr>
          <w:rFonts w:ascii="Times New Roman" w:eastAsia="Times New Roman" w:hAnsi="Times New Roman" w:cs="Times New Roman"/>
          <w:sz w:val="28"/>
          <w:szCs w:val="28"/>
        </w:rPr>
        <w:t xml:space="preserve"> их</w:t>
      </w:r>
      <w:r w:rsidRPr="001F1026">
        <w:rPr>
          <w:rFonts w:ascii="Times New Roman" w:eastAsia="Times New Roman" w:hAnsi="Times New Roman" w:cs="Times New Roman"/>
          <w:sz w:val="28"/>
          <w:szCs w:val="28"/>
        </w:rPr>
        <w:t xml:space="preserve"> как</w:t>
      </w:r>
      <w:r>
        <w:rPr>
          <w:rFonts w:ascii="Times New Roman" w:eastAsia="Times New Roman" w:hAnsi="Times New Roman" w:cs="Times New Roman"/>
          <w:sz w:val="28"/>
          <w:szCs w:val="28"/>
        </w:rPr>
        <w:t xml:space="preserve"> набор действий по п</w:t>
      </w:r>
      <w:r w:rsidRPr="001F1026">
        <w:rPr>
          <w:rFonts w:ascii="Times New Roman" w:eastAsia="Times New Roman" w:hAnsi="Times New Roman" w:cs="Times New Roman"/>
          <w:sz w:val="28"/>
          <w:szCs w:val="28"/>
        </w:rPr>
        <w:t>реобразовани</w:t>
      </w:r>
      <w:r>
        <w:rPr>
          <w:rFonts w:ascii="Times New Roman" w:eastAsia="Times New Roman" w:hAnsi="Times New Roman" w:cs="Times New Roman"/>
          <w:sz w:val="28"/>
          <w:szCs w:val="28"/>
        </w:rPr>
        <w:t>ю</w:t>
      </w:r>
      <w:r w:rsidRPr="001F1026">
        <w:rPr>
          <w:rFonts w:ascii="Times New Roman" w:eastAsia="Times New Roman" w:hAnsi="Times New Roman" w:cs="Times New Roman"/>
          <w:sz w:val="28"/>
          <w:szCs w:val="28"/>
        </w:rPr>
        <w:t xml:space="preserve"> входн</w:t>
      </w:r>
      <w:r>
        <w:rPr>
          <w:rFonts w:ascii="Times New Roman" w:eastAsia="Times New Roman" w:hAnsi="Times New Roman" w:cs="Times New Roman"/>
          <w:sz w:val="28"/>
          <w:szCs w:val="28"/>
        </w:rPr>
        <w:t xml:space="preserve">ых данных </w:t>
      </w:r>
      <w:r w:rsidRPr="001F1026">
        <w:rPr>
          <w:rFonts w:ascii="Times New Roman" w:eastAsia="Times New Roman" w:hAnsi="Times New Roman" w:cs="Times New Roman"/>
          <w:sz w:val="28"/>
          <w:szCs w:val="28"/>
        </w:rPr>
        <w:t>в выходн</w:t>
      </w:r>
      <w:r>
        <w:rPr>
          <w:rFonts w:ascii="Times New Roman" w:eastAsia="Times New Roman" w:hAnsi="Times New Roman" w:cs="Times New Roman"/>
          <w:sz w:val="28"/>
          <w:szCs w:val="28"/>
        </w:rPr>
        <w:t>ые данные</w:t>
      </w:r>
      <w:r w:rsidRPr="00A80070">
        <w:rPr>
          <w:rFonts w:ascii="Times New Roman" w:eastAsia="Times New Roman" w:hAnsi="Times New Roman" w:cs="Times New Roman"/>
          <w:sz w:val="28"/>
          <w:szCs w:val="28"/>
        </w:rPr>
        <w:t xml:space="preserve"> </w:t>
      </w:r>
      <w:r w:rsidRPr="00F812F4">
        <w:rPr>
          <w:rFonts w:ascii="Times New Roman" w:eastAsia="Times New Roman" w:hAnsi="Times New Roman" w:cs="Times New Roman"/>
          <w:sz w:val="28"/>
          <w:szCs w:val="28"/>
        </w:rPr>
        <w:t>на основе управления требованиями и обеспечени</w:t>
      </w:r>
      <w:r>
        <w:rPr>
          <w:rFonts w:ascii="Times New Roman" w:eastAsia="Times New Roman" w:hAnsi="Times New Roman" w:cs="Times New Roman"/>
          <w:sz w:val="28"/>
          <w:szCs w:val="28"/>
        </w:rPr>
        <w:t>я</w:t>
      </w:r>
      <w:r w:rsidRPr="00F812F4">
        <w:rPr>
          <w:rFonts w:ascii="Times New Roman" w:eastAsia="Times New Roman" w:hAnsi="Times New Roman" w:cs="Times New Roman"/>
          <w:sz w:val="28"/>
          <w:szCs w:val="28"/>
        </w:rPr>
        <w:t xml:space="preserve"> необходимыми ресурсами</w:t>
      </w:r>
      <w:r w:rsidR="00C760C3">
        <w:rPr>
          <w:rFonts w:ascii="Times New Roman" w:eastAsia="Times New Roman" w:hAnsi="Times New Roman" w:cs="Times New Roman"/>
          <w:sz w:val="28"/>
          <w:szCs w:val="28"/>
        </w:rPr>
        <w:t xml:space="preserve"> или механизмами</w:t>
      </w:r>
      <w:r>
        <w:rPr>
          <w:rFonts w:ascii="Times New Roman" w:eastAsia="Times New Roman" w:hAnsi="Times New Roman" w:cs="Times New Roman"/>
          <w:sz w:val="28"/>
          <w:szCs w:val="28"/>
        </w:rPr>
        <w:t>, была выбр</w:t>
      </w:r>
      <w:r w:rsidRPr="00A80070">
        <w:rPr>
          <w:rFonts w:ascii="Times New Roman" w:eastAsia="Times New Roman" w:hAnsi="Times New Roman" w:cs="Times New Roman"/>
          <w:sz w:val="28"/>
          <w:szCs w:val="28"/>
        </w:rPr>
        <w:t>ана методология функционального моделирования IDEF0</w:t>
      </w:r>
      <w:r>
        <w:rPr>
          <w:rFonts w:ascii="Times New Roman" w:eastAsia="Times New Roman" w:hAnsi="Times New Roman" w:cs="Times New Roman"/>
          <w:sz w:val="28"/>
          <w:szCs w:val="28"/>
        </w:rPr>
        <w:t xml:space="preserve"> </w:t>
      </w:r>
      <w:r w:rsidRPr="006805D2">
        <w:rPr>
          <w:rFonts w:ascii="Times New Roman" w:eastAsia="Times New Roman" w:hAnsi="Times New Roman" w:cs="Times New Roman"/>
          <w:sz w:val="28"/>
          <w:szCs w:val="28"/>
        </w:rPr>
        <w:t>[</w:t>
      </w:r>
      <w:r>
        <w:rPr>
          <w:rFonts w:ascii="Times New Roman" w:eastAsia="Times New Roman" w:hAnsi="Times New Roman" w:cs="Times New Roman"/>
          <w:sz w:val="28"/>
          <w:szCs w:val="28"/>
        </w:rPr>
        <w:t>24</w:t>
      </w:r>
      <w:r w:rsidRPr="006805D2">
        <w:rPr>
          <w:rFonts w:ascii="Times New Roman" w:eastAsia="Times New Roman" w:hAnsi="Times New Roman" w:cs="Times New Roman"/>
          <w:sz w:val="28"/>
          <w:szCs w:val="28"/>
        </w:rPr>
        <w:t>]</w:t>
      </w:r>
      <w:r w:rsidRPr="00A80070">
        <w:rPr>
          <w:rFonts w:ascii="Times New Roman" w:eastAsia="Times New Roman" w:hAnsi="Times New Roman" w:cs="Times New Roman"/>
          <w:sz w:val="28"/>
          <w:szCs w:val="28"/>
        </w:rPr>
        <w:t xml:space="preserve">. </w:t>
      </w:r>
      <w:r w:rsidR="002C7CC5">
        <w:rPr>
          <w:rFonts w:ascii="Times New Roman" w:eastAsia="Times New Roman" w:hAnsi="Times New Roman" w:cs="Times New Roman"/>
          <w:sz w:val="28"/>
          <w:szCs w:val="28"/>
        </w:rPr>
        <w:t>Даже обладая</w:t>
      </w:r>
      <w:r>
        <w:rPr>
          <w:rFonts w:ascii="Times New Roman" w:eastAsia="Times New Roman" w:hAnsi="Times New Roman" w:cs="Times New Roman"/>
          <w:sz w:val="28"/>
          <w:szCs w:val="28"/>
        </w:rPr>
        <w:t xml:space="preserve"> ряд</w:t>
      </w:r>
      <w:r w:rsidR="002C7CC5">
        <w:rPr>
          <w:rFonts w:ascii="Times New Roman" w:eastAsia="Times New Roman" w:hAnsi="Times New Roman" w:cs="Times New Roman"/>
          <w:sz w:val="28"/>
          <w:szCs w:val="28"/>
        </w:rPr>
        <w:t>ом</w:t>
      </w:r>
      <w:r w:rsidRPr="001F1026">
        <w:rPr>
          <w:rFonts w:ascii="Times New Roman" w:eastAsia="Times New Roman" w:hAnsi="Times New Roman" w:cs="Times New Roman"/>
          <w:sz w:val="28"/>
          <w:szCs w:val="28"/>
        </w:rPr>
        <w:t xml:space="preserve"> требований</w:t>
      </w:r>
      <w:r>
        <w:rPr>
          <w:rFonts w:ascii="Times New Roman" w:eastAsia="Times New Roman" w:hAnsi="Times New Roman" w:cs="Times New Roman"/>
          <w:sz w:val="28"/>
          <w:szCs w:val="28"/>
        </w:rPr>
        <w:t xml:space="preserve">, данная </w:t>
      </w:r>
      <w:r w:rsidRPr="001F1026">
        <w:rPr>
          <w:rFonts w:ascii="Times New Roman" w:eastAsia="Times New Roman" w:hAnsi="Times New Roman" w:cs="Times New Roman"/>
          <w:sz w:val="28"/>
          <w:szCs w:val="28"/>
        </w:rPr>
        <w:t>методологи</w:t>
      </w:r>
      <w:r>
        <w:rPr>
          <w:rFonts w:ascii="Times New Roman" w:eastAsia="Times New Roman" w:hAnsi="Times New Roman" w:cs="Times New Roman"/>
          <w:sz w:val="28"/>
          <w:szCs w:val="28"/>
        </w:rPr>
        <w:t xml:space="preserve">я </w:t>
      </w:r>
      <w:r w:rsidR="002C7CC5">
        <w:rPr>
          <w:rFonts w:ascii="Times New Roman" w:eastAsia="Times New Roman" w:hAnsi="Times New Roman" w:cs="Times New Roman"/>
          <w:sz w:val="28"/>
          <w:szCs w:val="28"/>
        </w:rPr>
        <w:t>дает возможность</w:t>
      </w:r>
      <w:r w:rsidRPr="00A80070">
        <w:rPr>
          <w:rFonts w:ascii="Times New Roman" w:eastAsia="Times New Roman" w:hAnsi="Times New Roman" w:cs="Times New Roman"/>
          <w:sz w:val="28"/>
          <w:szCs w:val="28"/>
        </w:rPr>
        <w:t xml:space="preserve"> полно</w:t>
      </w:r>
      <w:r w:rsidR="002C7CC5">
        <w:rPr>
          <w:rFonts w:ascii="Times New Roman" w:eastAsia="Times New Roman" w:hAnsi="Times New Roman" w:cs="Times New Roman"/>
          <w:sz w:val="28"/>
          <w:szCs w:val="28"/>
        </w:rPr>
        <w:t>ценно</w:t>
      </w:r>
      <w:r>
        <w:rPr>
          <w:rFonts w:ascii="Times New Roman" w:eastAsia="Times New Roman" w:hAnsi="Times New Roman" w:cs="Times New Roman"/>
          <w:sz w:val="28"/>
          <w:szCs w:val="28"/>
        </w:rPr>
        <w:t xml:space="preserve"> описывать процессы на </w:t>
      </w:r>
      <w:r w:rsidR="002C7CC5">
        <w:rPr>
          <w:rFonts w:ascii="Times New Roman" w:eastAsia="Times New Roman" w:hAnsi="Times New Roman" w:cs="Times New Roman"/>
          <w:sz w:val="28"/>
          <w:szCs w:val="28"/>
        </w:rPr>
        <w:t>всех уровнях декомпозиции</w:t>
      </w:r>
      <w:r>
        <w:rPr>
          <w:rFonts w:ascii="Times New Roman" w:eastAsia="Times New Roman" w:hAnsi="Times New Roman" w:cs="Times New Roman"/>
          <w:sz w:val="28"/>
          <w:szCs w:val="28"/>
        </w:rPr>
        <w:t>.</w:t>
      </w:r>
      <w:r w:rsidRPr="001F1026">
        <w:rPr>
          <w:rFonts w:ascii="Times New Roman" w:eastAsia="Times New Roman" w:hAnsi="Times New Roman" w:cs="Times New Roman"/>
          <w:sz w:val="28"/>
          <w:szCs w:val="28"/>
        </w:rPr>
        <w:t xml:space="preserve"> </w:t>
      </w:r>
    </w:p>
    <w:p w14:paraId="402917CA" w14:textId="77777777" w:rsidR="005709D0" w:rsidRPr="001F1026" w:rsidRDefault="005709D0" w:rsidP="005709D0">
      <w:pPr>
        <w:spacing w:after="0" w:line="360" w:lineRule="auto"/>
        <w:ind w:firstLine="709"/>
        <w:jc w:val="both"/>
        <w:rPr>
          <w:rFonts w:ascii="Times New Roman" w:eastAsia="Times New Roman" w:hAnsi="Times New Roman" w:cs="Times New Roman"/>
          <w:sz w:val="28"/>
          <w:szCs w:val="28"/>
        </w:rPr>
      </w:pPr>
      <w:r w:rsidRPr="006805D2">
        <w:rPr>
          <w:rFonts w:ascii="Times New Roman" w:eastAsia="Times New Roman" w:hAnsi="Times New Roman" w:cs="Times New Roman"/>
          <w:sz w:val="28"/>
          <w:szCs w:val="28"/>
        </w:rPr>
        <w:t xml:space="preserve">Для отображения информационных потоков </w:t>
      </w:r>
      <w:r>
        <w:rPr>
          <w:rFonts w:ascii="Times New Roman" w:eastAsia="Times New Roman" w:hAnsi="Times New Roman" w:cs="Times New Roman"/>
          <w:sz w:val="28"/>
          <w:szCs w:val="28"/>
        </w:rPr>
        <w:t>диаграмм</w:t>
      </w:r>
      <w:r w:rsidR="002C7CC5">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IDEF</w:t>
      </w:r>
      <w:r w:rsidRPr="006805D2">
        <w:rPr>
          <w:rFonts w:ascii="Times New Roman" w:eastAsia="Times New Roman" w:hAnsi="Times New Roman" w:cs="Times New Roman"/>
          <w:sz w:val="28"/>
          <w:szCs w:val="28"/>
        </w:rPr>
        <w:t>0</w:t>
      </w:r>
      <w:r>
        <w:rPr>
          <w:rFonts w:ascii="Times New Roman" w:eastAsia="Times New Roman" w:hAnsi="Times New Roman" w:cs="Times New Roman"/>
          <w:sz w:val="28"/>
          <w:szCs w:val="28"/>
        </w:rPr>
        <w:t xml:space="preserve"> </w:t>
      </w:r>
      <w:r w:rsidR="002C7CC5">
        <w:rPr>
          <w:rFonts w:ascii="Times New Roman" w:eastAsia="Times New Roman" w:hAnsi="Times New Roman" w:cs="Times New Roman"/>
          <w:sz w:val="28"/>
          <w:szCs w:val="28"/>
        </w:rPr>
        <w:t xml:space="preserve">должна быть </w:t>
      </w:r>
      <w:r>
        <w:rPr>
          <w:rFonts w:ascii="Times New Roman" w:eastAsia="Times New Roman" w:hAnsi="Times New Roman" w:cs="Times New Roman"/>
          <w:sz w:val="28"/>
          <w:szCs w:val="28"/>
        </w:rPr>
        <w:t>дополн</w:t>
      </w:r>
      <w:r w:rsidR="002C7CC5">
        <w:rPr>
          <w:rFonts w:ascii="Times New Roman" w:eastAsia="Times New Roman" w:hAnsi="Times New Roman" w:cs="Times New Roman"/>
          <w:sz w:val="28"/>
          <w:szCs w:val="28"/>
        </w:rPr>
        <w:t>ена</w:t>
      </w:r>
      <w:r>
        <w:rPr>
          <w:rFonts w:ascii="Times New Roman" w:eastAsia="Times New Roman" w:hAnsi="Times New Roman" w:cs="Times New Roman"/>
          <w:sz w:val="28"/>
          <w:szCs w:val="28"/>
        </w:rPr>
        <w:t xml:space="preserve"> диаграммами потоков данных (</w:t>
      </w:r>
      <w:r w:rsidRPr="006805D2">
        <w:rPr>
          <w:rFonts w:ascii="Times New Roman" w:eastAsia="Times New Roman" w:hAnsi="Times New Roman" w:cs="Times New Roman"/>
          <w:sz w:val="28"/>
          <w:szCs w:val="28"/>
          <w:lang w:val="en-US"/>
        </w:rPr>
        <w:t>data</w:t>
      </w:r>
      <w:r w:rsidRPr="006805D2">
        <w:rPr>
          <w:rFonts w:ascii="Times New Roman" w:eastAsia="Times New Roman" w:hAnsi="Times New Roman" w:cs="Times New Roman"/>
          <w:sz w:val="28"/>
          <w:szCs w:val="28"/>
        </w:rPr>
        <w:t xml:space="preserve"> </w:t>
      </w:r>
      <w:r w:rsidRPr="006805D2">
        <w:rPr>
          <w:rFonts w:ascii="Times New Roman" w:eastAsia="Times New Roman" w:hAnsi="Times New Roman" w:cs="Times New Roman"/>
          <w:sz w:val="28"/>
          <w:szCs w:val="28"/>
          <w:lang w:val="en-US"/>
        </w:rPr>
        <w:t>flow</w:t>
      </w:r>
      <w:r w:rsidRPr="006805D2">
        <w:rPr>
          <w:rFonts w:ascii="Times New Roman" w:eastAsia="Times New Roman" w:hAnsi="Times New Roman" w:cs="Times New Roman"/>
          <w:sz w:val="28"/>
          <w:szCs w:val="28"/>
        </w:rPr>
        <w:t xml:space="preserve"> </w:t>
      </w:r>
      <w:r w:rsidRPr="006805D2">
        <w:rPr>
          <w:rFonts w:ascii="Times New Roman" w:eastAsia="Times New Roman" w:hAnsi="Times New Roman" w:cs="Times New Roman"/>
          <w:sz w:val="28"/>
          <w:szCs w:val="28"/>
          <w:lang w:val="en-US"/>
        </w:rPr>
        <w:t>diagram</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DFD</w:t>
      </w:r>
      <w:r>
        <w:rPr>
          <w:rFonts w:ascii="Times New Roman" w:eastAsia="Times New Roman" w:hAnsi="Times New Roman" w:cs="Times New Roman"/>
          <w:sz w:val="28"/>
          <w:szCs w:val="28"/>
        </w:rPr>
        <w:t xml:space="preserve">) </w:t>
      </w:r>
      <w:r w:rsidRPr="006805D2">
        <w:rPr>
          <w:rFonts w:ascii="Times New Roman" w:eastAsia="Times New Roman" w:hAnsi="Times New Roman" w:cs="Times New Roman"/>
          <w:sz w:val="28"/>
          <w:szCs w:val="28"/>
        </w:rPr>
        <w:t>[</w:t>
      </w:r>
      <w:r>
        <w:rPr>
          <w:rFonts w:ascii="Times New Roman" w:eastAsia="Times New Roman" w:hAnsi="Times New Roman" w:cs="Times New Roman"/>
          <w:sz w:val="28"/>
          <w:szCs w:val="28"/>
        </w:rPr>
        <w:t>24</w:t>
      </w:r>
      <w:r w:rsidRPr="006805D2">
        <w:rPr>
          <w:rFonts w:ascii="Times New Roman" w:eastAsia="Times New Roman" w:hAnsi="Times New Roman" w:cs="Times New Roman"/>
          <w:sz w:val="28"/>
          <w:szCs w:val="28"/>
        </w:rPr>
        <w:t>]. М</w:t>
      </w:r>
      <w:r>
        <w:rPr>
          <w:rFonts w:ascii="Times New Roman" w:eastAsia="Times New Roman" w:hAnsi="Times New Roman" w:cs="Times New Roman"/>
          <w:sz w:val="28"/>
          <w:szCs w:val="28"/>
        </w:rPr>
        <w:t xml:space="preserve">етодология проектирования </w:t>
      </w:r>
      <w:r>
        <w:rPr>
          <w:rFonts w:ascii="Times New Roman" w:eastAsia="Times New Roman" w:hAnsi="Times New Roman" w:cs="Times New Roman"/>
          <w:sz w:val="28"/>
          <w:szCs w:val="28"/>
          <w:lang w:val="en-US"/>
        </w:rPr>
        <w:t>DFD</w:t>
      </w:r>
      <w:r>
        <w:rPr>
          <w:rFonts w:ascii="Times New Roman" w:eastAsia="Times New Roman" w:hAnsi="Times New Roman" w:cs="Times New Roman"/>
          <w:sz w:val="28"/>
          <w:szCs w:val="28"/>
        </w:rPr>
        <w:t xml:space="preserve"> позволяет описывать </w:t>
      </w:r>
      <w:r w:rsidRPr="001F1026">
        <w:rPr>
          <w:rFonts w:ascii="Times New Roman" w:eastAsia="Times New Roman" w:hAnsi="Times New Roman" w:cs="Times New Roman"/>
          <w:sz w:val="28"/>
          <w:szCs w:val="28"/>
        </w:rPr>
        <w:t>источники</w:t>
      </w:r>
      <w:r>
        <w:rPr>
          <w:rFonts w:ascii="Times New Roman" w:eastAsia="Times New Roman" w:hAnsi="Times New Roman" w:cs="Times New Roman"/>
          <w:sz w:val="28"/>
          <w:szCs w:val="28"/>
        </w:rPr>
        <w:t>,</w:t>
      </w:r>
      <w:r w:rsidRPr="001F1026">
        <w:rPr>
          <w:rFonts w:ascii="Times New Roman" w:eastAsia="Times New Roman" w:hAnsi="Times New Roman" w:cs="Times New Roman"/>
          <w:sz w:val="28"/>
          <w:szCs w:val="28"/>
        </w:rPr>
        <w:t xml:space="preserve"> хранилища</w:t>
      </w:r>
      <w:r>
        <w:rPr>
          <w:rFonts w:ascii="Times New Roman" w:eastAsia="Times New Roman" w:hAnsi="Times New Roman" w:cs="Times New Roman"/>
          <w:sz w:val="28"/>
          <w:szCs w:val="28"/>
        </w:rPr>
        <w:t xml:space="preserve"> </w:t>
      </w:r>
      <w:r w:rsidRPr="001F1026">
        <w:rPr>
          <w:rFonts w:ascii="Times New Roman" w:eastAsia="Times New Roman" w:hAnsi="Times New Roman" w:cs="Times New Roman"/>
          <w:sz w:val="28"/>
          <w:szCs w:val="28"/>
        </w:rPr>
        <w:t xml:space="preserve">и адресаты данных, </w:t>
      </w:r>
      <w:r>
        <w:rPr>
          <w:rFonts w:ascii="Times New Roman" w:eastAsia="Times New Roman" w:hAnsi="Times New Roman" w:cs="Times New Roman"/>
          <w:sz w:val="28"/>
          <w:szCs w:val="28"/>
        </w:rPr>
        <w:t>участвующие в информационном обмене.</w:t>
      </w:r>
    </w:p>
    <w:p w14:paraId="0382755B" w14:textId="77777777" w:rsidR="005709D0" w:rsidRDefault="00413D75" w:rsidP="00252B4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5709D0">
        <w:rPr>
          <w:rFonts w:ascii="Times New Roman" w:eastAsia="Times New Roman" w:hAnsi="Times New Roman" w:cs="Times New Roman"/>
          <w:sz w:val="28"/>
          <w:szCs w:val="28"/>
        </w:rPr>
        <w:t xml:space="preserve">ля </w:t>
      </w:r>
      <w:r>
        <w:rPr>
          <w:rFonts w:ascii="Times New Roman" w:eastAsia="Times New Roman" w:hAnsi="Times New Roman" w:cs="Times New Roman"/>
          <w:sz w:val="28"/>
          <w:szCs w:val="28"/>
        </w:rPr>
        <w:t>создания</w:t>
      </w:r>
      <w:r w:rsidR="005709D0">
        <w:rPr>
          <w:rFonts w:ascii="Times New Roman" w:eastAsia="Times New Roman" w:hAnsi="Times New Roman" w:cs="Times New Roman"/>
          <w:sz w:val="28"/>
          <w:szCs w:val="28"/>
        </w:rPr>
        <w:t xml:space="preserve"> диаграмм </w:t>
      </w:r>
      <w:r w:rsidR="005709D0">
        <w:rPr>
          <w:rFonts w:ascii="Times New Roman" w:eastAsia="Times New Roman" w:hAnsi="Times New Roman" w:cs="Times New Roman"/>
          <w:sz w:val="28"/>
          <w:szCs w:val="28"/>
          <w:lang w:val="en-US"/>
        </w:rPr>
        <w:t>IDEF</w:t>
      </w:r>
      <w:r w:rsidR="005709D0" w:rsidRPr="00FB211C">
        <w:rPr>
          <w:rFonts w:ascii="Times New Roman" w:eastAsia="Times New Roman" w:hAnsi="Times New Roman" w:cs="Times New Roman"/>
          <w:sz w:val="28"/>
          <w:szCs w:val="28"/>
        </w:rPr>
        <w:t xml:space="preserve">0 </w:t>
      </w:r>
      <w:r w:rsidR="005709D0">
        <w:rPr>
          <w:rFonts w:ascii="Times New Roman" w:eastAsia="Times New Roman" w:hAnsi="Times New Roman" w:cs="Times New Roman"/>
          <w:sz w:val="28"/>
          <w:szCs w:val="28"/>
        </w:rPr>
        <w:t xml:space="preserve">и </w:t>
      </w:r>
      <w:r w:rsidR="005709D0">
        <w:rPr>
          <w:rFonts w:ascii="Times New Roman" w:eastAsia="Times New Roman" w:hAnsi="Times New Roman" w:cs="Times New Roman"/>
          <w:sz w:val="28"/>
          <w:szCs w:val="28"/>
          <w:lang w:val="en-US"/>
        </w:rPr>
        <w:t>DFD</w:t>
      </w:r>
      <w:r w:rsidR="005709D0">
        <w:rPr>
          <w:rFonts w:ascii="Times New Roman" w:eastAsia="Times New Roman" w:hAnsi="Times New Roman" w:cs="Times New Roman"/>
          <w:sz w:val="28"/>
          <w:szCs w:val="28"/>
        </w:rPr>
        <w:t xml:space="preserve"> был</w:t>
      </w:r>
      <w:r>
        <w:rPr>
          <w:rFonts w:ascii="Times New Roman" w:eastAsia="Times New Roman" w:hAnsi="Times New Roman" w:cs="Times New Roman"/>
          <w:sz w:val="28"/>
          <w:szCs w:val="28"/>
        </w:rPr>
        <w:t xml:space="preserve"> использован инструмент для визуализации бизнес-процессов. Это</w:t>
      </w:r>
      <w:r w:rsidR="005709D0" w:rsidRPr="001F1026">
        <w:rPr>
          <w:rFonts w:ascii="Times New Roman" w:eastAsia="Times New Roman" w:hAnsi="Times New Roman" w:cs="Times New Roman"/>
          <w:sz w:val="28"/>
          <w:szCs w:val="28"/>
        </w:rPr>
        <w:t xml:space="preserve"> кроссплатформенная система</w:t>
      </w:r>
      <w:r>
        <w:rPr>
          <w:rFonts w:ascii="Times New Roman" w:eastAsia="Times New Roman" w:hAnsi="Times New Roman" w:cs="Times New Roman"/>
          <w:sz w:val="28"/>
          <w:szCs w:val="28"/>
        </w:rPr>
        <w:t>, позволяющая создавать диаграммы</w:t>
      </w:r>
      <w:r w:rsidR="005709D0" w:rsidRPr="001F10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 методологиям </w:t>
      </w:r>
      <w:r>
        <w:rPr>
          <w:rFonts w:ascii="Times New Roman" w:eastAsia="Times New Roman" w:hAnsi="Times New Roman" w:cs="Times New Roman"/>
          <w:sz w:val="28"/>
          <w:szCs w:val="28"/>
          <w:lang w:val="en-US"/>
        </w:rPr>
        <w:t>DFD</w:t>
      </w:r>
      <w:r w:rsidRPr="00413D7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IDEF</w:t>
      </w:r>
      <w:r w:rsidRPr="00413D75">
        <w:rPr>
          <w:rFonts w:ascii="Times New Roman" w:eastAsia="Times New Roman" w:hAnsi="Times New Roman" w:cs="Times New Roman"/>
          <w:sz w:val="28"/>
          <w:szCs w:val="28"/>
        </w:rPr>
        <w:t>0</w:t>
      </w:r>
      <w:r>
        <w:rPr>
          <w:rFonts w:ascii="Times New Roman" w:eastAsia="Times New Roman" w:hAnsi="Times New Roman" w:cs="Times New Roman"/>
          <w:sz w:val="28"/>
          <w:szCs w:val="28"/>
        </w:rPr>
        <w:t>, используя встроенный графический редактор.</w:t>
      </w:r>
      <w:r w:rsidR="008A7181">
        <w:rPr>
          <w:rFonts w:ascii="Times New Roman" w:eastAsia="Times New Roman" w:hAnsi="Times New Roman" w:cs="Times New Roman"/>
          <w:sz w:val="28"/>
          <w:szCs w:val="28"/>
        </w:rPr>
        <w:t xml:space="preserve"> </w:t>
      </w:r>
      <w:r w:rsidR="00252B4D">
        <w:rPr>
          <w:rFonts w:ascii="Times New Roman" w:eastAsia="Times New Roman" w:hAnsi="Times New Roman" w:cs="Times New Roman"/>
          <w:sz w:val="28"/>
          <w:szCs w:val="28"/>
          <w:lang w:val="en-US"/>
        </w:rPr>
        <w:t>Business</w:t>
      </w:r>
      <w:r w:rsidR="00252B4D" w:rsidRPr="00252B4D">
        <w:rPr>
          <w:rFonts w:ascii="Times New Roman" w:eastAsia="Times New Roman" w:hAnsi="Times New Roman" w:cs="Times New Roman"/>
          <w:sz w:val="28"/>
          <w:szCs w:val="28"/>
        </w:rPr>
        <w:t xml:space="preserve"> </w:t>
      </w:r>
      <w:r w:rsidR="00252B4D">
        <w:rPr>
          <w:rFonts w:ascii="Times New Roman" w:eastAsia="Times New Roman" w:hAnsi="Times New Roman" w:cs="Times New Roman"/>
          <w:sz w:val="28"/>
          <w:szCs w:val="28"/>
          <w:lang w:val="en-US"/>
        </w:rPr>
        <w:t>Studio</w:t>
      </w:r>
      <w:r w:rsidR="00252B4D" w:rsidRPr="00252B4D">
        <w:rPr>
          <w:rFonts w:ascii="Times New Roman" w:eastAsia="Times New Roman" w:hAnsi="Times New Roman" w:cs="Times New Roman"/>
          <w:sz w:val="28"/>
          <w:szCs w:val="28"/>
        </w:rPr>
        <w:t xml:space="preserve"> </w:t>
      </w:r>
      <w:r w:rsidR="00252B4D">
        <w:rPr>
          <w:rFonts w:ascii="Times New Roman" w:eastAsia="Times New Roman" w:hAnsi="Times New Roman" w:cs="Times New Roman"/>
          <w:sz w:val="28"/>
          <w:szCs w:val="28"/>
        </w:rPr>
        <w:t xml:space="preserve">и </w:t>
      </w:r>
      <w:r w:rsidR="00252B4D">
        <w:rPr>
          <w:rFonts w:ascii="Times New Roman" w:eastAsia="Times New Roman" w:hAnsi="Times New Roman" w:cs="Times New Roman"/>
          <w:sz w:val="28"/>
          <w:szCs w:val="28"/>
          <w:lang w:val="en-US"/>
        </w:rPr>
        <w:t>AllFusion</w:t>
      </w:r>
      <w:r w:rsidR="00252B4D" w:rsidRPr="00252B4D">
        <w:rPr>
          <w:rFonts w:ascii="Times New Roman" w:eastAsia="Times New Roman" w:hAnsi="Times New Roman" w:cs="Times New Roman"/>
          <w:sz w:val="28"/>
          <w:szCs w:val="28"/>
        </w:rPr>
        <w:t xml:space="preserve"> </w:t>
      </w:r>
      <w:r w:rsidR="00252B4D">
        <w:rPr>
          <w:rFonts w:ascii="Times New Roman" w:eastAsia="Times New Roman" w:hAnsi="Times New Roman" w:cs="Times New Roman"/>
          <w:sz w:val="28"/>
          <w:szCs w:val="28"/>
          <w:lang w:val="en-US"/>
        </w:rPr>
        <w:t>Process</w:t>
      </w:r>
      <w:r w:rsidR="00252B4D" w:rsidRPr="00252B4D">
        <w:rPr>
          <w:rFonts w:ascii="Times New Roman" w:eastAsia="Times New Roman" w:hAnsi="Times New Roman" w:cs="Times New Roman"/>
          <w:sz w:val="28"/>
          <w:szCs w:val="28"/>
        </w:rPr>
        <w:t xml:space="preserve"> </w:t>
      </w:r>
      <w:r w:rsidR="00252B4D">
        <w:rPr>
          <w:rFonts w:ascii="Times New Roman" w:eastAsia="Times New Roman" w:hAnsi="Times New Roman" w:cs="Times New Roman"/>
          <w:sz w:val="28"/>
          <w:szCs w:val="28"/>
          <w:lang w:val="en-US"/>
        </w:rPr>
        <w:t>Modeler</w:t>
      </w:r>
      <w:r w:rsidR="00252B4D" w:rsidRPr="00252B4D">
        <w:rPr>
          <w:rFonts w:ascii="Times New Roman" w:eastAsia="Times New Roman" w:hAnsi="Times New Roman" w:cs="Times New Roman"/>
          <w:sz w:val="28"/>
          <w:szCs w:val="28"/>
        </w:rPr>
        <w:t xml:space="preserve"> </w:t>
      </w:r>
      <w:r w:rsidR="00252B4D">
        <w:rPr>
          <w:rFonts w:ascii="Times New Roman" w:eastAsia="Times New Roman" w:hAnsi="Times New Roman" w:cs="Times New Roman"/>
          <w:sz w:val="28"/>
          <w:szCs w:val="28"/>
        </w:rPr>
        <w:lastRenderedPageBreak/>
        <w:t>т</w:t>
      </w:r>
      <w:r w:rsidR="008A7181">
        <w:rPr>
          <w:rFonts w:ascii="Times New Roman" w:eastAsia="Times New Roman" w:hAnsi="Times New Roman" w:cs="Times New Roman"/>
          <w:sz w:val="28"/>
          <w:szCs w:val="28"/>
        </w:rPr>
        <w:t>акже существуют</w:t>
      </w:r>
      <w:r w:rsidR="00252B4D">
        <w:rPr>
          <w:rFonts w:ascii="Times New Roman" w:eastAsia="Times New Roman" w:hAnsi="Times New Roman" w:cs="Times New Roman"/>
          <w:sz w:val="28"/>
          <w:szCs w:val="28"/>
        </w:rPr>
        <w:t xml:space="preserve"> для решения задач</w:t>
      </w:r>
      <w:r w:rsidR="00252B4D" w:rsidRPr="00252B4D">
        <w:rPr>
          <w:rFonts w:ascii="Times New Roman" w:eastAsia="Times New Roman" w:hAnsi="Times New Roman" w:cs="Times New Roman"/>
          <w:sz w:val="28"/>
          <w:szCs w:val="28"/>
        </w:rPr>
        <w:t xml:space="preserve"> </w:t>
      </w:r>
      <w:r w:rsidR="00252B4D">
        <w:rPr>
          <w:rFonts w:ascii="Times New Roman" w:eastAsia="Times New Roman" w:hAnsi="Times New Roman" w:cs="Times New Roman"/>
          <w:sz w:val="28"/>
          <w:szCs w:val="28"/>
        </w:rPr>
        <w:t xml:space="preserve">описания бизнес-процессов, но </w:t>
      </w:r>
      <w:r w:rsidR="00252B4D">
        <w:rPr>
          <w:rFonts w:ascii="Times New Roman" w:eastAsia="Times New Roman" w:hAnsi="Times New Roman" w:cs="Times New Roman"/>
          <w:sz w:val="28"/>
          <w:szCs w:val="28"/>
          <w:lang w:val="en-US"/>
        </w:rPr>
        <w:t>Ramus</w:t>
      </w:r>
      <w:r w:rsidR="00252B4D" w:rsidRPr="00252B4D">
        <w:rPr>
          <w:rFonts w:ascii="Times New Roman" w:eastAsia="Times New Roman" w:hAnsi="Times New Roman" w:cs="Times New Roman"/>
          <w:sz w:val="28"/>
          <w:szCs w:val="28"/>
        </w:rPr>
        <w:t xml:space="preserve"> </w:t>
      </w:r>
      <w:r w:rsidR="00252B4D">
        <w:rPr>
          <w:rFonts w:ascii="Times New Roman" w:eastAsia="Times New Roman" w:hAnsi="Times New Roman" w:cs="Times New Roman"/>
          <w:sz w:val="28"/>
          <w:szCs w:val="28"/>
          <w:lang w:val="en-US"/>
        </w:rPr>
        <w:t>Educational</w:t>
      </w:r>
      <w:r w:rsidR="00252B4D" w:rsidRPr="00252B4D">
        <w:rPr>
          <w:rFonts w:ascii="Times New Roman" w:eastAsia="Times New Roman" w:hAnsi="Times New Roman" w:cs="Times New Roman"/>
          <w:sz w:val="28"/>
          <w:szCs w:val="28"/>
        </w:rPr>
        <w:t xml:space="preserve"> </w:t>
      </w:r>
      <w:r w:rsidR="00252B4D">
        <w:rPr>
          <w:rFonts w:ascii="Times New Roman" w:eastAsia="Times New Roman" w:hAnsi="Times New Roman" w:cs="Times New Roman"/>
          <w:sz w:val="28"/>
          <w:szCs w:val="28"/>
        </w:rPr>
        <w:t>имеет некоторые преимущества:</w:t>
      </w:r>
    </w:p>
    <w:p w14:paraId="3EDCD6C9" w14:textId="77777777" w:rsidR="007B410B" w:rsidRDefault="007B410B" w:rsidP="007B410B">
      <w:pPr>
        <w:pStyle w:val="a5"/>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sidRPr="007B410B">
        <w:rPr>
          <w:rFonts w:ascii="Times New Roman" w:eastAsia="Times New Roman" w:hAnsi="Times New Roman" w:cs="Times New Roman"/>
          <w:sz w:val="28"/>
          <w:szCs w:val="28"/>
        </w:rPr>
        <w:t>Удобство графического редактора, включающее оперативную навигацию, отмену действия, грамотное поведение стрелок</w:t>
      </w:r>
      <w:r w:rsidR="00AF6C56">
        <w:rPr>
          <w:rFonts w:ascii="Times New Roman" w:eastAsia="Times New Roman" w:hAnsi="Times New Roman" w:cs="Times New Roman"/>
          <w:sz w:val="28"/>
          <w:szCs w:val="28"/>
        </w:rPr>
        <w:t>.</w:t>
      </w:r>
    </w:p>
    <w:p w14:paraId="3928B5BC" w14:textId="77777777" w:rsidR="007B410B" w:rsidRDefault="007B410B" w:rsidP="007B410B">
      <w:pPr>
        <w:pStyle w:val="a5"/>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использования атрибутов разных типов</w:t>
      </w:r>
      <w:r w:rsidR="00AF6C56">
        <w:rPr>
          <w:rFonts w:ascii="Times New Roman" w:eastAsia="Times New Roman" w:hAnsi="Times New Roman" w:cs="Times New Roman"/>
          <w:sz w:val="28"/>
          <w:szCs w:val="28"/>
        </w:rPr>
        <w:t>.</w:t>
      </w:r>
    </w:p>
    <w:p w14:paraId="69D0C988" w14:textId="77777777" w:rsidR="007B410B" w:rsidRDefault="007B410B" w:rsidP="007B410B">
      <w:pPr>
        <w:pStyle w:val="a5"/>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Гибкий графический интерфейс пользователя</w:t>
      </w:r>
      <w:r w:rsidR="00AF6C56">
        <w:rPr>
          <w:rFonts w:ascii="Times New Roman" w:eastAsia="Times New Roman" w:hAnsi="Times New Roman" w:cs="Times New Roman"/>
          <w:sz w:val="28"/>
          <w:szCs w:val="28"/>
        </w:rPr>
        <w:t>.</w:t>
      </w:r>
    </w:p>
    <w:p w14:paraId="09D05740" w14:textId="77777777" w:rsidR="007B410B" w:rsidRDefault="007B410B" w:rsidP="007B410B">
      <w:pPr>
        <w:pStyle w:val="a5"/>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Кроссплатформенность, то есть возможность установки системы и работы с ней на </w:t>
      </w:r>
      <w:r w:rsidR="006531DF">
        <w:rPr>
          <w:rFonts w:ascii="Times New Roman" w:eastAsia="Times New Roman" w:hAnsi="Times New Roman" w:cs="Times New Roman"/>
          <w:sz w:val="28"/>
          <w:szCs w:val="28"/>
        </w:rPr>
        <w:t>устройства с различными видами операционных систем (</w:t>
      </w:r>
      <w:r w:rsidR="006531DF">
        <w:rPr>
          <w:rFonts w:ascii="Times New Roman" w:eastAsia="Times New Roman" w:hAnsi="Times New Roman" w:cs="Times New Roman"/>
          <w:sz w:val="28"/>
          <w:szCs w:val="28"/>
          <w:lang w:val="en-US"/>
        </w:rPr>
        <w:t>MS</w:t>
      </w:r>
      <w:r w:rsidR="006531DF" w:rsidRPr="006531DF">
        <w:rPr>
          <w:rFonts w:ascii="Times New Roman" w:eastAsia="Times New Roman" w:hAnsi="Times New Roman" w:cs="Times New Roman"/>
          <w:sz w:val="28"/>
          <w:szCs w:val="28"/>
        </w:rPr>
        <w:t xml:space="preserve"> </w:t>
      </w:r>
      <w:r w:rsidR="006531DF">
        <w:rPr>
          <w:rFonts w:ascii="Times New Roman" w:eastAsia="Times New Roman" w:hAnsi="Times New Roman" w:cs="Times New Roman"/>
          <w:sz w:val="28"/>
          <w:szCs w:val="28"/>
          <w:lang w:val="en-US"/>
        </w:rPr>
        <w:t>Windows</w:t>
      </w:r>
      <w:r w:rsidR="006531DF" w:rsidRPr="006531DF">
        <w:rPr>
          <w:rFonts w:ascii="Times New Roman" w:eastAsia="Times New Roman" w:hAnsi="Times New Roman" w:cs="Times New Roman"/>
          <w:sz w:val="28"/>
          <w:szCs w:val="28"/>
        </w:rPr>
        <w:t xml:space="preserve">, </w:t>
      </w:r>
      <w:r w:rsidR="006531DF">
        <w:rPr>
          <w:rFonts w:ascii="Times New Roman" w:eastAsia="Times New Roman" w:hAnsi="Times New Roman" w:cs="Times New Roman"/>
          <w:sz w:val="28"/>
          <w:szCs w:val="28"/>
          <w:lang w:val="en-US"/>
        </w:rPr>
        <w:t>Linux</w:t>
      </w:r>
      <w:r w:rsidR="006531DF" w:rsidRPr="006531DF">
        <w:rPr>
          <w:rFonts w:ascii="Times New Roman" w:eastAsia="Times New Roman" w:hAnsi="Times New Roman" w:cs="Times New Roman"/>
          <w:sz w:val="28"/>
          <w:szCs w:val="28"/>
        </w:rPr>
        <w:t xml:space="preserve">, </w:t>
      </w:r>
      <w:r w:rsidR="006531DF">
        <w:rPr>
          <w:rFonts w:ascii="Times New Roman" w:eastAsia="Times New Roman" w:hAnsi="Times New Roman" w:cs="Times New Roman"/>
          <w:sz w:val="28"/>
          <w:szCs w:val="28"/>
          <w:lang w:val="en-US"/>
        </w:rPr>
        <w:t>Mac</w:t>
      </w:r>
      <w:r w:rsidR="006531DF" w:rsidRPr="006531DF">
        <w:rPr>
          <w:rFonts w:ascii="Times New Roman" w:eastAsia="Times New Roman" w:hAnsi="Times New Roman" w:cs="Times New Roman"/>
          <w:sz w:val="28"/>
          <w:szCs w:val="28"/>
        </w:rPr>
        <w:t xml:space="preserve"> </w:t>
      </w:r>
      <w:r w:rsidR="006531DF">
        <w:rPr>
          <w:rFonts w:ascii="Times New Roman" w:eastAsia="Times New Roman" w:hAnsi="Times New Roman" w:cs="Times New Roman"/>
          <w:sz w:val="28"/>
          <w:szCs w:val="28"/>
          <w:lang w:val="en-US"/>
        </w:rPr>
        <w:t>OS</w:t>
      </w:r>
      <w:r w:rsidR="006531DF" w:rsidRPr="006531DF">
        <w:rPr>
          <w:rFonts w:ascii="Times New Roman" w:eastAsia="Times New Roman" w:hAnsi="Times New Roman" w:cs="Times New Roman"/>
          <w:sz w:val="28"/>
          <w:szCs w:val="28"/>
        </w:rPr>
        <w:t xml:space="preserve"> </w:t>
      </w:r>
      <w:r w:rsidR="006531DF">
        <w:rPr>
          <w:rFonts w:ascii="Times New Roman" w:eastAsia="Times New Roman" w:hAnsi="Times New Roman" w:cs="Times New Roman"/>
          <w:sz w:val="28"/>
          <w:szCs w:val="28"/>
        </w:rPr>
        <w:t>и т.д.)</w:t>
      </w:r>
      <w:r w:rsidR="00AF6C56">
        <w:rPr>
          <w:rFonts w:ascii="Times New Roman" w:eastAsia="Times New Roman" w:hAnsi="Times New Roman" w:cs="Times New Roman"/>
          <w:sz w:val="28"/>
          <w:szCs w:val="28"/>
        </w:rPr>
        <w:t>.</w:t>
      </w:r>
    </w:p>
    <w:p w14:paraId="18AFFADC" w14:textId="77777777" w:rsidR="006531DF" w:rsidRDefault="006531DF" w:rsidP="007B410B">
      <w:pPr>
        <w:pStyle w:val="a5"/>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Бесплатное распространение лицензии.</w:t>
      </w:r>
    </w:p>
    <w:p w14:paraId="32377DC6" w14:textId="77777777" w:rsidR="006531DF" w:rsidRDefault="006531DF" w:rsidP="006531DF">
      <w:pPr>
        <w:tabs>
          <w:tab w:val="left" w:pos="993"/>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таблице 2 представлено сравнение вышеописанных программных продуктов (</w:t>
      </w:r>
      <w:r>
        <w:rPr>
          <w:rFonts w:ascii="Times New Roman" w:eastAsia="Times New Roman" w:hAnsi="Times New Roman" w:cs="Times New Roman"/>
          <w:sz w:val="28"/>
          <w:szCs w:val="28"/>
          <w:lang w:val="en-US"/>
        </w:rPr>
        <w:t>Ramus</w:t>
      </w:r>
      <w:r w:rsidRPr="006531D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Educational</w:t>
      </w:r>
      <w:r w:rsidRPr="006531D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AllFusion</w:t>
      </w:r>
      <w:r w:rsidRPr="006531D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Process</w:t>
      </w:r>
      <w:r w:rsidRPr="006531D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Modeler</w:t>
      </w:r>
      <w:r w:rsidRPr="006531D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Business</w:t>
      </w:r>
      <w:r w:rsidRPr="006531D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Pr>
          <w:rFonts w:ascii="Times New Roman" w:eastAsia="Times New Roman" w:hAnsi="Times New Roman" w:cs="Times New Roman"/>
          <w:sz w:val="28"/>
          <w:szCs w:val="28"/>
        </w:rPr>
        <w:t xml:space="preserve">) для формализованного описания бизнес-процессов (табл. </w:t>
      </w:r>
      <w:r w:rsidR="00AF6C56">
        <w:rPr>
          <w:rFonts w:ascii="Times New Roman" w:eastAsia="Times New Roman" w:hAnsi="Times New Roman" w:cs="Times New Roman"/>
          <w:sz w:val="28"/>
          <w:szCs w:val="28"/>
        </w:rPr>
        <w:t>1.</w:t>
      </w:r>
      <w:r>
        <w:rPr>
          <w:rFonts w:ascii="Times New Roman" w:eastAsia="Times New Roman" w:hAnsi="Times New Roman" w:cs="Times New Roman"/>
          <w:sz w:val="28"/>
          <w:szCs w:val="28"/>
        </w:rPr>
        <w:t>2).</w:t>
      </w:r>
    </w:p>
    <w:p w14:paraId="15E0E315" w14:textId="77777777" w:rsidR="00863B13" w:rsidRDefault="00863B13" w:rsidP="00863B13">
      <w:pPr>
        <w:tabs>
          <w:tab w:val="left" w:pos="993"/>
        </w:tabs>
        <w:spacing w:after="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AF6C56">
        <w:rPr>
          <w:rFonts w:ascii="Times New Roman" w:eastAsia="Times New Roman" w:hAnsi="Times New Roman" w:cs="Times New Roman"/>
          <w:sz w:val="28"/>
          <w:szCs w:val="28"/>
        </w:rPr>
        <w:t>1.</w:t>
      </w:r>
      <w:r>
        <w:rPr>
          <w:rFonts w:ascii="Times New Roman" w:eastAsia="Times New Roman" w:hAnsi="Times New Roman" w:cs="Times New Roman"/>
          <w:sz w:val="28"/>
          <w:szCs w:val="28"/>
        </w:rPr>
        <w:t>2</w:t>
      </w:r>
      <w:r w:rsidR="00AF6C56">
        <w:rPr>
          <w:rFonts w:ascii="Times New Roman" w:eastAsia="Times New Roman" w:hAnsi="Times New Roman" w:cs="Times New Roman"/>
          <w:sz w:val="28"/>
          <w:szCs w:val="28"/>
        </w:rPr>
        <w:t>.</w:t>
      </w:r>
    </w:p>
    <w:p w14:paraId="6F746169" w14:textId="77777777" w:rsidR="00863B13" w:rsidRPr="00863B13" w:rsidRDefault="00863B13" w:rsidP="00863B13">
      <w:pPr>
        <w:tabs>
          <w:tab w:val="left" w:pos="993"/>
        </w:tabs>
        <w:spacing w:after="0" w:line="360" w:lineRule="auto"/>
        <w:jc w:val="center"/>
        <w:rPr>
          <w:rFonts w:ascii="Times New Roman" w:eastAsia="Times New Roman" w:hAnsi="Times New Roman" w:cs="Times New Roman"/>
          <w:b/>
          <w:sz w:val="28"/>
          <w:szCs w:val="28"/>
        </w:rPr>
      </w:pPr>
      <w:r w:rsidRPr="00863B13">
        <w:rPr>
          <w:rFonts w:ascii="Times New Roman" w:eastAsia="Times New Roman" w:hAnsi="Times New Roman" w:cs="Times New Roman"/>
          <w:b/>
          <w:sz w:val="28"/>
          <w:szCs w:val="28"/>
        </w:rPr>
        <w:t>Сравнительный анализ систем проектирования бизнес-процессов</w:t>
      </w:r>
    </w:p>
    <w:tbl>
      <w:tblPr>
        <w:tblStyle w:val="a8"/>
        <w:tblW w:w="0" w:type="auto"/>
        <w:tblLook w:val="04A0" w:firstRow="1" w:lastRow="0" w:firstColumn="1" w:lastColumn="0" w:noHBand="0" w:noVBand="1"/>
      </w:tblPr>
      <w:tblGrid>
        <w:gridCol w:w="577"/>
        <w:gridCol w:w="2722"/>
        <w:gridCol w:w="2145"/>
        <w:gridCol w:w="2064"/>
        <w:gridCol w:w="1837"/>
      </w:tblGrid>
      <w:tr w:rsidR="00863B13" w14:paraId="6CCD51DE" w14:textId="77777777" w:rsidTr="00C93F1F">
        <w:tc>
          <w:tcPr>
            <w:tcW w:w="577" w:type="dxa"/>
            <w:vMerge w:val="restart"/>
            <w:vAlign w:val="center"/>
          </w:tcPr>
          <w:p w14:paraId="5EC9EF9B" w14:textId="77777777" w:rsidR="00863B13" w:rsidRPr="00D05676" w:rsidRDefault="00863B13" w:rsidP="00261258">
            <w:pPr>
              <w:jc w:val="center"/>
              <w:rPr>
                <w:rFonts w:ascii="Times New Roman" w:eastAsia="Times New Roman" w:hAnsi="Times New Roman" w:cs="Times New Roman"/>
                <w:b/>
                <w:sz w:val="24"/>
                <w:szCs w:val="24"/>
              </w:rPr>
            </w:pPr>
            <w:r w:rsidRPr="00D05676">
              <w:rPr>
                <w:rFonts w:ascii="Times New Roman" w:eastAsia="Times New Roman" w:hAnsi="Times New Roman" w:cs="Times New Roman"/>
                <w:b/>
                <w:sz w:val="24"/>
                <w:szCs w:val="24"/>
              </w:rPr>
              <w:t>№ п/п</w:t>
            </w:r>
          </w:p>
        </w:tc>
        <w:tc>
          <w:tcPr>
            <w:tcW w:w="2722" w:type="dxa"/>
            <w:vMerge w:val="restart"/>
            <w:vAlign w:val="center"/>
          </w:tcPr>
          <w:p w14:paraId="03F9EDE5" w14:textId="77777777" w:rsidR="00863B13" w:rsidRPr="00D05676" w:rsidRDefault="00863B13" w:rsidP="00261258">
            <w:pPr>
              <w:jc w:val="center"/>
              <w:rPr>
                <w:rFonts w:ascii="Times New Roman" w:eastAsia="Times New Roman" w:hAnsi="Times New Roman" w:cs="Times New Roman"/>
                <w:b/>
                <w:sz w:val="24"/>
                <w:szCs w:val="24"/>
              </w:rPr>
            </w:pPr>
            <w:r w:rsidRPr="00D05676">
              <w:rPr>
                <w:rFonts w:ascii="Times New Roman" w:eastAsia="Times New Roman" w:hAnsi="Times New Roman" w:cs="Times New Roman"/>
                <w:b/>
                <w:sz w:val="24"/>
                <w:szCs w:val="24"/>
              </w:rPr>
              <w:t>Параметр сравнения</w:t>
            </w:r>
          </w:p>
        </w:tc>
        <w:tc>
          <w:tcPr>
            <w:tcW w:w="6046" w:type="dxa"/>
            <w:gridSpan w:val="3"/>
            <w:vAlign w:val="center"/>
          </w:tcPr>
          <w:p w14:paraId="262822D7" w14:textId="77777777" w:rsidR="00863B13" w:rsidRPr="00D05676" w:rsidRDefault="00863B13" w:rsidP="00261258">
            <w:pPr>
              <w:jc w:val="center"/>
              <w:rPr>
                <w:rFonts w:ascii="Times New Roman" w:eastAsia="Times New Roman" w:hAnsi="Times New Roman" w:cs="Times New Roman"/>
                <w:b/>
                <w:sz w:val="24"/>
                <w:szCs w:val="24"/>
              </w:rPr>
            </w:pPr>
            <w:r w:rsidRPr="00D05676">
              <w:rPr>
                <w:rFonts w:ascii="Times New Roman" w:eastAsia="Times New Roman" w:hAnsi="Times New Roman" w:cs="Times New Roman"/>
                <w:b/>
                <w:sz w:val="24"/>
                <w:szCs w:val="24"/>
              </w:rPr>
              <w:t>Программное обеспечение</w:t>
            </w:r>
          </w:p>
        </w:tc>
      </w:tr>
      <w:tr w:rsidR="00863B13" w14:paraId="5D5DABDD" w14:textId="77777777" w:rsidTr="00C93F1F">
        <w:tc>
          <w:tcPr>
            <w:tcW w:w="577" w:type="dxa"/>
            <w:vMerge/>
            <w:vAlign w:val="center"/>
          </w:tcPr>
          <w:p w14:paraId="1BCAA198" w14:textId="77777777" w:rsidR="00863B13" w:rsidRPr="00D05676" w:rsidRDefault="00863B13" w:rsidP="00261258">
            <w:pPr>
              <w:jc w:val="center"/>
              <w:rPr>
                <w:rFonts w:ascii="Times New Roman" w:eastAsia="Times New Roman" w:hAnsi="Times New Roman" w:cs="Times New Roman"/>
                <w:b/>
                <w:sz w:val="24"/>
                <w:szCs w:val="24"/>
              </w:rPr>
            </w:pPr>
          </w:p>
        </w:tc>
        <w:tc>
          <w:tcPr>
            <w:tcW w:w="2722" w:type="dxa"/>
            <w:vMerge/>
            <w:vAlign w:val="center"/>
          </w:tcPr>
          <w:p w14:paraId="47A60615" w14:textId="77777777" w:rsidR="00863B13" w:rsidRPr="00D05676" w:rsidRDefault="00863B13" w:rsidP="00261258">
            <w:pPr>
              <w:jc w:val="center"/>
              <w:rPr>
                <w:rFonts w:ascii="Times New Roman" w:eastAsia="Times New Roman" w:hAnsi="Times New Roman" w:cs="Times New Roman"/>
                <w:b/>
                <w:sz w:val="24"/>
                <w:szCs w:val="24"/>
              </w:rPr>
            </w:pPr>
          </w:p>
        </w:tc>
        <w:tc>
          <w:tcPr>
            <w:tcW w:w="2145" w:type="dxa"/>
            <w:vAlign w:val="center"/>
          </w:tcPr>
          <w:p w14:paraId="47442081" w14:textId="77777777" w:rsidR="00863B13" w:rsidRPr="00D05676" w:rsidRDefault="00863B13" w:rsidP="00261258">
            <w:pPr>
              <w:jc w:val="center"/>
              <w:rPr>
                <w:rFonts w:ascii="Times New Roman" w:hAnsi="Times New Roman" w:cs="Times New Roman"/>
                <w:b/>
                <w:sz w:val="24"/>
                <w:szCs w:val="24"/>
                <w:lang w:val="en-US"/>
              </w:rPr>
            </w:pPr>
            <w:r w:rsidRPr="00D05676">
              <w:rPr>
                <w:rFonts w:ascii="Times New Roman" w:eastAsia="Times New Roman" w:hAnsi="Times New Roman" w:cs="Times New Roman"/>
                <w:b/>
                <w:sz w:val="24"/>
                <w:szCs w:val="24"/>
                <w:lang w:val="en-US" w:eastAsia="ru-RU"/>
              </w:rPr>
              <w:t xml:space="preserve">Ramus </w:t>
            </w:r>
            <w:hyperlink r:id="rId27" w:tgtFrame="_blank" w:history="1">
              <w:r w:rsidRPr="00D05676">
                <w:rPr>
                  <w:rStyle w:val="a4"/>
                  <w:rFonts w:ascii="Times New Roman" w:hAnsi="Times New Roman" w:cs="Times New Roman"/>
                  <w:b/>
                  <w:color w:val="auto"/>
                  <w:sz w:val="24"/>
                  <w:szCs w:val="24"/>
                  <w:u w:val="none"/>
                  <w:lang w:val="en-US"/>
                </w:rPr>
                <w:t>Educational</w:t>
              </w:r>
            </w:hyperlink>
          </w:p>
        </w:tc>
        <w:tc>
          <w:tcPr>
            <w:tcW w:w="2064" w:type="dxa"/>
            <w:vAlign w:val="center"/>
          </w:tcPr>
          <w:p w14:paraId="1B9FDCA4" w14:textId="77777777" w:rsidR="00863B13" w:rsidRPr="00D05676" w:rsidRDefault="00863B13" w:rsidP="00261258">
            <w:pPr>
              <w:jc w:val="center"/>
              <w:rPr>
                <w:rFonts w:ascii="Times New Roman" w:eastAsia="Times New Roman" w:hAnsi="Times New Roman" w:cs="Times New Roman"/>
                <w:b/>
                <w:sz w:val="24"/>
                <w:szCs w:val="24"/>
                <w:lang w:val="en-US"/>
              </w:rPr>
            </w:pPr>
            <w:r w:rsidRPr="00D05676">
              <w:rPr>
                <w:rFonts w:ascii="Times New Roman" w:eastAsia="Times New Roman" w:hAnsi="Times New Roman" w:cs="Times New Roman"/>
                <w:b/>
                <w:sz w:val="24"/>
                <w:szCs w:val="24"/>
                <w:lang w:val="en-US"/>
              </w:rPr>
              <w:t>AllFusion Process Modeler</w:t>
            </w:r>
          </w:p>
        </w:tc>
        <w:tc>
          <w:tcPr>
            <w:tcW w:w="1837" w:type="dxa"/>
          </w:tcPr>
          <w:p w14:paraId="5EE04902" w14:textId="77777777" w:rsidR="00863B13" w:rsidRPr="00C93F1F" w:rsidRDefault="00C93F1F" w:rsidP="00261258">
            <w:pPr>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Business Studio</w:t>
            </w:r>
          </w:p>
        </w:tc>
      </w:tr>
      <w:tr w:rsidR="00863B13" w14:paraId="0352EA4E" w14:textId="77777777" w:rsidTr="00C93F1F">
        <w:tc>
          <w:tcPr>
            <w:tcW w:w="577" w:type="dxa"/>
            <w:vAlign w:val="center"/>
          </w:tcPr>
          <w:p w14:paraId="6D972AD4" w14:textId="77777777" w:rsidR="00863B13" w:rsidRPr="00D05676" w:rsidRDefault="00863B13" w:rsidP="00261258">
            <w:pPr>
              <w:jc w:val="center"/>
              <w:rPr>
                <w:rFonts w:ascii="Times New Roman" w:eastAsia="Times New Roman" w:hAnsi="Times New Roman" w:cs="Times New Roman"/>
                <w:sz w:val="24"/>
                <w:szCs w:val="24"/>
              </w:rPr>
            </w:pPr>
            <w:r w:rsidRPr="00D05676">
              <w:rPr>
                <w:rFonts w:ascii="Times New Roman" w:eastAsia="Times New Roman" w:hAnsi="Times New Roman" w:cs="Times New Roman"/>
                <w:sz w:val="24"/>
                <w:szCs w:val="24"/>
              </w:rPr>
              <w:t>1</w:t>
            </w:r>
          </w:p>
        </w:tc>
        <w:tc>
          <w:tcPr>
            <w:tcW w:w="2722" w:type="dxa"/>
            <w:vAlign w:val="center"/>
          </w:tcPr>
          <w:p w14:paraId="5B52F648" w14:textId="77777777" w:rsidR="00863B13" w:rsidRPr="00D05676" w:rsidRDefault="00863B13" w:rsidP="00261258">
            <w:pPr>
              <w:rPr>
                <w:rFonts w:ascii="Times New Roman" w:eastAsia="Times New Roman" w:hAnsi="Times New Roman" w:cs="Times New Roman"/>
                <w:sz w:val="24"/>
                <w:szCs w:val="24"/>
              </w:rPr>
            </w:pPr>
            <w:r w:rsidRPr="00D05676">
              <w:rPr>
                <w:rFonts w:ascii="Times New Roman" w:eastAsia="Times New Roman" w:hAnsi="Times New Roman" w:cs="Times New Roman"/>
                <w:sz w:val="24"/>
                <w:szCs w:val="24"/>
                <w:lang w:eastAsia="ru-RU"/>
              </w:rPr>
              <w:t>Тип лицензии</w:t>
            </w:r>
          </w:p>
        </w:tc>
        <w:tc>
          <w:tcPr>
            <w:tcW w:w="2145" w:type="dxa"/>
            <w:vAlign w:val="center"/>
          </w:tcPr>
          <w:p w14:paraId="18BF1E52" w14:textId="77777777" w:rsidR="00863B13" w:rsidRPr="00D05676" w:rsidRDefault="00863B13" w:rsidP="00261258">
            <w:pPr>
              <w:rPr>
                <w:rFonts w:ascii="Times New Roman" w:eastAsia="Times New Roman" w:hAnsi="Times New Roman" w:cs="Times New Roman"/>
                <w:sz w:val="24"/>
                <w:szCs w:val="24"/>
                <w:lang w:eastAsia="ru-RU"/>
              </w:rPr>
            </w:pPr>
            <w:r w:rsidRPr="00D05676">
              <w:rPr>
                <w:rFonts w:ascii="Times New Roman" w:eastAsia="Times New Roman" w:hAnsi="Times New Roman" w:cs="Times New Roman"/>
                <w:sz w:val="24"/>
                <w:szCs w:val="24"/>
                <w:lang w:eastAsia="ru-RU"/>
              </w:rPr>
              <w:t>Свободное ПО</w:t>
            </w:r>
          </w:p>
        </w:tc>
        <w:tc>
          <w:tcPr>
            <w:tcW w:w="2064" w:type="dxa"/>
            <w:vAlign w:val="center"/>
          </w:tcPr>
          <w:p w14:paraId="76FAF46C" w14:textId="77777777" w:rsidR="00863B13" w:rsidRPr="00D05676" w:rsidRDefault="00863B13" w:rsidP="00261258">
            <w:pPr>
              <w:rPr>
                <w:rFonts w:ascii="Times New Roman" w:eastAsia="Times New Roman" w:hAnsi="Times New Roman" w:cs="Times New Roman"/>
                <w:sz w:val="24"/>
                <w:szCs w:val="24"/>
                <w:lang w:eastAsia="ru-RU"/>
              </w:rPr>
            </w:pPr>
            <w:r w:rsidRPr="00D05676">
              <w:rPr>
                <w:rFonts w:ascii="Times New Roman" w:eastAsia="Times New Roman" w:hAnsi="Times New Roman" w:cs="Times New Roman"/>
                <w:sz w:val="24"/>
                <w:szCs w:val="24"/>
                <w:lang w:eastAsia="ru-RU"/>
              </w:rPr>
              <w:t>Платное ПО</w:t>
            </w:r>
          </w:p>
        </w:tc>
        <w:tc>
          <w:tcPr>
            <w:tcW w:w="1837" w:type="dxa"/>
          </w:tcPr>
          <w:p w14:paraId="147FBBC3" w14:textId="77777777" w:rsidR="00863B13" w:rsidRPr="00D05676" w:rsidRDefault="00C93F1F" w:rsidP="0026125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Платное ПО</w:t>
            </w:r>
          </w:p>
        </w:tc>
      </w:tr>
      <w:tr w:rsidR="00863B13" w14:paraId="5931FA30" w14:textId="77777777" w:rsidTr="00EA1419">
        <w:tc>
          <w:tcPr>
            <w:tcW w:w="577" w:type="dxa"/>
            <w:vAlign w:val="center"/>
          </w:tcPr>
          <w:p w14:paraId="1EF36A3C" w14:textId="77777777" w:rsidR="00863B13" w:rsidRPr="00D05676" w:rsidRDefault="00863B13" w:rsidP="00261258">
            <w:pPr>
              <w:jc w:val="center"/>
              <w:rPr>
                <w:rFonts w:ascii="Times New Roman" w:eastAsia="Times New Roman" w:hAnsi="Times New Roman" w:cs="Times New Roman"/>
                <w:sz w:val="24"/>
                <w:szCs w:val="24"/>
              </w:rPr>
            </w:pPr>
            <w:r w:rsidRPr="00D05676">
              <w:rPr>
                <w:rFonts w:ascii="Times New Roman" w:eastAsia="Times New Roman" w:hAnsi="Times New Roman" w:cs="Times New Roman"/>
                <w:sz w:val="24"/>
                <w:szCs w:val="24"/>
              </w:rPr>
              <w:t>2</w:t>
            </w:r>
          </w:p>
        </w:tc>
        <w:tc>
          <w:tcPr>
            <w:tcW w:w="2722" w:type="dxa"/>
            <w:vAlign w:val="center"/>
          </w:tcPr>
          <w:p w14:paraId="7B3F469A" w14:textId="77777777" w:rsidR="00863B13" w:rsidRPr="00D05676" w:rsidRDefault="00863B13" w:rsidP="00261258">
            <w:pPr>
              <w:rPr>
                <w:rFonts w:ascii="Times New Roman" w:eastAsia="Times New Roman" w:hAnsi="Times New Roman" w:cs="Times New Roman"/>
                <w:sz w:val="24"/>
                <w:szCs w:val="24"/>
              </w:rPr>
            </w:pPr>
            <w:r w:rsidRPr="00D05676">
              <w:rPr>
                <w:rFonts w:ascii="Times New Roman" w:eastAsia="Times New Roman" w:hAnsi="Times New Roman" w:cs="Times New Roman"/>
                <w:sz w:val="24"/>
                <w:szCs w:val="24"/>
                <w:lang w:eastAsia="ru-RU"/>
              </w:rPr>
              <w:t>Кроссплатформенность</w:t>
            </w:r>
          </w:p>
        </w:tc>
        <w:tc>
          <w:tcPr>
            <w:tcW w:w="2145" w:type="dxa"/>
            <w:vAlign w:val="center"/>
          </w:tcPr>
          <w:p w14:paraId="45848BBD" w14:textId="77777777" w:rsidR="00863B13" w:rsidRPr="00D05676" w:rsidRDefault="00863B13" w:rsidP="00261258">
            <w:pPr>
              <w:rPr>
                <w:rFonts w:ascii="Times New Roman" w:eastAsia="Times New Roman" w:hAnsi="Times New Roman" w:cs="Times New Roman"/>
                <w:sz w:val="24"/>
                <w:szCs w:val="24"/>
                <w:lang w:eastAsia="ru-RU"/>
              </w:rPr>
            </w:pPr>
            <w:r w:rsidRPr="00D05676">
              <w:rPr>
                <w:rFonts w:ascii="Times New Roman" w:eastAsia="Times New Roman" w:hAnsi="Times New Roman" w:cs="Times New Roman"/>
                <w:sz w:val="24"/>
                <w:szCs w:val="24"/>
                <w:lang w:eastAsia="ru-RU"/>
              </w:rPr>
              <w:t>Есть</w:t>
            </w:r>
          </w:p>
        </w:tc>
        <w:tc>
          <w:tcPr>
            <w:tcW w:w="2064" w:type="dxa"/>
            <w:vAlign w:val="center"/>
          </w:tcPr>
          <w:p w14:paraId="08F1AD00" w14:textId="77777777" w:rsidR="00863B13" w:rsidRPr="00D05676" w:rsidRDefault="00863B13" w:rsidP="00261258">
            <w:pPr>
              <w:rPr>
                <w:rFonts w:ascii="Times New Roman" w:eastAsia="Times New Roman" w:hAnsi="Times New Roman" w:cs="Times New Roman"/>
                <w:sz w:val="24"/>
                <w:szCs w:val="24"/>
                <w:lang w:val="en-US" w:eastAsia="ru-RU"/>
              </w:rPr>
            </w:pPr>
            <w:r w:rsidRPr="00D05676">
              <w:rPr>
                <w:rFonts w:ascii="Times New Roman" w:eastAsia="Times New Roman" w:hAnsi="Times New Roman" w:cs="Times New Roman"/>
                <w:sz w:val="24"/>
                <w:szCs w:val="24"/>
                <w:lang w:eastAsia="ru-RU"/>
              </w:rPr>
              <w:t xml:space="preserve">Только семейство </w:t>
            </w:r>
            <w:r w:rsidRPr="00D05676">
              <w:rPr>
                <w:rFonts w:ascii="Times New Roman" w:eastAsia="Times New Roman" w:hAnsi="Times New Roman" w:cs="Times New Roman"/>
                <w:sz w:val="24"/>
                <w:szCs w:val="24"/>
                <w:lang w:val="en-US" w:eastAsia="ru-RU"/>
              </w:rPr>
              <w:t>OS Windows</w:t>
            </w:r>
          </w:p>
        </w:tc>
        <w:tc>
          <w:tcPr>
            <w:tcW w:w="1837" w:type="dxa"/>
            <w:vAlign w:val="center"/>
          </w:tcPr>
          <w:p w14:paraId="3A869C96" w14:textId="77777777" w:rsidR="00863B13" w:rsidRPr="00D05676" w:rsidRDefault="00EA1419" w:rsidP="00EA1419">
            <w:pPr>
              <w:rPr>
                <w:rFonts w:ascii="Times New Roman" w:eastAsia="Times New Roman" w:hAnsi="Times New Roman" w:cs="Times New Roman"/>
                <w:sz w:val="24"/>
                <w:szCs w:val="24"/>
                <w:lang w:eastAsia="ru-RU"/>
              </w:rPr>
            </w:pPr>
            <w:r w:rsidRPr="00D05676">
              <w:rPr>
                <w:rFonts w:ascii="Times New Roman" w:eastAsia="Times New Roman" w:hAnsi="Times New Roman" w:cs="Times New Roman"/>
                <w:sz w:val="24"/>
                <w:szCs w:val="24"/>
                <w:lang w:eastAsia="ru-RU"/>
              </w:rPr>
              <w:t>Есть</w:t>
            </w:r>
          </w:p>
        </w:tc>
      </w:tr>
      <w:tr w:rsidR="00863B13" w14:paraId="00C9E416" w14:textId="77777777" w:rsidTr="00C93F1F">
        <w:tc>
          <w:tcPr>
            <w:tcW w:w="577" w:type="dxa"/>
            <w:vAlign w:val="center"/>
          </w:tcPr>
          <w:p w14:paraId="6D57D927" w14:textId="77777777" w:rsidR="00863B13" w:rsidRPr="00D05676" w:rsidRDefault="00863B13" w:rsidP="00261258">
            <w:pPr>
              <w:jc w:val="center"/>
              <w:rPr>
                <w:rFonts w:ascii="Times New Roman" w:eastAsia="Times New Roman" w:hAnsi="Times New Roman" w:cs="Times New Roman"/>
                <w:sz w:val="24"/>
                <w:szCs w:val="24"/>
              </w:rPr>
            </w:pPr>
            <w:r w:rsidRPr="00D05676">
              <w:rPr>
                <w:rFonts w:ascii="Times New Roman" w:eastAsia="Times New Roman" w:hAnsi="Times New Roman" w:cs="Times New Roman"/>
                <w:sz w:val="24"/>
                <w:szCs w:val="24"/>
              </w:rPr>
              <w:t>3</w:t>
            </w:r>
          </w:p>
        </w:tc>
        <w:tc>
          <w:tcPr>
            <w:tcW w:w="2722" w:type="dxa"/>
            <w:vAlign w:val="center"/>
          </w:tcPr>
          <w:p w14:paraId="5E32A594" w14:textId="77777777" w:rsidR="00863B13" w:rsidRPr="00D05676" w:rsidRDefault="00863B13" w:rsidP="00261258">
            <w:pPr>
              <w:rPr>
                <w:rFonts w:ascii="Times New Roman" w:eastAsia="Times New Roman" w:hAnsi="Times New Roman" w:cs="Times New Roman"/>
                <w:sz w:val="24"/>
                <w:szCs w:val="24"/>
              </w:rPr>
            </w:pPr>
            <w:r w:rsidRPr="00D05676">
              <w:rPr>
                <w:rFonts w:ascii="Times New Roman" w:eastAsia="Times New Roman" w:hAnsi="Times New Roman" w:cs="Times New Roman"/>
                <w:sz w:val="24"/>
                <w:szCs w:val="24"/>
                <w:lang w:eastAsia="ru-RU"/>
              </w:rPr>
              <w:t>Локализация</w:t>
            </w:r>
          </w:p>
        </w:tc>
        <w:tc>
          <w:tcPr>
            <w:tcW w:w="2145" w:type="dxa"/>
            <w:vAlign w:val="center"/>
          </w:tcPr>
          <w:p w14:paraId="5806F4B5" w14:textId="77777777" w:rsidR="00863B13" w:rsidRPr="00D05676" w:rsidRDefault="00863B13" w:rsidP="00261258">
            <w:pPr>
              <w:rPr>
                <w:rFonts w:ascii="Times New Roman" w:eastAsia="Times New Roman" w:hAnsi="Times New Roman" w:cs="Times New Roman"/>
                <w:sz w:val="24"/>
                <w:szCs w:val="24"/>
                <w:lang w:eastAsia="ru-RU"/>
              </w:rPr>
            </w:pPr>
            <w:r w:rsidRPr="00D05676">
              <w:rPr>
                <w:rFonts w:ascii="Times New Roman" w:eastAsia="Times New Roman" w:hAnsi="Times New Roman" w:cs="Times New Roman"/>
                <w:sz w:val="24"/>
                <w:szCs w:val="24"/>
                <w:lang w:eastAsia="ru-RU"/>
              </w:rPr>
              <w:t>Полная</w:t>
            </w:r>
          </w:p>
        </w:tc>
        <w:tc>
          <w:tcPr>
            <w:tcW w:w="2064" w:type="dxa"/>
            <w:vAlign w:val="center"/>
          </w:tcPr>
          <w:p w14:paraId="1DE6AAB5" w14:textId="77777777" w:rsidR="00863B13" w:rsidRPr="00D05676" w:rsidRDefault="00863B13" w:rsidP="00261258">
            <w:pPr>
              <w:rPr>
                <w:rFonts w:ascii="Times New Roman" w:eastAsia="Times New Roman" w:hAnsi="Times New Roman" w:cs="Times New Roman"/>
                <w:sz w:val="24"/>
                <w:szCs w:val="24"/>
                <w:lang w:val="en-US" w:eastAsia="ru-RU"/>
              </w:rPr>
            </w:pPr>
            <w:r w:rsidRPr="00D05676">
              <w:rPr>
                <w:rFonts w:ascii="Times New Roman" w:eastAsia="Times New Roman" w:hAnsi="Times New Roman" w:cs="Times New Roman"/>
                <w:sz w:val="24"/>
                <w:szCs w:val="24"/>
                <w:lang w:eastAsia="ru-RU"/>
              </w:rPr>
              <w:t>Не полная</w:t>
            </w:r>
          </w:p>
        </w:tc>
        <w:tc>
          <w:tcPr>
            <w:tcW w:w="1837" w:type="dxa"/>
          </w:tcPr>
          <w:p w14:paraId="352FAB42" w14:textId="77777777" w:rsidR="00863B13" w:rsidRPr="00D05676" w:rsidRDefault="00EA1419" w:rsidP="0026125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Полная</w:t>
            </w:r>
          </w:p>
        </w:tc>
      </w:tr>
      <w:tr w:rsidR="00863B13" w14:paraId="230126AA" w14:textId="77777777" w:rsidTr="00C93F1F">
        <w:tc>
          <w:tcPr>
            <w:tcW w:w="577" w:type="dxa"/>
            <w:vAlign w:val="center"/>
          </w:tcPr>
          <w:p w14:paraId="5C3FE30D" w14:textId="77777777" w:rsidR="00863B13" w:rsidRPr="00D05676" w:rsidRDefault="00863B13" w:rsidP="00261258">
            <w:pPr>
              <w:jc w:val="center"/>
              <w:rPr>
                <w:rFonts w:ascii="Times New Roman" w:eastAsia="Times New Roman" w:hAnsi="Times New Roman" w:cs="Times New Roman"/>
                <w:sz w:val="24"/>
                <w:szCs w:val="24"/>
              </w:rPr>
            </w:pPr>
            <w:r w:rsidRPr="00D05676">
              <w:rPr>
                <w:rFonts w:ascii="Times New Roman" w:eastAsia="Times New Roman" w:hAnsi="Times New Roman" w:cs="Times New Roman"/>
                <w:sz w:val="24"/>
                <w:szCs w:val="24"/>
              </w:rPr>
              <w:t>4</w:t>
            </w:r>
          </w:p>
        </w:tc>
        <w:tc>
          <w:tcPr>
            <w:tcW w:w="2722" w:type="dxa"/>
            <w:vAlign w:val="center"/>
          </w:tcPr>
          <w:p w14:paraId="19F6595F" w14:textId="77777777" w:rsidR="00863B13" w:rsidRPr="00D05676" w:rsidRDefault="00863B13" w:rsidP="00261258">
            <w:pPr>
              <w:rPr>
                <w:rFonts w:ascii="Times New Roman" w:eastAsia="Times New Roman" w:hAnsi="Times New Roman" w:cs="Times New Roman"/>
                <w:sz w:val="24"/>
                <w:szCs w:val="24"/>
              </w:rPr>
            </w:pPr>
            <w:r w:rsidRPr="00D05676">
              <w:rPr>
                <w:rFonts w:ascii="Times New Roman" w:eastAsia="Times New Roman" w:hAnsi="Times New Roman" w:cs="Times New Roman"/>
                <w:sz w:val="24"/>
                <w:szCs w:val="24"/>
                <w:lang w:eastAsia="ru-RU"/>
              </w:rPr>
              <w:t>Удобство интерфейса</w:t>
            </w:r>
          </w:p>
        </w:tc>
        <w:tc>
          <w:tcPr>
            <w:tcW w:w="2145" w:type="dxa"/>
            <w:vAlign w:val="center"/>
          </w:tcPr>
          <w:p w14:paraId="1ACF42D1" w14:textId="77777777" w:rsidR="00863B13" w:rsidRPr="00D05676" w:rsidRDefault="00863B13" w:rsidP="00261258">
            <w:pPr>
              <w:rPr>
                <w:rFonts w:ascii="Times New Roman" w:eastAsia="Times New Roman" w:hAnsi="Times New Roman" w:cs="Times New Roman"/>
                <w:sz w:val="24"/>
                <w:szCs w:val="24"/>
                <w:lang w:eastAsia="ru-RU"/>
              </w:rPr>
            </w:pPr>
            <w:r w:rsidRPr="00D05676">
              <w:rPr>
                <w:rFonts w:ascii="Times New Roman" w:eastAsia="Times New Roman" w:hAnsi="Times New Roman" w:cs="Times New Roman"/>
                <w:sz w:val="24"/>
                <w:szCs w:val="24"/>
                <w:lang w:eastAsia="ru-RU"/>
              </w:rPr>
              <w:t>Удобен</w:t>
            </w:r>
          </w:p>
        </w:tc>
        <w:tc>
          <w:tcPr>
            <w:tcW w:w="2064" w:type="dxa"/>
            <w:vAlign w:val="center"/>
          </w:tcPr>
          <w:p w14:paraId="1C431356" w14:textId="77777777" w:rsidR="00863B13" w:rsidRPr="00D05676" w:rsidRDefault="00863B13" w:rsidP="00261258">
            <w:pPr>
              <w:rPr>
                <w:rFonts w:ascii="Times New Roman" w:eastAsia="Times New Roman" w:hAnsi="Times New Roman" w:cs="Times New Roman"/>
                <w:sz w:val="24"/>
                <w:szCs w:val="24"/>
                <w:lang w:eastAsia="ru-RU"/>
              </w:rPr>
            </w:pPr>
            <w:r w:rsidRPr="00D05676">
              <w:rPr>
                <w:rFonts w:ascii="Times New Roman" w:eastAsia="Times New Roman" w:hAnsi="Times New Roman" w:cs="Times New Roman"/>
                <w:sz w:val="24"/>
                <w:szCs w:val="24"/>
                <w:lang w:eastAsia="ru-RU"/>
              </w:rPr>
              <w:t>Есть недостатки</w:t>
            </w:r>
          </w:p>
        </w:tc>
        <w:tc>
          <w:tcPr>
            <w:tcW w:w="1837" w:type="dxa"/>
          </w:tcPr>
          <w:p w14:paraId="544981B0" w14:textId="77777777" w:rsidR="00863B13" w:rsidRPr="00D05676" w:rsidRDefault="00EA1419" w:rsidP="0026125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Удобен</w:t>
            </w:r>
          </w:p>
        </w:tc>
      </w:tr>
      <w:tr w:rsidR="00863B13" w14:paraId="534E62A0" w14:textId="77777777" w:rsidTr="00C93F1F">
        <w:tc>
          <w:tcPr>
            <w:tcW w:w="577" w:type="dxa"/>
            <w:vAlign w:val="center"/>
          </w:tcPr>
          <w:p w14:paraId="7E35068B" w14:textId="77777777" w:rsidR="00863B13" w:rsidRPr="00D05676" w:rsidRDefault="00863B13" w:rsidP="00261258">
            <w:pPr>
              <w:jc w:val="center"/>
              <w:rPr>
                <w:rFonts w:ascii="Times New Roman" w:eastAsia="Times New Roman" w:hAnsi="Times New Roman" w:cs="Times New Roman"/>
                <w:sz w:val="24"/>
                <w:szCs w:val="24"/>
              </w:rPr>
            </w:pPr>
            <w:r w:rsidRPr="00D05676">
              <w:rPr>
                <w:rFonts w:ascii="Times New Roman" w:eastAsia="Times New Roman" w:hAnsi="Times New Roman" w:cs="Times New Roman"/>
                <w:sz w:val="24"/>
                <w:szCs w:val="24"/>
              </w:rPr>
              <w:t>5</w:t>
            </w:r>
          </w:p>
        </w:tc>
        <w:tc>
          <w:tcPr>
            <w:tcW w:w="2722" w:type="dxa"/>
            <w:vAlign w:val="center"/>
          </w:tcPr>
          <w:p w14:paraId="53490AF1" w14:textId="77777777" w:rsidR="00863B13" w:rsidRPr="00D05676" w:rsidRDefault="00863B13" w:rsidP="00261258">
            <w:pPr>
              <w:rPr>
                <w:rFonts w:ascii="Times New Roman" w:eastAsia="Times New Roman" w:hAnsi="Times New Roman" w:cs="Times New Roman"/>
                <w:sz w:val="24"/>
                <w:szCs w:val="24"/>
              </w:rPr>
            </w:pPr>
            <w:r w:rsidRPr="00D05676">
              <w:rPr>
                <w:rFonts w:ascii="Times New Roman" w:eastAsia="Times New Roman" w:hAnsi="Times New Roman" w:cs="Times New Roman"/>
                <w:sz w:val="24"/>
                <w:szCs w:val="24"/>
                <w:lang w:eastAsia="ru-RU"/>
              </w:rPr>
              <w:t>Функциональность</w:t>
            </w:r>
          </w:p>
        </w:tc>
        <w:tc>
          <w:tcPr>
            <w:tcW w:w="2145" w:type="dxa"/>
            <w:vAlign w:val="center"/>
          </w:tcPr>
          <w:p w14:paraId="3435908D" w14:textId="77777777" w:rsidR="00863B13" w:rsidRPr="00D05676" w:rsidRDefault="00863B13" w:rsidP="0026125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Полный набор </w:t>
            </w:r>
            <w:r w:rsidRPr="00D05676">
              <w:rPr>
                <w:rFonts w:ascii="Times New Roman" w:eastAsia="Times New Roman" w:hAnsi="Times New Roman" w:cs="Times New Roman"/>
                <w:sz w:val="24"/>
                <w:szCs w:val="24"/>
                <w:lang w:eastAsia="ru-RU"/>
              </w:rPr>
              <w:t>функций</w:t>
            </w:r>
          </w:p>
        </w:tc>
        <w:tc>
          <w:tcPr>
            <w:tcW w:w="2064" w:type="dxa"/>
            <w:vAlign w:val="center"/>
          </w:tcPr>
          <w:p w14:paraId="05F73244" w14:textId="77777777" w:rsidR="00863B13" w:rsidRPr="00D05676" w:rsidRDefault="00863B13" w:rsidP="00261258">
            <w:pPr>
              <w:rPr>
                <w:rFonts w:ascii="Times New Roman" w:eastAsia="Times New Roman" w:hAnsi="Times New Roman" w:cs="Times New Roman"/>
                <w:sz w:val="24"/>
                <w:szCs w:val="24"/>
                <w:lang w:eastAsia="ru-RU"/>
              </w:rPr>
            </w:pPr>
            <w:r w:rsidRPr="00D05676">
              <w:rPr>
                <w:rFonts w:ascii="Times New Roman" w:eastAsia="Times New Roman" w:hAnsi="Times New Roman" w:cs="Times New Roman"/>
                <w:sz w:val="24"/>
                <w:szCs w:val="24"/>
                <w:lang w:eastAsia="ru-RU"/>
              </w:rPr>
              <w:t>П</w:t>
            </w:r>
            <w:r>
              <w:rPr>
                <w:rFonts w:ascii="Times New Roman" w:eastAsia="Times New Roman" w:hAnsi="Times New Roman" w:cs="Times New Roman"/>
                <w:sz w:val="24"/>
                <w:szCs w:val="24"/>
                <w:lang w:eastAsia="ru-RU"/>
              </w:rPr>
              <w:t xml:space="preserve">олный набор </w:t>
            </w:r>
            <w:r w:rsidRPr="00D05676">
              <w:rPr>
                <w:rFonts w:ascii="Times New Roman" w:eastAsia="Times New Roman" w:hAnsi="Times New Roman" w:cs="Times New Roman"/>
                <w:sz w:val="24"/>
                <w:szCs w:val="24"/>
                <w:lang w:eastAsia="ru-RU"/>
              </w:rPr>
              <w:t>функций</w:t>
            </w:r>
          </w:p>
        </w:tc>
        <w:tc>
          <w:tcPr>
            <w:tcW w:w="1837" w:type="dxa"/>
          </w:tcPr>
          <w:p w14:paraId="7750014A" w14:textId="77777777" w:rsidR="00863B13" w:rsidRPr="00C93F1F" w:rsidRDefault="00C93F1F" w:rsidP="0026125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Полный набор функции</w:t>
            </w:r>
          </w:p>
        </w:tc>
      </w:tr>
    </w:tbl>
    <w:p w14:paraId="012A7FF3" w14:textId="77777777" w:rsidR="006531DF" w:rsidRPr="00B4199C" w:rsidRDefault="00650D43" w:rsidP="00B4199C">
      <w:pPr>
        <w:tabs>
          <w:tab w:val="left" w:pos="993"/>
        </w:tabs>
        <w:spacing w:before="200"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можно сделать вывод о том, что все функции</w:t>
      </w:r>
      <w:r w:rsidR="00B4199C">
        <w:rPr>
          <w:rFonts w:ascii="Times New Roman" w:eastAsia="Times New Roman" w:hAnsi="Times New Roman" w:cs="Times New Roman"/>
          <w:sz w:val="28"/>
          <w:szCs w:val="28"/>
        </w:rPr>
        <w:t xml:space="preserve"> необходимые для разработки моделей процессов присутствуют в </w:t>
      </w:r>
      <w:r w:rsidR="00B4199C">
        <w:rPr>
          <w:rFonts w:ascii="Times New Roman" w:eastAsia="Times New Roman" w:hAnsi="Times New Roman" w:cs="Times New Roman"/>
          <w:sz w:val="28"/>
          <w:szCs w:val="28"/>
          <w:lang w:val="en-US"/>
        </w:rPr>
        <w:t>Ramus</w:t>
      </w:r>
      <w:r w:rsidR="00B4199C" w:rsidRPr="00B4199C">
        <w:rPr>
          <w:rFonts w:ascii="Times New Roman" w:eastAsia="Times New Roman" w:hAnsi="Times New Roman" w:cs="Times New Roman"/>
          <w:sz w:val="28"/>
          <w:szCs w:val="28"/>
        </w:rPr>
        <w:t xml:space="preserve"> </w:t>
      </w:r>
      <w:r w:rsidR="00B4199C">
        <w:rPr>
          <w:rFonts w:ascii="Times New Roman" w:eastAsia="Times New Roman" w:hAnsi="Times New Roman" w:cs="Times New Roman"/>
          <w:sz w:val="28"/>
          <w:szCs w:val="28"/>
          <w:lang w:val="en-US"/>
        </w:rPr>
        <w:t>Educational</w:t>
      </w:r>
      <w:r w:rsidR="00B4199C" w:rsidRPr="00B4199C">
        <w:rPr>
          <w:rFonts w:ascii="Times New Roman" w:eastAsia="Times New Roman" w:hAnsi="Times New Roman" w:cs="Times New Roman"/>
          <w:sz w:val="28"/>
          <w:szCs w:val="28"/>
        </w:rPr>
        <w:t xml:space="preserve"> </w:t>
      </w:r>
      <w:r w:rsidR="00B4199C">
        <w:rPr>
          <w:rFonts w:ascii="Times New Roman" w:eastAsia="Times New Roman" w:hAnsi="Times New Roman" w:cs="Times New Roman"/>
          <w:sz w:val="28"/>
          <w:szCs w:val="28"/>
        </w:rPr>
        <w:t xml:space="preserve">и </w:t>
      </w:r>
      <w:r w:rsidR="00B4199C">
        <w:rPr>
          <w:rFonts w:ascii="Times New Roman" w:eastAsia="Times New Roman" w:hAnsi="Times New Roman" w:cs="Times New Roman"/>
          <w:sz w:val="28"/>
          <w:szCs w:val="28"/>
          <w:lang w:val="en-US"/>
        </w:rPr>
        <w:t>Business</w:t>
      </w:r>
      <w:r w:rsidR="00B4199C" w:rsidRPr="00B4199C">
        <w:rPr>
          <w:rFonts w:ascii="Times New Roman" w:eastAsia="Times New Roman" w:hAnsi="Times New Roman" w:cs="Times New Roman"/>
          <w:sz w:val="28"/>
          <w:szCs w:val="28"/>
        </w:rPr>
        <w:t xml:space="preserve"> </w:t>
      </w:r>
      <w:r w:rsidR="00B4199C">
        <w:rPr>
          <w:rFonts w:ascii="Times New Roman" w:eastAsia="Times New Roman" w:hAnsi="Times New Roman" w:cs="Times New Roman"/>
          <w:sz w:val="28"/>
          <w:szCs w:val="28"/>
          <w:lang w:val="en-US"/>
        </w:rPr>
        <w:t>Studio</w:t>
      </w:r>
      <w:r w:rsidR="00B4199C" w:rsidRPr="00B4199C">
        <w:rPr>
          <w:rFonts w:ascii="Times New Roman" w:eastAsia="Times New Roman" w:hAnsi="Times New Roman" w:cs="Times New Roman"/>
          <w:sz w:val="28"/>
          <w:szCs w:val="28"/>
        </w:rPr>
        <w:t xml:space="preserve">, </w:t>
      </w:r>
      <w:r w:rsidR="00B4199C">
        <w:rPr>
          <w:rFonts w:ascii="Times New Roman" w:eastAsia="Times New Roman" w:hAnsi="Times New Roman" w:cs="Times New Roman"/>
          <w:sz w:val="28"/>
          <w:szCs w:val="28"/>
        </w:rPr>
        <w:t xml:space="preserve">но первый находится в свободном доступе и, поэтому для </w:t>
      </w:r>
      <w:r w:rsidR="00553D3F">
        <w:rPr>
          <w:rFonts w:ascii="Times New Roman" w:eastAsia="Times New Roman" w:hAnsi="Times New Roman" w:cs="Times New Roman"/>
          <w:sz w:val="28"/>
          <w:szCs w:val="28"/>
        </w:rPr>
        <w:t>описания процессов нужно использовать именно его.</w:t>
      </w:r>
    </w:p>
    <w:p w14:paraId="567B4F5D" w14:textId="77777777" w:rsidR="00252B4D" w:rsidRDefault="00553D3F" w:rsidP="00553D3F">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качестве инструмента для разработки автоматизированной системы необходимо выбрать платформу «1С:Предприятие 8</w:t>
      </w:r>
      <w:r w:rsidR="0074398D">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Так как многие из рассмотренных в предыдущей главе систем работают в рамках данного инструмента, следовательно это позволит проще интегрировать </w:t>
      </w:r>
      <w:r>
        <w:rPr>
          <w:rFonts w:ascii="Times New Roman" w:eastAsia="Times New Roman" w:hAnsi="Times New Roman" w:cs="Times New Roman"/>
          <w:sz w:val="28"/>
          <w:szCs w:val="28"/>
        </w:rPr>
        <w:lastRenderedPageBreak/>
        <w:t xml:space="preserve">автоматизированную систему с другими продуктами </w:t>
      </w:r>
      <w:r w:rsidR="00261258">
        <w:rPr>
          <w:rFonts w:ascii="Times New Roman" w:eastAsia="Times New Roman" w:hAnsi="Times New Roman" w:cs="Times New Roman"/>
          <w:sz w:val="28"/>
          <w:szCs w:val="28"/>
        </w:rPr>
        <w:t>и даст преимущества при разработке. Программирование в среде «1С:Предприятие 8</w:t>
      </w:r>
      <w:r w:rsidR="0074398D">
        <w:rPr>
          <w:rFonts w:ascii="Times New Roman" w:eastAsia="Times New Roman" w:hAnsi="Times New Roman" w:cs="Times New Roman"/>
          <w:sz w:val="28"/>
          <w:szCs w:val="28"/>
        </w:rPr>
        <w:t>.3</w:t>
      </w:r>
      <w:r w:rsidR="00261258">
        <w:rPr>
          <w:rFonts w:ascii="Times New Roman" w:eastAsia="Times New Roman" w:hAnsi="Times New Roman" w:cs="Times New Roman"/>
          <w:sz w:val="28"/>
          <w:szCs w:val="28"/>
        </w:rPr>
        <w:t>» обладает следующими преимуществами:</w:t>
      </w:r>
    </w:p>
    <w:p w14:paraId="53A08491" w14:textId="77777777" w:rsidR="00261258" w:rsidRPr="00560913" w:rsidRDefault="00261258" w:rsidP="00560913">
      <w:pPr>
        <w:pStyle w:val="a5"/>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sidRPr="00560913">
        <w:rPr>
          <w:rFonts w:ascii="Times New Roman" w:eastAsia="Times New Roman" w:hAnsi="Times New Roman" w:cs="Times New Roman"/>
          <w:sz w:val="28"/>
          <w:szCs w:val="28"/>
        </w:rPr>
        <w:t>Приложение разрабатывается, как структура метаданных</w:t>
      </w:r>
      <w:r w:rsidR="00AF6C56">
        <w:rPr>
          <w:rFonts w:ascii="Times New Roman" w:eastAsia="Times New Roman" w:hAnsi="Times New Roman" w:cs="Times New Roman"/>
          <w:sz w:val="28"/>
          <w:szCs w:val="28"/>
        </w:rPr>
        <w:t>.</w:t>
      </w:r>
    </w:p>
    <w:p w14:paraId="500A958D" w14:textId="77777777" w:rsidR="00560913" w:rsidRPr="00560913" w:rsidRDefault="00560913" w:rsidP="00560913">
      <w:pPr>
        <w:pStyle w:val="a5"/>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sidRPr="00560913">
        <w:rPr>
          <w:rFonts w:ascii="Times New Roman" w:eastAsia="Times New Roman" w:hAnsi="Times New Roman" w:cs="Times New Roman"/>
          <w:sz w:val="28"/>
          <w:szCs w:val="28"/>
        </w:rPr>
        <w:t>Создание программы, обеспечивающей нужный результат при выполнении той или иной задачи</w:t>
      </w:r>
      <w:r w:rsidR="00AF6C56">
        <w:rPr>
          <w:rFonts w:ascii="Times New Roman" w:eastAsia="Times New Roman" w:hAnsi="Times New Roman" w:cs="Times New Roman"/>
          <w:sz w:val="28"/>
          <w:szCs w:val="28"/>
        </w:rPr>
        <w:t>.</w:t>
      </w:r>
    </w:p>
    <w:p w14:paraId="41182B1F" w14:textId="77777777" w:rsidR="00261258" w:rsidRPr="00560913" w:rsidRDefault="00560913" w:rsidP="00560913">
      <w:pPr>
        <w:pStyle w:val="a5"/>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sidRPr="00560913">
        <w:rPr>
          <w:rFonts w:ascii="Times New Roman" w:eastAsia="Times New Roman" w:hAnsi="Times New Roman" w:cs="Times New Roman"/>
          <w:sz w:val="28"/>
          <w:szCs w:val="28"/>
        </w:rPr>
        <w:t>Процесс разработки достаточно быстр и прост</w:t>
      </w:r>
      <w:r w:rsidR="00AF6C56">
        <w:rPr>
          <w:rFonts w:ascii="Times New Roman" w:eastAsia="Times New Roman" w:hAnsi="Times New Roman" w:cs="Times New Roman"/>
          <w:sz w:val="28"/>
          <w:szCs w:val="28"/>
        </w:rPr>
        <w:t>.</w:t>
      </w:r>
    </w:p>
    <w:p w14:paraId="573B297D" w14:textId="77777777" w:rsidR="00560913" w:rsidRPr="00560913" w:rsidRDefault="00560913" w:rsidP="00560913">
      <w:pPr>
        <w:pStyle w:val="a5"/>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sidRPr="00560913">
        <w:rPr>
          <w:rFonts w:ascii="Times New Roman" w:eastAsia="Times New Roman" w:hAnsi="Times New Roman" w:cs="Times New Roman"/>
          <w:sz w:val="28"/>
          <w:szCs w:val="28"/>
        </w:rPr>
        <w:t>Изменения можно вносить на стадии эксплуатации</w:t>
      </w:r>
      <w:r w:rsidR="00AF6C56">
        <w:rPr>
          <w:rFonts w:ascii="Times New Roman" w:eastAsia="Times New Roman" w:hAnsi="Times New Roman" w:cs="Times New Roman"/>
          <w:sz w:val="28"/>
          <w:szCs w:val="28"/>
        </w:rPr>
        <w:t>.</w:t>
      </w:r>
    </w:p>
    <w:p w14:paraId="13B38976" w14:textId="77777777" w:rsidR="00560913" w:rsidRPr="00560913" w:rsidRDefault="00560913" w:rsidP="00560913">
      <w:pPr>
        <w:pStyle w:val="a5"/>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sidRPr="00560913">
        <w:rPr>
          <w:rFonts w:ascii="Times New Roman" w:eastAsia="Times New Roman" w:hAnsi="Times New Roman" w:cs="Times New Roman"/>
          <w:sz w:val="28"/>
          <w:szCs w:val="28"/>
        </w:rPr>
        <w:t>Широкие возможности при разработке дизайна</w:t>
      </w:r>
      <w:r>
        <w:rPr>
          <w:rFonts w:ascii="Times New Roman" w:eastAsia="Times New Roman" w:hAnsi="Times New Roman" w:cs="Times New Roman"/>
          <w:sz w:val="28"/>
          <w:szCs w:val="28"/>
        </w:rPr>
        <w:t>.</w:t>
      </w:r>
    </w:p>
    <w:p w14:paraId="69AD40AB" w14:textId="77777777" w:rsidR="005709D0" w:rsidRPr="00761A5F" w:rsidRDefault="00560913" w:rsidP="0056091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создание необходимой конфигурации в рамках среды программной среды </w:t>
      </w:r>
      <w:r>
        <w:rPr>
          <w:rFonts w:ascii="Times New Roman" w:eastAsia="Times New Roman" w:hAnsi="Times New Roman" w:cs="Times New Roman"/>
          <w:sz w:val="28"/>
          <w:szCs w:val="28"/>
        </w:rPr>
        <w:t>«1С:Предприятие 8» наиболее выгодно в рамках темы работы и ее направленности.</w:t>
      </w:r>
    </w:p>
    <w:p w14:paraId="3696C0EE" w14:textId="77777777" w:rsidR="00761A5F" w:rsidRDefault="00761A5F" w:rsidP="00081528">
      <w:pPr>
        <w:pStyle w:val="2"/>
        <w:spacing w:before="0" w:after="200" w:line="360" w:lineRule="auto"/>
        <w:jc w:val="center"/>
        <w:rPr>
          <w:rFonts w:ascii="Times New Roman" w:hAnsi="Times New Roman" w:cs="Times New Roman"/>
          <w:b/>
          <w:color w:val="000000" w:themeColor="text1"/>
          <w:sz w:val="28"/>
          <w:szCs w:val="28"/>
        </w:rPr>
      </w:pPr>
      <w:bookmarkStart w:id="9" w:name="_Toc9509406"/>
      <w:r w:rsidRPr="00761A5F">
        <w:rPr>
          <w:rFonts w:ascii="Times New Roman" w:hAnsi="Times New Roman" w:cs="Times New Roman"/>
          <w:b/>
          <w:color w:val="000000" w:themeColor="text1"/>
          <w:sz w:val="28"/>
          <w:szCs w:val="28"/>
        </w:rPr>
        <w:t>1.4</w:t>
      </w:r>
      <w:r>
        <w:rPr>
          <w:rFonts w:ascii="Times New Roman" w:hAnsi="Times New Roman" w:cs="Times New Roman"/>
          <w:b/>
          <w:color w:val="000000" w:themeColor="text1"/>
          <w:sz w:val="28"/>
          <w:szCs w:val="28"/>
        </w:rPr>
        <w:t>.</w:t>
      </w:r>
      <w:r w:rsidRPr="00761A5F">
        <w:rPr>
          <w:rFonts w:ascii="Times New Roman" w:hAnsi="Times New Roman" w:cs="Times New Roman"/>
          <w:b/>
          <w:color w:val="000000" w:themeColor="text1"/>
          <w:sz w:val="28"/>
          <w:szCs w:val="28"/>
        </w:rPr>
        <w:t xml:space="preserve"> ЦЕЛЬ И ЗАДАЧИ РАБОТЫ</w:t>
      </w:r>
      <w:bookmarkEnd w:id="9"/>
      <w:r w:rsidRPr="00761A5F">
        <w:rPr>
          <w:rFonts w:ascii="Times New Roman" w:hAnsi="Times New Roman" w:cs="Times New Roman"/>
          <w:b/>
          <w:color w:val="000000" w:themeColor="text1"/>
          <w:sz w:val="28"/>
          <w:szCs w:val="28"/>
        </w:rPr>
        <w:t xml:space="preserve"> </w:t>
      </w:r>
    </w:p>
    <w:p w14:paraId="50743803" w14:textId="77777777" w:rsidR="00761A5F" w:rsidRDefault="00446B27" w:rsidP="0008152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выпускной квалификационной работы является обеспечение качества и своевременности подготовки выпускных квалифи</w:t>
      </w:r>
      <w:r w:rsidR="00081528">
        <w:rPr>
          <w:rFonts w:ascii="Times New Roman" w:hAnsi="Times New Roman" w:cs="Times New Roman"/>
          <w:sz w:val="28"/>
          <w:szCs w:val="28"/>
        </w:rPr>
        <w:t>кационных работ обучающихся. Для достижения цели необходимо выполнить следующие задачи:</w:t>
      </w:r>
    </w:p>
    <w:p w14:paraId="1595A4DB" w14:textId="77777777" w:rsidR="00081528" w:rsidRDefault="00081528" w:rsidP="00081528">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081528">
        <w:rPr>
          <w:rFonts w:ascii="Times New Roman" w:hAnsi="Times New Roman" w:cs="Times New Roman"/>
          <w:sz w:val="28"/>
          <w:szCs w:val="28"/>
        </w:rPr>
        <w:t>Проанализировать процесс подготовки приказов об утверждении тем и руководителе</w:t>
      </w:r>
      <w:r w:rsidR="00144A53">
        <w:rPr>
          <w:rFonts w:ascii="Times New Roman" w:hAnsi="Times New Roman" w:cs="Times New Roman"/>
          <w:sz w:val="28"/>
          <w:szCs w:val="28"/>
        </w:rPr>
        <w:t>й</w:t>
      </w:r>
      <w:r w:rsidRPr="00081528">
        <w:rPr>
          <w:rFonts w:ascii="Times New Roman" w:hAnsi="Times New Roman" w:cs="Times New Roman"/>
          <w:sz w:val="28"/>
          <w:szCs w:val="28"/>
        </w:rPr>
        <w:t xml:space="preserve"> выпускных квалификационных работ</w:t>
      </w:r>
      <w:r>
        <w:rPr>
          <w:rFonts w:ascii="Times New Roman" w:hAnsi="Times New Roman" w:cs="Times New Roman"/>
          <w:sz w:val="28"/>
          <w:szCs w:val="28"/>
        </w:rPr>
        <w:t xml:space="preserve"> (ВКР)</w:t>
      </w:r>
      <w:r w:rsidRPr="00081528">
        <w:rPr>
          <w:rFonts w:ascii="Times New Roman" w:hAnsi="Times New Roman" w:cs="Times New Roman"/>
          <w:sz w:val="28"/>
          <w:szCs w:val="28"/>
        </w:rPr>
        <w:t xml:space="preserve">, учета и контроля выполнения планов-графиков </w:t>
      </w:r>
      <w:r>
        <w:rPr>
          <w:rFonts w:ascii="Times New Roman" w:hAnsi="Times New Roman" w:cs="Times New Roman"/>
          <w:sz w:val="28"/>
          <w:szCs w:val="28"/>
        </w:rPr>
        <w:t>подготовки ВКР</w:t>
      </w:r>
      <w:r w:rsidR="00AF6C56">
        <w:rPr>
          <w:rFonts w:ascii="Times New Roman" w:hAnsi="Times New Roman" w:cs="Times New Roman"/>
          <w:sz w:val="28"/>
          <w:szCs w:val="28"/>
        </w:rPr>
        <w:t>.</w:t>
      </w:r>
    </w:p>
    <w:p w14:paraId="28E23044" w14:textId="77777777" w:rsidR="00081528" w:rsidRDefault="00081528" w:rsidP="00081528">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Обосновать необходимость разработки автоматизированной системы</w:t>
      </w:r>
      <w:r w:rsidR="00AF6C56">
        <w:rPr>
          <w:rFonts w:ascii="Times New Roman" w:hAnsi="Times New Roman" w:cs="Times New Roman"/>
          <w:sz w:val="28"/>
          <w:szCs w:val="28"/>
        </w:rPr>
        <w:t>.</w:t>
      </w:r>
    </w:p>
    <w:p w14:paraId="086257DB" w14:textId="77777777" w:rsidR="00081528" w:rsidRDefault="00081528" w:rsidP="00081528">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функциональную модель процесса подготовки приказов об утверждении тем и руководителей ВКР, учета и контроля выполнения планов-графиков подготовки ВКР</w:t>
      </w:r>
      <w:r w:rsidR="00AF6C56">
        <w:rPr>
          <w:rFonts w:ascii="Times New Roman" w:hAnsi="Times New Roman" w:cs="Times New Roman"/>
          <w:sz w:val="28"/>
          <w:szCs w:val="28"/>
        </w:rPr>
        <w:t>.</w:t>
      </w:r>
    </w:p>
    <w:p w14:paraId="3FD1140C" w14:textId="77777777" w:rsidR="00081528" w:rsidRDefault="00081528" w:rsidP="00BE55DE">
      <w:pPr>
        <w:pStyle w:val="a5"/>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автоматизированную систему подготовки приказов об утверждении тем и руководителей ВКР, учета и контроля выполнения планов-графиков подготовки ВКР.</w:t>
      </w:r>
    </w:p>
    <w:p w14:paraId="52FADFA2" w14:textId="77777777" w:rsidR="00BE55DE" w:rsidRPr="00BE55DE" w:rsidRDefault="00BE55DE" w:rsidP="006F2E55">
      <w:pPr>
        <w:tabs>
          <w:tab w:val="left" w:pos="99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автоматизированной системы в первую очередь необходимо определить функциональные и нефункциональные требования, </w:t>
      </w:r>
      <w:r>
        <w:rPr>
          <w:rFonts w:ascii="Times New Roman" w:hAnsi="Times New Roman" w:cs="Times New Roman"/>
          <w:sz w:val="28"/>
          <w:szCs w:val="28"/>
        </w:rPr>
        <w:lastRenderedPageBreak/>
        <w:t xml:space="preserve">затем разработать функциональную модель процессов подготовки приказов и контроля выполнения планов-графиков, создание которой подразумевает использование продукта </w:t>
      </w:r>
      <w:r>
        <w:rPr>
          <w:rFonts w:ascii="Times New Roman" w:hAnsi="Times New Roman" w:cs="Times New Roman"/>
          <w:sz w:val="28"/>
          <w:szCs w:val="28"/>
          <w:lang w:val="en-US"/>
        </w:rPr>
        <w:t>Ramus</w:t>
      </w:r>
      <w:r w:rsidRPr="00BE55DE">
        <w:rPr>
          <w:rFonts w:ascii="Times New Roman" w:hAnsi="Times New Roman" w:cs="Times New Roman"/>
          <w:sz w:val="28"/>
          <w:szCs w:val="28"/>
        </w:rPr>
        <w:t xml:space="preserve"> </w:t>
      </w:r>
      <w:r>
        <w:rPr>
          <w:rFonts w:ascii="Times New Roman" w:hAnsi="Times New Roman" w:cs="Times New Roman"/>
          <w:sz w:val="28"/>
          <w:szCs w:val="28"/>
          <w:lang w:val="en-US"/>
        </w:rPr>
        <w:t>Educational</w:t>
      </w:r>
      <w:r>
        <w:rPr>
          <w:rFonts w:ascii="Times New Roman" w:hAnsi="Times New Roman" w:cs="Times New Roman"/>
          <w:sz w:val="28"/>
          <w:szCs w:val="28"/>
        </w:rPr>
        <w:t xml:space="preserve">. Модель должна быть представлена в методологиях проектирования </w:t>
      </w:r>
      <w:r>
        <w:rPr>
          <w:rFonts w:ascii="Times New Roman" w:hAnsi="Times New Roman" w:cs="Times New Roman"/>
          <w:sz w:val="28"/>
          <w:szCs w:val="28"/>
          <w:lang w:val="en-US"/>
        </w:rPr>
        <w:t>IDEF</w:t>
      </w:r>
      <w:r w:rsidRPr="00BE55DE">
        <w:rPr>
          <w:rFonts w:ascii="Times New Roman" w:hAnsi="Times New Roman" w:cs="Times New Roman"/>
          <w:sz w:val="28"/>
          <w:szCs w:val="28"/>
        </w:rPr>
        <w:t xml:space="preserve">0 </w:t>
      </w:r>
      <w:r>
        <w:rPr>
          <w:rFonts w:ascii="Times New Roman" w:hAnsi="Times New Roman" w:cs="Times New Roman"/>
          <w:sz w:val="28"/>
          <w:szCs w:val="28"/>
        </w:rPr>
        <w:t xml:space="preserve">и </w:t>
      </w:r>
      <w:r>
        <w:rPr>
          <w:rFonts w:ascii="Times New Roman" w:hAnsi="Times New Roman" w:cs="Times New Roman"/>
          <w:sz w:val="28"/>
          <w:szCs w:val="28"/>
          <w:lang w:val="en-US"/>
        </w:rPr>
        <w:t>DFD</w:t>
      </w:r>
      <w:r w:rsidRPr="00BE55DE">
        <w:rPr>
          <w:rFonts w:ascii="Times New Roman" w:hAnsi="Times New Roman" w:cs="Times New Roman"/>
          <w:sz w:val="28"/>
          <w:szCs w:val="28"/>
        </w:rPr>
        <w:t xml:space="preserve">. </w:t>
      </w:r>
      <w:r>
        <w:rPr>
          <w:rFonts w:ascii="Times New Roman" w:hAnsi="Times New Roman" w:cs="Times New Roman"/>
          <w:sz w:val="28"/>
          <w:szCs w:val="28"/>
        </w:rPr>
        <w:t>На следующем этапе требуется разработать автоматизированную систему</w:t>
      </w:r>
      <w:r w:rsidR="00144A53">
        <w:rPr>
          <w:rFonts w:ascii="Times New Roman" w:hAnsi="Times New Roman" w:cs="Times New Roman"/>
          <w:sz w:val="28"/>
          <w:szCs w:val="28"/>
        </w:rPr>
        <w:t xml:space="preserve">, которая позволит упростить подготовку приказов об утверждении тем и руководителей ВКР, а также сделать более наглядным и качественным контроль выполнения планов-графиков ВКР, чтобы иметь возможность предотвратить затягивание или невыполнение обучающимся работы на ранних стадиях. </w:t>
      </w:r>
      <w:r w:rsidR="00B82FEB">
        <w:rPr>
          <w:rFonts w:ascii="Times New Roman" w:hAnsi="Times New Roman" w:cs="Times New Roman"/>
          <w:sz w:val="28"/>
          <w:szCs w:val="28"/>
        </w:rPr>
        <w:t xml:space="preserve">Таким образом, для решение последней задачи потребуется использование </w:t>
      </w:r>
      <w:r w:rsidR="0074398D">
        <w:rPr>
          <w:rFonts w:ascii="Times New Roman" w:eastAsia="Times New Roman" w:hAnsi="Times New Roman" w:cs="Times New Roman"/>
          <w:sz w:val="28"/>
          <w:szCs w:val="28"/>
        </w:rPr>
        <w:t>«1С:Предприятие 8.3».</w:t>
      </w:r>
      <w:r>
        <w:rPr>
          <w:rFonts w:ascii="Times New Roman" w:hAnsi="Times New Roman" w:cs="Times New Roman"/>
          <w:sz w:val="28"/>
          <w:szCs w:val="28"/>
        </w:rPr>
        <w:t xml:space="preserve">  </w:t>
      </w:r>
    </w:p>
    <w:p w14:paraId="7D622A6E" w14:textId="77777777" w:rsidR="00C52074" w:rsidRDefault="00761A5F" w:rsidP="007F3FFF">
      <w:pPr>
        <w:pStyle w:val="2"/>
        <w:spacing w:before="0" w:after="200" w:line="360" w:lineRule="auto"/>
        <w:jc w:val="center"/>
        <w:rPr>
          <w:rFonts w:ascii="Times New Roman" w:hAnsi="Times New Roman" w:cs="Times New Roman"/>
          <w:b/>
          <w:color w:val="000000" w:themeColor="text1"/>
          <w:sz w:val="28"/>
          <w:szCs w:val="28"/>
        </w:rPr>
      </w:pPr>
      <w:bookmarkStart w:id="10" w:name="_Toc9509407"/>
      <w:r w:rsidRPr="00761A5F">
        <w:rPr>
          <w:rFonts w:ascii="Times New Roman" w:hAnsi="Times New Roman" w:cs="Times New Roman"/>
          <w:b/>
          <w:color w:val="000000" w:themeColor="text1"/>
          <w:sz w:val="28"/>
          <w:szCs w:val="28"/>
        </w:rPr>
        <w:t>1.5</w:t>
      </w:r>
      <w:r>
        <w:rPr>
          <w:rFonts w:ascii="Times New Roman" w:hAnsi="Times New Roman" w:cs="Times New Roman"/>
          <w:b/>
          <w:color w:val="000000" w:themeColor="text1"/>
          <w:sz w:val="28"/>
          <w:szCs w:val="28"/>
        </w:rPr>
        <w:t>.</w:t>
      </w:r>
      <w:r w:rsidRPr="00761A5F">
        <w:rPr>
          <w:rFonts w:ascii="Times New Roman" w:hAnsi="Times New Roman" w:cs="Times New Roman"/>
          <w:b/>
          <w:color w:val="000000" w:themeColor="text1"/>
          <w:sz w:val="28"/>
          <w:szCs w:val="28"/>
        </w:rPr>
        <w:t xml:space="preserve"> </w:t>
      </w:r>
      <w:r w:rsidR="00144A53">
        <w:rPr>
          <w:rFonts w:ascii="Times New Roman" w:hAnsi="Times New Roman" w:cs="Times New Roman"/>
          <w:b/>
          <w:color w:val="000000" w:themeColor="text1"/>
          <w:sz w:val="28"/>
          <w:szCs w:val="28"/>
        </w:rPr>
        <w:t xml:space="preserve"> </w:t>
      </w:r>
      <w:r w:rsidRPr="00761A5F">
        <w:rPr>
          <w:rFonts w:ascii="Times New Roman" w:hAnsi="Times New Roman" w:cs="Times New Roman"/>
          <w:b/>
          <w:color w:val="000000" w:themeColor="text1"/>
          <w:sz w:val="28"/>
          <w:szCs w:val="28"/>
        </w:rPr>
        <w:t>В</w:t>
      </w:r>
      <w:r>
        <w:rPr>
          <w:rFonts w:ascii="Times New Roman" w:hAnsi="Times New Roman" w:cs="Times New Roman"/>
          <w:b/>
          <w:color w:val="000000" w:themeColor="text1"/>
          <w:sz w:val="28"/>
          <w:szCs w:val="28"/>
        </w:rPr>
        <w:t>ЫВОДЫ ПО ГЛАВЕ 1</w:t>
      </w:r>
      <w:bookmarkEnd w:id="10"/>
      <w:r w:rsidRPr="00761A5F">
        <w:rPr>
          <w:rFonts w:ascii="Times New Roman" w:hAnsi="Times New Roman" w:cs="Times New Roman"/>
          <w:b/>
          <w:color w:val="000000" w:themeColor="text1"/>
          <w:sz w:val="28"/>
          <w:szCs w:val="28"/>
        </w:rPr>
        <w:t xml:space="preserve"> </w:t>
      </w:r>
    </w:p>
    <w:p w14:paraId="3A02C355" w14:textId="77777777" w:rsidR="00F53684" w:rsidRDefault="0074398D" w:rsidP="005849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анализа предметной области можно заключить следующее:</w:t>
      </w:r>
    </w:p>
    <w:p w14:paraId="170C7A02" w14:textId="7B83C9ED" w:rsidR="0074398D" w:rsidRPr="005849B9" w:rsidRDefault="005849B9" w:rsidP="005849B9">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5849B9">
        <w:rPr>
          <w:rFonts w:ascii="Times New Roman" w:hAnsi="Times New Roman" w:cs="Times New Roman"/>
          <w:sz w:val="28"/>
          <w:szCs w:val="28"/>
        </w:rPr>
        <w:t>Рассмотрены нормативные особенности применения СЭД в деятельности учреждений высшего образования</w:t>
      </w:r>
      <w:r w:rsidR="00AF73AF">
        <w:rPr>
          <w:rFonts w:ascii="Times New Roman" w:hAnsi="Times New Roman" w:cs="Times New Roman"/>
          <w:sz w:val="28"/>
          <w:szCs w:val="28"/>
        </w:rPr>
        <w:t>.</w:t>
      </w:r>
    </w:p>
    <w:p w14:paraId="54B1684E" w14:textId="69B5BD2B" w:rsidR="005849B9" w:rsidRPr="005849B9" w:rsidRDefault="005849B9" w:rsidP="005849B9">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5849B9">
        <w:rPr>
          <w:rFonts w:ascii="Times New Roman" w:hAnsi="Times New Roman" w:cs="Times New Roman"/>
          <w:sz w:val="28"/>
          <w:szCs w:val="28"/>
        </w:rPr>
        <w:t>Рассмотрены существующие СЭД, применяющиеся в высших учебных заведения</w:t>
      </w:r>
      <w:r w:rsidR="007F0318">
        <w:rPr>
          <w:rFonts w:ascii="Times New Roman" w:hAnsi="Times New Roman" w:cs="Times New Roman"/>
          <w:sz w:val="28"/>
          <w:szCs w:val="28"/>
        </w:rPr>
        <w:t>х</w:t>
      </w:r>
      <w:r w:rsidRPr="005849B9">
        <w:rPr>
          <w:rFonts w:ascii="Times New Roman" w:hAnsi="Times New Roman" w:cs="Times New Roman"/>
          <w:sz w:val="28"/>
          <w:szCs w:val="28"/>
        </w:rPr>
        <w:t xml:space="preserve"> Российской Федерации</w:t>
      </w:r>
      <w:r w:rsidR="00AF73AF">
        <w:rPr>
          <w:rFonts w:ascii="Times New Roman" w:hAnsi="Times New Roman" w:cs="Times New Roman"/>
          <w:sz w:val="28"/>
          <w:szCs w:val="28"/>
        </w:rPr>
        <w:t>.</w:t>
      </w:r>
    </w:p>
    <w:p w14:paraId="34FB606A" w14:textId="021A8F64" w:rsidR="005849B9" w:rsidRPr="005849B9" w:rsidRDefault="005849B9" w:rsidP="005849B9">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5849B9">
        <w:rPr>
          <w:rFonts w:ascii="Times New Roman" w:hAnsi="Times New Roman" w:cs="Times New Roman"/>
          <w:sz w:val="28"/>
          <w:szCs w:val="28"/>
        </w:rPr>
        <w:t xml:space="preserve">Выявлено отсутствие у </w:t>
      </w:r>
      <w:r w:rsidR="007F0318">
        <w:rPr>
          <w:rFonts w:ascii="Times New Roman" w:hAnsi="Times New Roman" w:cs="Times New Roman"/>
          <w:sz w:val="28"/>
          <w:szCs w:val="28"/>
        </w:rPr>
        <w:t xml:space="preserve">рассмотренных </w:t>
      </w:r>
      <w:r w:rsidRPr="005849B9">
        <w:rPr>
          <w:rFonts w:ascii="Times New Roman" w:hAnsi="Times New Roman" w:cs="Times New Roman"/>
          <w:sz w:val="28"/>
          <w:szCs w:val="28"/>
        </w:rPr>
        <w:t>систем возможности автоматизированного сопровождения документации об обучающемся-выпускнике</w:t>
      </w:r>
      <w:r w:rsidR="00AF73AF">
        <w:rPr>
          <w:rFonts w:ascii="Times New Roman" w:hAnsi="Times New Roman" w:cs="Times New Roman"/>
          <w:sz w:val="28"/>
          <w:szCs w:val="28"/>
        </w:rPr>
        <w:t>.</w:t>
      </w:r>
    </w:p>
    <w:p w14:paraId="2AAE8173" w14:textId="02B5D51E" w:rsidR="005849B9" w:rsidRPr="005849B9" w:rsidRDefault="005849B9" w:rsidP="005849B9">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5849B9">
        <w:rPr>
          <w:rFonts w:ascii="Times New Roman" w:hAnsi="Times New Roman" w:cs="Times New Roman"/>
          <w:sz w:val="28"/>
          <w:szCs w:val="28"/>
        </w:rPr>
        <w:t>Выполнено обоснование выбранных методов и средств проектирования и разработки автоматизированной системы подготовки приказов об утверж</w:t>
      </w:r>
      <w:r w:rsidR="007F0318">
        <w:rPr>
          <w:rFonts w:ascii="Times New Roman" w:hAnsi="Times New Roman" w:cs="Times New Roman"/>
          <w:sz w:val="28"/>
          <w:szCs w:val="28"/>
        </w:rPr>
        <w:t>д</w:t>
      </w:r>
      <w:r w:rsidRPr="005849B9">
        <w:rPr>
          <w:rFonts w:ascii="Times New Roman" w:hAnsi="Times New Roman" w:cs="Times New Roman"/>
          <w:sz w:val="28"/>
          <w:szCs w:val="28"/>
        </w:rPr>
        <w:t>ении тем и руководителей ВКР, учета и контроля выполнения планов-графиков подготовки ВКР</w:t>
      </w:r>
      <w:r w:rsidR="00AF73AF">
        <w:rPr>
          <w:rFonts w:ascii="Times New Roman" w:hAnsi="Times New Roman" w:cs="Times New Roman"/>
          <w:sz w:val="28"/>
          <w:szCs w:val="28"/>
        </w:rPr>
        <w:t>.</w:t>
      </w:r>
    </w:p>
    <w:p w14:paraId="03A8E270" w14:textId="77777777" w:rsidR="005849B9" w:rsidRPr="005849B9" w:rsidRDefault="005849B9" w:rsidP="005849B9">
      <w:pPr>
        <w:pStyle w:val="a5"/>
        <w:numPr>
          <w:ilvl w:val="0"/>
          <w:numId w:val="4"/>
        </w:numPr>
        <w:tabs>
          <w:tab w:val="left" w:pos="993"/>
        </w:tabs>
        <w:spacing w:line="360" w:lineRule="auto"/>
        <w:ind w:left="0" w:firstLine="709"/>
        <w:jc w:val="both"/>
        <w:rPr>
          <w:rFonts w:ascii="Times New Roman" w:hAnsi="Times New Roman" w:cs="Times New Roman"/>
          <w:sz w:val="28"/>
          <w:szCs w:val="28"/>
        </w:rPr>
      </w:pPr>
      <w:r w:rsidRPr="005849B9">
        <w:rPr>
          <w:rFonts w:ascii="Times New Roman" w:hAnsi="Times New Roman" w:cs="Times New Roman"/>
          <w:sz w:val="28"/>
          <w:szCs w:val="28"/>
        </w:rPr>
        <w:t>Определена цель и задачи работы.</w:t>
      </w:r>
    </w:p>
    <w:p w14:paraId="01038502" w14:textId="77777777" w:rsidR="005D2E5E" w:rsidRPr="00F53684" w:rsidRDefault="009E5DC9" w:rsidP="00F53684">
      <w:pPr>
        <w:spacing w:line="360" w:lineRule="auto"/>
        <w:jc w:val="both"/>
        <w:rPr>
          <w:rFonts w:ascii="Times New Roman" w:hAnsi="Times New Roman" w:cs="Times New Roman"/>
          <w:sz w:val="28"/>
          <w:szCs w:val="28"/>
        </w:rPr>
      </w:pPr>
      <w:r w:rsidRPr="00761A5F">
        <w:br w:type="page"/>
      </w:r>
    </w:p>
    <w:p w14:paraId="7F12588B" w14:textId="77777777" w:rsidR="007040EE" w:rsidRDefault="005D2E5E" w:rsidP="00C2415A">
      <w:pPr>
        <w:pStyle w:val="1"/>
        <w:spacing w:before="0" w:after="200" w:line="360" w:lineRule="auto"/>
        <w:jc w:val="center"/>
        <w:rPr>
          <w:rFonts w:ascii="Times New Roman" w:hAnsi="Times New Roman" w:cs="Times New Roman"/>
          <w:b/>
          <w:color w:val="000000" w:themeColor="text1"/>
          <w:sz w:val="28"/>
          <w:szCs w:val="28"/>
        </w:rPr>
      </w:pPr>
      <w:bookmarkStart w:id="11" w:name="_Toc9509408"/>
      <w:r>
        <w:rPr>
          <w:rFonts w:ascii="Times New Roman" w:hAnsi="Times New Roman" w:cs="Times New Roman"/>
          <w:b/>
          <w:color w:val="000000" w:themeColor="text1"/>
          <w:sz w:val="28"/>
          <w:szCs w:val="28"/>
        </w:rPr>
        <w:lastRenderedPageBreak/>
        <w:t>ГЛАВА 2. РАЗРАБОТКА</w:t>
      </w:r>
      <w:r w:rsidR="00082974">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ФУНКЦИОНАЛЬНОЙ МОДЕЛИ ПРОЦЕССА </w:t>
      </w:r>
      <w:r w:rsidR="007040EE">
        <w:rPr>
          <w:rFonts w:ascii="Times New Roman" w:hAnsi="Times New Roman" w:cs="Times New Roman"/>
          <w:b/>
          <w:color w:val="000000" w:themeColor="text1"/>
          <w:sz w:val="28"/>
          <w:szCs w:val="28"/>
        </w:rPr>
        <w:t>ПОДГОТОВКИ ПРИКАЗОВ ОБ УТВЕРЖДЕНИИ ТЕМ И РУКОВОДИТЕЛЕЙ ВКР, УЧЕТА И КОНТРОЛЯ ВЫПОЛНЕНИЯ ПЛАНОВ-ГРАФИКОВ ПОДГОТОВКИ ВКР</w:t>
      </w:r>
      <w:bookmarkEnd w:id="11"/>
    </w:p>
    <w:p w14:paraId="7DDBBCE3" w14:textId="77777777" w:rsidR="00C52074" w:rsidRDefault="00C52074" w:rsidP="0081390E">
      <w:pPr>
        <w:pStyle w:val="2"/>
        <w:spacing w:before="0" w:after="200" w:line="360" w:lineRule="auto"/>
        <w:jc w:val="center"/>
        <w:rPr>
          <w:rFonts w:ascii="Times New Roman" w:hAnsi="Times New Roman" w:cs="Times New Roman"/>
          <w:b/>
          <w:color w:val="000000" w:themeColor="text1"/>
          <w:sz w:val="28"/>
          <w:szCs w:val="28"/>
        </w:rPr>
      </w:pPr>
      <w:bookmarkStart w:id="12" w:name="_Toc9509409"/>
      <w:r w:rsidRPr="00C52074">
        <w:rPr>
          <w:rFonts w:ascii="Times New Roman" w:hAnsi="Times New Roman" w:cs="Times New Roman"/>
          <w:b/>
          <w:color w:val="000000" w:themeColor="text1"/>
          <w:sz w:val="28"/>
          <w:szCs w:val="28"/>
        </w:rPr>
        <w:t>2.1</w:t>
      </w:r>
      <w:r w:rsidR="00C2415A">
        <w:rPr>
          <w:rFonts w:ascii="Times New Roman" w:hAnsi="Times New Roman" w:cs="Times New Roman"/>
          <w:b/>
          <w:color w:val="000000" w:themeColor="text1"/>
          <w:sz w:val="28"/>
          <w:szCs w:val="28"/>
        </w:rPr>
        <w:t>.</w:t>
      </w:r>
      <w:r w:rsidRPr="00C52074">
        <w:rPr>
          <w:rFonts w:ascii="Times New Roman" w:hAnsi="Times New Roman" w:cs="Times New Roman"/>
          <w:b/>
          <w:color w:val="000000" w:themeColor="text1"/>
          <w:sz w:val="28"/>
          <w:szCs w:val="28"/>
        </w:rPr>
        <w:t xml:space="preserve"> ОПРЕДЕЛЕНИЕ ФУНКЦИОНАЛЬНЫХ И НЕФУНКЦИОНАЛЬНЫХ ТРЕБОВАНИЙ К АВТОМАТИЗИРОВАННОЙ СИСТЕМЕ</w:t>
      </w:r>
      <w:bookmarkEnd w:id="12"/>
    </w:p>
    <w:p w14:paraId="71EA4786" w14:textId="77777777" w:rsidR="00C2415A" w:rsidRDefault="00EB74CC" w:rsidP="007130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выполняемые программным обеспечением</w:t>
      </w:r>
      <w:r w:rsidR="007F3FFF">
        <w:rPr>
          <w:rFonts w:ascii="Times New Roman" w:hAnsi="Times New Roman" w:cs="Times New Roman"/>
          <w:sz w:val="28"/>
          <w:szCs w:val="28"/>
        </w:rPr>
        <w:t xml:space="preserve"> (ПО),</w:t>
      </w:r>
      <w:r>
        <w:rPr>
          <w:rFonts w:ascii="Times New Roman" w:hAnsi="Times New Roman" w:cs="Times New Roman"/>
          <w:sz w:val="28"/>
          <w:szCs w:val="28"/>
        </w:rPr>
        <w:t xml:space="preserve"> определяются функциональными требованиями</w:t>
      </w:r>
      <w:r w:rsidR="007F3FFF">
        <w:rPr>
          <w:rFonts w:ascii="Times New Roman" w:hAnsi="Times New Roman" w:cs="Times New Roman"/>
          <w:sz w:val="28"/>
          <w:szCs w:val="28"/>
        </w:rPr>
        <w:t>. Данные требования формируются на основе требований пользователей, направленных на решение конкретных задач. Все функциональные требования должны быть задокументированы в спецификации требований к ПО. Именно в спецификации находится описание работы системы насколько это необходимо</w:t>
      </w:r>
      <w:r w:rsidR="0081390E">
        <w:rPr>
          <w:rFonts w:ascii="Times New Roman" w:hAnsi="Times New Roman" w:cs="Times New Roman"/>
          <w:sz w:val="28"/>
          <w:szCs w:val="28"/>
        </w:rPr>
        <w:t xml:space="preserve"> в рамках полноты.</w:t>
      </w:r>
      <w:r w:rsidR="007F3FFF">
        <w:rPr>
          <w:rFonts w:ascii="Times New Roman" w:hAnsi="Times New Roman" w:cs="Times New Roman"/>
          <w:sz w:val="28"/>
          <w:szCs w:val="28"/>
        </w:rPr>
        <w:t xml:space="preserve"> </w:t>
      </w:r>
    </w:p>
    <w:p w14:paraId="43C6D1A5" w14:textId="77777777" w:rsidR="008B632F" w:rsidRDefault="00713081" w:rsidP="008B63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Нефункциональные требования включают в себя описание бизнес-правил, регламентирующих особенности процессов, внешние интерфейсы, атрибуты качества и ограничения. В нефункциональных требованиях закладываются ответы на вопросы: «Как должна функционировать система?» и «Какими характеристиками и свойствами должна обладать система?».</w:t>
      </w:r>
    </w:p>
    <w:p w14:paraId="3D658B6C" w14:textId="77777777" w:rsidR="008B632F" w:rsidRDefault="008B632F" w:rsidP="00346D2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Требования к автоматизированной системе:</w:t>
      </w:r>
    </w:p>
    <w:p w14:paraId="7BA277F6" w14:textId="77777777" w:rsidR="00713081" w:rsidRDefault="008B632F" w:rsidP="00965F91">
      <w:pPr>
        <w:pStyle w:val="a5"/>
        <w:numPr>
          <w:ilvl w:val="0"/>
          <w:numId w:val="6"/>
        </w:numPr>
        <w:tabs>
          <w:tab w:val="left" w:pos="1134"/>
        </w:tabs>
        <w:spacing w:line="360" w:lineRule="auto"/>
        <w:ind w:left="0" w:firstLine="709"/>
        <w:jc w:val="both"/>
        <w:rPr>
          <w:rFonts w:ascii="Times New Roman" w:hAnsi="Times New Roman" w:cs="Times New Roman"/>
          <w:sz w:val="28"/>
          <w:szCs w:val="28"/>
        </w:rPr>
      </w:pPr>
      <w:r w:rsidRPr="008B632F">
        <w:rPr>
          <w:rFonts w:ascii="Times New Roman" w:hAnsi="Times New Roman" w:cs="Times New Roman"/>
          <w:sz w:val="28"/>
          <w:szCs w:val="28"/>
        </w:rPr>
        <w:t>наличие справочников, выступающих в роли хранилищ данных;</w:t>
      </w:r>
    </w:p>
    <w:p w14:paraId="22E10E62" w14:textId="77777777" w:rsidR="008B632F" w:rsidRDefault="008B632F" w:rsidP="00965F91">
      <w:pPr>
        <w:pStyle w:val="a5"/>
        <w:numPr>
          <w:ilvl w:val="0"/>
          <w:numId w:val="6"/>
        </w:numPr>
        <w:tabs>
          <w:tab w:val="left" w:pos="1134"/>
        </w:tabs>
        <w:spacing w:line="360" w:lineRule="auto"/>
        <w:ind w:left="0" w:firstLine="709"/>
        <w:jc w:val="both"/>
        <w:rPr>
          <w:rFonts w:ascii="Times New Roman" w:hAnsi="Times New Roman" w:cs="Times New Roman"/>
          <w:sz w:val="28"/>
          <w:szCs w:val="28"/>
        </w:rPr>
      </w:pPr>
      <w:r w:rsidRPr="00335AA8">
        <w:rPr>
          <w:rFonts w:ascii="Times New Roman" w:hAnsi="Times New Roman" w:cs="Times New Roman"/>
          <w:sz w:val="28"/>
          <w:szCs w:val="28"/>
        </w:rPr>
        <w:t>возможность неоднократного обращения к данным;</w:t>
      </w:r>
    </w:p>
    <w:p w14:paraId="2EF17C60" w14:textId="77777777" w:rsidR="008B632F" w:rsidRDefault="008B632F" w:rsidP="00965F91">
      <w:pPr>
        <w:pStyle w:val="a5"/>
        <w:numPr>
          <w:ilvl w:val="0"/>
          <w:numId w:val="6"/>
        </w:numPr>
        <w:tabs>
          <w:tab w:val="left" w:pos="1134"/>
        </w:tabs>
        <w:spacing w:line="360" w:lineRule="auto"/>
        <w:ind w:left="0" w:firstLine="709"/>
        <w:jc w:val="both"/>
        <w:rPr>
          <w:rFonts w:ascii="Times New Roman" w:hAnsi="Times New Roman" w:cs="Times New Roman"/>
          <w:sz w:val="28"/>
          <w:szCs w:val="28"/>
        </w:rPr>
      </w:pPr>
      <w:r w:rsidRPr="00335AA8">
        <w:rPr>
          <w:rFonts w:ascii="Times New Roman" w:hAnsi="Times New Roman" w:cs="Times New Roman"/>
          <w:sz w:val="28"/>
          <w:szCs w:val="28"/>
        </w:rPr>
        <w:t>оперативное получение необходимой информации при заполнении документа;</w:t>
      </w:r>
    </w:p>
    <w:p w14:paraId="013D4040" w14:textId="77777777" w:rsidR="008B632F" w:rsidRDefault="00323682" w:rsidP="00965F91">
      <w:pPr>
        <w:pStyle w:val="a5"/>
        <w:numPr>
          <w:ilvl w:val="0"/>
          <w:numId w:val="6"/>
        </w:numPr>
        <w:tabs>
          <w:tab w:val="left" w:pos="1134"/>
        </w:tabs>
        <w:spacing w:line="360" w:lineRule="auto"/>
        <w:ind w:left="0" w:firstLine="709"/>
        <w:jc w:val="both"/>
        <w:rPr>
          <w:rFonts w:ascii="Times New Roman" w:hAnsi="Times New Roman" w:cs="Times New Roman"/>
          <w:sz w:val="28"/>
          <w:szCs w:val="28"/>
        </w:rPr>
      </w:pPr>
      <w:r w:rsidRPr="00335AA8">
        <w:rPr>
          <w:rFonts w:ascii="Times New Roman" w:hAnsi="Times New Roman" w:cs="Times New Roman"/>
          <w:sz w:val="28"/>
          <w:szCs w:val="28"/>
        </w:rPr>
        <w:t>поиск информации ее получение по запросу</w:t>
      </w:r>
      <w:r w:rsidR="00335AA8" w:rsidRPr="00335AA8">
        <w:rPr>
          <w:rFonts w:ascii="Times New Roman" w:hAnsi="Times New Roman" w:cs="Times New Roman"/>
          <w:sz w:val="28"/>
          <w:szCs w:val="28"/>
        </w:rPr>
        <w:t>;</w:t>
      </w:r>
    </w:p>
    <w:p w14:paraId="25D694C5" w14:textId="77777777" w:rsidR="00323682" w:rsidRDefault="00335AA8" w:rsidP="00965F91">
      <w:pPr>
        <w:pStyle w:val="a5"/>
        <w:numPr>
          <w:ilvl w:val="0"/>
          <w:numId w:val="6"/>
        </w:numPr>
        <w:tabs>
          <w:tab w:val="left" w:pos="1134"/>
        </w:tabs>
        <w:spacing w:line="360" w:lineRule="auto"/>
        <w:ind w:left="0" w:firstLine="709"/>
        <w:jc w:val="both"/>
        <w:rPr>
          <w:rFonts w:ascii="Times New Roman" w:hAnsi="Times New Roman" w:cs="Times New Roman"/>
          <w:sz w:val="28"/>
          <w:szCs w:val="28"/>
        </w:rPr>
      </w:pPr>
      <w:r w:rsidRPr="00335AA8">
        <w:rPr>
          <w:rFonts w:ascii="Times New Roman" w:hAnsi="Times New Roman" w:cs="Times New Roman"/>
          <w:sz w:val="28"/>
          <w:szCs w:val="28"/>
        </w:rPr>
        <w:t>соответствие информации при заполнении полей.</w:t>
      </w:r>
    </w:p>
    <w:p w14:paraId="341601EA" w14:textId="77777777" w:rsidR="00335AA8" w:rsidRDefault="00335AA8" w:rsidP="00335AA8">
      <w:pPr>
        <w:pStyle w:val="a5"/>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рамках автоматизированной системы должны быть созданы следующие роли: администратор, сотрудник кафедры.</w:t>
      </w:r>
    </w:p>
    <w:p w14:paraId="4B5443C3" w14:textId="77777777" w:rsidR="007030F0" w:rsidRDefault="007030F0" w:rsidP="00335AA8">
      <w:pPr>
        <w:pStyle w:val="a5"/>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 обязанности администратора входит поддержка целостности данных в справочниках и документах, а также решением проблем, возникающих при работе сотрудника кафедры.</w:t>
      </w:r>
    </w:p>
    <w:p w14:paraId="7AB8788D" w14:textId="77777777" w:rsidR="007030F0" w:rsidRDefault="007030F0" w:rsidP="00335AA8">
      <w:pPr>
        <w:pStyle w:val="a5"/>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Сотрудник кафедры должен уметь работать с персональным компьютером (ПК) под управлением операционных систем </w:t>
      </w:r>
      <w:r>
        <w:rPr>
          <w:rFonts w:ascii="Times New Roman" w:hAnsi="Times New Roman" w:cs="Times New Roman"/>
          <w:sz w:val="28"/>
          <w:szCs w:val="28"/>
          <w:lang w:val="en-US"/>
        </w:rPr>
        <w:t>Microsoft</w:t>
      </w:r>
      <w:r w:rsidRPr="007030F0">
        <w:rPr>
          <w:rFonts w:ascii="Times New Roman" w:hAnsi="Times New Roman" w:cs="Times New Roman"/>
          <w:sz w:val="28"/>
          <w:szCs w:val="28"/>
        </w:rPr>
        <w:t xml:space="preserve"> </w:t>
      </w:r>
      <w:r>
        <w:rPr>
          <w:rFonts w:ascii="Times New Roman" w:hAnsi="Times New Roman" w:cs="Times New Roman"/>
          <w:sz w:val="28"/>
          <w:szCs w:val="28"/>
          <w:lang w:val="en-US"/>
        </w:rPr>
        <w:t>Windows</w:t>
      </w:r>
      <w:r>
        <w:rPr>
          <w:rFonts w:ascii="Times New Roman" w:hAnsi="Times New Roman" w:cs="Times New Roman"/>
          <w:sz w:val="28"/>
          <w:szCs w:val="28"/>
        </w:rPr>
        <w:t>, а также уметь работать в среде «1С:Предприятие 8.3».</w:t>
      </w:r>
    </w:p>
    <w:p w14:paraId="11F5A02D" w14:textId="77777777" w:rsidR="007030F0" w:rsidRDefault="007030F0" w:rsidP="00335AA8">
      <w:pPr>
        <w:pStyle w:val="a5"/>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Минимальные системные требования для ПК сотрудников кафедры и администратора должны соответствовать минимальным системным требованиям к программному продукту «1С:Предприятие 8.3».</w:t>
      </w:r>
    </w:p>
    <w:p w14:paraId="170EA801" w14:textId="77777777" w:rsidR="00533D34" w:rsidRDefault="00092C67" w:rsidP="00335AA8">
      <w:pPr>
        <w:pStyle w:val="a5"/>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рассматривать требования доступа, то сотрудник кафедры имеет доступ к созданию новых копий документов и печатных форм, формированию отчетов. Администратор же осуществляет поддержку продукта, изменение данных и устранение неполадок. </w:t>
      </w:r>
    </w:p>
    <w:p w14:paraId="284FF70C" w14:textId="77777777" w:rsidR="00335AA8" w:rsidRPr="00335AA8" w:rsidRDefault="00092C67" w:rsidP="007765E1">
      <w:pPr>
        <w:pStyle w:val="a5"/>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 нефункциональным требованиям можно отнести создание удобной, логичной и последовательной формы заполнения документа в рамках «1С:Предприятие 8.3», формирование отчетов соответствующих требованиям и стандартам установленным в рамках высшего учебного заведения</w:t>
      </w:r>
      <w:r w:rsidR="007760A8">
        <w:rPr>
          <w:rFonts w:ascii="Times New Roman" w:hAnsi="Times New Roman" w:cs="Times New Roman"/>
          <w:sz w:val="28"/>
          <w:szCs w:val="28"/>
        </w:rPr>
        <w:t>.</w:t>
      </w:r>
    </w:p>
    <w:p w14:paraId="1EC5422E" w14:textId="77777777" w:rsidR="00C2415A" w:rsidRPr="003F01E7" w:rsidRDefault="00C2415A" w:rsidP="007765E1">
      <w:pPr>
        <w:pStyle w:val="2"/>
        <w:spacing w:before="0" w:after="200" w:line="360" w:lineRule="auto"/>
        <w:jc w:val="center"/>
        <w:rPr>
          <w:rFonts w:ascii="Times New Roman" w:hAnsi="Times New Roman" w:cs="Times New Roman"/>
          <w:b/>
          <w:color w:val="000000" w:themeColor="text1"/>
          <w:sz w:val="28"/>
          <w:szCs w:val="28"/>
        </w:rPr>
      </w:pPr>
      <w:bookmarkStart w:id="13" w:name="_Toc9509410"/>
      <w:r w:rsidRPr="00C2415A">
        <w:rPr>
          <w:rFonts w:ascii="Times New Roman" w:hAnsi="Times New Roman" w:cs="Times New Roman"/>
          <w:b/>
          <w:color w:val="000000" w:themeColor="text1"/>
          <w:sz w:val="28"/>
          <w:szCs w:val="28"/>
        </w:rPr>
        <w:t>2.2</w:t>
      </w:r>
      <w:r>
        <w:rPr>
          <w:rFonts w:ascii="Times New Roman" w:hAnsi="Times New Roman" w:cs="Times New Roman"/>
          <w:b/>
          <w:color w:val="000000" w:themeColor="text1"/>
          <w:sz w:val="28"/>
          <w:szCs w:val="28"/>
        </w:rPr>
        <w:t>.</w:t>
      </w:r>
      <w:r w:rsidRPr="00C2415A">
        <w:rPr>
          <w:rFonts w:ascii="Times New Roman" w:hAnsi="Times New Roman" w:cs="Times New Roman"/>
          <w:b/>
          <w:color w:val="000000" w:themeColor="text1"/>
          <w:sz w:val="28"/>
          <w:szCs w:val="28"/>
        </w:rPr>
        <w:t xml:space="preserve"> </w:t>
      </w:r>
      <w:bookmarkStart w:id="14" w:name="_Hlk6143291"/>
      <w:r w:rsidRPr="00C2415A">
        <w:rPr>
          <w:rFonts w:ascii="Times New Roman" w:hAnsi="Times New Roman" w:cs="Times New Roman"/>
          <w:b/>
          <w:color w:val="000000" w:themeColor="text1"/>
          <w:sz w:val="28"/>
          <w:szCs w:val="28"/>
        </w:rPr>
        <w:t>ФУНКЦИОНАЛЬНОЕ МОДЕЛИРОВАНИЕ ПРОЦЕССОВ ПОДГОТОВКИ ПРИКАЗОВ</w:t>
      </w:r>
      <w:r w:rsidR="007765E1">
        <w:rPr>
          <w:rFonts w:ascii="Times New Roman" w:hAnsi="Times New Roman" w:cs="Times New Roman"/>
          <w:b/>
          <w:color w:val="000000" w:themeColor="text1"/>
          <w:sz w:val="28"/>
          <w:szCs w:val="28"/>
        </w:rPr>
        <w:t xml:space="preserve"> ОБ УТВЕРЖДЕНИИ ТЕМ И РУКОВОДИТЕЛЕЙ ВКР</w:t>
      </w:r>
      <w:r w:rsidRPr="00C2415A">
        <w:rPr>
          <w:rFonts w:ascii="Times New Roman" w:hAnsi="Times New Roman" w:cs="Times New Roman"/>
          <w:b/>
          <w:color w:val="000000" w:themeColor="text1"/>
          <w:sz w:val="28"/>
          <w:szCs w:val="28"/>
        </w:rPr>
        <w:t>, УЧЕТА И КОНТРОЛЯ ВЫПОНЕНИЯ ПЛАНОВ-ГРАФИКОВ ПОДГОТОВКИ ВКР</w:t>
      </w:r>
      <w:r w:rsidR="003F01E7">
        <w:rPr>
          <w:rFonts w:ascii="Times New Roman" w:hAnsi="Times New Roman" w:cs="Times New Roman"/>
          <w:b/>
          <w:color w:val="000000" w:themeColor="text1"/>
          <w:sz w:val="28"/>
          <w:szCs w:val="28"/>
        </w:rPr>
        <w:t xml:space="preserve">, ИСПОЛЬЗУЯ МЕТОДОЛОГИЮ </w:t>
      </w:r>
      <w:r w:rsidR="003F01E7">
        <w:rPr>
          <w:rFonts w:ascii="Times New Roman" w:hAnsi="Times New Roman" w:cs="Times New Roman"/>
          <w:b/>
          <w:color w:val="000000" w:themeColor="text1"/>
          <w:sz w:val="28"/>
          <w:szCs w:val="28"/>
          <w:lang w:val="en-US"/>
        </w:rPr>
        <w:t>IDEF</w:t>
      </w:r>
      <w:r w:rsidR="003F01E7" w:rsidRPr="003F01E7">
        <w:rPr>
          <w:rFonts w:ascii="Times New Roman" w:hAnsi="Times New Roman" w:cs="Times New Roman"/>
          <w:b/>
          <w:color w:val="000000" w:themeColor="text1"/>
          <w:sz w:val="28"/>
          <w:szCs w:val="28"/>
        </w:rPr>
        <w:t>0</w:t>
      </w:r>
      <w:bookmarkEnd w:id="13"/>
    </w:p>
    <w:bookmarkEnd w:id="14"/>
    <w:p w14:paraId="1088A8BE" w14:textId="77777777" w:rsidR="007765E1" w:rsidRDefault="007765E1" w:rsidP="007765E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функциональной модели процесса подготовки приказов о темах и руководителях ВКР, учета и контроля выполнения планов-графиков подготовки ВКР начинается с разработки контекстной диаграммы в среде </w:t>
      </w:r>
      <w:r>
        <w:rPr>
          <w:rFonts w:ascii="Times New Roman" w:hAnsi="Times New Roman" w:cs="Times New Roman"/>
          <w:sz w:val="28"/>
          <w:szCs w:val="28"/>
          <w:lang w:val="en-US"/>
        </w:rPr>
        <w:t>Ramus</w:t>
      </w:r>
      <w:r w:rsidRPr="007765E1">
        <w:rPr>
          <w:rFonts w:ascii="Times New Roman" w:hAnsi="Times New Roman" w:cs="Times New Roman"/>
          <w:sz w:val="28"/>
          <w:szCs w:val="28"/>
        </w:rPr>
        <w:t xml:space="preserve"> </w:t>
      </w:r>
      <w:r>
        <w:rPr>
          <w:rFonts w:ascii="Times New Roman" w:hAnsi="Times New Roman" w:cs="Times New Roman"/>
          <w:sz w:val="28"/>
          <w:szCs w:val="28"/>
          <w:lang w:val="en-US"/>
        </w:rPr>
        <w:t>Educational</w:t>
      </w:r>
      <w:r>
        <w:rPr>
          <w:rFonts w:ascii="Times New Roman" w:hAnsi="Times New Roman" w:cs="Times New Roman"/>
          <w:sz w:val="28"/>
          <w:szCs w:val="28"/>
        </w:rPr>
        <w:t xml:space="preserve">, на которой отображены все входные, выходные данные, механизмы реализации процесса и стрелки управления, накладывающие определенные ограничения выполнения процесса (рис. </w:t>
      </w:r>
      <w:r w:rsidR="00BA3063">
        <w:rPr>
          <w:rFonts w:ascii="Times New Roman" w:hAnsi="Times New Roman" w:cs="Times New Roman"/>
          <w:sz w:val="28"/>
          <w:szCs w:val="28"/>
        </w:rPr>
        <w:t>2.1</w:t>
      </w:r>
      <w:r>
        <w:rPr>
          <w:rFonts w:ascii="Times New Roman" w:hAnsi="Times New Roman" w:cs="Times New Roman"/>
          <w:sz w:val="28"/>
          <w:szCs w:val="28"/>
        </w:rPr>
        <w:t>).</w:t>
      </w:r>
    </w:p>
    <w:p w14:paraId="65BE462E" w14:textId="77777777" w:rsidR="00C2415A" w:rsidRDefault="00A24275" w:rsidP="009702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B42C720" wp14:editId="4BDE048B">
            <wp:extent cx="5695950" cy="39363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ntekstnayaDia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3516" cy="3941554"/>
                    </a:xfrm>
                    <a:prstGeom prst="rect">
                      <a:avLst/>
                    </a:prstGeom>
                  </pic:spPr>
                </pic:pic>
              </a:graphicData>
            </a:graphic>
          </wp:inline>
        </w:drawing>
      </w:r>
    </w:p>
    <w:p w14:paraId="4F9745A6" w14:textId="77777777" w:rsidR="007765E1" w:rsidRDefault="007765E1" w:rsidP="007765E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BA3063">
        <w:rPr>
          <w:rFonts w:ascii="Times New Roman" w:hAnsi="Times New Roman" w:cs="Times New Roman"/>
          <w:sz w:val="28"/>
          <w:szCs w:val="28"/>
        </w:rPr>
        <w:t>2.1</w:t>
      </w:r>
      <w:r>
        <w:rPr>
          <w:rFonts w:ascii="Times New Roman" w:hAnsi="Times New Roman" w:cs="Times New Roman"/>
          <w:sz w:val="28"/>
          <w:szCs w:val="28"/>
        </w:rPr>
        <w:t>. Контекстная диаграмма процесса</w:t>
      </w:r>
    </w:p>
    <w:p w14:paraId="7957E391" w14:textId="77777777" w:rsidR="006908A2" w:rsidRDefault="00A24275" w:rsidP="009702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F613452" wp14:editId="6F20EFE0">
            <wp:extent cx="5695950" cy="39363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DEF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2324" cy="3940730"/>
                    </a:xfrm>
                    <a:prstGeom prst="rect">
                      <a:avLst/>
                    </a:prstGeom>
                  </pic:spPr>
                </pic:pic>
              </a:graphicData>
            </a:graphic>
          </wp:inline>
        </w:drawing>
      </w:r>
    </w:p>
    <w:p w14:paraId="3BC231F4" w14:textId="77777777" w:rsidR="00423255" w:rsidRPr="00BC7DFC" w:rsidRDefault="00423255" w:rsidP="006908A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BA3063">
        <w:rPr>
          <w:rFonts w:ascii="Times New Roman" w:hAnsi="Times New Roman" w:cs="Times New Roman"/>
          <w:sz w:val="28"/>
          <w:szCs w:val="28"/>
        </w:rPr>
        <w:t>2.2</w:t>
      </w:r>
      <w:r>
        <w:rPr>
          <w:rFonts w:ascii="Times New Roman" w:hAnsi="Times New Roman" w:cs="Times New Roman"/>
          <w:sz w:val="28"/>
          <w:szCs w:val="28"/>
        </w:rPr>
        <w:t xml:space="preserve">. Первая декомпозиция </w:t>
      </w:r>
      <w:r>
        <w:rPr>
          <w:rFonts w:ascii="Times New Roman" w:hAnsi="Times New Roman" w:cs="Times New Roman"/>
          <w:sz w:val="28"/>
          <w:szCs w:val="28"/>
          <w:lang w:val="en-US"/>
        </w:rPr>
        <w:t>IDEF</w:t>
      </w:r>
      <w:r w:rsidRPr="00BC7DFC">
        <w:rPr>
          <w:rFonts w:ascii="Times New Roman" w:hAnsi="Times New Roman" w:cs="Times New Roman"/>
          <w:sz w:val="28"/>
          <w:szCs w:val="28"/>
        </w:rPr>
        <w:t>0</w:t>
      </w:r>
    </w:p>
    <w:p w14:paraId="24033648" w14:textId="77777777" w:rsidR="00970242" w:rsidRDefault="00423255" w:rsidP="0097024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BA3063">
        <w:rPr>
          <w:rFonts w:ascii="Times New Roman" w:hAnsi="Times New Roman" w:cs="Times New Roman"/>
          <w:sz w:val="28"/>
          <w:szCs w:val="28"/>
        </w:rPr>
        <w:t>2.</w:t>
      </w:r>
      <w:r>
        <w:rPr>
          <w:rFonts w:ascii="Times New Roman" w:hAnsi="Times New Roman" w:cs="Times New Roman"/>
          <w:sz w:val="28"/>
          <w:szCs w:val="28"/>
        </w:rPr>
        <w:t xml:space="preserve">2 представлена первая декомпозиция контекстной диаграммы </w:t>
      </w:r>
      <w:r w:rsidR="00970242">
        <w:rPr>
          <w:rFonts w:ascii="Times New Roman" w:hAnsi="Times New Roman" w:cs="Times New Roman"/>
          <w:sz w:val="28"/>
          <w:szCs w:val="28"/>
        </w:rPr>
        <w:t xml:space="preserve">(блока А1) </w:t>
      </w:r>
      <w:r>
        <w:rPr>
          <w:rFonts w:ascii="Times New Roman" w:hAnsi="Times New Roman" w:cs="Times New Roman"/>
          <w:sz w:val="28"/>
          <w:szCs w:val="28"/>
        </w:rPr>
        <w:t xml:space="preserve">по методологии </w:t>
      </w:r>
      <w:r>
        <w:rPr>
          <w:rFonts w:ascii="Times New Roman" w:hAnsi="Times New Roman" w:cs="Times New Roman"/>
          <w:sz w:val="28"/>
          <w:szCs w:val="28"/>
          <w:lang w:val="en-US"/>
        </w:rPr>
        <w:t>IDEF</w:t>
      </w:r>
      <w:r w:rsidRPr="00423255">
        <w:rPr>
          <w:rFonts w:ascii="Times New Roman" w:hAnsi="Times New Roman" w:cs="Times New Roman"/>
          <w:sz w:val="28"/>
          <w:szCs w:val="28"/>
        </w:rPr>
        <w:t xml:space="preserve">0, </w:t>
      </w:r>
      <w:r>
        <w:rPr>
          <w:rFonts w:ascii="Times New Roman" w:hAnsi="Times New Roman" w:cs="Times New Roman"/>
          <w:sz w:val="28"/>
          <w:szCs w:val="28"/>
        </w:rPr>
        <w:t>т</w:t>
      </w:r>
      <w:r w:rsidRPr="006908A2">
        <w:rPr>
          <w:rFonts w:ascii="Times New Roman" w:hAnsi="Times New Roman" w:cs="Times New Roman"/>
          <w:sz w:val="28"/>
          <w:szCs w:val="28"/>
        </w:rPr>
        <w:t xml:space="preserve">ак как для детального описания </w:t>
      </w:r>
      <w:r w:rsidR="00970242">
        <w:rPr>
          <w:rFonts w:ascii="Times New Roman" w:hAnsi="Times New Roman" w:cs="Times New Roman"/>
          <w:sz w:val="28"/>
          <w:szCs w:val="28"/>
        </w:rPr>
        <w:t xml:space="preserve">процесса </w:t>
      </w:r>
      <w:r w:rsidRPr="006908A2">
        <w:rPr>
          <w:rFonts w:ascii="Times New Roman" w:hAnsi="Times New Roman" w:cs="Times New Roman"/>
          <w:sz w:val="28"/>
          <w:szCs w:val="28"/>
        </w:rPr>
        <w:t>не хватает контекстной диаграммы.</w:t>
      </w:r>
      <w:r w:rsidR="00970242">
        <w:rPr>
          <w:rFonts w:ascii="Times New Roman" w:hAnsi="Times New Roman" w:cs="Times New Roman"/>
          <w:sz w:val="28"/>
          <w:szCs w:val="28"/>
        </w:rPr>
        <w:t xml:space="preserve"> Каждый из этих процессов имеет смысл декомпозировать, чтобы показать процесс более подробно и отметить какие элементы можно автоматизировать.</w:t>
      </w:r>
    </w:p>
    <w:p w14:paraId="2A463D6D" w14:textId="77777777" w:rsidR="00970242" w:rsidRDefault="00970242" w:rsidP="0042325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Результатом декомпозиции блока А11 является описание подпроцесса подготовки и утверждения приказов об утверждении тем и руководителей (рис. </w:t>
      </w:r>
      <w:r w:rsidR="00567F40">
        <w:rPr>
          <w:rFonts w:ascii="Times New Roman" w:hAnsi="Times New Roman" w:cs="Times New Roman"/>
          <w:sz w:val="28"/>
          <w:szCs w:val="28"/>
        </w:rPr>
        <w:t>2.</w:t>
      </w:r>
      <w:r>
        <w:rPr>
          <w:rFonts w:ascii="Times New Roman" w:hAnsi="Times New Roman" w:cs="Times New Roman"/>
          <w:sz w:val="28"/>
          <w:szCs w:val="28"/>
        </w:rPr>
        <w:t>3).</w:t>
      </w:r>
    </w:p>
    <w:p w14:paraId="63AF4D32" w14:textId="77777777" w:rsidR="00423255" w:rsidRDefault="00970242" w:rsidP="009702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D9F4628" wp14:editId="42534805">
            <wp:extent cx="5940425" cy="41052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DEF0(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4105275"/>
                    </a:xfrm>
                    <a:prstGeom prst="rect">
                      <a:avLst/>
                    </a:prstGeom>
                  </pic:spPr>
                </pic:pic>
              </a:graphicData>
            </a:graphic>
          </wp:inline>
        </w:drawing>
      </w:r>
    </w:p>
    <w:p w14:paraId="573165C2" w14:textId="77777777" w:rsidR="00970242" w:rsidRDefault="00970242" w:rsidP="0000778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567F40">
        <w:rPr>
          <w:rFonts w:ascii="Times New Roman" w:hAnsi="Times New Roman" w:cs="Times New Roman"/>
          <w:sz w:val="28"/>
          <w:szCs w:val="28"/>
        </w:rPr>
        <w:t>2.</w:t>
      </w:r>
      <w:r>
        <w:rPr>
          <w:rFonts w:ascii="Times New Roman" w:hAnsi="Times New Roman" w:cs="Times New Roman"/>
          <w:sz w:val="28"/>
          <w:szCs w:val="28"/>
        </w:rPr>
        <w:t>3. Декомпозиция блока А11</w:t>
      </w:r>
      <w:r w:rsidR="00007786">
        <w:rPr>
          <w:rFonts w:ascii="Times New Roman" w:hAnsi="Times New Roman" w:cs="Times New Roman"/>
          <w:sz w:val="28"/>
          <w:szCs w:val="28"/>
        </w:rPr>
        <w:t>.</w:t>
      </w:r>
    </w:p>
    <w:p w14:paraId="1D19A137" w14:textId="77777777" w:rsidR="00007786" w:rsidRDefault="00007786" w:rsidP="00EB3E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3F01E7">
        <w:rPr>
          <w:rFonts w:ascii="Times New Roman" w:hAnsi="Times New Roman" w:cs="Times New Roman"/>
          <w:sz w:val="28"/>
          <w:szCs w:val="28"/>
        </w:rPr>
        <w:t xml:space="preserve">ри подробном рассмотрении блока «Подготовить и утвердить проекты приказов об утверждении тем и руководителей» можно определить три блока декомпозиции, выполнение каждого из которых можно ускорить путем использования автоматизированной системы. </w:t>
      </w:r>
    </w:p>
    <w:p w14:paraId="7B4A775F" w14:textId="77777777" w:rsidR="00045FD5" w:rsidRDefault="00EB3E3E" w:rsidP="003F01E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Детальное описание следующего подпроцесса, отраженного блока А12 на рисунке </w:t>
      </w:r>
      <w:r w:rsidR="00567F40">
        <w:rPr>
          <w:rFonts w:ascii="Times New Roman" w:hAnsi="Times New Roman" w:cs="Times New Roman"/>
          <w:sz w:val="28"/>
          <w:szCs w:val="28"/>
        </w:rPr>
        <w:t>2.2</w:t>
      </w:r>
      <w:r>
        <w:rPr>
          <w:rFonts w:ascii="Times New Roman" w:hAnsi="Times New Roman" w:cs="Times New Roman"/>
          <w:sz w:val="28"/>
          <w:szCs w:val="28"/>
        </w:rPr>
        <w:t xml:space="preserve"> представлено на рисунке </w:t>
      </w:r>
      <w:r w:rsidR="00567F40">
        <w:rPr>
          <w:rFonts w:ascii="Times New Roman" w:hAnsi="Times New Roman" w:cs="Times New Roman"/>
          <w:sz w:val="28"/>
          <w:szCs w:val="28"/>
        </w:rPr>
        <w:t>2.4</w:t>
      </w:r>
      <w:r>
        <w:rPr>
          <w:rFonts w:ascii="Times New Roman" w:hAnsi="Times New Roman" w:cs="Times New Roman"/>
          <w:sz w:val="28"/>
          <w:szCs w:val="28"/>
        </w:rPr>
        <w:t xml:space="preserve"> (рис. </w:t>
      </w:r>
      <w:r w:rsidR="00567F40">
        <w:rPr>
          <w:rFonts w:ascii="Times New Roman" w:hAnsi="Times New Roman" w:cs="Times New Roman"/>
          <w:sz w:val="28"/>
          <w:szCs w:val="28"/>
        </w:rPr>
        <w:t>2.</w:t>
      </w:r>
      <w:r>
        <w:rPr>
          <w:rFonts w:ascii="Times New Roman" w:hAnsi="Times New Roman" w:cs="Times New Roman"/>
          <w:sz w:val="28"/>
          <w:szCs w:val="28"/>
        </w:rPr>
        <w:t xml:space="preserve">4). </w:t>
      </w:r>
    </w:p>
    <w:p w14:paraId="72D260C8" w14:textId="77777777" w:rsidR="00EB3E3E" w:rsidRDefault="00EB3E3E" w:rsidP="00EB3E3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FFEB957" wp14:editId="3A190A0F">
            <wp:extent cx="5391150" cy="372568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DEF0(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4183" cy="3727781"/>
                    </a:xfrm>
                    <a:prstGeom prst="rect">
                      <a:avLst/>
                    </a:prstGeom>
                  </pic:spPr>
                </pic:pic>
              </a:graphicData>
            </a:graphic>
          </wp:inline>
        </w:drawing>
      </w:r>
    </w:p>
    <w:p w14:paraId="0BD7E0CE" w14:textId="77777777" w:rsidR="00EB3E3E" w:rsidRDefault="00EB3E3E" w:rsidP="00EB3E3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567F40">
        <w:rPr>
          <w:rFonts w:ascii="Times New Roman" w:hAnsi="Times New Roman" w:cs="Times New Roman"/>
          <w:sz w:val="28"/>
          <w:szCs w:val="28"/>
        </w:rPr>
        <w:t>2.</w:t>
      </w:r>
      <w:r>
        <w:rPr>
          <w:rFonts w:ascii="Times New Roman" w:hAnsi="Times New Roman" w:cs="Times New Roman"/>
          <w:sz w:val="28"/>
          <w:szCs w:val="28"/>
        </w:rPr>
        <w:t>4. Декомпозиция блока А12</w:t>
      </w:r>
    </w:p>
    <w:p w14:paraId="73D7F3F5" w14:textId="77777777" w:rsidR="00EB3E3E" w:rsidRDefault="00EB3E3E" w:rsidP="00A712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Входными данными для данного описания является выход блока А11, в данном представлении автоматизированная система участвует лишь в части подпроцесса, связанной с занесением процента выполнения ВКР обучающимися в сводную таблицу. </w:t>
      </w:r>
    </w:p>
    <w:p w14:paraId="3EB6F5E4" w14:textId="77777777" w:rsidR="00BC7DFC" w:rsidRDefault="00EB3E3E" w:rsidP="00EB3E3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итогу проведения </w:t>
      </w:r>
      <w:r w:rsidR="00A712ED">
        <w:rPr>
          <w:rFonts w:ascii="Times New Roman" w:hAnsi="Times New Roman" w:cs="Times New Roman"/>
          <w:sz w:val="28"/>
          <w:szCs w:val="28"/>
        </w:rPr>
        <w:t>каждого</w:t>
      </w:r>
      <w:r>
        <w:rPr>
          <w:rFonts w:ascii="Times New Roman" w:hAnsi="Times New Roman" w:cs="Times New Roman"/>
          <w:sz w:val="28"/>
          <w:szCs w:val="28"/>
        </w:rPr>
        <w:t xml:space="preserve"> предпросмотр</w:t>
      </w:r>
      <w:r w:rsidR="00A712ED">
        <w:rPr>
          <w:rFonts w:ascii="Times New Roman" w:hAnsi="Times New Roman" w:cs="Times New Roman"/>
          <w:sz w:val="28"/>
          <w:szCs w:val="28"/>
        </w:rPr>
        <w:t>а</w:t>
      </w:r>
      <w:r>
        <w:rPr>
          <w:rFonts w:ascii="Times New Roman" w:hAnsi="Times New Roman" w:cs="Times New Roman"/>
          <w:sz w:val="28"/>
          <w:szCs w:val="28"/>
        </w:rPr>
        <w:t xml:space="preserve"> </w:t>
      </w:r>
      <w:r w:rsidR="00A712ED">
        <w:rPr>
          <w:rFonts w:ascii="Times New Roman" w:hAnsi="Times New Roman" w:cs="Times New Roman"/>
          <w:sz w:val="28"/>
          <w:szCs w:val="28"/>
        </w:rPr>
        <w:t>формируется свободная таблица степени выполнения ВКР обучающегося, на основе которой происходит контроль успеваемости выполнения работы и назначается корректирующее действие</w:t>
      </w:r>
      <w:r w:rsidR="00BC7DFC">
        <w:rPr>
          <w:rFonts w:ascii="Times New Roman" w:hAnsi="Times New Roman" w:cs="Times New Roman"/>
          <w:sz w:val="28"/>
          <w:szCs w:val="28"/>
        </w:rPr>
        <w:t xml:space="preserve"> руководителю и обучающемуся</w:t>
      </w:r>
      <w:r w:rsidR="00A712ED">
        <w:rPr>
          <w:rFonts w:ascii="Times New Roman" w:hAnsi="Times New Roman" w:cs="Times New Roman"/>
          <w:sz w:val="28"/>
          <w:szCs w:val="28"/>
        </w:rPr>
        <w:t>, в случае если это необходимо. И после нескольких предпросмотров</w:t>
      </w:r>
      <w:r w:rsidR="00BC7DFC">
        <w:rPr>
          <w:rFonts w:ascii="Times New Roman" w:hAnsi="Times New Roman" w:cs="Times New Roman"/>
          <w:sz w:val="28"/>
          <w:szCs w:val="28"/>
        </w:rPr>
        <w:t>, при просмотре данных автоматизированной системы,</w:t>
      </w:r>
      <w:r w:rsidR="00A712ED">
        <w:rPr>
          <w:rFonts w:ascii="Times New Roman" w:hAnsi="Times New Roman" w:cs="Times New Roman"/>
          <w:sz w:val="28"/>
          <w:szCs w:val="28"/>
        </w:rPr>
        <w:t xml:space="preserve"> принимается итоговое решение о</w:t>
      </w:r>
      <w:r w:rsidR="00507D0B">
        <w:rPr>
          <w:rFonts w:ascii="Times New Roman" w:hAnsi="Times New Roman" w:cs="Times New Roman"/>
          <w:sz w:val="28"/>
          <w:szCs w:val="28"/>
        </w:rPr>
        <w:t xml:space="preserve"> </w:t>
      </w:r>
      <w:r w:rsidR="00A712ED">
        <w:rPr>
          <w:rFonts w:ascii="Times New Roman" w:hAnsi="Times New Roman" w:cs="Times New Roman"/>
          <w:sz w:val="28"/>
          <w:szCs w:val="28"/>
        </w:rPr>
        <w:t>допуск</w:t>
      </w:r>
      <w:r w:rsidR="00507D0B">
        <w:rPr>
          <w:rFonts w:ascii="Times New Roman" w:hAnsi="Times New Roman" w:cs="Times New Roman"/>
          <w:sz w:val="28"/>
          <w:szCs w:val="28"/>
        </w:rPr>
        <w:t>е</w:t>
      </w:r>
      <w:r w:rsidR="00A712ED">
        <w:rPr>
          <w:rFonts w:ascii="Times New Roman" w:hAnsi="Times New Roman" w:cs="Times New Roman"/>
          <w:sz w:val="28"/>
          <w:szCs w:val="28"/>
        </w:rPr>
        <w:t xml:space="preserve"> обучающегося к защите ВКР</w:t>
      </w:r>
      <w:r w:rsidR="00BC7DFC">
        <w:rPr>
          <w:rFonts w:ascii="Times New Roman" w:hAnsi="Times New Roman" w:cs="Times New Roman"/>
          <w:sz w:val="28"/>
          <w:szCs w:val="28"/>
        </w:rPr>
        <w:t xml:space="preserve"> (рис. </w:t>
      </w:r>
      <w:r w:rsidR="00567F40">
        <w:rPr>
          <w:rFonts w:ascii="Times New Roman" w:hAnsi="Times New Roman" w:cs="Times New Roman"/>
          <w:sz w:val="28"/>
          <w:szCs w:val="28"/>
        </w:rPr>
        <w:t>2.</w:t>
      </w:r>
      <w:r w:rsidR="00BC7DFC">
        <w:rPr>
          <w:rFonts w:ascii="Times New Roman" w:hAnsi="Times New Roman" w:cs="Times New Roman"/>
          <w:sz w:val="28"/>
          <w:szCs w:val="28"/>
        </w:rPr>
        <w:t>5).</w:t>
      </w:r>
    </w:p>
    <w:p w14:paraId="0C03F749" w14:textId="77777777" w:rsidR="00EB3E3E" w:rsidRDefault="00A24275" w:rsidP="00BC7DF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DA3B7EA" wp14:editId="3CD37D60">
            <wp:extent cx="5954208" cy="41148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DEF(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6410" cy="4123232"/>
                    </a:xfrm>
                    <a:prstGeom prst="rect">
                      <a:avLst/>
                    </a:prstGeom>
                  </pic:spPr>
                </pic:pic>
              </a:graphicData>
            </a:graphic>
          </wp:inline>
        </w:drawing>
      </w:r>
    </w:p>
    <w:p w14:paraId="0F325BA0" w14:textId="77777777" w:rsidR="00BC7DFC" w:rsidRDefault="00BC7DFC" w:rsidP="00BC7DF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567F40">
        <w:rPr>
          <w:rFonts w:ascii="Times New Roman" w:hAnsi="Times New Roman" w:cs="Times New Roman"/>
          <w:sz w:val="28"/>
          <w:szCs w:val="28"/>
        </w:rPr>
        <w:t>2.</w:t>
      </w:r>
      <w:r>
        <w:rPr>
          <w:rFonts w:ascii="Times New Roman" w:hAnsi="Times New Roman" w:cs="Times New Roman"/>
          <w:sz w:val="28"/>
          <w:szCs w:val="28"/>
        </w:rPr>
        <w:t>5. Декомпозиция блока А13</w:t>
      </w:r>
    </w:p>
    <w:p w14:paraId="19F1D422" w14:textId="77777777" w:rsidR="00ED6A42" w:rsidRPr="006908A2" w:rsidRDefault="00ED6A42" w:rsidP="00ED6A4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по итогу детализации процесса и рассмотрения его частей можно сделать вывод о том, что некоторые подпроцессы функционируют вместе с автоматизированной системой, то есть они автоматизированы.</w:t>
      </w:r>
    </w:p>
    <w:p w14:paraId="6D63C902" w14:textId="77777777" w:rsidR="00BC7DFC" w:rsidRPr="007F0318" w:rsidRDefault="00BC7DFC" w:rsidP="00DB0DD7">
      <w:pPr>
        <w:pStyle w:val="2"/>
        <w:spacing w:before="0" w:after="200" w:line="360" w:lineRule="auto"/>
        <w:jc w:val="center"/>
        <w:rPr>
          <w:rFonts w:ascii="Times New Roman" w:eastAsiaTheme="minorHAnsi" w:hAnsi="Times New Roman" w:cs="Times New Roman"/>
          <w:b/>
          <w:color w:val="000000" w:themeColor="text1"/>
          <w:sz w:val="28"/>
          <w:szCs w:val="28"/>
        </w:rPr>
      </w:pPr>
      <w:bookmarkStart w:id="15" w:name="_Toc9509411"/>
      <w:r w:rsidRPr="00BC7DFC">
        <w:rPr>
          <w:rFonts w:ascii="Times New Roman" w:hAnsi="Times New Roman" w:cs="Times New Roman"/>
          <w:b/>
          <w:color w:val="000000" w:themeColor="text1"/>
          <w:sz w:val="28"/>
          <w:szCs w:val="28"/>
        </w:rPr>
        <w:t xml:space="preserve">2.3. </w:t>
      </w:r>
      <w:r w:rsidRPr="00BC7DFC">
        <w:rPr>
          <w:rFonts w:ascii="Times New Roman" w:eastAsiaTheme="minorHAnsi" w:hAnsi="Times New Roman" w:cs="Times New Roman"/>
          <w:b/>
          <w:color w:val="000000" w:themeColor="text1"/>
          <w:sz w:val="28"/>
          <w:szCs w:val="28"/>
        </w:rPr>
        <w:t>ФУНКЦИОНАЛЬНОЕ МОДЕЛИРОВАНИЕ ПРОЦЕССОВ ПОДГОТОВКИ ПРИКАЗОВ ОБ УТВЕРЖДЕНИИ ТЕМ И РУКОВОДИТЕЛЕЙ ВКР, УЧЕТА И КОНТРОЛЯ ВЫПО</w:t>
      </w:r>
      <w:r w:rsidR="007F0318">
        <w:rPr>
          <w:rFonts w:ascii="Times New Roman" w:eastAsiaTheme="minorHAnsi" w:hAnsi="Times New Roman" w:cs="Times New Roman"/>
          <w:b/>
          <w:color w:val="000000" w:themeColor="text1"/>
          <w:sz w:val="28"/>
          <w:szCs w:val="28"/>
        </w:rPr>
        <w:t>Л</w:t>
      </w:r>
      <w:r w:rsidRPr="00BC7DFC">
        <w:rPr>
          <w:rFonts w:ascii="Times New Roman" w:eastAsiaTheme="minorHAnsi" w:hAnsi="Times New Roman" w:cs="Times New Roman"/>
          <w:b/>
          <w:color w:val="000000" w:themeColor="text1"/>
          <w:sz w:val="28"/>
          <w:szCs w:val="28"/>
        </w:rPr>
        <w:t xml:space="preserve">НЕНИЯ ПЛАНОВ-ГРАФИКОВ ПОДГОТОВКИ ВКР, ИСПОЛЬЗУЯ МЕТОДОЛОГИЮ </w:t>
      </w:r>
      <w:r w:rsidR="007F0318">
        <w:rPr>
          <w:rFonts w:ascii="Times New Roman" w:eastAsiaTheme="minorHAnsi" w:hAnsi="Times New Roman" w:cs="Times New Roman"/>
          <w:b/>
          <w:color w:val="000000" w:themeColor="text1"/>
          <w:sz w:val="28"/>
          <w:szCs w:val="28"/>
          <w:lang w:val="en-US"/>
        </w:rPr>
        <w:t>DFD</w:t>
      </w:r>
      <w:bookmarkEnd w:id="15"/>
    </w:p>
    <w:p w14:paraId="28233575" w14:textId="77777777" w:rsidR="00423255" w:rsidRDefault="002F474A" w:rsidP="00B462B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Блоки, которые </w:t>
      </w:r>
      <w:r w:rsidR="00713B67">
        <w:rPr>
          <w:rFonts w:ascii="Times New Roman" w:hAnsi="Times New Roman" w:cs="Times New Roman"/>
          <w:sz w:val="28"/>
          <w:szCs w:val="28"/>
        </w:rPr>
        <w:t xml:space="preserve">необходимо автоматизировать в соответствии с диаграммой </w:t>
      </w:r>
      <w:r w:rsidR="00713B67">
        <w:rPr>
          <w:rFonts w:ascii="Times New Roman" w:hAnsi="Times New Roman" w:cs="Times New Roman"/>
          <w:sz w:val="28"/>
          <w:szCs w:val="28"/>
          <w:lang w:val="en-US"/>
        </w:rPr>
        <w:t>IDEF</w:t>
      </w:r>
      <w:r w:rsidR="00713B67" w:rsidRPr="00713B67">
        <w:rPr>
          <w:rFonts w:ascii="Times New Roman" w:hAnsi="Times New Roman" w:cs="Times New Roman"/>
          <w:sz w:val="28"/>
          <w:szCs w:val="28"/>
        </w:rPr>
        <w:t>0</w:t>
      </w:r>
      <w:r w:rsidR="00713B67">
        <w:rPr>
          <w:rFonts w:ascii="Times New Roman" w:hAnsi="Times New Roman" w:cs="Times New Roman"/>
          <w:sz w:val="28"/>
          <w:szCs w:val="28"/>
        </w:rPr>
        <w:t xml:space="preserve">, </w:t>
      </w:r>
      <w:r w:rsidR="00CC1694">
        <w:rPr>
          <w:rFonts w:ascii="Times New Roman" w:hAnsi="Times New Roman" w:cs="Times New Roman"/>
          <w:sz w:val="28"/>
          <w:szCs w:val="28"/>
        </w:rPr>
        <w:t xml:space="preserve">также </w:t>
      </w:r>
      <w:r w:rsidR="00713B67">
        <w:rPr>
          <w:rFonts w:ascii="Times New Roman" w:hAnsi="Times New Roman" w:cs="Times New Roman"/>
          <w:sz w:val="28"/>
          <w:szCs w:val="28"/>
        </w:rPr>
        <w:t>н</w:t>
      </w:r>
      <w:r w:rsidR="00CC1694">
        <w:rPr>
          <w:rFonts w:ascii="Times New Roman" w:hAnsi="Times New Roman" w:cs="Times New Roman"/>
          <w:sz w:val="28"/>
          <w:szCs w:val="28"/>
        </w:rPr>
        <w:t>ужно</w:t>
      </w:r>
      <w:r w:rsidR="00713B67">
        <w:rPr>
          <w:rFonts w:ascii="Times New Roman" w:hAnsi="Times New Roman" w:cs="Times New Roman"/>
          <w:sz w:val="28"/>
          <w:szCs w:val="28"/>
        </w:rPr>
        <w:t xml:space="preserve"> рассмотреть в рамках диаграммы потоков данных (</w:t>
      </w:r>
      <w:r w:rsidR="00713B67">
        <w:rPr>
          <w:rFonts w:ascii="Times New Roman" w:hAnsi="Times New Roman" w:cs="Times New Roman"/>
          <w:sz w:val="28"/>
          <w:szCs w:val="28"/>
          <w:lang w:val="en-US"/>
        </w:rPr>
        <w:t>DFD</w:t>
      </w:r>
      <w:r w:rsidR="00713B67">
        <w:rPr>
          <w:rFonts w:ascii="Times New Roman" w:hAnsi="Times New Roman" w:cs="Times New Roman"/>
          <w:sz w:val="28"/>
          <w:szCs w:val="28"/>
        </w:rPr>
        <w:t>)</w:t>
      </w:r>
      <w:r w:rsidR="00713B67" w:rsidRPr="00713B67">
        <w:rPr>
          <w:rFonts w:ascii="Times New Roman" w:hAnsi="Times New Roman" w:cs="Times New Roman"/>
          <w:sz w:val="28"/>
          <w:szCs w:val="28"/>
        </w:rPr>
        <w:t>.</w:t>
      </w:r>
      <w:r w:rsidR="00713B67">
        <w:rPr>
          <w:rFonts w:ascii="Times New Roman" w:hAnsi="Times New Roman" w:cs="Times New Roman"/>
          <w:sz w:val="28"/>
          <w:szCs w:val="28"/>
        </w:rPr>
        <w:t xml:space="preserve"> Первыми являются блоки А11 – А13 «Обработать проекты заданий и тем ВКР»</w:t>
      </w:r>
      <w:r w:rsidR="00856D71">
        <w:rPr>
          <w:rFonts w:ascii="Times New Roman" w:hAnsi="Times New Roman" w:cs="Times New Roman"/>
          <w:sz w:val="28"/>
          <w:szCs w:val="28"/>
        </w:rPr>
        <w:t>, «Закрепить студентов за руководителями» и «Издать приказ об утверждении тем и руководителей ВКР»</w:t>
      </w:r>
      <w:r w:rsidR="00713B67">
        <w:rPr>
          <w:rFonts w:ascii="Times New Roman" w:hAnsi="Times New Roman" w:cs="Times New Roman"/>
          <w:sz w:val="28"/>
          <w:szCs w:val="28"/>
        </w:rPr>
        <w:t xml:space="preserve"> (рис. </w:t>
      </w:r>
      <w:r w:rsidR="00567F40">
        <w:rPr>
          <w:rFonts w:ascii="Times New Roman" w:hAnsi="Times New Roman" w:cs="Times New Roman"/>
          <w:sz w:val="28"/>
          <w:szCs w:val="28"/>
        </w:rPr>
        <w:t>2.</w:t>
      </w:r>
      <w:r w:rsidR="00713B67">
        <w:rPr>
          <w:rFonts w:ascii="Times New Roman" w:hAnsi="Times New Roman" w:cs="Times New Roman"/>
          <w:sz w:val="28"/>
          <w:szCs w:val="28"/>
        </w:rPr>
        <w:t>6-</w:t>
      </w:r>
      <w:r w:rsidR="00567F40">
        <w:rPr>
          <w:rFonts w:ascii="Times New Roman" w:hAnsi="Times New Roman" w:cs="Times New Roman"/>
          <w:sz w:val="28"/>
          <w:szCs w:val="28"/>
        </w:rPr>
        <w:t>2.</w:t>
      </w:r>
      <w:r w:rsidR="00713B67">
        <w:rPr>
          <w:rFonts w:ascii="Times New Roman" w:hAnsi="Times New Roman" w:cs="Times New Roman"/>
          <w:sz w:val="28"/>
          <w:szCs w:val="28"/>
        </w:rPr>
        <w:t>8).</w:t>
      </w:r>
    </w:p>
    <w:p w14:paraId="69C69A59" w14:textId="77777777" w:rsidR="00713B67" w:rsidRDefault="00713B67" w:rsidP="00DE27A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87D9EF9" wp14:editId="26487ACB">
            <wp:extent cx="5830161" cy="40290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A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36010" cy="4033117"/>
                    </a:xfrm>
                    <a:prstGeom prst="rect">
                      <a:avLst/>
                    </a:prstGeom>
                  </pic:spPr>
                </pic:pic>
              </a:graphicData>
            </a:graphic>
          </wp:inline>
        </w:drawing>
      </w:r>
    </w:p>
    <w:p w14:paraId="031C482A" w14:textId="77777777" w:rsidR="00713B67" w:rsidRDefault="00713B67" w:rsidP="00713B6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567F40">
        <w:rPr>
          <w:rFonts w:ascii="Times New Roman" w:hAnsi="Times New Roman" w:cs="Times New Roman"/>
          <w:sz w:val="28"/>
          <w:szCs w:val="28"/>
        </w:rPr>
        <w:t>2.</w:t>
      </w:r>
      <w:r>
        <w:rPr>
          <w:rFonts w:ascii="Times New Roman" w:hAnsi="Times New Roman" w:cs="Times New Roman"/>
          <w:sz w:val="28"/>
          <w:szCs w:val="28"/>
        </w:rPr>
        <w:t xml:space="preserve">6. </w:t>
      </w:r>
      <w:r>
        <w:rPr>
          <w:rFonts w:ascii="Times New Roman" w:hAnsi="Times New Roman" w:cs="Times New Roman"/>
          <w:sz w:val="28"/>
          <w:szCs w:val="28"/>
          <w:lang w:val="en-US"/>
        </w:rPr>
        <w:t>DFD</w:t>
      </w:r>
      <w:r w:rsidRPr="00713B67">
        <w:rPr>
          <w:rFonts w:ascii="Times New Roman" w:hAnsi="Times New Roman" w:cs="Times New Roman"/>
          <w:sz w:val="28"/>
          <w:szCs w:val="28"/>
        </w:rPr>
        <w:t>-</w:t>
      </w:r>
      <w:r>
        <w:rPr>
          <w:rFonts w:ascii="Times New Roman" w:hAnsi="Times New Roman" w:cs="Times New Roman"/>
          <w:sz w:val="28"/>
          <w:szCs w:val="28"/>
        </w:rPr>
        <w:t>диаграмма блока А11</w:t>
      </w:r>
    </w:p>
    <w:p w14:paraId="6F092216" w14:textId="77777777" w:rsidR="00713B67" w:rsidRDefault="00713B67" w:rsidP="00DE27A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59B8A66" wp14:editId="7B193DEC">
            <wp:extent cx="5830161" cy="40290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A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36060" cy="4033152"/>
                    </a:xfrm>
                    <a:prstGeom prst="rect">
                      <a:avLst/>
                    </a:prstGeom>
                  </pic:spPr>
                </pic:pic>
              </a:graphicData>
            </a:graphic>
          </wp:inline>
        </w:drawing>
      </w:r>
    </w:p>
    <w:p w14:paraId="4C6D93FD" w14:textId="77777777" w:rsidR="00713B67" w:rsidRPr="00713B67" w:rsidRDefault="00713B67" w:rsidP="00713B6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567F40">
        <w:rPr>
          <w:rFonts w:ascii="Times New Roman" w:hAnsi="Times New Roman" w:cs="Times New Roman"/>
          <w:sz w:val="28"/>
          <w:szCs w:val="28"/>
        </w:rPr>
        <w:t>2.</w:t>
      </w:r>
      <w:r>
        <w:rPr>
          <w:rFonts w:ascii="Times New Roman" w:hAnsi="Times New Roman" w:cs="Times New Roman"/>
          <w:sz w:val="28"/>
          <w:szCs w:val="28"/>
        </w:rPr>
        <w:t xml:space="preserve">7. </w:t>
      </w:r>
      <w:r>
        <w:rPr>
          <w:rFonts w:ascii="Times New Roman" w:hAnsi="Times New Roman" w:cs="Times New Roman"/>
          <w:sz w:val="28"/>
          <w:szCs w:val="28"/>
          <w:lang w:val="en-US"/>
        </w:rPr>
        <w:t>DFD</w:t>
      </w:r>
      <w:r w:rsidRPr="00713B67">
        <w:rPr>
          <w:rFonts w:ascii="Times New Roman" w:hAnsi="Times New Roman" w:cs="Times New Roman"/>
          <w:sz w:val="28"/>
          <w:szCs w:val="28"/>
        </w:rPr>
        <w:t>-</w:t>
      </w:r>
      <w:r>
        <w:rPr>
          <w:rFonts w:ascii="Times New Roman" w:hAnsi="Times New Roman" w:cs="Times New Roman"/>
          <w:sz w:val="28"/>
          <w:szCs w:val="28"/>
        </w:rPr>
        <w:t>диаграмма блока А12</w:t>
      </w:r>
    </w:p>
    <w:p w14:paraId="22D33458" w14:textId="77777777" w:rsidR="00713B67" w:rsidRDefault="00DE27A2" w:rsidP="00DE27A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26982E5" wp14:editId="74CF3DEA">
            <wp:extent cx="5871511" cy="40576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A1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77893" cy="4062061"/>
                    </a:xfrm>
                    <a:prstGeom prst="rect">
                      <a:avLst/>
                    </a:prstGeom>
                  </pic:spPr>
                </pic:pic>
              </a:graphicData>
            </a:graphic>
          </wp:inline>
        </w:drawing>
      </w:r>
    </w:p>
    <w:p w14:paraId="1B8BC8DF" w14:textId="77777777" w:rsidR="00DE27A2" w:rsidRPr="00DE27A2" w:rsidRDefault="00DE27A2" w:rsidP="00DE27A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567F40">
        <w:rPr>
          <w:rFonts w:ascii="Times New Roman" w:hAnsi="Times New Roman" w:cs="Times New Roman"/>
          <w:sz w:val="28"/>
          <w:szCs w:val="28"/>
        </w:rPr>
        <w:t>2.</w:t>
      </w:r>
      <w:r>
        <w:rPr>
          <w:rFonts w:ascii="Times New Roman" w:hAnsi="Times New Roman" w:cs="Times New Roman"/>
          <w:sz w:val="28"/>
          <w:szCs w:val="28"/>
        </w:rPr>
        <w:t xml:space="preserve">8. </w:t>
      </w:r>
      <w:r>
        <w:rPr>
          <w:rFonts w:ascii="Times New Roman" w:hAnsi="Times New Roman" w:cs="Times New Roman"/>
          <w:sz w:val="28"/>
          <w:szCs w:val="28"/>
          <w:lang w:val="en-US"/>
        </w:rPr>
        <w:t>DFD</w:t>
      </w:r>
      <w:r w:rsidRPr="00650A79">
        <w:rPr>
          <w:rFonts w:ascii="Times New Roman" w:hAnsi="Times New Roman" w:cs="Times New Roman"/>
          <w:sz w:val="28"/>
          <w:szCs w:val="28"/>
        </w:rPr>
        <w:t>-</w:t>
      </w:r>
      <w:r>
        <w:rPr>
          <w:rFonts w:ascii="Times New Roman" w:hAnsi="Times New Roman" w:cs="Times New Roman"/>
          <w:sz w:val="28"/>
          <w:szCs w:val="28"/>
        </w:rPr>
        <w:t>диаграмма А13</w:t>
      </w:r>
    </w:p>
    <w:p w14:paraId="5CA5CFA1" w14:textId="77777777" w:rsidR="006908A2" w:rsidRDefault="00650A79" w:rsidP="00C34A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рассмотрении диаграмм, изображенных на рисунках </w:t>
      </w:r>
      <w:r w:rsidR="00567F40">
        <w:rPr>
          <w:rFonts w:ascii="Times New Roman" w:hAnsi="Times New Roman" w:cs="Times New Roman"/>
          <w:sz w:val="28"/>
          <w:szCs w:val="28"/>
        </w:rPr>
        <w:t>2.</w:t>
      </w:r>
      <w:r>
        <w:rPr>
          <w:rFonts w:ascii="Times New Roman" w:hAnsi="Times New Roman" w:cs="Times New Roman"/>
          <w:sz w:val="28"/>
          <w:szCs w:val="28"/>
        </w:rPr>
        <w:t>6-</w:t>
      </w:r>
      <w:r w:rsidR="00567F40">
        <w:rPr>
          <w:rFonts w:ascii="Times New Roman" w:hAnsi="Times New Roman" w:cs="Times New Roman"/>
          <w:sz w:val="28"/>
          <w:szCs w:val="28"/>
        </w:rPr>
        <w:t>2.</w:t>
      </w:r>
      <w:r>
        <w:rPr>
          <w:rFonts w:ascii="Times New Roman" w:hAnsi="Times New Roman" w:cs="Times New Roman"/>
          <w:sz w:val="28"/>
          <w:szCs w:val="28"/>
        </w:rPr>
        <w:t xml:space="preserve">8 </w:t>
      </w:r>
      <w:r w:rsidR="00856D71">
        <w:rPr>
          <w:rFonts w:ascii="Times New Roman" w:hAnsi="Times New Roman" w:cs="Times New Roman"/>
          <w:sz w:val="28"/>
          <w:szCs w:val="28"/>
        </w:rPr>
        <w:t xml:space="preserve">можно увидеть движение данных в </w:t>
      </w:r>
      <w:r w:rsidR="00DB0DD7">
        <w:rPr>
          <w:rFonts w:ascii="Times New Roman" w:hAnsi="Times New Roman" w:cs="Times New Roman"/>
          <w:sz w:val="28"/>
          <w:szCs w:val="28"/>
        </w:rPr>
        <w:t>течение подпроцесса подготовки и утверждения проектов приказов об утверждении тем и руководителей ВКР (блок А1)</w:t>
      </w:r>
      <w:r w:rsidR="00C34A9D">
        <w:rPr>
          <w:rFonts w:ascii="Times New Roman" w:hAnsi="Times New Roman" w:cs="Times New Roman"/>
          <w:sz w:val="28"/>
          <w:szCs w:val="28"/>
        </w:rPr>
        <w:t>. Также на данных диаграммах определены промежуточные и конечные хранилища данных об обучающихся, с которыми происходит взаимодействие подпроцессов.</w:t>
      </w:r>
    </w:p>
    <w:p w14:paraId="601B2B4D" w14:textId="77777777" w:rsidR="00C34A9D" w:rsidRDefault="00C34A9D" w:rsidP="00DB0DD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следующем этапе автоматизированная система взаимодействует с подпроцессом «Вести учет процента выполнения ВКР обучающегося» (блок А2), внутри которого выполняются действия по осуществлению предпросмотра и занесения процента выполнения ВКР в сводную таблицу. </w:t>
      </w:r>
      <w:r w:rsidR="00CC1694">
        <w:rPr>
          <w:rFonts w:ascii="Times New Roman" w:hAnsi="Times New Roman" w:cs="Times New Roman"/>
          <w:sz w:val="28"/>
          <w:szCs w:val="28"/>
        </w:rPr>
        <w:t xml:space="preserve">Так как проведение предпросмотра не автоматизируется, следовательно диаграмма потоков данных формируется лишь для процесса занесения результатов (блок А22) (рис. </w:t>
      </w:r>
      <w:r w:rsidR="00567F40">
        <w:rPr>
          <w:rFonts w:ascii="Times New Roman" w:hAnsi="Times New Roman" w:cs="Times New Roman"/>
          <w:sz w:val="28"/>
          <w:szCs w:val="28"/>
        </w:rPr>
        <w:t>2.</w:t>
      </w:r>
      <w:r w:rsidR="00CC1694">
        <w:rPr>
          <w:rFonts w:ascii="Times New Roman" w:hAnsi="Times New Roman" w:cs="Times New Roman"/>
          <w:sz w:val="28"/>
          <w:szCs w:val="28"/>
        </w:rPr>
        <w:t>9).</w:t>
      </w:r>
    </w:p>
    <w:p w14:paraId="0D5924AF" w14:textId="77777777" w:rsidR="00CC1694" w:rsidRDefault="00CC1694" w:rsidP="00CC1694">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lang w:eastAsia="ru-RU"/>
        </w:rPr>
        <w:lastRenderedPageBreak/>
        <w:drawing>
          <wp:inline distT="0" distB="0" distL="0" distR="0" wp14:anchorId="4D873916" wp14:editId="57A5DD3A">
            <wp:extent cx="5940425" cy="410527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A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4105275"/>
                    </a:xfrm>
                    <a:prstGeom prst="rect">
                      <a:avLst/>
                    </a:prstGeom>
                  </pic:spPr>
                </pic:pic>
              </a:graphicData>
            </a:graphic>
          </wp:inline>
        </w:drawing>
      </w:r>
    </w:p>
    <w:p w14:paraId="2FE0FCC8" w14:textId="77777777" w:rsidR="00CC1694" w:rsidRPr="00CC1694" w:rsidRDefault="00CC1694" w:rsidP="00CC1694">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Рис. </w:t>
      </w:r>
      <w:r w:rsidR="00567F40">
        <w:rPr>
          <w:rFonts w:ascii="Times New Roman" w:hAnsi="Times New Roman" w:cs="Times New Roman"/>
          <w:noProof/>
          <w:sz w:val="28"/>
          <w:szCs w:val="28"/>
        </w:rPr>
        <w:t>2.</w:t>
      </w:r>
      <w:r>
        <w:rPr>
          <w:rFonts w:ascii="Times New Roman" w:hAnsi="Times New Roman" w:cs="Times New Roman"/>
          <w:noProof/>
          <w:sz w:val="28"/>
          <w:szCs w:val="28"/>
        </w:rPr>
        <w:t xml:space="preserve">9. </w:t>
      </w:r>
      <w:r>
        <w:rPr>
          <w:rFonts w:ascii="Times New Roman" w:hAnsi="Times New Roman" w:cs="Times New Roman"/>
          <w:noProof/>
          <w:sz w:val="28"/>
          <w:szCs w:val="28"/>
          <w:lang w:val="en-US"/>
        </w:rPr>
        <w:t>DFD</w:t>
      </w:r>
      <w:r w:rsidRPr="00302BBC">
        <w:rPr>
          <w:rFonts w:ascii="Times New Roman" w:hAnsi="Times New Roman" w:cs="Times New Roman"/>
          <w:noProof/>
          <w:sz w:val="28"/>
          <w:szCs w:val="28"/>
        </w:rPr>
        <w:t>-</w:t>
      </w:r>
      <w:r>
        <w:rPr>
          <w:rFonts w:ascii="Times New Roman" w:hAnsi="Times New Roman" w:cs="Times New Roman"/>
          <w:noProof/>
          <w:sz w:val="28"/>
          <w:szCs w:val="28"/>
        </w:rPr>
        <w:t>диаграмма блока А22</w:t>
      </w:r>
    </w:p>
    <w:p w14:paraId="654E48C4" w14:textId="77777777" w:rsidR="001D3942" w:rsidRDefault="001D3942" w:rsidP="001D394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потоков данных блока А22, так же как и предыдущие, показывает движение данных в течение подпроцесса занесения процента выполнения В</w:t>
      </w:r>
      <w:r w:rsidR="009518F5">
        <w:rPr>
          <w:rFonts w:ascii="Times New Roman" w:hAnsi="Times New Roman" w:cs="Times New Roman"/>
          <w:sz w:val="28"/>
          <w:szCs w:val="28"/>
        </w:rPr>
        <w:t>КР</w:t>
      </w:r>
      <w:r>
        <w:rPr>
          <w:rFonts w:ascii="Times New Roman" w:hAnsi="Times New Roman" w:cs="Times New Roman"/>
          <w:sz w:val="28"/>
          <w:szCs w:val="28"/>
        </w:rPr>
        <w:t xml:space="preserve"> обучаю</w:t>
      </w:r>
      <w:r w:rsidR="009518F5">
        <w:rPr>
          <w:rFonts w:ascii="Times New Roman" w:hAnsi="Times New Roman" w:cs="Times New Roman"/>
          <w:sz w:val="28"/>
          <w:szCs w:val="28"/>
        </w:rPr>
        <w:t>щегося в сводную таблицу.</w:t>
      </w:r>
    </w:p>
    <w:p w14:paraId="074A6551" w14:textId="77777777" w:rsidR="00CC1694" w:rsidRDefault="00302BBC" w:rsidP="00302BB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Следующими блоками, для которых требуется построение диаграммы потоков данных являются блоки А31 – А33, являющиеся декомпозицией процесса блока А3 «Осуществлять контроль выполнения плана-графика ВКР и принять решение о допуске обучающегося к защите ВКР»</w:t>
      </w:r>
      <w:r w:rsidR="00E92D21">
        <w:rPr>
          <w:rFonts w:ascii="Times New Roman" w:hAnsi="Times New Roman" w:cs="Times New Roman"/>
          <w:sz w:val="28"/>
          <w:szCs w:val="28"/>
        </w:rPr>
        <w:t xml:space="preserve"> (рис. </w:t>
      </w:r>
      <w:r w:rsidR="00567F40">
        <w:rPr>
          <w:rFonts w:ascii="Times New Roman" w:hAnsi="Times New Roman" w:cs="Times New Roman"/>
          <w:sz w:val="28"/>
          <w:szCs w:val="28"/>
        </w:rPr>
        <w:t>2.1</w:t>
      </w:r>
      <w:r w:rsidR="00E92D21">
        <w:rPr>
          <w:rFonts w:ascii="Times New Roman" w:hAnsi="Times New Roman" w:cs="Times New Roman"/>
          <w:sz w:val="28"/>
          <w:szCs w:val="28"/>
        </w:rPr>
        <w:t>0-2</w:t>
      </w:r>
      <w:r w:rsidR="00567F40">
        <w:rPr>
          <w:rFonts w:ascii="Times New Roman" w:hAnsi="Times New Roman" w:cs="Times New Roman"/>
          <w:sz w:val="28"/>
          <w:szCs w:val="28"/>
        </w:rPr>
        <w:t>.12</w:t>
      </w:r>
      <w:r w:rsidR="00E92D21">
        <w:rPr>
          <w:rFonts w:ascii="Times New Roman" w:hAnsi="Times New Roman" w:cs="Times New Roman"/>
          <w:sz w:val="28"/>
          <w:szCs w:val="28"/>
        </w:rPr>
        <w:t>). В данных блоках показываются необходимые действия и информационные потоки, позволяющие четко определить степень выполнения выпускной работы обучающимся, при необходимости отправить работу на доработку, и в итоге принять решение о допуске обучающегося к защите.</w:t>
      </w:r>
    </w:p>
    <w:p w14:paraId="4C1D8D4C" w14:textId="77777777" w:rsidR="00E92D21" w:rsidRDefault="00E92D21" w:rsidP="00E92D2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124EAEA" wp14:editId="5054DB9D">
            <wp:extent cx="5678550" cy="3924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A3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82460" cy="3927002"/>
                    </a:xfrm>
                    <a:prstGeom prst="rect">
                      <a:avLst/>
                    </a:prstGeom>
                  </pic:spPr>
                </pic:pic>
              </a:graphicData>
            </a:graphic>
          </wp:inline>
        </w:drawing>
      </w:r>
    </w:p>
    <w:p w14:paraId="24C27148" w14:textId="77777777" w:rsidR="00E92D21" w:rsidRDefault="00E92D21" w:rsidP="00E92D2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00567F40">
        <w:rPr>
          <w:rFonts w:ascii="Times New Roman" w:hAnsi="Times New Roman" w:cs="Times New Roman"/>
          <w:sz w:val="28"/>
          <w:szCs w:val="28"/>
        </w:rPr>
        <w:t>.1</w:t>
      </w:r>
      <w:r>
        <w:rPr>
          <w:rFonts w:ascii="Times New Roman" w:hAnsi="Times New Roman" w:cs="Times New Roman"/>
          <w:sz w:val="28"/>
          <w:szCs w:val="28"/>
        </w:rPr>
        <w:t xml:space="preserve">0 </w:t>
      </w:r>
      <w:r>
        <w:rPr>
          <w:rFonts w:ascii="Times New Roman" w:hAnsi="Times New Roman" w:cs="Times New Roman"/>
          <w:sz w:val="28"/>
          <w:szCs w:val="28"/>
          <w:lang w:val="en-US"/>
        </w:rPr>
        <w:t>DFD</w:t>
      </w:r>
      <w:r w:rsidRPr="00E92D21">
        <w:rPr>
          <w:rFonts w:ascii="Times New Roman" w:hAnsi="Times New Roman" w:cs="Times New Roman"/>
          <w:sz w:val="28"/>
          <w:szCs w:val="28"/>
        </w:rPr>
        <w:t>-</w:t>
      </w:r>
      <w:r>
        <w:rPr>
          <w:rFonts w:ascii="Times New Roman" w:hAnsi="Times New Roman" w:cs="Times New Roman"/>
          <w:sz w:val="28"/>
          <w:szCs w:val="28"/>
        </w:rPr>
        <w:t>диаграмма блока А31</w:t>
      </w:r>
    </w:p>
    <w:p w14:paraId="5280945F" w14:textId="77777777" w:rsidR="00E92D21" w:rsidRDefault="00E92D21" w:rsidP="00E92D2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279F03F" wp14:editId="7B029566">
            <wp:extent cx="5686425" cy="392974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FD(A3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97070" cy="3937099"/>
                    </a:xfrm>
                    <a:prstGeom prst="rect">
                      <a:avLst/>
                    </a:prstGeom>
                  </pic:spPr>
                </pic:pic>
              </a:graphicData>
            </a:graphic>
          </wp:inline>
        </w:drawing>
      </w:r>
    </w:p>
    <w:p w14:paraId="29C8E9B6" w14:textId="77777777" w:rsidR="00E92D21" w:rsidRDefault="00E92D21" w:rsidP="00E92D2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00567F40">
        <w:rPr>
          <w:rFonts w:ascii="Times New Roman" w:hAnsi="Times New Roman" w:cs="Times New Roman"/>
          <w:sz w:val="28"/>
          <w:szCs w:val="28"/>
        </w:rPr>
        <w:t>.1</w:t>
      </w:r>
      <w:r>
        <w:rPr>
          <w:rFonts w:ascii="Times New Roman" w:hAnsi="Times New Roman" w:cs="Times New Roman"/>
          <w:sz w:val="28"/>
          <w:szCs w:val="28"/>
        </w:rPr>
        <w:t xml:space="preserve">1. </w:t>
      </w:r>
      <w:r>
        <w:rPr>
          <w:rFonts w:ascii="Times New Roman" w:hAnsi="Times New Roman" w:cs="Times New Roman"/>
          <w:sz w:val="28"/>
          <w:szCs w:val="28"/>
          <w:lang w:val="en-US"/>
        </w:rPr>
        <w:t>DFD</w:t>
      </w:r>
      <w:r>
        <w:rPr>
          <w:rFonts w:ascii="Times New Roman" w:hAnsi="Times New Roman" w:cs="Times New Roman"/>
          <w:sz w:val="28"/>
          <w:szCs w:val="28"/>
        </w:rPr>
        <w:t>-диаграмма блока А32</w:t>
      </w:r>
    </w:p>
    <w:p w14:paraId="1BBAC5DC" w14:textId="77777777" w:rsidR="00E92D21" w:rsidRDefault="00A24275" w:rsidP="00E92D2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D2A5534" wp14:editId="4C137C23">
            <wp:extent cx="5940425" cy="41052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FD(A3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4105275"/>
                    </a:xfrm>
                    <a:prstGeom prst="rect">
                      <a:avLst/>
                    </a:prstGeom>
                  </pic:spPr>
                </pic:pic>
              </a:graphicData>
            </a:graphic>
          </wp:inline>
        </w:drawing>
      </w:r>
    </w:p>
    <w:p w14:paraId="67453B1F" w14:textId="77777777" w:rsidR="00E92D21" w:rsidRPr="00E92D21" w:rsidRDefault="00645C47" w:rsidP="00E92D2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00567F40">
        <w:rPr>
          <w:rFonts w:ascii="Times New Roman" w:hAnsi="Times New Roman" w:cs="Times New Roman"/>
          <w:sz w:val="28"/>
          <w:szCs w:val="28"/>
        </w:rPr>
        <w:t>.1</w:t>
      </w:r>
      <w:r>
        <w:rPr>
          <w:rFonts w:ascii="Times New Roman" w:hAnsi="Times New Roman" w:cs="Times New Roman"/>
          <w:sz w:val="28"/>
          <w:szCs w:val="28"/>
        </w:rPr>
        <w:t xml:space="preserve">2. </w:t>
      </w:r>
      <w:r w:rsidR="00E92D21">
        <w:rPr>
          <w:rFonts w:ascii="Times New Roman" w:hAnsi="Times New Roman" w:cs="Times New Roman"/>
          <w:sz w:val="28"/>
          <w:szCs w:val="28"/>
          <w:lang w:val="en-US"/>
        </w:rPr>
        <w:t>DFD</w:t>
      </w:r>
      <w:r w:rsidR="00E92D21" w:rsidRPr="00E92D21">
        <w:rPr>
          <w:rFonts w:ascii="Times New Roman" w:hAnsi="Times New Roman" w:cs="Times New Roman"/>
          <w:sz w:val="28"/>
          <w:szCs w:val="28"/>
        </w:rPr>
        <w:t>-</w:t>
      </w:r>
      <w:r w:rsidR="00E92D21">
        <w:rPr>
          <w:rFonts w:ascii="Times New Roman" w:hAnsi="Times New Roman" w:cs="Times New Roman"/>
          <w:sz w:val="28"/>
          <w:szCs w:val="28"/>
        </w:rPr>
        <w:t>диаграмма блока А33</w:t>
      </w:r>
    </w:p>
    <w:p w14:paraId="65FA08EC" w14:textId="77777777" w:rsidR="00E92D21" w:rsidRPr="006908A2" w:rsidRDefault="00E92D21" w:rsidP="00E92D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была составлена полноценная функциональная модель процесса подготовки приказов о темах и руководителях ВКР, учета и контроля выполнения планов-графиков подготовки ВКР. В рамках которой выявлены все подпроцессы и действия, определены движения данных на протяжении всего процесса.</w:t>
      </w:r>
    </w:p>
    <w:p w14:paraId="44353ED2" w14:textId="77777777" w:rsidR="00C2415A" w:rsidRPr="00A41C27" w:rsidRDefault="00C2415A" w:rsidP="00A41C27">
      <w:pPr>
        <w:pStyle w:val="2"/>
        <w:spacing w:before="0" w:after="200" w:line="360" w:lineRule="auto"/>
        <w:jc w:val="center"/>
        <w:rPr>
          <w:rFonts w:ascii="Times New Roman" w:hAnsi="Times New Roman" w:cs="Times New Roman"/>
          <w:b/>
          <w:color w:val="000000" w:themeColor="text1"/>
          <w:sz w:val="28"/>
          <w:szCs w:val="28"/>
        </w:rPr>
      </w:pPr>
      <w:bookmarkStart w:id="16" w:name="_Toc9509412"/>
      <w:r w:rsidRPr="00A41C27">
        <w:rPr>
          <w:rFonts w:ascii="Times New Roman" w:hAnsi="Times New Roman" w:cs="Times New Roman"/>
          <w:b/>
          <w:color w:val="000000" w:themeColor="text1"/>
          <w:sz w:val="28"/>
          <w:szCs w:val="28"/>
        </w:rPr>
        <w:t>2.</w:t>
      </w:r>
      <w:r w:rsidR="00BC7DFC" w:rsidRPr="00A41C27">
        <w:rPr>
          <w:rFonts w:ascii="Times New Roman" w:hAnsi="Times New Roman" w:cs="Times New Roman"/>
          <w:b/>
          <w:color w:val="000000" w:themeColor="text1"/>
          <w:sz w:val="28"/>
          <w:szCs w:val="28"/>
        </w:rPr>
        <w:t>4</w:t>
      </w:r>
      <w:r w:rsidRPr="00A41C27">
        <w:rPr>
          <w:rFonts w:ascii="Times New Roman" w:hAnsi="Times New Roman" w:cs="Times New Roman"/>
          <w:b/>
          <w:color w:val="000000" w:themeColor="text1"/>
          <w:sz w:val="28"/>
          <w:szCs w:val="28"/>
        </w:rPr>
        <w:t>. ВЫВОДЫ ПО ГЛАВЕ 2</w:t>
      </w:r>
      <w:bookmarkEnd w:id="16"/>
    </w:p>
    <w:p w14:paraId="49B7C625" w14:textId="77777777" w:rsidR="00E92D21" w:rsidRPr="00645C47" w:rsidRDefault="00E92D21" w:rsidP="00E92D21">
      <w:pPr>
        <w:spacing w:line="360" w:lineRule="auto"/>
        <w:ind w:firstLine="709"/>
        <w:jc w:val="both"/>
        <w:rPr>
          <w:rFonts w:ascii="Times New Roman" w:hAnsi="Times New Roman" w:cs="Times New Roman"/>
          <w:sz w:val="28"/>
          <w:szCs w:val="28"/>
        </w:rPr>
      </w:pPr>
      <w:r w:rsidRPr="00E92D21">
        <w:rPr>
          <w:rFonts w:ascii="Times New Roman" w:hAnsi="Times New Roman" w:cs="Times New Roman"/>
          <w:sz w:val="28"/>
          <w:szCs w:val="28"/>
        </w:rPr>
        <w:t xml:space="preserve">В ходе </w:t>
      </w:r>
      <w:r>
        <w:rPr>
          <w:rFonts w:ascii="Times New Roman" w:hAnsi="Times New Roman" w:cs="Times New Roman"/>
          <w:sz w:val="28"/>
          <w:szCs w:val="28"/>
        </w:rPr>
        <w:t>разработки функциональной модели процесса подготовки приказов об утверждении тем и руководителей ВКР, учета и контроля выполнения планов-графиков подготовки ВКР был</w:t>
      </w:r>
      <w:r w:rsidR="00645C47">
        <w:rPr>
          <w:rFonts w:ascii="Times New Roman" w:hAnsi="Times New Roman" w:cs="Times New Roman"/>
          <w:sz w:val="28"/>
          <w:szCs w:val="28"/>
        </w:rPr>
        <w:t xml:space="preserve">а разработана функциональная модель процесса в среде </w:t>
      </w:r>
      <w:r w:rsidR="00645C47">
        <w:rPr>
          <w:rFonts w:ascii="Times New Roman" w:hAnsi="Times New Roman" w:cs="Times New Roman"/>
          <w:sz w:val="28"/>
          <w:szCs w:val="28"/>
          <w:lang w:val="en-US"/>
        </w:rPr>
        <w:t>Ramus</w:t>
      </w:r>
      <w:r w:rsidR="00645C47" w:rsidRPr="00645C47">
        <w:rPr>
          <w:rFonts w:ascii="Times New Roman" w:hAnsi="Times New Roman" w:cs="Times New Roman"/>
          <w:sz w:val="28"/>
          <w:szCs w:val="28"/>
        </w:rPr>
        <w:t xml:space="preserve"> </w:t>
      </w:r>
      <w:r w:rsidR="00645C47">
        <w:rPr>
          <w:rFonts w:ascii="Times New Roman" w:hAnsi="Times New Roman" w:cs="Times New Roman"/>
          <w:sz w:val="28"/>
          <w:szCs w:val="28"/>
          <w:lang w:val="en-US"/>
        </w:rPr>
        <w:t>Educational</w:t>
      </w:r>
      <w:r w:rsidR="00645C47">
        <w:rPr>
          <w:rFonts w:ascii="Times New Roman" w:hAnsi="Times New Roman" w:cs="Times New Roman"/>
          <w:sz w:val="28"/>
          <w:szCs w:val="28"/>
        </w:rPr>
        <w:t>, определены все внутренние действия и механизмы осуществления процесса, а также движение данных на протяжении работы автоматизированной системы.</w:t>
      </w:r>
    </w:p>
    <w:p w14:paraId="2A395AB3" w14:textId="77777777" w:rsidR="007040EE" w:rsidRDefault="007040EE" w:rsidP="00E92D21">
      <w:pPr>
        <w:spacing w:line="360" w:lineRule="auto"/>
        <w:jc w:val="both"/>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5595606" w14:textId="77777777" w:rsidR="007040EE" w:rsidRDefault="007040EE" w:rsidP="00C2415A">
      <w:pPr>
        <w:pStyle w:val="1"/>
        <w:spacing w:before="0" w:after="200" w:line="360" w:lineRule="auto"/>
        <w:jc w:val="center"/>
        <w:rPr>
          <w:rFonts w:ascii="Times New Roman" w:hAnsi="Times New Roman" w:cs="Times New Roman"/>
          <w:b/>
          <w:color w:val="000000" w:themeColor="text1"/>
          <w:sz w:val="28"/>
          <w:szCs w:val="28"/>
        </w:rPr>
      </w:pPr>
      <w:bookmarkStart w:id="17" w:name="_Toc9509413"/>
      <w:r>
        <w:rPr>
          <w:rFonts w:ascii="Times New Roman" w:hAnsi="Times New Roman" w:cs="Times New Roman"/>
          <w:b/>
          <w:color w:val="000000" w:themeColor="text1"/>
          <w:sz w:val="28"/>
          <w:szCs w:val="28"/>
        </w:rPr>
        <w:lastRenderedPageBreak/>
        <w:t>ГЛАВА 3. РАЗРАБОТКА АВТОМАТИЗИРОВАННОЙ СИСТЕМЫ ПОДГОТОВКИ ПРИКАЗОВ ОБ УТВЕРЖДЕНИИ ТЕМ И РУКОВОДИТЕЛЕЙ ВКР, УЧЕТА И КОНТРОЛЯ ВЫПОЛНЕНИЯ ПЛАНОВ-ГРАФИКОВ ПОДГОТОВКИ ВКР</w:t>
      </w:r>
      <w:bookmarkEnd w:id="17"/>
    </w:p>
    <w:p w14:paraId="7F460B94" w14:textId="14BDA296" w:rsidR="00C2415A" w:rsidRDefault="00C2415A" w:rsidP="00211AD8">
      <w:pPr>
        <w:pStyle w:val="2"/>
        <w:spacing w:before="0" w:after="200" w:line="360" w:lineRule="auto"/>
        <w:jc w:val="center"/>
        <w:rPr>
          <w:rFonts w:ascii="Times New Roman" w:hAnsi="Times New Roman" w:cs="Times New Roman"/>
          <w:b/>
          <w:color w:val="000000" w:themeColor="text1"/>
          <w:sz w:val="28"/>
          <w:szCs w:val="28"/>
        </w:rPr>
      </w:pPr>
      <w:bookmarkStart w:id="18" w:name="_Toc9509414"/>
      <w:r w:rsidRPr="00C2415A">
        <w:rPr>
          <w:rFonts w:ascii="Times New Roman" w:hAnsi="Times New Roman" w:cs="Times New Roman"/>
          <w:b/>
          <w:color w:val="000000" w:themeColor="text1"/>
          <w:sz w:val="28"/>
          <w:szCs w:val="28"/>
        </w:rPr>
        <w:t>3.1</w:t>
      </w:r>
      <w:r w:rsidR="00AF73AF">
        <w:rPr>
          <w:rFonts w:ascii="Times New Roman" w:hAnsi="Times New Roman" w:cs="Times New Roman"/>
          <w:b/>
          <w:color w:val="000000" w:themeColor="text1"/>
          <w:sz w:val="28"/>
          <w:szCs w:val="28"/>
        </w:rPr>
        <w:t>.</w:t>
      </w:r>
      <w:r w:rsidRPr="00C2415A">
        <w:rPr>
          <w:rFonts w:ascii="Times New Roman" w:hAnsi="Times New Roman" w:cs="Times New Roman"/>
          <w:b/>
          <w:color w:val="000000" w:themeColor="text1"/>
          <w:sz w:val="28"/>
          <w:szCs w:val="28"/>
        </w:rPr>
        <w:t xml:space="preserve"> РАЗРАБОТКА </w:t>
      </w:r>
      <w:r w:rsidR="00790793">
        <w:rPr>
          <w:rFonts w:ascii="Times New Roman" w:hAnsi="Times New Roman" w:cs="Times New Roman"/>
          <w:b/>
          <w:color w:val="000000" w:themeColor="text1"/>
          <w:sz w:val="28"/>
          <w:szCs w:val="28"/>
        </w:rPr>
        <w:t>ПОДСИСТЕМЫ</w:t>
      </w:r>
      <w:r w:rsidR="006F72F1">
        <w:rPr>
          <w:rFonts w:ascii="Times New Roman" w:hAnsi="Times New Roman" w:cs="Times New Roman"/>
          <w:b/>
          <w:color w:val="000000" w:themeColor="text1"/>
          <w:sz w:val="28"/>
          <w:szCs w:val="28"/>
        </w:rPr>
        <w:t xml:space="preserve"> ПОДГОТОВКИ ПРИКАЗОВ</w:t>
      </w:r>
      <w:bookmarkEnd w:id="18"/>
    </w:p>
    <w:p w14:paraId="3D372015" w14:textId="77777777" w:rsidR="00C2415A" w:rsidRDefault="009439CE" w:rsidP="00031C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выпускной квалификационной работы была разработана автоматизированная система подготовки приказов </w:t>
      </w:r>
      <w:r w:rsidR="00211AD8">
        <w:rPr>
          <w:rFonts w:ascii="Times New Roman" w:hAnsi="Times New Roman" w:cs="Times New Roman"/>
          <w:sz w:val="28"/>
          <w:szCs w:val="28"/>
        </w:rPr>
        <w:t xml:space="preserve">об утверждении тем и руководителей ВКР, учета и контроля выполнения планов-графиков подготовки ВКР. </w:t>
      </w:r>
      <w:r w:rsidR="00031C14">
        <w:rPr>
          <w:rFonts w:ascii="Times New Roman" w:hAnsi="Times New Roman" w:cs="Times New Roman"/>
          <w:sz w:val="28"/>
          <w:szCs w:val="28"/>
        </w:rPr>
        <w:t>К</w:t>
      </w:r>
      <w:r w:rsidR="00211AD8">
        <w:rPr>
          <w:rFonts w:ascii="Times New Roman" w:hAnsi="Times New Roman" w:cs="Times New Roman"/>
          <w:sz w:val="28"/>
          <w:szCs w:val="28"/>
        </w:rPr>
        <w:t xml:space="preserve">онфигурация была создана в </w:t>
      </w:r>
      <w:r w:rsidR="00031C14">
        <w:rPr>
          <w:rFonts w:ascii="Times New Roman" w:hAnsi="Times New Roman" w:cs="Times New Roman"/>
          <w:sz w:val="28"/>
          <w:szCs w:val="28"/>
        </w:rPr>
        <w:t>рамках</w:t>
      </w:r>
      <w:r w:rsidR="00211AD8">
        <w:rPr>
          <w:rFonts w:ascii="Times New Roman" w:hAnsi="Times New Roman" w:cs="Times New Roman"/>
          <w:sz w:val="28"/>
          <w:szCs w:val="28"/>
        </w:rPr>
        <w:t xml:space="preserve"> «1С:Предприятие 8.3»</w:t>
      </w:r>
      <w:r w:rsidR="00031C14">
        <w:rPr>
          <w:rFonts w:ascii="Times New Roman" w:hAnsi="Times New Roman" w:cs="Times New Roman"/>
          <w:sz w:val="28"/>
          <w:szCs w:val="28"/>
        </w:rPr>
        <w:t>.  Данная среда предоставляет возможность разработать систему, решающую все задачи в рамках процесса, описанного функциональной моделью.</w:t>
      </w:r>
    </w:p>
    <w:p w14:paraId="06D68E17" w14:textId="77777777" w:rsidR="00211AD8" w:rsidRDefault="00211AD8" w:rsidP="00211AD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начальном этапе были созданы все подсистемы проекта для дальнейшего распределения по ним объектов конфигурации (рис. </w:t>
      </w:r>
      <w:r w:rsidR="00567F40">
        <w:rPr>
          <w:rFonts w:ascii="Times New Roman" w:hAnsi="Times New Roman" w:cs="Times New Roman"/>
          <w:sz w:val="28"/>
          <w:szCs w:val="28"/>
        </w:rPr>
        <w:t>3.1</w:t>
      </w:r>
      <w:r>
        <w:rPr>
          <w:rFonts w:ascii="Times New Roman" w:hAnsi="Times New Roman" w:cs="Times New Roman"/>
          <w:sz w:val="28"/>
          <w:szCs w:val="28"/>
        </w:rPr>
        <w:t>).</w:t>
      </w:r>
    </w:p>
    <w:p w14:paraId="7015AE44" w14:textId="77777777" w:rsidR="00211AD8" w:rsidRDefault="00211AD8" w:rsidP="008C152A">
      <w:pPr>
        <w:spacing w:after="0" w:line="360" w:lineRule="auto"/>
        <w:jc w:val="center"/>
        <w:rPr>
          <w:rFonts w:ascii="Times New Roman" w:hAnsi="Times New Roman" w:cs="Times New Roman"/>
          <w:sz w:val="28"/>
          <w:szCs w:val="28"/>
        </w:rPr>
      </w:pPr>
      <w:r>
        <w:rPr>
          <w:bCs/>
          <w:noProof/>
          <w:color w:val="000009"/>
          <w:sz w:val="28"/>
          <w:szCs w:val="28"/>
          <w:lang w:eastAsia="ru-RU"/>
        </w:rPr>
        <w:drawing>
          <wp:inline distT="0" distB="0" distL="0" distR="0" wp14:anchorId="228E3929" wp14:editId="4533A9B1">
            <wp:extent cx="2681042" cy="2752725"/>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одсистемы.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10161" cy="2782622"/>
                    </a:xfrm>
                    <a:prstGeom prst="rect">
                      <a:avLst/>
                    </a:prstGeom>
                  </pic:spPr>
                </pic:pic>
              </a:graphicData>
            </a:graphic>
          </wp:inline>
        </w:drawing>
      </w:r>
    </w:p>
    <w:p w14:paraId="0ACB6376" w14:textId="77777777" w:rsidR="00211AD8" w:rsidRDefault="00211AD8" w:rsidP="00211AD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567F40">
        <w:rPr>
          <w:rFonts w:ascii="Times New Roman" w:hAnsi="Times New Roman" w:cs="Times New Roman"/>
          <w:sz w:val="28"/>
          <w:szCs w:val="28"/>
        </w:rPr>
        <w:t>3.1</w:t>
      </w:r>
      <w:r>
        <w:rPr>
          <w:rFonts w:ascii="Times New Roman" w:hAnsi="Times New Roman" w:cs="Times New Roman"/>
          <w:sz w:val="28"/>
          <w:szCs w:val="28"/>
        </w:rPr>
        <w:t xml:space="preserve">. Подсистемы </w:t>
      </w:r>
      <w:r w:rsidR="008C152A">
        <w:rPr>
          <w:rFonts w:ascii="Times New Roman" w:hAnsi="Times New Roman" w:cs="Times New Roman"/>
          <w:sz w:val="28"/>
          <w:szCs w:val="28"/>
        </w:rPr>
        <w:t>системы</w:t>
      </w:r>
    </w:p>
    <w:p w14:paraId="37B369FA" w14:textId="77777777" w:rsidR="00031C14" w:rsidRPr="00031C14" w:rsidRDefault="00031C14" w:rsidP="00031C14">
      <w:pPr>
        <w:widowControl w:val="0"/>
        <w:autoSpaceDE w:val="0"/>
        <w:autoSpaceDN w:val="0"/>
        <w:spacing w:after="0" w:line="360" w:lineRule="auto"/>
        <w:ind w:firstLine="709"/>
        <w:jc w:val="both"/>
        <w:rPr>
          <w:rFonts w:ascii="Times New Roman" w:eastAsia="Times New Roman" w:hAnsi="Times New Roman" w:cs="Times New Roman"/>
          <w:bCs/>
          <w:color w:val="000009"/>
          <w:sz w:val="28"/>
          <w:szCs w:val="28"/>
          <w:lang w:eastAsia="ru-RU" w:bidi="ru-RU"/>
        </w:rPr>
      </w:pPr>
      <w:r w:rsidRPr="00031C14">
        <w:rPr>
          <w:rFonts w:ascii="Times New Roman" w:eastAsia="Times New Roman" w:hAnsi="Times New Roman" w:cs="Times New Roman"/>
          <w:bCs/>
          <w:color w:val="000009"/>
          <w:sz w:val="28"/>
          <w:szCs w:val="28"/>
          <w:lang w:eastAsia="ru-RU" w:bidi="ru-RU"/>
        </w:rPr>
        <w:t>Далее были созданы константы с должностями руководителей управляющими отделами университета (рис. </w:t>
      </w:r>
      <w:r w:rsidR="00567F40">
        <w:rPr>
          <w:rFonts w:ascii="Times New Roman" w:eastAsia="Times New Roman" w:hAnsi="Times New Roman" w:cs="Times New Roman"/>
          <w:bCs/>
          <w:color w:val="000009"/>
          <w:sz w:val="28"/>
          <w:szCs w:val="28"/>
          <w:lang w:eastAsia="ru-RU" w:bidi="ru-RU"/>
        </w:rPr>
        <w:t>3.2</w:t>
      </w:r>
      <w:r w:rsidRPr="00031C14">
        <w:rPr>
          <w:rFonts w:ascii="Times New Roman" w:eastAsia="Times New Roman" w:hAnsi="Times New Roman" w:cs="Times New Roman"/>
          <w:bCs/>
          <w:color w:val="000009"/>
          <w:sz w:val="28"/>
          <w:szCs w:val="28"/>
          <w:lang w:eastAsia="ru-RU" w:bidi="ru-RU"/>
        </w:rPr>
        <w:t>). Константы используются при заполнении печатной формы.</w:t>
      </w:r>
    </w:p>
    <w:p w14:paraId="78F579ED" w14:textId="77777777" w:rsidR="00031C14" w:rsidRDefault="00031C14" w:rsidP="008C152A">
      <w:pPr>
        <w:spacing w:after="0" w:line="360" w:lineRule="auto"/>
        <w:jc w:val="center"/>
        <w:rPr>
          <w:rFonts w:ascii="Times New Roman" w:hAnsi="Times New Roman" w:cs="Times New Roman"/>
          <w:sz w:val="28"/>
          <w:szCs w:val="28"/>
        </w:rPr>
      </w:pPr>
      <w:r>
        <w:rPr>
          <w:bCs/>
          <w:noProof/>
          <w:color w:val="000009"/>
          <w:sz w:val="28"/>
          <w:szCs w:val="28"/>
          <w:lang w:eastAsia="ru-RU"/>
        </w:rPr>
        <w:lastRenderedPageBreak/>
        <w:drawing>
          <wp:inline distT="0" distB="0" distL="0" distR="0" wp14:anchorId="6A01D64C" wp14:editId="63870A22">
            <wp:extent cx="2209717" cy="2549671"/>
            <wp:effectExtent l="0" t="0" r="63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онстанты.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4207" cy="2566390"/>
                    </a:xfrm>
                    <a:prstGeom prst="rect">
                      <a:avLst/>
                    </a:prstGeom>
                  </pic:spPr>
                </pic:pic>
              </a:graphicData>
            </a:graphic>
          </wp:inline>
        </w:drawing>
      </w:r>
    </w:p>
    <w:p w14:paraId="7C537EB1" w14:textId="77777777" w:rsidR="00031C14" w:rsidRDefault="00031C14" w:rsidP="00031C1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567F40">
        <w:rPr>
          <w:rFonts w:ascii="Times New Roman" w:hAnsi="Times New Roman" w:cs="Times New Roman"/>
          <w:sz w:val="28"/>
          <w:szCs w:val="28"/>
        </w:rPr>
        <w:t>3.2</w:t>
      </w:r>
      <w:r>
        <w:rPr>
          <w:rFonts w:ascii="Times New Roman" w:hAnsi="Times New Roman" w:cs="Times New Roman"/>
          <w:sz w:val="28"/>
          <w:szCs w:val="28"/>
        </w:rPr>
        <w:t xml:space="preserve">. Константы </w:t>
      </w:r>
      <w:r w:rsidR="008C152A">
        <w:rPr>
          <w:rFonts w:ascii="Times New Roman" w:hAnsi="Times New Roman" w:cs="Times New Roman"/>
          <w:sz w:val="28"/>
          <w:szCs w:val="28"/>
        </w:rPr>
        <w:t>системы</w:t>
      </w:r>
    </w:p>
    <w:p w14:paraId="2A304769" w14:textId="77777777" w:rsidR="008C152A" w:rsidRDefault="008C152A" w:rsidP="008C152A">
      <w:pPr>
        <w:widowControl w:val="0"/>
        <w:autoSpaceDE w:val="0"/>
        <w:autoSpaceDN w:val="0"/>
        <w:spacing w:after="0" w:line="360" w:lineRule="auto"/>
        <w:ind w:firstLine="709"/>
        <w:jc w:val="both"/>
        <w:rPr>
          <w:rFonts w:ascii="Times New Roman" w:eastAsia="Times New Roman" w:hAnsi="Times New Roman" w:cs="Times New Roman"/>
          <w:bCs/>
          <w:color w:val="000009"/>
          <w:sz w:val="28"/>
          <w:szCs w:val="28"/>
          <w:lang w:eastAsia="ru-RU" w:bidi="ru-RU"/>
        </w:rPr>
      </w:pPr>
      <w:r w:rsidRPr="008C152A">
        <w:rPr>
          <w:rFonts w:ascii="Times New Roman" w:eastAsia="Times New Roman" w:hAnsi="Times New Roman" w:cs="Times New Roman"/>
          <w:bCs/>
          <w:color w:val="000009"/>
          <w:sz w:val="28"/>
          <w:szCs w:val="28"/>
          <w:lang w:eastAsia="ru-RU" w:bidi="ru-RU"/>
        </w:rPr>
        <w:t>После создания констант определены основные справочники конфигурации: «Обучающиеся», «НаправленияПодготовки», «ПрофессорскоПреподавательскийСостав», «Группы», «Институты», «Кафедра», «Руководство»</w:t>
      </w:r>
      <w:r>
        <w:rPr>
          <w:rFonts w:ascii="Times New Roman" w:eastAsia="Times New Roman" w:hAnsi="Times New Roman" w:cs="Times New Roman"/>
          <w:bCs/>
          <w:color w:val="000009"/>
          <w:sz w:val="28"/>
          <w:szCs w:val="28"/>
          <w:lang w:eastAsia="ru-RU" w:bidi="ru-RU"/>
        </w:rPr>
        <w:t>, «Сотрудники» и «ПроверкаСтепениВыполнения» </w:t>
      </w:r>
      <w:r w:rsidRPr="008C152A">
        <w:rPr>
          <w:rFonts w:ascii="Times New Roman" w:eastAsia="Times New Roman" w:hAnsi="Times New Roman" w:cs="Times New Roman"/>
          <w:bCs/>
          <w:color w:val="000009"/>
          <w:sz w:val="28"/>
          <w:szCs w:val="28"/>
          <w:lang w:eastAsia="ru-RU" w:bidi="ru-RU"/>
        </w:rPr>
        <w:t>(рис. </w:t>
      </w:r>
      <w:r w:rsidR="00567F40">
        <w:rPr>
          <w:rFonts w:ascii="Times New Roman" w:eastAsia="Times New Roman" w:hAnsi="Times New Roman" w:cs="Times New Roman"/>
          <w:bCs/>
          <w:color w:val="000009"/>
          <w:sz w:val="28"/>
          <w:szCs w:val="28"/>
          <w:lang w:eastAsia="ru-RU" w:bidi="ru-RU"/>
        </w:rPr>
        <w:t>3.3</w:t>
      </w:r>
      <w:r w:rsidRPr="008C152A">
        <w:rPr>
          <w:rFonts w:ascii="Times New Roman" w:eastAsia="Times New Roman" w:hAnsi="Times New Roman" w:cs="Times New Roman"/>
          <w:bCs/>
          <w:color w:val="000009"/>
          <w:sz w:val="28"/>
          <w:szCs w:val="28"/>
          <w:lang w:eastAsia="ru-RU" w:bidi="ru-RU"/>
        </w:rPr>
        <w:t>).</w:t>
      </w:r>
    </w:p>
    <w:p w14:paraId="19304B68" w14:textId="77777777" w:rsidR="008C152A" w:rsidRDefault="003246D5" w:rsidP="008C152A">
      <w:pPr>
        <w:widowControl w:val="0"/>
        <w:autoSpaceDE w:val="0"/>
        <w:autoSpaceDN w:val="0"/>
        <w:spacing w:after="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noProof/>
          <w:color w:val="000009"/>
          <w:sz w:val="28"/>
          <w:szCs w:val="28"/>
          <w:lang w:eastAsia="ru-RU"/>
        </w:rPr>
        <w:drawing>
          <wp:inline distT="0" distB="0" distL="0" distR="0" wp14:anchorId="4E9CA31A" wp14:editId="6A29F3BC">
            <wp:extent cx="3009331" cy="280035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правочники.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14647" cy="2805297"/>
                    </a:xfrm>
                    <a:prstGeom prst="rect">
                      <a:avLst/>
                    </a:prstGeom>
                  </pic:spPr>
                </pic:pic>
              </a:graphicData>
            </a:graphic>
          </wp:inline>
        </w:drawing>
      </w:r>
    </w:p>
    <w:p w14:paraId="6CC99A76" w14:textId="77777777" w:rsidR="008C152A" w:rsidRDefault="008C152A" w:rsidP="008C152A">
      <w:pPr>
        <w:widowControl w:val="0"/>
        <w:autoSpaceDE w:val="0"/>
        <w:autoSpaceDN w:val="0"/>
        <w:spacing w:after="20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 xml:space="preserve">Рис. </w:t>
      </w:r>
      <w:r w:rsidR="00567F40">
        <w:rPr>
          <w:rFonts w:ascii="Times New Roman" w:eastAsia="Times New Roman" w:hAnsi="Times New Roman" w:cs="Times New Roman"/>
          <w:bCs/>
          <w:color w:val="000009"/>
          <w:sz w:val="28"/>
          <w:szCs w:val="28"/>
          <w:lang w:eastAsia="ru-RU" w:bidi="ru-RU"/>
        </w:rPr>
        <w:t>3.3</w:t>
      </w:r>
      <w:r>
        <w:rPr>
          <w:rFonts w:ascii="Times New Roman" w:eastAsia="Times New Roman" w:hAnsi="Times New Roman" w:cs="Times New Roman"/>
          <w:bCs/>
          <w:color w:val="000009"/>
          <w:sz w:val="28"/>
          <w:szCs w:val="28"/>
          <w:lang w:eastAsia="ru-RU" w:bidi="ru-RU"/>
        </w:rPr>
        <w:t>. Справочники системы</w:t>
      </w:r>
    </w:p>
    <w:p w14:paraId="0D379E3A" w14:textId="77777777" w:rsidR="008C152A" w:rsidRDefault="0031198C" w:rsidP="0031198C">
      <w:pPr>
        <w:widowControl w:val="0"/>
        <w:autoSpaceDE w:val="0"/>
        <w:autoSpaceDN w:val="0"/>
        <w:spacing w:after="0" w:line="360" w:lineRule="auto"/>
        <w:jc w:val="both"/>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Каждый справочник имеет свои реквизиты:</w:t>
      </w:r>
    </w:p>
    <w:p w14:paraId="29BDC634" w14:textId="77777777" w:rsidR="0031198C" w:rsidRPr="0031198C" w:rsidRDefault="0031198C" w:rsidP="0031198C">
      <w:pPr>
        <w:pStyle w:val="a5"/>
        <w:widowControl w:val="0"/>
        <w:numPr>
          <w:ilvl w:val="0"/>
          <w:numId w:val="7"/>
        </w:numPr>
        <w:tabs>
          <w:tab w:val="left" w:pos="993"/>
        </w:tabs>
        <w:autoSpaceDE w:val="0"/>
        <w:autoSpaceDN w:val="0"/>
        <w:spacing w:after="200" w:line="360" w:lineRule="auto"/>
        <w:ind w:left="0" w:firstLine="709"/>
        <w:jc w:val="both"/>
        <w:rPr>
          <w:rFonts w:ascii="Times New Roman" w:eastAsia="Times New Roman" w:hAnsi="Times New Roman" w:cs="Times New Roman"/>
          <w:bCs/>
          <w:color w:val="000009"/>
          <w:sz w:val="28"/>
          <w:szCs w:val="28"/>
          <w:lang w:eastAsia="ru-RU" w:bidi="ru-RU"/>
        </w:rPr>
      </w:pPr>
      <w:r w:rsidRPr="0031198C">
        <w:rPr>
          <w:rFonts w:ascii="Times New Roman" w:eastAsia="Times New Roman" w:hAnsi="Times New Roman" w:cs="Times New Roman"/>
          <w:bCs/>
          <w:color w:val="000009"/>
          <w:sz w:val="28"/>
          <w:szCs w:val="28"/>
          <w:lang w:eastAsia="ru-RU" w:bidi="ru-RU"/>
        </w:rPr>
        <w:t>Справочник «Обучающиеся»</w:t>
      </w:r>
      <w:r>
        <w:rPr>
          <w:rFonts w:ascii="Times New Roman" w:eastAsia="Times New Roman" w:hAnsi="Times New Roman" w:cs="Times New Roman"/>
          <w:bCs/>
          <w:color w:val="000009"/>
          <w:sz w:val="28"/>
          <w:szCs w:val="28"/>
          <w:lang w:eastAsia="ru-RU" w:bidi="ru-RU"/>
        </w:rPr>
        <w:t>: «ФИО», «УровеньПодготовки», «Ном</w:t>
      </w:r>
      <w:r w:rsidR="00F9473E">
        <w:rPr>
          <w:rFonts w:ascii="Times New Roman" w:eastAsia="Times New Roman" w:hAnsi="Times New Roman" w:cs="Times New Roman"/>
          <w:bCs/>
          <w:color w:val="000009"/>
          <w:sz w:val="28"/>
          <w:szCs w:val="28"/>
          <w:lang w:eastAsia="ru-RU" w:bidi="ru-RU"/>
        </w:rPr>
        <w:t>е</w:t>
      </w:r>
      <w:r>
        <w:rPr>
          <w:rFonts w:ascii="Times New Roman" w:eastAsia="Times New Roman" w:hAnsi="Times New Roman" w:cs="Times New Roman"/>
          <w:bCs/>
          <w:color w:val="000009"/>
          <w:sz w:val="28"/>
          <w:szCs w:val="28"/>
          <w:lang w:eastAsia="ru-RU" w:bidi="ru-RU"/>
        </w:rPr>
        <w:t>рСтуденческогоБилета»;</w:t>
      </w:r>
    </w:p>
    <w:p w14:paraId="70697608" w14:textId="77777777" w:rsidR="0031198C" w:rsidRPr="0031198C" w:rsidRDefault="0031198C" w:rsidP="0031198C">
      <w:pPr>
        <w:pStyle w:val="a5"/>
        <w:widowControl w:val="0"/>
        <w:numPr>
          <w:ilvl w:val="0"/>
          <w:numId w:val="7"/>
        </w:numPr>
        <w:tabs>
          <w:tab w:val="left" w:pos="993"/>
        </w:tabs>
        <w:autoSpaceDE w:val="0"/>
        <w:autoSpaceDN w:val="0"/>
        <w:spacing w:after="200" w:line="360" w:lineRule="auto"/>
        <w:ind w:left="0" w:firstLine="709"/>
        <w:jc w:val="both"/>
        <w:rPr>
          <w:rFonts w:ascii="Times New Roman" w:eastAsia="Times New Roman" w:hAnsi="Times New Roman" w:cs="Times New Roman"/>
          <w:bCs/>
          <w:color w:val="000009"/>
          <w:sz w:val="28"/>
          <w:szCs w:val="28"/>
          <w:lang w:eastAsia="ru-RU" w:bidi="ru-RU"/>
        </w:rPr>
      </w:pPr>
      <w:r w:rsidRPr="0031198C">
        <w:rPr>
          <w:rFonts w:ascii="Times New Roman" w:eastAsia="Times New Roman" w:hAnsi="Times New Roman" w:cs="Times New Roman"/>
          <w:bCs/>
          <w:color w:val="000009"/>
          <w:sz w:val="28"/>
          <w:szCs w:val="28"/>
          <w:lang w:eastAsia="ru-RU" w:bidi="ru-RU"/>
        </w:rPr>
        <w:t>Справочник</w:t>
      </w:r>
      <w:r>
        <w:rPr>
          <w:rFonts w:ascii="Times New Roman" w:eastAsia="Times New Roman" w:hAnsi="Times New Roman" w:cs="Times New Roman"/>
          <w:bCs/>
          <w:color w:val="000009"/>
          <w:sz w:val="28"/>
          <w:szCs w:val="28"/>
          <w:lang w:eastAsia="ru-RU" w:bidi="ru-RU"/>
        </w:rPr>
        <w:t> </w:t>
      </w:r>
      <w:r w:rsidRPr="0031198C">
        <w:rPr>
          <w:rFonts w:ascii="Times New Roman" w:eastAsia="Times New Roman" w:hAnsi="Times New Roman" w:cs="Times New Roman"/>
          <w:bCs/>
          <w:color w:val="000009"/>
          <w:sz w:val="28"/>
          <w:szCs w:val="28"/>
          <w:lang w:eastAsia="ru-RU" w:bidi="ru-RU"/>
        </w:rPr>
        <w:t>«НаправлениеПодготовки»</w:t>
      </w:r>
      <w:r>
        <w:rPr>
          <w:rFonts w:ascii="Times New Roman" w:eastAsia="Times New Roman" w:hAnsi="Times New Roman" w:cs="Times New Roman"/>
          <w:bCs/>
          <w:color w:val="000009"/>
          <w:sz w:val="28"/>
          <w:szCs w:val="28"/>
          <w:lang w:eastAsia="ru-RU" w:bidi="ru-RU"/>
        </w:rPr>
        <w:t>: «</w:t>
      </w:r>
      <w:r w:rsidRPr="00576CBE">
        <w:rPr>
          <w:rFonts w:ascii="Times New Roman" w:eastAsia="Times New Roman" w:hAnsi="Times New Roman" w:cs="Times New Roman"/>
          <w:bCs/>
          <w:color w:val="000009"/>
          <w:sz w:val="28"/>
          <w:szCs w:val="28"/>
          <w:lang w:eastAsia="ru-RU" w:bidi="ru-RU"/>
        </w:rPr>
        <w:t>Код</w:t>
      </w:r>
      <w:r>
        <w:rPr>
          <w:rFonts w:ascii="Times New Roman" w:eastAsia="Times New Roman" w:hAnsi="Times New Roman" w:cs="Times New Roman"/>
          <w:bCs/>
          <w:color w:val="000009"/>
          <w:sz w:val="28"/>
          <w:szCs w:val="28"/>
          <w:lang w:eastAsia="ru-RU" w:bidi="ru-RU"/>
        </w:rPr>
        <w:t xml:space="preserve">», «Наименование </w:t>
      </w:r>
      <w:r>
        <w:rPr>
          <w:rFonts w:ascii="Times New Roman" w:eastAsia="Times New Roman" w:hAnsi="Times New Roman" w:cs="Times New Roman"/>
          <w:bCs/>
          <w:color w:val="000009"/>
          <w:sz w:val="28"/>
          <w:szCs w:val="28"/>
          <w:lang w:eastAsia="ru-RU" w:bidi="ru-RU"/>
        </w:rPr>
        <w:lastRenderedPageBreak/>
        <w:t>профиля»</w:t>
      </w:r>
      <w:r w:rsidR="00200E02">
        <w:rPr>
          <w:rFonts w:ascii="Times New Roman" w:eastAsia="Times New Roman" w:hAnsi="Times New Roman" w:cs="Times New Roman"/>
          <w:bCs/>
          <w:color w:val="000009"/>
          <w:sz w:val="28"/>
          <w:szCs w:val="28"/>
          <w:lang w:eastAsia="ru-RU" w:bidi="ru-RU"/>
        </w:rPr>
        <w:t>, «Кафедра», «УровеньПодготовки», «ФормаОбучения»</w:t>
      </w:r>
      <w:r>
        <w:rPr>
          <w:rFonts w:ascii="Times New Roman" w:eastAsia="Times New Roman" w:hAnsi="Times New Roman" w:cs="Times New Roman"/>
          <w:bCs/>
          <w:color w:val="000009"/>
          <w:sz w:val="28"/>
          <w:szCs w:val="28"/>
          <w:lang w:eastAsia="ru-RU" w:bidi="ru-RU"/>
        </w:rPr>
        <w:t>;</w:t>
      </w:r>
    </w:p>
    <w:p w14:paraId="18E1F324" w14:textId="77777777" w:rsidR="0031198C" w:rsidRPr="0031198C" w:rsidRDefault="0031198C" w:rsidP="00576CBE">
      <w:pPr>
        <w:pStyle w:val="a5"/>
        <w:widowControl w:val="0"/>
        <w:numPr>
          <w:ilvl w:val="0"/>
          <w:numId w:val="7"/>
        </w:numPr>
        <w:tabs>
          <w:tab w:val="left" w:pos="993"/>
        </w:tabs>
        <w:autoSpaceDE w:val="0"/>
        <w:autoSpaceDN w:val="0"/>
        <w:spacing w:after="200" w:line="360" w:lineRule="auto"/>
        <w:ind w:left="0" w:firstLine="709"/>
        <w:jc w:val="both"/>
        <w:rPr>
          <w:rFonts w:ascii="Times New Roman" w:eastAsia="Times New Roman" w:hAnsi="Times New Roman" w:cs="Times New Roman"/>
          <w:bCs/>
          <w:color w:val="000009"/>
          <w:sz w:val="28"/>
          <w:szCs w:val="28"/>
          <w:lang w:eastAsia="ru-RU" w:bidi="ru-RU"/>
        </w:rPr>
      </w:pPr>
      <w:r w:rsidRPr="0031198C">
        <w:rPr>
          <w:rFonts w:ascii="Times New Roman" w:eastAsia="Times New Roman" w:hAnsi="Times New Roman" w:cs="Times New Roman"/>
          <w:bCs/>
          <w:color w:val="000009"/>
          <w:sz w:val="28"/>
          <w:szCs w:val="28"/>
          <w:lang w:eastAsia="ru-RU" w:bidi="ru-RU"/>
        </w:rPr>
        <w:t>Справочник «ПрофессорскоПреподавательскийСостав»</w:t>
      </w:r>
      <w:r w:rsidR="00576CBE">
        <w:rPr>
          <w:rFonts w:ascii="Times New Roman" w:eastAsia="Times New Roman" w:hAnsi="Times New Roman" w:cs="Times New Roman"/>
          <w:bCs/>
          <w:color w:val="000009"/>
          <w:sz w:val="28"/>
          <w:szCs w:val="28"/>
          <w:lang w:eastAsia="ru-RU" w:bidi="ru-RU"/>
        </w:rPr>
        <w:t xml:space="preserve">: </w:t>
      </w:r>
      <w:r w:rsidRPr="0031198C">
        <w:rPr>
          <w:rFonts w:ascii="Times New Roman" w:eastAsia="Times New Roman" w:hAnsi="Times New Roman" w:cs="Times New Roman"/>
          <w:bCs/>
          <w:color w:val="000009"/>
          <w:sz w:val="28"/>
          <w:szCs w:val="28"/>
          <w:lang w:eastAsia="ru-RU" w:bidi="ru-RU"/>
        </w:rPr>
        <w:t xml:space="preserve"> </w:t>
      </w:r>
      <w:r w:rsidR="00576CBE" w:rsidRPr="00576CBE">
        <w:rPr>
          <w:rFonts w:ascii="Times New Roman" w:eastAsia="Times New Roman" w:hAnsi="Times New Roman" w:cs="Times New Roman"/>
          <w:bCs/>
          <w:color w:val="000009"/>
          <w:sz w:val="28"/>
          <w:szCs w:val="28"/>
          <w:lang w:eastAsia="ru-RU" w:bidi="ru-RU"/>
        </w:rPr>
        <w:t>«ФИО», «Степень», «Звание», «Должность», «Кафедра»</w:t>
      </w:r>
      <w:r w:rsidR="00576CBE">
        <w:rPr>
          <w:rFonts w:ascii="Times New Roman" w:eastAsia="Times New Roman" w:hAnsi="Times New Roman" w:cs="Times New Roman"/>
          <w:bCs/>
          <w:color w:val="000009"/>
          <w:sz w:val="28"/>
          <w:szCs w:val="28"/>
          <w:lang w:eastAsia="ru-RU" w:bidi="ru-RU"/>
        </w:rPr>
        <w:t>;</w:t>
      </w:r>
    </w:p>
    <w:p w14:paraId="2F3964A6" w14:textId="77777777" w:rsidR="0031198C" w:rsidRPr="0031198C" w:rsidRDefault="0031198C" w:rsidP="00576CBE">
      <w:pPr>
        <w:pStyle w:val="a5"/>
        <w:widowControl w:val="0"/>
        <w:numPr>
          <w:ilvl w:val="0"/>
          <w:numId w:val="7"/>
        </w:numPr>
        <w:tabs>
          <w:tab w:val="left" w:pos="993"/>
        </w:tabs>
        <w:autoSpaceDE w:val="0"/>
        <w:autoSpaceDN w:val="0"/>
        <w:spacing w:after="200" w:line="360" w:lineRule="auto"/>
        <w:ind w:left="0" w:firstLine="709"/>
        <w:jc w:val="both"/>
        <w:rPr>
          <w:rFonts w:ascii="Times New Roman" w:eastAsia="Times New Roman" w:hAnsi="Times New Roman" w:cs="Times New Roman"/>
          <w:bCs/>
          <w:color w:val="000009"/>
          <w:sz w:val="28"/>
          <w:szCs w:val="28"/>
          <w:lang w:eastAsia="ru-RU" w:bidi="ru-RU"/>
        </w:rPr>
      </w:pPr>
      <w:r w:rsidRPr="0031198C">
        <w:rPr>
          <w:rFonts w:ascii="Times New Roman" w:eastAsia="Times New Roman" w:hAnsi="Times New Roman" w:cs="Times New Roman"/>
          <w:bCs/>
          <w:color w:val="000009"/>
          <w:sz w:val="28"/>
          <w:szCs w:val="28"/>
          <w:lang w:eastAsia="ru-RU" w:bidi="ru-RU"/>
        </w:rPr>
        <w:t>Справочник «Группы»</w:t>
      </w:r>
      <w:r w:rsidR="00576CBE">
        <w:rPr>
          <w:rFonts w:ascii="Times New Roman" w:eastAsia="Times New Roman" w:hAnsi="Times New Roman" w:cs="Times New Roman"/>
          <w:bCs/>
          <w:color w:val="000009"/>
          <w:sz w:val="28"/>
          <w:szCs w:val="28"/>
          <w:lang w:eastAsia="ru-RU" w:bidi="ru-RU"/>
        </w:rPr>
        <w:t>:</w:t>
      </w:r>
      <w:r w:rsidR="00576CBE" w:rsidRPr="00576CBE">
        <w:rPr>
          <w:rFonts w:ascii="Times New Roman" w:eastAsia="Times New Roman" w:hAnsi="Times New Roman" w:cs="Times New Roman"/>
          <w:bCs/>
          <w:color w:val="000009"/>
          <w:sz w:val="28"/>
          <w:szCs w:val="28"/>
          <w:lang w:eastAsia="ru-RU" w:bidi="ru-RU"/>
        </w:rPr>
        <w:t xml:space="preserve"> «Наименование»</w:t>
      </w:r>
      <w:r w:rsidR="00576CBE">
        <w:rPr>
          <w:rFonts w:ascii="Times New Roman" w:eastAsia="Times New Roman" w:hAnsi="Times New Roman" w:cs="Times New Roman"/>
          <w:bCs/>
          <w:color w:val="000009"/>
          <w:sz w:val="28"/>
          <w:szCs w:val="28"/>
          <w:lang w:eastAsia="ru-RU" w:bidi="ru-RU"/>
        </w:rPr>
        <w:t>;</w:t>
      </w:r>
    </w:p>
    <w:p w14:paraId="47D71377" w14:textId="77777777" w:rsidR="0031198C" w:rsidRPr="0031198C" w:rsidRDefault="0031198C" w:rsidP="00576CBE">
      <w:pPr>
        <w:pStyle w:val="a5"/>
        <w:widowControl w:val="0"/>
        <w:numPr>
          <w:ilvl w:val="0"/>
          <w:numId w:val="7"/>
        </w:numPr>
        <w:tabs>
          <w:tab w:val="left" w:pos="993"/>
        </w:tabs>
        <w:autoSpaceDE w:val="0"/>
        <w:autoSpaceDN w:val="0"/>
        <w:spacing w:after="200" w:line="360" w:lineRule="auto"/>
        <w:ind w:left="0" w:firstLine="709"/>
        <w:jc w:val="both"/>
        <w:rPr>
          <w:rFonts w:ascii="Times New Roman" w:eastAsia="Times New Roman" w:hAnsi="Times New Roman" w:cs="Times New Roman"/>
          <w:bCs/>
          <w:color w:val="000009"/>
          <w:sz w:val="28"/>
          <w:szCs w:val="28"/>
          <w:lang w:eastAsia="ru-RU" w:bidi="ru-RU"/>
        </w:rPr>
      </w:pPr>
      <w:r w:rsidRPr="0031198C">
        <w:rPr>
          <w:rFonts w:ascii="Times New Roman" w:eastAsia="Times New Roman" w:hAnsi="Times New Roman" w:cs="Times New Roman"/>
          <w:bCs/>
          <w:color w:val="000009"/>
          <w:sz w:val="28"/>
          <w:szCs w:val="28"/>
          <w:lang w:eastAsia="ru-RU" w:bidi="ru-RU"/>
        </w:rPr>
        <w:t>Справочник «Институты»</w:t>
      </w:r>
      <w:r w:rsidR="00576CBE">
        <w:rPr>
          <w:rFonts w:ascii="Times New Roman" w:eastAsia="Times New Roman" w:hAnsi="Times New Roman" w:cs="Times New Roman"/>
          <w:bCs/>
          <w:color w:val="000009"/>
          <w:sz w:val="28"/>
          <w:szCs w:val="28"/>
          <w:lang w:eastAsia="ru-RU" w:bidi="ru-RU"/>
        </w:rPr>
        <w:t>:</w:t>
      </w:r>
      <w:r w:rsidR="00576CBE" w:rsidRPr="00576CBE">
        <w:rPr>
          <w:rFonts w:ascii="Times New Roman" w:eastAsia="Times New Roman" w:hAnsi="Times New Roman" w:cs="Times New Roman"/>
          <w:bCs/>
          <w:color w:val="000009"/>
          <w:sz w:val="28"/>
          <w:szCs w:val="28"/>
          <w:lang w:eastAsia="ru-RU" w:bidi="ru-RU"/>
        </w:rPr>
        <w:t xml:space="preserve"> «Наименование»</w:t>
      </w:r>
      <w:r w:rsidR="00576CBE">
        <w:rPr>
          <w:rFonts w:ascii="Times New Roman" w:eastAsia="Times New Roman" w:hAnsi="Times New Roman" w:cs="Times New Roman"/>
          <w:bCs/>
          <w:color w:val="000009"/>
          <w:sz w:val="28"/>
          <w:szCs w:val="28"/>
          <w:lang w:eastAsia="ru-RU" w:bidi="ru-RU"/>
        </w:rPr>
        <w:t>;</w:t>
      </w:r>
    </w:p>
    <w:p w14:paraId="211289EF" w14:textId="77777777" w:rsidR="008C152A" w:rsidRPr="0031198C" w:rsidRDefault="0031198C" w:rsidP="00576CBE">
      <w:pPr>
        <w:pStyle w:val="a5"/>
        <w:numPr>
          <w:ilvl w:val="0"/>
          <w:numId w:val="7"/>
        </w:numPr>
        <w:tabs>
          <w:tab w:val="left" w:pos="993"/>
        </w:tabs>
        <w:spacing w:line="360" w:lineRule="auto"/>
        <w:ind w:left="0" w:firstLine="709"/>
        <w:jc w:val="both"/>
        <w:rPr>
          <w:rFonts w:ascii="Times New Roman" w:hAnsi="Times New Roman" w:cs="Times New Roman"/>
          <w:sz w:val="28"/>
          <w:szCs w:val="28"/>
        </w:rPr>
      </w:pPr>
      <w:r w:rsidRPr="0031198C">
        <w:rPr>
          <w:rFonts w:ascii="Times New Roman" w:hAnsi="Times New Roman" w:cs="Times New Roman"/>
          <w:sz w:val="28"/>
          <w:szCs w:val="28"/>
        </w:rPr>
        <w:t>Справочник «Кафедра»</w:t>
      </w:r>
      <w:r w:rsidR="00576CBE">
        <w:rPr>
          <w:rFonts w:ascii="Times New Roman" w:hAnsi="Times New Roman" w:cs="Times New Roman"/>
          <w:sz w:val="28"/>
          <w:szCs w:val="28"/>
        </w:rPr>
        <w:t xml:space="preserve">: </w:t>
      </w:r>
      <w:r w:rsidR="00576CBE" w:rsidRPr="00576CBE">
        <w:rPr>
          <w:rFonts w:ascii="Times New Roman" w:eastAsia="Times New Roman" w:hAnsi="Times New Roman" w:cs="Times New Roman"/>
          <w:bCs/>
          <w:color w:val="000009"/>
          <w:sz w:val="28"/>
          <w:szCs w:val="28"/>
          <w:lang w:eastAsia="ru-RU" w:bidi="ru-RU"/>
        </w:rPr>
        <w:t>«НазваниеКафедры», «ЗаведующийКафедрой»</w:t>
      </w:r>
      <w:r w:rsidR="00576CBE">
        <w:rPr>
          <w:rFonts w:ascii="Times New Roman" w:eastAsia="Times New Roman" w:hAnsi="Times New Roman" w:cs="Times New Roman"/>
          <w:bCs/>
          <w:color w:val="000009"/>
          <w:sz w:val="28"/>
          <w:szCs w:val="28"/>
          <w:lang w:eastAsia="ru-RU" w:bidi="ru-RU"/>
        </w:rPr>
        <w:t>;</w:t>
      </w:r>
    </w:p>
    <w:p w14:paraId="5F425729" w14:textId="77777777" w:rsidR="0031198C" w:rsidRPr="0031198C" w:rsidRDefault="0031198C" w:rsidP="00576CBE">
      <w:pPr>
        <w:pStyle w:val="a5"/>
        <w:numPr>
          <w:ilvl w:val="0"/>
          <w:numId w:val="7"/>
        </w:numPr>
        <w:tabs>
          <w:tab w:val="left" w:pos="993"/>
        </w:tabs>
        <w:spacing w:line="360" w:lineRule="auto"/>
        <w:ind w:left="0" w:firstLine="709"/>
        <w:rPr>
          <w:rFonts w:ascii="Times New Roman" w:hAnsi="Times New Roman" w:cs="Times New Roman"/>
          <w:sz w:val="28"/>
          <w:szCs w:val="28"/>
        </w:rPr>
      </w:pPr>
      <w:r w:rsidRPr="0031198C">
        <w:rPr>
          <w:rFonts w:ascii="Times New Roman" w:hAnsi="Times New Roman" w:cs="Times New Roman"/>
          <w:sz w:val="28"/>
          <w:szCs w:val="28"/>
        </w:rPr>
        <w:t>Справочник «Руководство»</w:t>
      </w:r>
      <w:r w:rsidR="00576CBE">
        <w:rPr>
          <w:rFonts w:ascii="Times New Roman" w:hAnsi="Times New Roman" w:cs="Times New Roman"/>
          <w:sz w:val="28"/>
          <w:szCs w:val="28"/>
        </w:rPr>
        <w:t>:</w:t>
      </w:r>
      <w:r w:rsidR="00576CBE" w:rsidRPr="00576CBE">
        <w:rPr>
          <w:rFonts w:ascii="Times New Roman" w:eastAsia="Times New Roman" w:hAnsi="Times New Roman" w:cs="Times New Roman"/>
          <w:bCs/>
          <w:color w:val="000009"/>
          <w:sz w:val="28"/>
          <w:szCs w:val="28"/>
          <w:lang w:eastAsia="ru-RU" w:bidi="ru-RU"/>
        </w:rPr>
        <w:t xml:space="preserve"> «Должность» и все падежи для использования склонений имен в печатной форме</w:t>
      </w:r>
      <w:r w:rsidR="00576CBE">
        <w:rPr>
          <w:rFonts w:ascii="Times New Roman" w:eastAsia="Times New Roman" w:hAnsi="Times New Roman" w:cs="Times New Roman"/>
          <w:bCs/>
          <w:color w:val="000009"/>
          <w:sz w:val="28"/>
          <w:szCs w:val="28"/>
          <w:lang w:eastAsia="ru-RU" w:bidi="ru-RU"/>
        </w:rPr>
        <w:t>;</w:t>
      </w:r>
    </w:p>
    <w:p w14:paraId="0F16A8B9" w14:textId="77777777" w:rsidR="0031198C" w:rsidRPr="0031198C" w:rsidRDefault="0031198C" w:rsidP="00576CBE">
      <w:pPr>
        <w:pStyle w:val="a5"/>
        <w:numPr>
          <w:ilvl w:val="0"/>
          <w:numId w:val="7"/>
        </w:numPr>
        <w:tabs>
          <w:tab w:val="left" w:pos="993"/>
        </w:tabs>
        <w:spacing w:line="360" w:lineRule="auto"/>
        <w:ind w:left="0" w:firstLine="709"/>
        <w:jc w:val="both"/>
        <w:rPr>
          <w:rFonts w:ascii="Times New Roman" w:hAnsi="Times New Roman" w:cs="Times New Roman"/>
          <w:sz w:val="28"/>
          <w:szCs w:val="28"/>
        </w:rPr>
      </w:pPr>
      <w:r w:rsidRPr="0031198C">
        <w:rPr>
          <w:rFonts w:ascii="Times New Roman" w:hAnsi="Times New Roman" w:cs="Times New Roman"/>
          <w:sz w:val="28"/>
          <w:szCs w:val="28"/>
        </w:rPr>
        <w:t>Справочник «Сотрудники»</w:t>
      </w:r>
      <w:r w:rsidR="00576CBE">
        <w:rPr>
          <w:rFonts w:ascii="Times New Roman" w:hAnsi="Times New Roman" w:cs="Times New Roman"/>
          <w:sz w:val="28"/>
          <w:szCs w:val="28"/>
        </w:rPr>
        <w:t>: «ФИО», «Внутренний номер»;</w:t>
      </w:r>
    </w:p>
    <w:p w14:paraId="7353791A" w14:textId="77777777" w:rsidR="0031198C" w:rsidRDefault="0031198C" w:rsidP="00576CBE">
      <w:pPr>
        <w:pStyle w:val="a5"/>
        <w:numPr>
          <w:ilvl w:val="0"/>
          <w:numId w:val="7"/>
        </w:numPr>
        <w:tabs>
          <w:tab w:val="left" w:pos="993"/>
        </w:tabs>
        <w:spacing w:after="0" w:line="360" w:lineRule="auto"/>
        <w:ind w:left="0" w:firstLine="709"/>
        <w:rPr>
          <w:rFonts w:ascii="Times New Roman" w:hAnsi="Times New Roman" w:cs="Times New Roman"/>
          <w:sz w:val="28"/>
          <w:szCs w:val="28"/>
        </w:rPr>
      </w:pPr>
      <w:r w:rsidRPr="0031198C">
        <w:rPr>
          <w:rFonts w:ascii="Times New Roman" w:hAnsi="Times New Roman" w:cs="Times New Roman"/>
          <w:sz w:val="28"/>
          <w:szCs w:val="28"/>
        </w:rPr>
        <w:t>Справочник «ПроверкаСтепениВыполнения»</w:t>
      </w:r>
      <w:r w:rsidR="00576CBE">
        <w:rPr>
          <w:rFonts w:ascii="Times New Roman" w:hAnsi="Times New Roman" w:cs="Times New Roman"/>
          <w:sz w:val="28"/>
          <w:szCs w:val="28"/>
        </w:rPr>
        <w:t>: «Номер п/п», «Срок с», «Срок до», «Минимальный процент».</w:t>
      </w:r>
    </w:p>
    <w:p w14:paraId="6459C79D" w14:textId="77777777" w:rsidR="00576CBE" w:rsidRDefault="00576CBE" w:rsidP="00576CBE">
      <w:pPr>
        <w:tabs>
          <w:tab w:val="left" w:pos="993"/>
        </w:tabs>
        <w:spacing w:line="360" w:lineRule="auto"/>
        <w:ind w:firstLine="709"/>
        <w:jc w:val="both"/>
        <w:rPr>
          <w:rFonts w:ascii="Times New Roman" w:hAnsi="Times New Roman" w:cs="Times New Roman"/>
          <w:sz w:val="28"/>
          <w:szCs w:val="28"/>
        </w:rPr>
      </w:pPr>
      <w:r w:rsidRPr="00576CBE">
        <w:rPr>
          <w:rFonts w:ascii="Times New Roman" w:hAnsi="Times New Roman" w:cs="Times New Roman"/>
          <w:sz w:val="28"/>
          <w:szCs w:val="28"/>
        </w:rPr>
        <w:t>Для заполнения реквизитов справочников были созданы перечисления</w:t>
      </w:r>
      <w:r>
        <w:rPr>
          <w:rFonts w:ascii="Times New Roman" w:hAnsi="Times New Roman" w:cs="Times New Roman"/>
          <w:sz w:val="28"/>
          <w:szCs w:val="28"/>
        </w:rPr>
        <w:t> </w:t>
      </w:r>
      <w:r w:rsidRPr="00576CBE">
        <w:rPr>
          <w:rFonts w:ascii="Times New Roman" w:hAnsi="Times New Roman" w:cs="Times New Roman"/>
          <w:sz w:val="28"/>
          <w:szCs w:val="28"/>
        </w:rPr>
        <w:t xml:space="preserve">(рис. </w:t>
      </w:r>
      <w:r w:rsidR="00567F40">
        <w:rPr>
          <w:rFonts w:ascii="Times New Roman" w:hAnsi="Times New Roman" w:cs="Times New Roman"/>
          <w:sz w:val="28"/>
          <w:szCs w:val="28"/>
        </w:rPr>
        <w:t>3.4</w:t>
      </w:r>
      <w:r w:rsidRPr="00576CBE">
        <w:rPr>
          <w:rFonts w:ascii="Times New Roman" w:hAnsi="Times New Roman" w:cs="Times New Roman"/>
          <w:sz w:val="28"/>
          <w:szCs w:val="28"/>
        </w:rPr>
        <w:t>).</w:t>
      </w:r>
    </w:p>
    <w:p w14:paraId="634BC4E6" w14:textId="77777777" w:rsidR="00576CBE" w:rsidRDefault="00576CBE" w:rsidP="00576CBE">
      <w:pPr>
        <w:tabs>
          <w:tab w:val="left" w:pos="993"/>
        </w:tabs>
        <w:spacing w:after="0" w:line="360" w:lineRule="auto"/>
        <w:jc w:val="center"/>
        <w:rPr>
          <w:rFonts w:ascii="Times New Roman" w:hAnsi="Times New Roman" w:cs="Times New Roman"/>
          <w:sz w:val="28"/>
          <w:szCs w:val="28"/>
        </w:rPr>
      </w:pPr>
      <w:r>
        <w:rPr>
          <w:bCs/>
          <w:noProof/>
          <w:color w:val="000009"/>
          <w:sz w:val="28"/>
          <w:szCs w:val="28"/>
          <w:lang w:eastAsia="ru-RU"/>
        </w:rPr>
        <w:drawing>
          <wp:inline distT="0" distB="0" distL="0" distR="0" wp14:anchorId="66786496" wp14:editId="33B7C0E9">
            <wp:extent cx="1762371" cy="2048161"/>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Перечисления.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62371" cy="2048161"/>
                    </a:xfrm>
                    <a:prstGeom prst="rect">
                      <a:avLst/>
                    </a:prstGeom>
                  </pic:spPr>
                </pic:pic>
              </a:graphicData>
            </a:graphic>
          </wp:inline>
        </w:drawing>
      </w:r>
    </w:p>
    <w:p w14:paraId="6CCD96D9" w14:textId="77777777" w:rsidR="00576CBE" w:rsidRDefault="00576CBE" w:rsidP="00576CBE">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567F40">
        <w:rPr>
          <w:rFonts w:ascii="Times New Roman" w:hAnsi="Times New Roman" w:cs="Times New Roman"/>
          <w:sz w:val="28"/>
          <w:szCs w:val="28"/>
        </w:rPr>
        <w:t>3.4</w:t>
      </w:r>
      <w:r>
        <w:rPr>
          <w:rFonts w:ascii="Times New Roman" w:hAnsi="Times New Roman" w:cs="Times New Roman"/>
          <w:sz w:val="28"/>
          <w:szCs w:val="28"/>
        </w:rPr>
        <w:t>. Перечисления</w:t>
      </w:r>
    </w:p>
    <w:p w14:paraId="2621073B" w14:textId="77777777" w:rsidR="00576CBE" w:rsidRDefault="00576CBE" w:rsidP="003246D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Например, заполнение реквизита «УровеньПодготовки» справочника «Обучающиеся» происходит из соответствующего перечисления.</w:t>
      </w:r>
    </w:p>
    <w:p w14:paraId="5C1F3AC6" w14:textId="77777777" w:rsidR="00FF44C9" w:rsidRDefault="00FF44C9" w:rsidP="00FF44C9">
      <w:pPr>
        <w:widowControl w:val="0"/>
        <w:autoSpaceDE w:val="0"/>
        <w:autoSpaceDN w:val="0"/>
        <w:spacing w:after="0" w:line="360" w:lineRule="auto"/>
        <w:ind w:firstLine="709"/>
        <w:jc w:val="both"/>
        <w:rPr>
          <w:rFonts w:ascii="Times New Roman" w:eastAsia="Times New Roman" w:hAnsi="Times New Roman" w:cs="Times New Roman"/>
          <w:bCs/>
          <w:color w:val="000009"/>
          <w:sz w:val="28"/>
          <w:szCs w:val="28"/>
          <w:lang w:eastAsia="ru-RU" w:bidi="ru-RU"/>
        </w:rPr>
      </w:pPr>
      <w:r w:rsidRPr="00FF44C9">
        <w:rPr>
          <w:rFonts w:ascii="Times New Roman" w:eastAsia="Times New Roman" w:hAnsi="Times New Roman" w:cs="Times New Roman"/>
          <w:bCs/>
          <w:color w:val="000009"/>
          <w:sz w:val="28"/>
          <w:szCs w:val="28"/>
          <w:lang w:eastAsia="ru-RU" w:bidi="ru-RU"/>
        </w:rPr>
        <w:t>Созданные объекты являются основой для создания документа «</w:t>
      </w:r>
      <w:r w:rsidR="002F3298">
        <w:rPr>
          <w:rFonts w:ascii="Times New Roman" w:eastAsia="Times New Roman" w:hAnsi="Times New Roman" w:cs="Times New Roman"/>
          <w:bCs/>
          <w:color w:val="000009"/>
          <w:sz w:val="28"/>
          <w:szCs w:val="28"/>
          <w:lang w:eastAsia="ru-RU" w:bidi="ru-RU"/>
        </w:rPr>
        <w:t>ПодготовкаПриказов</w:t>
      </w:r>
      <w:r w:rsidRPr="00FF44C9">
        <w:rPr>
          <w:rFonts w:ascii="Times New Roman" w:eastAsia="Times New Roman" w:hAnsi="Times New Roman" w:cs="Times New Roman"/>
          <w:bCs/>
          <w:color w:val="000009"/>
          <w:sz w:val="28"/>
          <w:szCs w:val="28"/>
          <w:lang w:eastAsia="ru-RU" w:bidi="ru-RU"/>
        </w:rPr>
        <w:t xml:space="preserve">» (рис. </w:t>
      </w:r>
      <w:r w:rsidR="00567F40">
        <w:rPr>
          <w:rFonts w:ascii="Times New Roman" w:eastAsia="Times New Roman" w:hAnsi="Times New Roman" w:cs="Times New Roman"/>
          <w:bCs/>
          <w:color w:val="000009"/>
          <w:sz w:val="28"/>
          <w:szCs w:val="28"/>
          <w:lang w:eastAsia="ru-RU" w:bidi="ru-RU"/>
        </w:rPr>
        <w:t>3.5</w:t>
      </w:r>
      <w:r w:rsidRPr="00FF44C9">
        <w:rPr>
          <w:rFonts w:ascii="Times New Roman" w:eastAsia="Times New Roman" w:hAnsi="Times New Roman" w:cs="Times New Roman"/>
          <w:bCs/>
          <w:color w:val="000009"/>
          <w:sz w:val="28"/>
          <w:szCs w:val="28"/>
          <w:lang w:eastAsia="ru-RU" w:bidi="ru-RU"/>
        </w:rPr>
        <w:t>).</w:t>
      </w:r>
    </w:p>
    <w:p w14:paraId="351E9DB0" w14:textId="77777777" w:rsidR="00FF44C9" w:rsidRDefault="002F3298" w:rsidP="00FF44C9">
      <w:pPr>
        <w:widowControl w:val="0"/>
        <w:autoSpaceDE w:val="0"/>
        <w:autoSpaceDN w:val="0"/>
        <w:spacing w:after="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noProof/>
          <w:color w:val="000009"/>
          <w:sz w:val="28"/>
          <w:szCs w:val="28"/>
          <w:lang w:eastAsia="ru-RU"/>
        </w:rPr>
        <w:lastRenderedPageBreak/>
        <w:drawing>
          <wp:inline distT="0" distB="0" distL="0" distR="0" wp14:anchorId="2B706C22" wp14:editId="12F124C1">
            <wp:extent cx="2476846" cy="3629532"/>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ДокументПодготовка.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6846" cy="3629532"/>
                    </a:xfrm>
                    <a:prstGeom prst="rect">
                      <a:avLst/>
                    </a:prstGeom>
                  </pic:spPr>
                </pic:pic>
              </a:graphicData>
            </a:graphic>
          </wp:inline>
        </w:drawing>
      </w:r>
    </w:p>
    <w:p w14:paraId="72944805" w14:textId="77777777" w:rsidR="00FF44C9" w:rsidRDefault="00FF44C9" w:rsidP="003246D5">
      <w:pPr>
        <w:widowControl w:val="0"/>
        <w:autoSpaceDE w:val="0"/>
        <w:autoSpaceDN w:val="0"/>
        <w:spacing w:after="20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 xml:space="preserve">Рис. </w:t>
      </w:r>
      <w:r w:rsidR="00567F40">
        <w:rPr>
          <w:rFonts w:ascii="Times New Roman" w:eastAsia="Times New Roman" w:hAnsi="Times New Roman" w:cs="Times New Roman"/>
          <w:bCs/>
          <w:color w:val="000009"/>
          <w:sz w:val="28"/>
          <w:szCs w:val="28"/>
          <w:lang w:eastAsia="ru-RU" w:bidi="ru-RU"/>
        </w:rPr>
        <w:t>3.5</w:t>
      </w:r>
      <w:r>
        <w:rPr>
          <w:rFonts w:ascii="Times New Roman" w:eastAsia="Times New Roman" w:hAnsi="Times New Roman" w:cs="Times New Roman"/>
          <w:bCs/>
          <w:color w:val="000009"/>
          <w:sz w:val="28"/>
          <w:szCs w:val="28"/>
          <w:lang w:eastAsia="ru-RU" w:bidi="ru-RU"/>
        </w:rPr>
        <w:t>. Документ «</w:t>
      </w:r>
      <w:r w:rsidR="002F3298">
        <w:rPr>
          <w:rFonts w:ascii="Times New Roman" w:eastAsia="Times New Roman" w:hAnsi="Times New Roman" w:cs="Times New Roman"/>
          <w:bCs/>
          <w:color w:val="000009"/>
          <w:sz w:val="28"/>
          <w:szCs w:val="28"/>
          <w:lang w:eastAsia="ru-RU" w:bidi="ru-RU"/>
        </w:rPr>
        <w:t>ПодготовкаПриказов</w:t>
      </w:r>
      <w:r>
        <w:rPr>
          <w:rFonts w:ascii="Times New Roman" w:eastAsia="Times New Roman" w:hAnsi="Times New Roman" w:cs="Times New Roman"/>
          <w:bCs/>
          <w:color w:val="000009"/>
          <w:sz w:val="28"/>
          <w:szCs w:val="28"/>
          <w:lang w:eastAsia="ru-RU" w:bidi="ru-RU"/>
        </w:rPr>
        <w:t>»</w:t>
      </w:r>
    </w:p>
    <w:p w14:paraId="3D9BD4EA" w14:textId="77777777" w:rsidR="00DD0A9F" w:rsidRDefault="00DD0A9F" w:rsidP="00DD0A9F">
      <w:pPr>
        <w:widowControl w:val="0"/>
        <w:autoSpaceDE w:val="0"/>
        <w:autoSpaceDN w:val="0"/>
        <w:spacing w:after="200" w:line="360" w:lineRule="auto"/>
        <w:ind w:firstLine="709"/>
        <w:jc w:val="both"/>
        <w:rPr>
          <w:rFonts w:ascii="Times New Roman" w:eastAsia="Times New Roman" w:hAnsi="Times New Roman" w:cs="Times New Roman"/>
          <w:bCs/>
          <w:color w:val="000009"/>
          <w:sz w:val="28"/>
          <w:szCs w:val="28"/>
          <w:lang w:eastAsia="ru-RU" w:bidi="ru-RU"/>
        </w:rPr>
      </w:pPr>
      <w:r w:rsidRPr="00DD0A9F">
        <w:rPr>
          <w:rFonts w:ascii="Times New Roman" w:eastAsia="Times New Roman" w:hAnsi="Times New Roman" w:cs="Times New Roman"/>
          <w:bCs/>
          <w:color w:val="000009"/>
          <w:sz w:val="28"/>
          <w:szCs w:val="28"/>
          <w:lang w:eastAsia="ru-RU" w:bidi="ru-RU"/>
        </w:rPr>
        <w:t xml:space="preserve">Документ имеет свои реквизиты, табличную часть, а также макет, содержащий печатную форму (рис. </w:t>
      </w:r>
      <w:r w:rsidR="0078347D">
        <w:rPr>
          <w:rFonts w:ascii="Times New Roman" w:eastAsia="Times New Roman" w:hAnsi="Times New Roman" w:cs="Times New Roman"/>
          <w:bCs/>
          <w:color w:val="000009"/>
          <w:sz w:val="28"/>
          <w:szCs w:val="28"/>
          <w:lang w:eastAsia="ru-RU" w:bidi="ru-RU"/>
        </w:rPr>
        <w:t>3.6</w:t>
      </w:r>
      <w:r>
        <w:rPr>
          <w:rFonts w:ascii="Times New Roman" w:eastAsia="Times New Roman" w:hAnsi="Times New Roman" w:cs="Times New Roman"/>
          <w:bCs/>
          <w:color w:val="000009"/>
          <w:sz w:val="28"/>
          <w:szCs w:val="28"/>
          <w:lang w:eastAsia="ru-RU" w:bidi="ru-RU"/>
        </w:rPr>
        <w:t>-</w:t>
      </w:r>
      <w:r w:rsidR="0078347D">
        <w:rPr>
          <w:rFonts w:ascii="Times New Roman" w:eastAsia="Times New Roman" w:hAnsi="Times New Roman" w:cs="Times New Roman"/>
          <w:bCs/>
          <w:color w:val="000009"/>
          <w:sz w:val="28"/>
          <w:szCs w:val="28"/>
          <w:lang w:eastAsia="ru-RU" w:bidi="ru-RU"/>
        </w:rPr>
        <w:t>3.8</w:t>
      </w:r>
      <w:r w:rsidRPr="00DD0A9F">
        <w:rPr>
          <w:rFonts w:ascii="Times New Roman" w:eastAsia="Times New Roman" w:hAnsi="Times New Roman" w:cs="Times New Roman"/>
          <w:bCs/>
          <w:color w:val="000009"/>
          <w:sz w:val="28"/>
          <w:szCs w:val="28"/>
          <w:lang w:eastAsia="ru-RU" w:bidi="ru-RU"/>
        </w:rPr>
        <w:t>).</w:t>
      </w:r>
    </w:p>
    <w:p w14:paraId="1E43DA78" w14:textId="77777777" w:rsidR="00DD0A9F" w:rsidRDefault="00200E02" w:rsidP="002D79D5">
      <w:pPr>
        <w:widowControl w:val="0"/>
        <w:autoSpaceDE w:val="0"/>
        <w:autoSpaceDN w:val="0"/>
        <w:spacing w:after="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noProof/>
          <w:color w:val="000009"/>
          <w:sz w:val="28"/>
          <w:szCs w:val="28"/>
          <w:lang w:eastAsia="ru-RU"/>
        </w:rPr>
        <w:drawing>
          <wp:inline distT="0" distB="0" distL="0" distR="0" wp14:anchorId="481BAFC4" wp14:editId="6932E01F">
            <wp:extent cx="5940425" cy="36950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ДокПодготовкаПриказов.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0425" cy="3695065"/>
                    </a:xfrm>
                    <a:prstGeom prst="rect">
                      <a:avLst/>
                    </a:prstGeom>
                  </pic:spPr>
                </pic:pic>
              </a:graphicData>
            </a:graphic>
          </wp:inline>
        </w:drawing>
      </w:r>
    </w:p>
    <w:p w14:paraId="2C20EFAF" w14:textId="77777777" w:rsidR="00DD0A9F" w:rsidRDefault="00DD0A9F" w:rsidP="00DD0A9F">
      <w:pPr>
        <w:widowControl w:val="0"/>
        <w:autoSpaceDE w:val="0"/>
        <w:autoSpaceDN w:val="0"/>
        <w:spacing w:after="20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 xml:space="preserve">Рис. </w:t>
      </w:r>
      <w:r w:rsidR="0078347D">
        <w:rPr>
          <w:rFonts w:ascii="Times New Roman" w:eastAsia="Times New Roman" w:hAnsi="Times New Roman" w:cs="Times New Roman"/>
          <w:bCs/>
          <w:color w:val="000009"/>
          <w:sz w:val="28"/>
          <w:szCs w:val="28"/>
          <w:lang w:eastAsia="ru-RU" w:bidi="ru-RU"/>
        </w:rPr>
        <w:t>3.6</w:t>
      </w:r>
      <w:r>
        <w:rPr>
          <w:rFonts w:ascii="Times New Roman" w:eastAsia="Times New Roman" w:hAnsi="Times New Roman" w:cs="Times New Roman"/>
          <w:bCs/>
          <w:color w:val="000009"/>
          <w:sz w:val="28"/>
          <w:szCs w:val="28"/>
          <w:lang w:eastAsia="ru-RU" w:bidi="ru-RU"/>
        </w:rPr>
        <w:t>. Реквизиты документа «</w:t>
      </w:r>
      <w:r w:rsidR="002F3298">
        <w:rPr>
          <w:rFonts w:ascii="Times New Roman" w:eastAsia="Times New Roman" w:hAnsi="Times New Roman" w:cs="Times New Roman"/>
          <w:bCs/>
          <w:color w:val="000009"/>
          <w:sz w:val="28"/>
          <w:szCs w:val="28"/>
          <w:lang w:eastAsia="ru-RU" w:bidi="ru-RU"/>
        </w:rPr>
        <w:t>ПодготовкаПриказов</w:t>
      </w:r>
      <w:r>
        <w:rPr>
          <w:rFonts w:ascii="Times New Roman" w:eastAsia="Times New Roman" w:hAnsi="Times New Roman" w:cs="Times New Roman"/>
          <w:bCs/>
          <w:color w:val="000009"/>
          <w:sz w:val="28"/>
          <w:szCs w:val="28"/>
          <w:lang w:eastAsia="ru-RU" w:bidi="ru-RU"/>
        </w:rPr>
        <w:t>»</w:t>
      </w:r>
    </w:p>
    <w:p w14:paraId="0697C7FF" w14:textId="77777777" w:rsidR="00DD0A9F" w:rsidRDefault="003246D5" w:rsidP="002D79D5">
      <w:pPr>
        <w:widowControl w:val="0"/>
        <w:autoSpaceDE w:val="0"/>
        <w:autoSpaceDN w:val="0"/>
        <w:spacing w:after="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noProof/>
          <w:color w:val="000009"/>
          <w:sz w:val="28"/>
          <w:szCs w:val="28"/>
          <w:lang w:eastAsia="ru-RU"/>
        </w:rPr>
        <w:lastRenderedPageBreak/>
        <w:drawing>
          <wp:inline distT="0" distB="0" distL="0" distR="0" wp14:anchorId="5FCCF102" wp14:editId="5446BB35">
            <wp:extent cx="5846933" cy="57438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табличнаячатсьдокумента.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73379" cy="596625"/>
                    </a:xfrm>
                    <a:prstGeom prst="rect">
                      <a:avLst/>
                    </a:prstGeom>
                  </pic:spPr>
                </pic:pic>
              </a:graphicData>
            </a:graphic>
          </wp:inline>
        </w:drawing>
      </w:r>
    </w:p>
    <w:p w14:paraId="07E036B1" w14:textId="77777777" w:rsidR="00DD0A9F" w:rsidRDefault="002D79D5" w:rsidP="00DD0A9F">
      <w:pPr>
        <w:widowControl w:val="0"/>
        <w:autoSpaceDE w:val="0"/>
        <w:autoSpaceDN w:val="0"/>
        <w:spacing w:after="20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 xml:space="preserve">Рис. </w:t>
      </w:r>
      <w:r w:rsidR="0078347D">
        <w:rPr>
          <w:rFonts w:ascii="Times New Roman" w:eastAsia="Times New Roman" w:hAnsi="Times New Roman" w:cs="Times New Roman"/>
          <w:bCs/>
          <w:color w:val="000009"/>
          <w:sz w:val="28"/>
          <w:szCs w:val="28"/>
          <w:lang w:eastAsia="ru-RU" w:bidi="ru-RU"/>
        </w:rPr>
        <w:t>3.7</w:t>
      </w:r>
      <w:r>
        <w:rPr>
          <w:rFonts w:ascii="Times New Roman" w:eastAsia="Times New Roman" w:hAnsi="Times New Roman" w:cs="Times New Roman"/>
          <w:bCs/>
          <w:color w:val="000009"/>
          <w:sz w:val="28"/>
          <w:szCs w:val="28"/>
          <w:lang w:eastAsia="ru-RU" w:bidi="ru-RU"/>
        </w:rPr>
        <w:t>. Табличная часть документа «</w:t>
      </w:r>
      <w:r w:rsidR="002F3298">
        <w:rPr>
          <w:rFonts w:ascii="Times New Roman" w:eastAsia="Times New Roman" w:hAnsi="Times New Roman" w:cs="Times New Roman"/>
          <w:bCs/>
          <w:color w:val="000009"/>
          <w:sz w:val="28"/>
          <w:szCs w:val="28"/>
          <w:lang w:eastAsia="ru-RU" w:bidi="ru-RU"/>
        </w:rPr>
        <w:t>ПодготовкаПриказов</w:t>
      </w:r>
      <w:r>
        <w:rPr>
          <w:rFonts w:ascii="Times New Roman" w:eastAsia="Times New Roman" w:hAnsi="Times New Roman" w:cs="Times New Roman"/>
          <w:bCs/>
          <w:color w:val="000009"/>
          <w:sz w:val="28"/>
          <w:szCs w:val="28"/>
          <w:lang w:eastAsia="ru-RU" w:bidi="ru-RU"/>
        </w:rPr>
        <w:t>»</w:t>
      </w:r>
    </w:p>
    <w:p w14:paraId="3F9EC87E" w14:textId="77777777" w:rsidR="00DD0A9F" w:rsidRDefault="002F3298" w:rsidP="002D79D5">
      <w:pPr>
        <w:widowControl w:val="0"/>
        <w:autoSpaceDE w:val="0"/>
        <w:autoSpaceDN w:val="0"/>
        <w:spacing w:after="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noProof/>
          <w:color w:val="000009"/>
          <w:sz w:val="28"/>
          <w:szCs w:val="28"/>
          <w:lang w:eastAsia="ru-RU"/>
        </w:rPr>
        <w:drawing>
          <wp:inline distT="0" distB="0" distL="0" distR="0" wp14:anchorId="3888C628" wp14:editId="7226C791">
            <wp:extent cx="5940425" cy="65532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Макет.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0425" cy="6553200"/>
                    </a:xfrm>
                    <a:prstGeom prst="rect">
                      <a:avLst/>
                    </a:prstGeom>
                  </pic:spPr>
                </pic:pic>
              </a:graphicData>
            </a:graphic>
          </wp:inline>
        </w:drawing>
      </w:r>
    </w:p>
    <w:p w14:paraId="497E5959" w14:textId="77777777" w:rsidR="002D79D5" w:rsidRDefault="002D79D5" w:rsidP="002D79D5">
      <w:pPr>
        <w:widowControl w:val="0"/>
        <w:autoSpaceDE w:val="0"/>
        <w:autoSpaceDN w:val="0"/>
        <w:spacing w:after="20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 xml:space="preserve">Рис. </w:t>
      </w:r>
      <w:r w:rsidR="0078347D">
        <w:rPr>
          <w:rFonts w:ascii="Times New Roman" w:eastAsia="Times New Roman" w:hAnsi="Times New Roman" w:cs="Times New Roman"/>
          <w:bCs/>
          <w:color w:val="000009"/>
          <w:sz w:val="28"/>
          <w:szCs w:val="28"/>
          <w:lang w:eastAsia="ru-RU" w:bidi="ru-RU"/>
        </w:rPr>
        <w:t>3.8</w:t>
      </w:r>
      <w:r>
        <w:rPr>
          <w:rFonts w:ascii="Times New Roman" w:eastAsia="Times New Roman" w:hAnsi="Times New Roman" w:cs="Times New Roman"/>
          <w:bCs/>
          <w:color w:val="000009"/>
          <w:sz w:val="28"/>
          <w:szCs w:val="28"/>
          <w:lang w:eastAsia="ru-RU" w:bidi="ru-RU"/>
        </w:rPr>
        <w:t>. Печатная форма документа «</w:t>
      </w:r>
      <w:r w:rsidR="002F3298">
        <w:rPr>
          <w:rFonts w:ascii="Times New Roman" w:eastAsia="Times New Roman" w:hAnsi="Times New Roman" w:cs="Times New Roman"/>
          <w:bCs/>
          <w:color w:val="000009"/>
          <w:sz w:val="28"/>
          <w:szCs w:val="28"/>
          <w:lang w:eastAsia="ru-RU" w:bidi="ru-RU"/>
        </w:rPr>
        <w:t>ПодготовкаПриказов</w:t>
      </w:r>
      <w:r>
        <w:rPr>
          <w:rFonts w:ascii="Times New Roman" w:eastAsia="Times New Roman" w:hAnsi="Times New Roman" w:cs="Times New Roman"/>
          <w:bCs/>
          <w:color w:val="000009"/>
          <w:sz w:val="28"/>
          <w:szCs w:val="28"/>
          <w:lang w:eastAsia="ru-RU" w:bidi="ru-RU"/>
        </w:rPr>
        <w:t>»</w:t>
      </w:r>
    </w:p>
    <w:p w14:paraId="0F36816E" w14:textId="77777777" w:rsidR="002D79D5" w:rsidRDefault="002D79D5" w:rsidP="002D79D5">
      <w:pPr>
        <w:spacing w:after="0" w:line="360" w:lineRule="auto"/>
        <w:ind w:firstLine="709"/>
        <w:jc w:val="both"/>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Для создания печатной формы, изображенной на рисунке 29, необходимо заполнить все поля документа и провести его. Некоторые поля заполняются автоматически (п</w:t>
      </w:r>
      <w:r w:rsidR="004B1E8C">
        <w:rPr>
          <w:rFonts w:ascii="Times New Roman" w:eastAsia="Times New Roman" w:hAnsi="Times New Roman" w:cs="Times New Roman"/>
          <w:bCs/>
          <w:color w:val="000009"/>
          <w:sz w:val="28"/>
          <w:szCs w:val="28"/>
          <w:lang w:eastAsia="ru-RU" w:bidi="ru-RU"/>
        </w:rPr>
        <w:t>рил.)</w:t>
      </w:r>
      <w:r>
        <w:rPr>
          <w:rFonts w:ascii="Times New Roman" w:eastAsia="Times New Roman" w:hAnsi="Times New Roman" w:cs="Times New Roman"/>
          <w:bCs/>
          <w:color w:val="000009"/>
          <w:sz w:val="28"/>
          <w:szCs w:val="28"/>
          <w:lang w:eastAsia="ru-RU" w:bidi="ru-RU"/>
        </w:rPr>
        <w:t xml:space="preserve">. При нажатии кнопки «Провести» </w:t>
      </w:r>
      <w:r>
        <w:rPr>
          <w:rFonts w:ascii="Times New Roman" w:eastAsia="Times New Roman" w:hAnsi="Times New Roman" w:cs="Times New Roman"/>
          <w:bCs/>
          <w:color w:val="000009"/>
          <w:sz w:val="28"/>
          <w:szCs w:val="28"/>
          <w:lang w:eastAsia="ru-RU" w:bidi="ru-RU"/>
        </w:rPr>
        <w:lastRenderedPageBreak/>
        <w:t xml:space="preserve">произойдет проведения документа, а при нажатии кнопки «Печать» откроется макет с заполненными полями как на рисунке </w:t>
      </w:r>
      <w:r w:rsidR="0078347D">
        <w:rPr>
          <w:rFonts w:ascii="Times New Roman" w:eastAsia="Times New Roman" w:hAnsi="Times New Roman" w:cs="Times New Roman"/>
          <w:bCs/>
          <w:color w:val="000009"/>
          <w:sz w:val="28"/>
          <w:szCs w:val="28"/>
          <w:lang w:eastAsia="ru-RU" w:bidi="ru-RU"/>
        </w:rPr>
        <w:t>3.8</w:t>
      </w:r>
      <w:r>
        <w:rPr>
          <w:rFonts w:ascii="Times New Roman" w:eastAsia="Times New Roman" w:hAnsi="Times New Roman" w:cs="Times New Roman"/>
          <w:bCs/>
          <w:color w:val="000009"/>
          <w:sz w:val="28"/>
          <w:szCs w:val="28"/>
          <w:lang w:eastAsia="ru-RU" w:bidi="ru-RU"/>
        </w:rPr>
        <w:t xml:space="preserve">. </w:t>
      </w:r>
      <w:r w:rsidRPr="002D79D5">
        <w:rPr>
          <w:rFonts w:ascii="Times New Roman" w:eastAsia="Times New Roman" w:hAnsi="Times New Roman" w:cs="Times New Roman"/>
          <w:bCs/>
          <w:color w:val="000009"/>
          <w:sz w:val="28"/>
          <w:szCs w:val="28"/>
          <w:lang w:eastAsia="ru-RU" w:bidi="ru-RU"/>
        </w:rPr>
        <w:t>Именованные области макет</w:t>
      </w:r>
      <w:r>
        <w:rPr>
          <w:rFonts w:ascii="Times New Roman" w:eastAsia="Times New Roman" w:hAnsi="Times New Roman" w:cs="Times New Roman"/>
          <w:bCs/>
          <w:color w:val="000009"/>
          <w:sz w:val="28"/>
          <w:szCs w:val="28"/>
          <w:lang w:eastAsia="ru-RU" w:bidi="ru-RU"/>
        </w:rPr>
        <w:t>а</w:t>
      </w:r>
      <w:r w:rsidRPr="002D79D5">
        <w:rPr>
          <w:rFonts w:ascii="Times New Roman" w:eastAsia="Times New Roman" w:hAnsi="Times New Roman" w:cs="Times New Roman"/>
          <w:bCs/>
          <w:color w:val="000009"/>
          <w:sz w:val="28"/>
          <w:szCs w:val="28"/>
          <w:lang w:eastAsia="ru-RU" w:bidi="ru-RU"/>
        </w:rPr>
        <w:t xml:space="preserve"> содержат в себе множество параметров, которые при помощи кода заполняются данными из констант, справочников и данных, введенных в документ в момент проведения документа в приложении.</w:t>
      </w:r>
    </w:p>
    <w:p w14:paraId="39100120" w14:textId="77777777" w:rsidR="002D79D5" w:rsidRDefault="002D79D5" w:rsidP="002D79D5">
      <w:pPr>
        <w:widowControl w:val="0"/>
        <w:autoSpaceDE w:val="0"/>
        <w:autoSpaceDN w:val="0"/>
        <w:spacing w:after="200" w:line="360" w:lineRule="auto"/>
        <w:ind w:firstLine="709"/>
        <w:jc w:val="both"/>
        <w:rPr>
          <w:rFonts w:ascii="Times New Roman" w:eastAsia="Times New Roman" w:hAnsi="Times New Roman" w:cs="Times New Roman"/>
          <w:bCs/>
          <w:color w:val="000009"/>
          <w:sz w:val="28"/>
          <w:szCs w:val="28"/>
          <w:lang w:eastAsia="ru-RU" w:bidi="ru-RU"/>
        </w:rPr>
      </w:pPr>
      <w:r w:rsidRPr="002D79D5">
        <w:rPr>
          <w:rFonts w:ascii="Times New Roman" w:eastAsia="Times New Roman" w:hAnsi="Times New Roman" w:cs="Times New Roman"/>
          <w:bCs/>
          <w:color w:val="000009"/>
          <w:sz w:val="28"/>
          <w:szCs w:val="28"/>
          <w:lang w:eastAsia="ru-RU" w:bidi="ru-RU"/>
        </w:rPr>
        <w:t>Далее для получения дополнительной информации об обучающихся их темах и руководителях ВКР были созданы отчеты и регистр сведений</w:t>
      </w:r>
      <w:r>
        <w:rPr>
          <w:rFonts w:ascii="Times New Roman" w:eastAsia="Times New Roman" w:hAnsi="Times New Roman" w:cs="Times New Roman"/>
          <w:bCs/>
          <w:color w:val="000009"/>
          <w:sz w:val="28"/>
          <w:szCs w:val="28"/>
          <w:lang w:eastAsia="ru-RU" w:bidi="ru-RU"/>
        </w:rPr>
        <w:t> </w:t>
      </w:r>
      <w:r w:rsidRPr="002D79D5">
        <w:rPr>
          <w:rFonts w:ascii="Times New Roman" w:eastAsia="Times New Roman" w:hAnsi="Times New Roman" w:cs="Times New Roman"/>
          <w:bCs/>
          <w:color w:val="000009"/>
          <w:sz w:val="28"/>
          <w:szCs w:val="28"/>
          <w:lang w:eastAsia="ru-RU" w:bidi="ru-RU"/>
        </w:rPr>
        <w:t>(рис. </w:t>
      </w:r>
      <w:r w:rsidR="0078347D">
        <w:rPr>
          <w:rFonts w:ascii="Times New Roman" w:eastAsia="Times New Roman" w:hAnsi="Times New Roman" w:cs="Times New Roman"/>
          <w:bCs/>
          <w:color w:val="000009"/>
          <w:sz w:val="28"/>
          <w:szCs w:val="28"/>
          <w:lang w:eastAsia="ru-RU" w:bidi="ru-RU"/>
        </w:rPr>
        <w:t>3.9</w:t>
      </w:r>
      <w:r w:rsidRPr="002D79D5">
        <w:rPr>
          <w:rFonts w:ascii="Times New Roman" w:eastAsia="Times New Roman" w:hAnsi="Times New Roman" w:cs="Times New Roman"/>
          <w:bCs/>
          <w:color w:val="000009"/>
          <w:sz w:val="28"/>
          <w:szCs w:val="28"/>
          <w:lang w:eastAsia="ru-RU" w:bidi="ru-RU"/>
        </w:rPr>
        <w:t xml:space="preserve">).  </w:t>
      </w:r>
    </w:p>
    <w:p w14:paraId="3607E9E3" w14:textId="77777777" w:rsidR="002D79D5" w:rsidRDefault="00912B1B" w:rsidP="002D79D5">
      <w:pPr>
        <w:widowControl w:val="0"/>
        <w:autoSpaceDE w:val="0"/>
        <w:autoSpaceDN w:val="0"/>
        <w:spacing w:after="20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noProof/>
          <w:color w:val="000009"/>
          <w:sz w:val="28"/>
          <w:szCs w:val="28"/>
          <w:lang w:eastAsia="ru-RU"/>
        </w:rPr>
        <w:drawing>
          <wp:inline distT="0" distB="0" distL="0" distR="0" wp14:anchorId="54C2FA1D" wp14:editId="57020EDD">
            <wp:extent cx="2667000" cy="530458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отчетирегистр.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68750" cy="5308064"/>
                    </a:xfrm>
                    <a:prstGeom prst="rect">
                      <a:avLst/>
                    </a:prstGeom>
                  </pic:spPr>
                </pic:pic>
              </a:graphicData>
            </a:graphic>
          </wp:inline>
        </w:drawing>
      </w:r>
    </w:p>
    <w:p w14:paraId="68A48B52" w14:textId="77777777" w:rsidR="002D79D5" w:rsidRPr="002D79D5" w:rsidRDefault="002D79D5" w:rsidP="002D79D5">
      <w:pPr>
        <w:widowControl w:val="0"/>
        <w:autoSpaceDE w:val="0"/>
        <w:autoSpaceDN w:val="0"/>
        <w:spacing w:after="20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Рис. 3</w:t>
      </w:r>
      <w:r w:rsidR="0078347D">
        <w:rPr>
          <w:rFonts w:ascii="Times New Roman" w:eastAsia="Times New Roman" w:hAnsi="Times New Roman" w:cs="Times New Roman"/>
          <w:bCs/>
          <w:color w:val="000009"/>
          <w:sz w:val="28"/>
          <w:szCs w:val="28"/>
          <w:lang w:eastAsia="ru-RU" w:bidi="ru-RU"/>
        </w:rPr>
        <w:t>.9</w:t>
      </w:r>
      <w:r>
        <w:rPr>
          <w:rFonts w:ascii="Times New Roman" w:eastAsia="Times New Roman" w:hAnsi="Times New Roman" w:cs="Times New Roman"/>
          <w:bCs/>
          <w:color w:val="000009"/>
          <w:sz w:val="28"/>
          <w:szCs w:val="28"/>
          <w:lang w:eastAsia="ru-RU" w:bidi="ru-RU"/>
        </w:rPr>
        <w:t>. Отчет и регистр</w:t>
      </w:r>
    </w:p>
    <w:p w14:paraId="0B81AB2C" w14:textId="77777777" w:rsidR="002D79D5" w:rsidRPr="002D79D5" w:rsidRDefault="00E2581E" w:rsidP="00E2581E">
      <w:pPr>
        <w:spacing w:line="360" w:lineRule="auto"/>
        <w:ind w:firstLine="709"/>
        <w:jc w:val="both"/>
        <w:rPr>
          <w:rFonts w:ascii="Times New Roman" w:eastAsia="Times New Roman" w:hAnsi="Times New Roman" w:cs="Times New Roman"/>
          <w:bCs/>
          <w:color w:val="000009"/>
          <w:sz w:val="28"/>
          <w:szCs w:val="28"/>
          <w:lang w:eastAsia="ru-RU" w:bidi="ru-RU"/>
        </w:rPr>
      </w:pPr>
      <w:r w:rsidRPr="00E2581E">
        <w:rPr>
          <w:rFonts w:ascii="Times New Roman" w:eastAsia="Times New Roman" w:hAnsi="Times New Roman" w:cs="Times New Roman"/>
          <w:bCs/>
          <w:color w:val="000009"/>
          <w:sz w:val="28"/>
          <w:szCs w:val="28"/>
          <w:lang w:eastAsia="ru-RU" w:bidi="ru-RU"/>
        </w:rPr>
        <w:t>Регистр формируется на основе документа, и является основой для</w:t>
      </w:r>
      <w:r>
        <w:rPr>
          <w:rFonts w:ascii="Times New Roman" w:eastAsia="Times New Roman" w:hAnsi="Times New Roman" w:cs="Times New Roman"/>
          <w:bCs/>
          <w:color w:val="000009"/>
          <w:sz w:val="28"/>
          <w:szCs w:val="28"/>
          <w:lang w:eastAsia="ru-RU" w:bidi="ru-RU"/>
        </w:rPr>
        <w:t xml:space="preserve"> отчета «ОтчетИнформацияСтудентов», предоставляющий информацию об </w:t>
      </w:r>
      <w:r>
        <w:rPr>
          <w:rFonts w:ascii="Times New Roman" w:eastAsia="Times New Roman" w:hAnsi="Times New Roman" w:cs="Times New Roman"/>
          <w:bCs/>
          <w:color w:val="000009"/>
          <w:sz w:val="28"/>
          <w:szCs w:val="28"/>
          <w:lang w:eastAsia="ru-RU" w:bidi="ru-RU"/>
        </w:rPr>
        <w:lastRenderedPageBreak/>
        <w:t>обучающихся на определенном направлении и уровне обучения, их темах и руководителях (рис. 3</w:t>
      </w:r>
      <w:r w:rsidR="0078347D">
        <w:rPr>
          <w:rFonts w:ascii="Times New Roman" w:eastAsia="Times New Roman" w:hAnsi="Times New Roman" w:cs="Times New Roman"/>
          <w:bCs/>
          <w:color w:val="000009"/>
          <w:sz w:val="28"/>
          <w:szCs w:val="28"/>
          <w:lang w:eastAsia="ru-RU" w:bidi="ru-RU"/>
        </w:rPr>
        <w:t>.</w:t>
      </w:r>
      <w:r>
        <w:rPr>
          <w:rFonts w:ascii="Times New Roman" w:eastAsia="Times New Roman" w:hAnsi="Times New Roman" w:cs="Times New Roman"/>
          <w:bCs/>
          <w:color w:val="000009"/>
          <w:sz w:val="28"/>
          <w:szCs w:val="28"/>
          <w:lang w:eastAsia="ru-RU" w:bidi="ru-RU"/>
        </w:rPr>
        <w:t>1</w:t>
      </w:r>
      <w:r w:rsidR="0078347D">
        <w:rPr>
          <w:rFonts w:ascii="Times New Roman" w:eastAsia="Times New Roman" w:hAnsi="Times New Roman" w:cs="Times New Roman"/>
          <w:bCs/>
          <w:color w:val="000009"/>
          <w:sz w:val="28"/>
          <w:szCs w:val="28"/>
          <w:lang w:eastAsia="ru-RU" w:bidi="ru-RU"/>
        </w:rPr>
        <w:t>0</w:t>
      </w:r>
      <w:r>
        <w:rPr>
          <w:rFonts w:ascii="Times New Roman" w:eastAsia="Times New Roman" w:hAnsi="Times New Roman" w:cs="Times New Roman"/>
          <w:bCs/>
          <w:color w:val="000009"/>
          <w:sz w:val="28"/>
          <w:szCs w:val="28"/>
          <w:lang w:eastAsia="ru-RU" w:bidi="ru-RU"/>
        </w:rPr>
        <w:t>).</w:t>
      </w:r>
    </w:p>
    <w:p w14:paraId="08907D6C" w14:textId="77777777" w:rsidR="002D79D5" w:rsidRDefault="00E2581E" w:rsidP="00E2581E">
      <w:pPr>
        <w:widowControl w:val="0"/>
        <w:autoSpaceDE w:val="0"/>
        <w:autoSpaceDN w:val="0"/>
        <w:spacing w:after="0" w:line="360" w:lineRule="auto"/>
        <w:jc w:val="center"/>
        <w:rPr>
          <w:rFonts w:ascii="Times New Roman" w:eastAsia="Times New Roman" w:hAnsi="Times New Roman" w:cs="Times New Roman"/>
          <w:bCs/>
          <w:color w:val="000009"/>
          <w:sz w:val="28"/>
          <w:szCs w:val="28"/>
          <w:lang w:eastAsia="ru-RU" w:bidi="ru-RU"/>
        </w:rPr>
      </w:pPr>
      <w:r w:rsidRPr="00E2581E">
        <w:rPr>
          <w:rFonts w:ascii="Times New Roman" w:eastAsia="Times New Roman" w:hAnsi="Times New Roman" w:cs="Times New Roman"/>
          <w:bCs/>
          <w:noProof/>
          <w:color w:val="000009"/>
          <w:sz w:val="28"/>
          <w:szCs w:val="28"/>
          <w:lang w:eastAsia="ru-RU"/>
        </w:rPr>
        <w:drawing>
          <wp:inline distT="0" distB="0" distL="0" distR="0" wp14:anchorId="05011672" wp14:editId="15C6C4F2">
            <wp:extent cx="5979097" cy="336232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Отчет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13460" cy="3381649"/>
                    </a:xfrm>
                    <a:prstGeom prst="rect">
                      <a:avLst/>
                    </a:prstGeom>
                  </pic:spPr>
                </pic:pic>
              </a:graphicData>
            </a:graphic>
          </wp:inline>
        </w:drawing>
      </w:r>
    </w:p>
    <w:p w14:paraId="2A2841D2" w14:textId="77777777" w:rsidR="00E2581E" w:rsidRPr="00DD0A9F" w:rsidRDefault="00E2581E" w:rsidP="00E2581E">
      <w:pPr>
        <w:widowControl w:val="0"/>
        <w:autoSpaceDE w:val="0"/>
        <w:autoSpaceDN w:val="0"/>
        <w:spacing w:after="20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Рис. 3</w:t>
      </w:r>
      <w:r w:rsidR="0078347D">
        <w:rPr>
          <w:rFonts w:ascii="Times New Roman" w:eastAsia="Times New Roman" w:hAnsi="Times New Roman" w:cs="Times New Roman"/>
          <w:bCs/>
          <w:color w:val="000009"/>
          <w:sz w:val="28"/>
          <w:szCs w:val="28"/>
          <w:lang w:eastAsia="ru-RU" w:bidi="ru-RU"/>
        </w:rPr>
        <w:t>.</w:t>
      </w:r>
      <w:r>
        <w:rPr>
          <w:rFonts w:ascii="Times New Roman" w:eastAsia="Times New Roman" w:hAnsi="Times New Roman" w:cs="Times New Roman"/>
          <w:bCs/>
          <w:color w:val="000009"/>
          <w:sz w:val="28"/>
          <w:szCs w:val="28"/>
          <w:lang w:eastAsia="ru-RU" w:bidi="ru-RU"/>
        </w:rPr>
        <w:t>1</w:t>
      </w:r>
      <w:r w:rsidR="0078347D">
        <w:rPr>
          <w:rFonts w:ascii="Times New Roman" w:eastAsia="Times New Roman" w:hAnsi="Times New Roman" w:cs="Times New Roman"/>
          <w:bCs/>
          <w:color w:val="000009"/>
          <w:sz w:val="28"/>
          <w:szCs w:val="28"/>
          <w:lang w:eastAsia="ru-RU" w:bidi="ru-RU"/>
        </w:rPr>
        <w:t>0</w:t>
      </w:r>
      <w:r>
        <w:rPr>
          <w:rFonts w:ascii="Times New Roman" w:eastAsia="Times New Roman" w:hAnsi="Times New Roman" w:cs="Times New Roman"/>
          <w:bCs/>
          <w:color w:val="000009"/>
          <w:sz w:val="28"/>
          <w:szCs w:val="28"/>
          <w:lang w:eastAsia="ru-RU" w:bidi="ru-RU"/>
        </w:rPr>
        <w:t>. Отчет «ОтчетИнформацияСтудентов»</w:t>
      </w:r>
    </w:p>
    <w:p w14:paraId="6571E7DC" w14:textId="71610469" w:rsidR="00DD0A9F" w:rsidRDefault="006F72F1" w:rsidP="006F72F1">
      <w:pPr>
        <w:widowControl w:val="0"/>
        <w:autoSpaceDE w:val="0"/>
        <w:autoSpaceDN w:val="0"/>
        <w:spacing w:after="0" w:line="360" w:lineRule="auto"/>
        <w:ind w:firstLine="709"/>
        <w:jc w:val="both"/>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Данный отчет можно посмотреть в предприятии (рис. 3</w:t>
      </w:r>
      <w:r w:rsidR="00AF73AF">
        <w:rPr>
          <w:rFonts w:ascii="Times New Roman" w:eastAsia="Times New Roman" w:hAnsi="Times New Roman" w:cs="Times New Roman"/>
          <w:bCs/>
          <w:color w:val="000009"/>
          <w:sz w:val="28"/>
          <w:szCs w:val="28"/>
          <w:lang w:eastAsia="ru-RU" w:bidi="ru-RU"/>
        </w:rPr>
        <w:t>.11</w:t>
      </w:r>
      <w:r>
        <w:rPr>
          <w:rFonts w:ascii="Times New Roman" w:eastAsia="Times New Roman" w:hAnsi="Times New Roman" w:cs="Times New Roman"/>
          <w:bCs/>
          <w:color w:val="000009"/>
          <w:sz w:val="28"/>
          <w:szCs w:val="28"/>
          <w:lang w:eastAsia="ru-RU" w:bidi="ru-RU"/>
        </w:rPr>
        <w:t>).</w:t>
      </w:r>
    </w:p>
    <w:p w14:paraId="5DD8C334" w14:textId="77777777" w:rsidR="006F72F1" w:rsidRDefault="006F72F1" w:rsidP="006F72F1">
      <w:pPr>
        <w:widowControl w:val="0"/>
        <w:autoSpaceDE w:val="0"/>
        <w:autoSpaceDN w:val="0"/>
        <w:spacing w:after="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noProof/>
          <w:color w:val="000009"/>
          <w:sz w:val="28"/>
          <w:szCs w:val="28"/>
          <w:lang w:eastAsia="ru-RU"/>
        </w:rPr>
        <w:drawing>
          <wp:inline distT="0" distB="0" distL="0" distR="0" wp14:anchorId="057E2DDE" wp14:editId="54B248BB">
            <wp:extent cx="5940425" cy="2336800"/>
            <wp:effectExtent l="0" t="0" r="3175"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ОтчетИнформацяСтудентов.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336800"/>
                    </a:xfrm>
                    <a:prstGeom prst="rect">
                      <a:avLst/>
                    </a:prstGeom>
                  </pic:spPr>
                </pic:pic>
              </a:graphicData>
            </a:graphic>
          </wp:inline>
        </w:drawing>
      </w:r>
    </w:p>
    <w:p w14:paraId="5FC58B63" w14:textId="77777777" w:rsidR="006F72F1" w:rsidRDefault="006F72F1" w:rsidP="00790793">
      <w:pPr>
        <w:widowControl w:val="0"/>
        <w:autoSpaceDE w:val="0"/>
        <w:autoSpaceDN w:val="0"/>
        <w:spacing w:after="200" w:line="360" w:lineRule="auto"/>
        <w:jc w:val="center"/>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Рис. 3</w:t>
      </w:r>
      <w:r w:rsidR="0078347D">
        <w:rPr>
          <w:rFonts w:ascii="Times New Roman" w:eastAsia="Times New Roman" w:hAnsi="Times New Roman" w:cs="Times New Roman"/>
          <w:bCs/>
          <w:color w:val="000009"/>
          <w:sz w:val="28"/>
          <w:szCs w:val="28"/>
          <w:lang w:eastAsia="ru-RU" w:bidi="ru-RU"/>
        </w:rPr>
        <w:t>.11</w:t>
      </w:r>
      <w:r>
        <w:rPr>
          <w:rFonts w:ascii="Times New Roman" w:eastAsia="Times New Roman" w:hAnsi="Times New Roman" w:cs="Times New Roman"/>
          <w:bCs/>
          <w:color w:val="000009"/>
          <w:sz w:val="28"/>
          <w:szCs w:val="28"/>
          <w:lang w:eastAsia="ru-RU" w:bidi="ru-RU"/>
        </w:rPr>
        <w:t>. Отчет «ОтчетИнформацияСтудентов» в режиме предприятия</w:t>
      </w:r>
    </w:p>
    <w:p w14:paraId="38814B94" w14:textId="77777777" w:rsidR="00FF44C9" w:rsidRPr="00790793" w:rsidRDefault="006F72F1" w:rsidP="001F1CD4">
      <w:pPr>
        <w:widowControl w:val="0"/>
        <w:autoSpaceDE w:val="0"/>
        <w:autoSpaceDN w:val="0"/>
        <w:spacing w:after="0" w:line="360" w:lineRule="auto"/>
        <w:ind w:firstLine="709"/>
        <w:jc w:val="both"/>
        <w:rPr>
          <w:rFonts w:ascii="Times New Roman" w:eastAsia="Times New Roman" w:hAnsi="Times New Roman" w:cs="Times New Roman"/>
          <w:bCs/>
          <w:color w:val="000009"/>
          <w:sz w:val="28"/>
          <w:szCs w:val="28"/>
          <w:lang w:eastAsia="ru-RU" w:bidi="ru-RU"/>
        </w:rPr>
      </w:pPr>
      <w:r>
        <w:rPr>
          <w:rFonts w:ascii="Times New Roman" w:eastAsia="Times New Roman" w:hAnsi="Times New Roman" w:cs="Times New Roman"/>
          <w:bCs/>
          <w:color w:val="000009"/>
          <w:sz w:val="28"/>
          <w:szCs w:val="28"/>
          <w:lang w:eastAsia="ru-RU" w:bidi="ru-RU"/>
        </w:rPr>
        <w:t>Таким образом, документ «</w:t>
      </w:r>
      <w:r w:rsidR="002F3298">
        <w:rPr>
          <w:rFonts w:ascii="Times New Roman" w:eastAsia="Times New Roman" w:hAnsi="Times New Roman" w:cs="Times New Roman"/>
          <w:bCs/>
          <w:color w:val="000009"/>
          <w:sz w:val="28"/>
          <w:szCs w:val="28"/>
          <w:lang w:eastAsia="ru-RU" w:bidi="ru-RU"/>
        </w:rPr>
        <w:t>ПодготовкаПриказов</w:t>
      </w:r>
      <w:r>
        <w:rPr>
          <w:rFonts w:ascii="Times New Roman" w:eastAsia="Times New Roman" w:hAnsi="Times New Roman" w:cs="Times New Roman"/>
          <w:bCs/>
          <w:color w:val="000009"/>
          <w:sz w:val="28"/>
          <w:szCs w:val="28"/>
          <w:lang w:eastAsia="ru-RU" w:bidi="ru-RU"/>
        </w:rPr>
        <w:t>» и отчет «ОтчетИнформацияСтудентов» позволяют контролировать утверждении тем и руководителей</w:t>
      </w:r>
      <w:r w:rsidR="00790793">
        <w:rPr>
          <w:rFonts w:ascii="Times New Roman" w:eastAsia="Times New Roman" w:hAnsi="Times New Roman" w:cs="Times New Roman"/>
          <w:bCs/>
          <w:color w:val="000009"/>
          <w:sz w:val="28"/>
          <w:szCs w:val="28"/>
          <w:lang w:eastAsia="ru-RU" w:bidi="ru-RU"/>
        </w:rPr>
        <w:t xml:space="preserve"> каждого обучающегося.</w:t>
      </w:r>
    </w:p>
    <w:p w14:paraId="533D34D9" w14:textId="31F32136" w:rsidR="00C2415A" w:rsidRPr="00C2415A" w:rsidRDefault="00C2415A" w:rsidP="00790793">
      <w:pPr>
        <w:pStyle w:val="2"/>
        <w:spacing w:before="0" w:after="200" w:line="360" w:lineRule="auto"/>
        <w:jc w:val="center"/>
        <w:rPr>
          <w:rFonts w:ascii="Times New Roman" w:hAnsi="Times New Roman" w:cs="Times New Roman"/>
          <w:b/>
          <w:color w:val="000000" w:themeColor="text1"/>
          <w:sz w:val="28"/>
          <w:szCs w:val="28"/>
        </w:rPr>
      </w:pPr>
      <w:bookmarkStart w:id="19" w:name="_Toc9509415"/>
      <w:r w:rsidRPr="00C2415A">
        <w:rPr>
          <w:rFonts w:ascii="Times New Roman" w:hAnsi="Times New Roman" w:cs="Times New Roman"/>
          <w:b/>
          <w:color w:val="000000" w:themeColor="text1"/>
          <w:sz w:val="28"/>
          <w:szCs w:val="28"/>
        </w:rPr>
        <w:lastRenderedPageBreak/>
        <w:t>3.2</w:t>
      </w:r>
      <w:r w:rsidR="00AF73AF">
        <w:rPr>
          <w:rFonts w:ascii="Times New Roman" w:hAnsi="Times New Roman" w:cs="Times New Roman"/>
          <w:b/>
          <w:color w:val="000000" w:themeColor="text1"/>
          <w:sz w:val="28"/>
          <w:szCs w:val="28"/>
        </w:rPr>
        <w:t>.</w:t>
      </w:r>
      <w:r w:rsidRPr="00C2415A">
        <w:rPr>
          <w:rFonts w:ascii="Times New Roman" w:hAnsi="Times New Roman" w:cs="Times New Roman"/>
          <w:b/>
          <w:color w:val="000000" w:themeColor="text1"/>
          <w:sz w:val="28"/>
          <w:szCs w:val="28"/>
        </w:rPr>
        <w:t xml:space="preserve"> </w:t>
      </w:r>
      <w:r w:rsidR="006F72F1">
        <w:rPr>
          <w:rFonts w:ascii="Times New Roman" w:hAnsi="Times New Roman" w:cs="Times New Roman"/>
          <w:b/>
          <w:color w:val="000000" w:themeColor="text1"/>
          <w:sz w:val="28"/>
          <w:szCs w:val="28"/>
        </w:rPr>
        <w:t>РАЗРАБОТКА</w:t>
      </w:r>
      <w:r w:rsidR="00790793">
        <w:rPr>
          <w:rFonts w:ascii="Times New Roman" w:hAnsi="Times New Roman" w:cs="Times New Roman"/>
          <w:b/>
          <w:color w:val="000000" w:themeColor="text1"/>
          <w:sz w:val="28"/>
          <w:szCs w:val="28"/>
        </w:rPr>
        <w:t xml:space="preserve"> ПОДСИСТЕМЫ УЧЕТА И КОНТРОЛЯ ВЫПОЛНЕНИЯ ВКР</w:t>
      </w:r>
      <w:bookmarkEnd w:id="19"/>
    </w:p>
    <w:p w14:paraId="6E2138A1" w14:textId="77777777" w:rsidR="00C2415A" w:rsidRDefault="00790793" w:rsidP="0079079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на основе документа «</w:t>
      </w:r>
      <w:r w:rsidR="002F3298">
        <w:rPr>
          <w:rFonts w:ascii="Times New Roman" w:hAnsi="Times New Roman" w:cs="Times New Roman"/>
          <w:sz w:val="28"/>
          <w:szCs w:val="28"/>
        </w:rPr>
        <w:t>ПодготовкаПриказов</w:t>
      </w:r>
      <w:r>
        <w:rPr>
          <w:rFonts w:ascii="Times New Roman" w:hAnsi="Times New Roman" w:cs="Times New Roman"/>
          <w:sz w:val="28"/>
          <w:szCs w:val="28"/>
        </w:rPr>
        <w:t>» формируется документ «План_График_ВКР» (рис. 3</w:t>
      </w:r>
      <w:r w:rsidR="0078347D">
        <w:rPr>
          <w:rFonts w:ascii="Times New Roman" w:hAnsi="Times New Roman" w:cs="Times New Roman"/>
          <w:sz w:val="28"/>
          <w:szCs w:val="28"/>
        </w:rPr>
        <w:t>.12</w:t>
      </w:r>
      <w:r>
        <w:rPr>
          <w:rFonts w:ascii="Times New Roman" w:hAnsi="Times New Roman" w:cs="Times New Roman"/>
          <w:sz w:val="28"/>
          <w:szCs w:val="28"/>
        </w:rPr>
        <w:t>).</w:t>
      </w:r>
    </w:p>
    <w:p w14:paraId="0B86637D" w14:textId="77777777" w:rsidR="00790793" w:rsidRDefault="00200E02" w:rsidP="0079079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69D18C8" wp14:editId="63CC8B3E">
            <wp:extent cx="5940425" cy="828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оздатьНаОсновании.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0425" cy="828675"/>
                    </a:xfrm>
                    <a:prstGeom prst="rect">
                      <a:avLst/>
                    </a:prstGeom>
                  </pic:spPr>
                </pic:pic>
              </a:graphicData>
            </a:graphic>
          </wp:inline>
        </w:drawing>
      </w:r>
    </w:p>
    <w:p w14:paraId="3DA37493" w14:textId="77777777" w:rsidR="00790793" w:rsidRDefault="00790793" w:rsidP="0079079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0078347D">
        <w:rPr>
          <w:rFonts w:ascii="Times New Roman" w:hAnsi="Times New Roman" w:cs="Times New Roman"/>
          <w:sz w:val="28"/>
          <w:szCs w:val="28"/>
        </w:rPr>
        <w:t>.12</w:t>
      </w:r>
      <w:r>
        <w:rPr>
          <w:rFonts w:ascii="Times New Roman" w:hAnsi="Times New Roman" w:cs="Times New Roman"/>
          <w:sz w:val="28"/>
          <w:szCs w:val="28"/>
        </w:rPr>
        <w:t>. Создание документа «План-график ВКР» на основании</w:t>
      </w:r>
    </w:p>
    <w:p w14:paraId="42BBEDCA" w14:textId="77777777" w:rsidR="00790793" w:rsidRDefault="00790793" w:rsidP="0079079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итоге создается экземпляр документа «План-график ВКР», который содержит в себе информацию о результатах предпросмотров всех студентов, у которых сданы задания на ВКР (рис. 3</w:t>
      </w:r>
      <w:r w:rsidR="0078347D">
        <w:rPr>
          <w:rFonts w:ascii="Times New Roman" w:hAnsi="Times New Roman" w:cs="Times New Roman"/>
          <w:sz w:val="28"/>
          <w:szCs w:val="28"/>
        </w:rPr>
        <w:t>.13</w:t>
      </w:r>
      <w:r>
        <w:rPr>
          <w:rFonts w:ascii="Times New Roman" w:hAnsi="Times New Roman" w:cs="Times New Roman"/>
          <w:sz w:val="28"/>
          <w:szCs w:val="28"/>
        </w:rPr>
        <w:t>).</w:t>
      </w:r>
    </w:p>
    <w:p w14:paraId="3E9E35AD" w14:textId="77777777" w:rsidR="001F1CD4" w:rsidRDefault="001F1CD4" w:rsidP="001F1CD4">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06BA84" wp14:editId="522E307F">
            <wp:extent cx="5940425" cy="1975485"/>
            <wp:effectExtent l="0" t="0" r="3175"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ланГрафикДок.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0425" cy="1975485"/>
                    </a:xfrm>
                    <a:prstGeom prst="rect">
                      <a:avLst/>
                    </a:prstGeom>
                  </pic:spPr>
                </pic:pic>
              </a:graphicData>
            </a:graphic>
          </wp:inline>
        </w:drawing>
      </w:r>
    </w:p>
    <w:p w14:paraId="567DF8C6" w14:textId="77777777" w:rsidR="001F1CD4" w:rsidRDefault="001F1CD4" w:rsidP="001F1CD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0078347D">
        <w:rPr>
          <w:rFonts w:ascii="Times New Roman" w:hAnsi="Times New Roman" w:cs="Times New Roman"/>
          <w:sz w:val="28"/>
          <w:szCs w:val="28"/>
        </w:rPr>
        <w:t>.13</w:t>
      </w:r>
      <w:r>
        <w:rPr>
          <w:rFonts w:ascii="Times New Roman" w:hAnsi="Times New Roman" w:cs="Times New Roman"/>
          <w:sz w:val="28"/>
          <w:szCs w:val="28"/>
        </w:rPr>
        <w:t>. Экземпляр документа «План-график ВКР»</w:t>
      </w:r>
    </w:p>
    <w:p w14:paraId="39BDB659" w14:textId="77777777" w:rsidR="001F1CD4" w:rsidRDefault="001F1CD4" w:rsidP="001F1CD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на основе данного документа формируется регистр «СтудентыСНизкойСтепеньюВыполнения», на основе которого формируется отчет «СтудентыСНизкойСтепеньюВыполнения». Данный отчет содержит в себе информацию о проценте выполнения</w:t>
      </w:r>
      <w:r w:rsidR="009F1161">
        <w:rPr>
          <w:rFonts w:ascii="Times New Roman" w:hAnsi="Times New Roman" w:cs="Times New Roman"/>
          <w:sz w:val="28"/>
          <w:szCs w:val="28"/>
        </w:rPr>
        <w:t xml:space="preserve"> ВКР обучающимся ко времени определенного предпросмотра, указанного в соответствующем справочнике</w:t>
      </w:r>
      <w:r w:rsidR="00C80E0F">
        <w:rPr>
          <w:rFonts w:ascii="Times New Roman" w:hAnsi="Times New Roman" w:cs="Times New Roman"/>
          <w:sz w:val="28"/>
          <w:szCs w:val="28"/>
        </w:rPr>
        <w:t> (п</w:t>
      </w:r>
      <w:r w:rsidR="004B1E8C">
        <w:rPr>
          <w:rFonts w:ascii="Times New Roman" w:hAnsi="Times New Roman" w:cs="Times New Roman"/>
          <w:sz w:val="28"/>
          <w:szCs w:val="28"/>
        </w:rPr>
        <w:t>рил</w:t>
      </w:r>
      <w:r w:rsidR="00C80E0F">
        <w:rPr>
          <w:rFonts w:ascii="Times New Roman" w:hAnsi="Times New Roman" w:cs="Times New Roman"/>
          <w:sz w:val="28"/>
          <w:szCs w:val="28"/>
        </w:rPr>
        <w:t>.)</w:t>
      </w:r>
      <w:r w:rsidR="009F1161">
        <w:rPr>
          <w:rFonts w:ascii="Times New Roman" w:hAnsi="Times New Roman" w:cs="Times New Roman"/>
          <w:sz w:val="28"/>
          <w:szCs w:val="28"/>
        </w:rPr>
        <w:t> (рис. 3</w:t>
      </w:r>
      <w:r w:rsidR="0078347D">
        <w:rPr>
          <w:rFonts w:ascii="Times New Roman" w:hAnsi="Times New Roman" w:cs="Times New Roman"/>
          <w:sz w:val="28"/>
          <w:szCs w:val="28"/>
        </w:rPr>
        <w:t>.14</w:t>
      </w:r>
      <w:r w:rsidR="009F1161">
        <w:rPr>
          <w:rFonts w:ascii="Times New Roman" w:hAnsi="Times New Roman" w:cs="Times New Roman"/>
          <w:sz w:val="28"/>
          <w:szCs w:val="28"/>
        </w:rPr>
        <w:t>).</w:t>
      </w:r>
    </w:p>
    <w:p w14:paraId="3E0935D2" w14:textId="77777777" w:rsidR="009F1161" w:rsidRDefault="00D413C6" w:rsidP="00D413C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074A1C" wp14:editId="1FB2E313">
            <wp:extent cx="5940425" cy="417576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ОтчетСТудентысНизкимПроцентом.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0425" cy="4175760"/>
                    </a:xfrm>
                    <a:prstGeom prst="rect">
                      <a:avLst/>
                    </a:prstGeom>
                  </pic:spPr>
                </pic:pic>
              </a:graphicData>
            </a:graphic>
          </wp:inline>
        </w:drawing>
      </w:r>
    </w:p>
    <w:p w14:paraId="026289B1" w14:textId="77777777" w:rsidR="00D413C6" w:rsidRDefault="00D413C6" w:rsidP="00D413C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0078347D">
        <w:rPr>
          <w:rFonts w:ascii="Times New Roman" w:hAnsi="Times New Roman" w:cs="Times New Roman"/>
          <w:sz w:val="28"/>
          <w:szCs w:val="28"/>
        </w:rPr>
        <w:t>.14</w:t>
      </w:r>
      <w:r>
        <w:rPr>
          <w:rFonts w:ascii="Times New Roman" w:hAnsi="Times New Roman" w:cs="Times New Roman"/>
          <w:sz w:val="28"/>
          <w:szCs w:val="28"/>
        </w:rPr>
        <w:t>. Отчет «СтудентыСНизкойСтепеньюВыполнения»</w:t>
      </w:r>
    </w:p>
    <w:p w14:paraId="1948FAF5" w14:textId="77777777" w:rsidR="00D413C6" w:rsidRDefault="00D413C6" w:rsidP="00200E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документ «План-график ВКР» и отчет «СтудентыСНизкойСтепеньюВыполнения» позволяют не только систематизировать информацию о результатах предпросмотров, но и оперативно определять неуспевающих студентов и назначать им и научным руководителям корректирующее действие.</w:t>
      </w:r>
    </w:p>
    <w:p w14:paraId="1FD05091" w14:textId="77777777" w:rsidR="00492ADB" w:rsidRDefault="00200E02" w:rsidP="00D413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на основе документа «План-график ВКР» можно определить студентов, которые не справляются с выполнением работы к необходимому сроку, несмотря на все корректирующие действия. Такие студенты буду</w:t>
      </w:r>
      <w:r w:rsidR="00BA3063">
        <w:rPr>
          <w:rFonts w:ascii="Times New Roman" w:hAnsi="Times New Roman" w:cs="Times New Roman"/>
          <w:sz w:val="28"/>
          <w:szCs w:val="28"/>
        </w:rPr>
        <w:t>т</w:t>
      </w:r>
      <w:r>
        <w:rPr>
          <w:rFonts w:ascii="Times New Roman" w:hAnsi="Times New Roman" w:cs="Times New Roman"/>
          <w:sz w:val="28"/>
          <w:szCs w:val="28"/>
        </w:rPr>
        <w:t xml:space="preserve"> попадать в отчет «СтудентыНаОтчисление», которы</w:t>
      </w:r>
      <w:r w:rsidR="00BA3063">
        <w:rPr>
          <w:rFonts w:ascii="Times New Roman" w:hAnsi="Times New Roman" w:cs="Times New Roman"/>
          <w:sz w:val="28"/>
          <w:szCs w:val="28"/>
        </w:rPr>
        <w:t>й</w:t>
      </w:r>
      <w:r>
        <w:rPr>
          <w:rFonts w:ascii="Times New Roman" w:hAnsi="Times New Roman" w:cs="Times New Roman"/>
          <w:sz w:val="28"/>
          <w:szCs w:val="28"/>
        </w:rPr>
        <w:t xml:space="preserve"> буд</w:t>
      </w:r>
      <w:r w:rsidR="00492ADB">
        <w:rPr>
          <w:rFonts w:ascii="Times New Roman" w:hAnsi="Times New Roman" w:cs="Times New Roman"/>
          <w:sz w:val="28"/>
          <w:szCs w:val="28"/>
        </w:rPr>
        <w:t>ет содержать в себе справочную информацию о неуспевающем обучающемся (рис. 3</w:t>
      </w:r>
      <w:r w:rsidR="0078347D">
        <w:rPr>
          <w:rFonts w:ascii="Times New Roman" w:hAnsi="Times New Roman" w:cs="Times New Roman"/>
          <w:sz w:val="28"/>
          <w:szCs w:val="28"/>
        </w:rPr>
        <w:t>.15</w:t>
      </w:r>
      <w:r w:rsidR="00492ADB">
        <w:rPr>
          <w:rFonts w:ascii="Times New Roman" w:hAnsi="Times New Roman" w:cs="Times New Roman"/>
          <w:sz w:val="28"/>
          <w:szCs w:val="28"/>
        </w:rPr>
        <w:t>).</w:t>
      </w:r>
    </w:p>
    <w:p w14:paraId="15AF80B4" w14:textId="77777777" w:rsidR="00200E02" w:rsidRDefault="00492ADB" w:rsidP="00492AD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CBE0DA5" wp14:editId="121E4032">
            <wp:extent cx="5940425" cy="292544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тудентыНаОтчисление.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0425" cy="2925445"/>
                    </a:xfrm>
                    <a:prstGeom prst="rect">
                      <a:avLst/>
                    </a:prstGeom>
                  </pic:spPr>
                </pic:pic>
              </a:graphicData>
            </a:graphic>
          </wp:inline>
        </w:drawing>
      </w:r>
    </w:p>
    <w:p w14:paraId="08E92B72" w14:textId="77777777" w:rsidR="00492ADB" w:rsidRDefault="00492ADB" w:rsidP="00492AD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0078347D">
        <w:rPr>
          <w:rFonts w:ascii="Times New Roman" w:hAnsi="Times New Roman" w:cs="Times New Roman"/>
          <w:sz w:val="28"/>
          <w:szCs w:val="28"/>
        </w:rPr>
        <w:t>.15</w:t>
      </w:r>
      <w:r>
        <w:rPr>
          <w:rFonts w:ascii="Times New Roman" w:hAnsi="Times New Roman" w:cs="Times New Roman"/>
          <w:sz w:val="28"/>
          <w:szCs w:val="28"/>
        </w:rPr>
        <w:t>. Отчет «СтудентыНаОтчисление»</w:t>
      </w:r>
    </w:p>
    <w:p w14:paraId="743474C6" w14:textId="77777777" w:rsidR="00C2415A" w:rsidRPr="00C2415A" w:rsidRDefault="00C2415A" w:rsidP="000136EA">
      <w:pPr>
        <w:pStyle w:val="2"/>
        <w:spacing w:before="0" w:after="200" w:line="360" w:lineRule="auto"/>
        <w:jc w:val="center"/>
        <w:rPr>
          <w:rFonts w:ascii="Times New Roman" w:hAnsi="Times New Roman" w:cs="Times New Roman"/>
          <w:b/>
          <w:color w:val="000000" w:themeColor="text1"/>
          <w:sz w:val="28"/>
          <w:szCs w:val="28"/>
        </w:rPr>
      </w:pPr>
      <w:bookmarkStart w:id="20" w:name="_Toc9509416"/>
      <w:r w:rsidRPr="00C2415A">
        <w:rPr>
          <w:rFonts w:ascii="Times New Roman" w:hAnsi="Times New Roman" w:cs="Times New Roman"/>
          <w:b/>
          <w:color w:val="000000" w:themeColor="text1"/>
          <w:sz w:val="28"/>
          <w:szCs w:val="28"/>
        </w:rPr>
        <w:t>3.3 ВЫВОДЫ ПО ГЛАВЕ 3</w:t>
      </w:r>
      <w:bookmarkEnd w:id="20"/>
    </w:p>
    <w:p w14:paraId="1B70D142" w14:textId="77777777" w:rsidR="007040EE" w:rsidRDefault="00C80E0F" w:rsidP="000136EA">
      <w:pPr>
        <w:spacing w:line="360" w:lineRule="auto"/>
        <w:ind w:firstLine="709"/>
        <w:jc w:val="both"/>
        <w:rPr>
          <w:rFonts w:ascii="Times New Roman" w:eastAsiaTheme="majorEastAsia" w:hAnsi="Times New Roman" w:cs="Times New Roman"/>
          <w:b/>
          <w:color w:val="000000" w:themeColor="text1"/>
          <w:sz w:val="28"/>
          <w:szCs w:val="28"/>
        </w:rPr>
      </w:pPr>
      <w:r>
        <w:rPr>
          <w:rFonts w:ascii="Times New Roman" w:hAnsi="Times New Roman" w:cs="Times New Roman"/>
          <w:color w:val="000000" w:themeColor="text1"/>
          <w:sz w:val="28"/>
          <w:szCs w:val="28"/>
        </w:rPr>
        <w:t xml:space="preserve">В </w:t>
      </w:r>
      <w:r w:rsidR="000136EA">
        <w:rPr>
          <w:rFonts w:ascii="Times New Roman" w:hAnsi="Times New Roman" w:cs="Times New Roman"/>
          <w:color w:val="000000" w:themeColor="text1"/>
          <w:sz w:val="28"/>
          <w:szCs w:val="28"/>
        </w:rPr>
        <w:t xml:space="preserve">ходе выполнения практической части работы была разработана автоматизированная система подготовки приказов об утверждении тем и руководителей ВКР, учета и контроля выполнения планов-графиков ВКР. </w:t>
      </w:r>
      <w:r w:rsidR="00117986">
        <w:rPr>
          <w:rFonts w:ascii="Times New Roman" w:hAnsi="Times New Roman" w:cs="Times New Roman"/>
          <w:color w:val="000000" w:themeColor="text1"/>
          <w:sz w:val="28"/>
          <w:szCs w:val="28"/>
        </w:rPr>
        <w:t>Данная система позволит повысить производительность труда сотрудников кафедр высшего учебного заведения, а также предоставит возможность контролировать выполнение ВКР обучающимися.</w:t>
      </w:r>
      <w:r w:rsidR="007040EE">
        <w:rPr>
          <w:rFonts w:ascii="Times New Roman" w:hAnsi="Times New Roman" w:cs="Times New Roman"/>
          <w:b/>
          <w:color w:val="000000" w:themeColor="text1"/>
          <w:sz w:val="28"/>
          <w:szCs w:val="28"/>
        </w:rPr>
        <w:br w:type="page"/>
      </w:r>
    </w:p>
    <w:p w14:paraId="5218983C" w14:textId="77777777" w:rsidR="007040EE" w:rsidRDefault="007040EE" w:rsidP="00C64B65">
      <w:pPr>
        <w:pStyle w:val="1"/>
        <w:spacing w:before="0" w:after="200" w:line="360" w:lineRule="auto"/>
        <w:jc w:val="center"/>
        <w:rPr>
          <w:rFonts w:ascii="Times New Roman" w:hAnsi="Times New Roman" w:cs="Times New Roman"/>
          <w:b/>
          <w:color w:val="000000" w:themeColor="text1"/>
          <w:sz w:val="28"/>
          <w:szCs w:val="28"/>
        </w:rPr>
      </w:pPr>
      <w:bookmarkStart w:id="21" w:name="_Toc9509417"/>
      <w:r>
        <w:rPr>
          <w:rFonts w:ascii="Times New Roman" w:hAnsi="Times New Roman" w:cs="Times New Roman"/>
          <w:b/>
          <w:color w:val="000000" w:themeColor="text1"/>
          <w:sz w:val="28"/>
          <w:szCs w:val="28"/>
        </w:rPr>
        <w:lastRenderedPageBreak/>
        <w:t>ЗАКЛЮЧЕНИЕ</w:t>
      </w:r>
      <w:bookmarkEnd w:id="21"/>
    </w:p>
    <w:p w14:paraId="149505AC" w14:textId="77777777" w:rsidR="007040EE" w:rsidRDefault="00F9473E" w:rsidP="00C64B65">
      <w:pPr>
        <w:spacing w:line="360" w:lineRule="auto"/>
        <w:ind w:firstLine="709"/>
        <w:jc w:val="both"/>
        <w:rPr>
          <w:rFonts w:ascii="Times New Roman" w:eastAsiaTheme="majorEastAsia" w:hAnsi="Times New Roman" w:cs="Times New Roman"/>
          <w:b/>
          <w:color w:val="000000" w:themeColor="text1"/>
          <w:sz w:val="28"/>
          <w:szCs w:val="28"/>
        </w:rPr>
      </w:pPr>
      <w:r>
        <w:rPr>
          <w:rFonts w:ascii="Times New Roman" w:hAnsi="Times New Roman" w:cs="Times New Roman"/>
          <w:color w:val="000000" w:themeColor="text1"/>
          <w:sz w:val="28"/>
          <w:szCs w:val="28"/>
        </w:rPr>
        <w:t>И</w:t>
      </w:r>
      <w:r w:rsidR="00C64B65">
        <w:rPr>
          <w:rFonts w:ascii="Times New Roman" w:hAnsi="Times New Roman" w:cs="Times New Roman"/>
          <w:color w:val="000000" w:themeColor="text1"/>
          <w:sz w:val="28"/>
          <w:szCs w:val="28"/>
        </w:rPr>
        <w:t xml:space="preserve">сходя из анализа предметной области, была сформулирована цель работы, определены задачи. </w:t>
      </w:r>
      <w:r>
        <w:rPr>
          <w:rFonts w:ascii="Times New Roman" w:hAnsi="Times New Roman" w:cs="Times New Roman"/>
          <w:color w:val="000000" w:themeColor="text1"/>
          <w:sz w:val="28"/>
          <w:szCs w:val="28"/>
        </w:rPr>
        <w:t>Это позволило определить</w:t>
      </w:r>
      <w:r w:rsidR="00C64B65">
        <w:rPr>
          <w:rFonts w:ascii="Times New Roman" w:hAnsi="Times New Roman" w:cs="Times New Roman"/>
          <w:color w:val="000000" w:themeColor="text1"/>
          <w:sz w:val="28"/>
          <w:szCs w:val="28"/>
        </w:rPr>
        <w:t xml:space="preserve"> функциональные и нефункциональные требования</w:t>
      </w:r>
      <w:r>
        <w:rPr>
          <w:rFonts w:ascii="Times New Roman" w:hAnsi="Times New Roman" w:cs="Times New Roman"/>
          <w:color w:val="000000" w:themeColor="text1"/>
          <w:sz w:val="28"/>
          <w:szCs w:val="28"/>
        </w:rPr>
        <w:t>, разработать</w:t>
      </w:r>
      <w:r w:rsidR="00C64B65">
        <w:rPr>
          <w:rFonts w:ascii="Times New Roman" w:hAnsi="Times New Roman" w:cs="Times New Roman"/>
          <w:color w:val="000000" w:themeColor="text1"/>
          <w:sz w:val="28"/>
          <w:szCs w:val="28"/>
        </w:rPr>
        <w:t xml:space="preserve"> функциональную модель процесса подготовки приказов об утверждении тем и руководителей, учета и контроля выполнения ВКР, используя соответствующую среду проектирования. </w:t>
      </w:r>
      <w:r>
        <w:rPr>
          <w:rFonts w:ascii="Times New Roman" w:hAnsi="Times New Roman" w:cs="Times New Roman"/>
          <w:color w:val="000000" w:themeColor="text1"/>
          <w:sz w:val="28"/>
          <w:szCs w:val="28"/>
        </w:rPr>
        <w:t>Разработанная м</w:t>
      </w:r>
      <w:r w:rsidR="00C35D33">
        <w:rPr>
          <w:rFonts w:ascii="Times New Roman" w:hAnsi="Times New Roman" w:cs="Times New Roman"/>
          <w:color w:val="000000" w:themeColor="text1"/>
          <w:sz w:val="28"/>
          <w:szCs w:val="28"/>
        </w:rPr>
        <w:t xml:space="preserve">одель процесса </w:t>
      </w:r>
      <w:r>
        <w:rPr>
          <w:rFonts w:ascii="Times New Roman" w:hAnsi="Times New Roman" w:cs="Times New Roman"/>
          <w:color w:val="000000" w:themeColor="text1"/>
          <w:sz w:val="28"/>
          <w:szCs w:val="28"/>
        </w:rPr>
        <w:t xml:space="preserve">использована при проектировании и </w:t>
      </w:r>
      <w:r w:rsidR="00433580">
        <w:rPr>
          <w:rFonts w:ascii="Times New Roman" w:hAnsi="Times New Roman" w:cs="Times New Roman"/>
          <w:color w:val="000000" w:themeColor="text1"/>
          <w:sz w:val="28"/>
          <w:szCs w:val="28"/>
        </w:rPr>
        <w:t xml:space="preserve">реализации </w:t>
      </w:r>
      <w:r w:rsidR="00C35D33">
        <w:rPr>
          <w:rFonts w:ascii="Times New Roman" w:hAnsi="Times New Roman" w:cs="Times New Roman"/>
          <w:color w:val="000000" w:themeColor="text1"/>
          <w:sz w:val="28"/>
          <w:szCs w:val="28"/>
        </w:rPr>
        <w:t>автоматизированн</w:t>
      </w:r>
      <w:r w:rsidR="00433580">
        <w:rPr>
          <w:rFonts w:ascii="Times New Roman" w:hAnsi="Times New Roman" w:cs="Times New Roman"/>
          <w:color w:val="000000" w:themeColor="text1"/>
          <w:sz w:val="28"/>
          <w:szCs w:val="28"/>
        </w:rPr>
        <w:t>ой</w:t>
      </w:r>
      <w:r w:rsidR="00C35D33">
        <w:rPr>
          <w:rFonts w:ascii="Times New Roman" w:hAnsi="Times New Roman" w:cs="Times New Roman"/>
          <w:color w:val="000000" w:themeColor="text1"/>
          <w:sz w:val="28"/>
          <w:szCs w:val="28"/>
        </w:rPr>
        <w:t xml:space="preserve"> систем</w:t>
      </w:r>
      <w:r w:rsidR="00433580">
        <w:rPr>
          <w:rFonts w:ascii="Times New Roman" w:hAnsi="Times New Roman" w:cs="Times New Roman"/>
          <w:color w:val="000000" w:themeColor="text1"/>
          <w:sz w:val="28"/>
          <w:szCs w:val="28"/>
        </w:rPr>
        <w:t>ы</w:t>
      </w:r>
      <w:r w:rsidR="00C35D33">
        <w:rPr>
          <w:rFonts w:ascii="Times New Roman" w:hAnsi="Times New Roman" w:cs="Times New Roman"/>
          <w:color w:val="000000" w:themeColor="text1"/>
          <w:sz w:val="28"/>
          <w:szCs w:val="28"/>
        </w:rPr>
        <w:t xml:space="preserve">, </w:t>
      </w:r>
      <w:r w:rsidR="00DC3F27">
        <w:rPr>
          <w:rFonts w:ascii="Times New Roman" w:hAnsi="Times New Roman" w:cs="Times New Roman"/>
          <w:color w:val="000000" w:themeColor="text1"/>
          <w:sz w:val="28"/>
          <w:szCs w:val="28"/>
        </w:rPr>
        <w:t>которая позвол</w:t>
      </w:r>
      <w:r>
        <w:rPr>
          <w:rFonts w:ascii="Times New Roman" w:hAnsi="Times New Roman" w:cs="Times New Roman"/>
          <w:color w:val="000000" w:themeColor="text1"/>
          <w:sz w:val="28"/>
          <w:szCs w:val="28"/>
        </w:rPr>
        <w:t>и</w:t>
      </w:r>
      <w:r w:rsidR="00DC3F27">
        <w:rPr>
          <w:rFonts w:ascii="Times New Roman" w:hAnsi="Times New Roman" w:cs="Times New Roman"/>
          <w:color w:val="000000" w:themeColor="text1"/>
          <w:sz w:val="28"/>
          <w:szCs w:val="28"/>
        </w:rPr>
        <w:t>т оперативно формировать приказы и контролировать процент завершенности ВКР обучающихся. Использование данной системы позволит ускорить работу сотрудников кафедр, а также снизить влияние человеческого фактора при подготовке приказов, отчетов.</w:t>
      </w:r>
      <w:r w:rsidR="007040EE">
        <w:rPr>
          <w:rFonts w:ascii="Times New Roman" w:hAnsi="Times New Roman" w:cs="Times New Roman"/>
          <w:b/>
          <w:color w:val="000000" w:themeColor="text1"/>
          <w:sz w:val="28"/>
          <w:szCs w:val="28"/>
        </w:rPr>
        <w:br w:type="page"/>
      </w:r>
    </w:p>
    <w:p w14:paraId="34076317" w14:textId="77777777" w:rsidR="007040EE" w:rsidRDefault="007040EE" w:rsidP="00467720">
      <w:pPr>
        <w:pStyle w:val="1"/>
        <w:spacing w:after="240" w:line="360" w:lineRule="auto"/>
        <w:jc w:val="center"/>
        <w:rPr>
          <w:rFonts w:ascii="Times New Roman" w:hAnsi="Times New Roman" w:cs="Times New Roman"/>
          <w:b/>
          <w:color w:val="000000" w:themeColor="text1"/>
          <w:sz w:val="28"/>
          <w:szCs w:val="28"/>
        </w:rPr>
      </w:pPr>
      <w:bookmarkStart w:id="22" w:name="_Toc9509418"/>
      <w:r>
        <w:rPr>
          <w:rFonts w:ascii="Times New Roman" w:hAnsi="Times New Roman" w:cs="Times New Roman"/>
          <w:b/>
          <w:color w:val="000000" w:themeColor="text1"/>
          <w:sz w:val="28"/>
          <w:szCs w:val="28"/>
        </w:rPr>
        <w:lastRenderedPageBreak/>
        <w:t>СПИСОК ЛИТЕРАТУРЫ</w:t>
      </w:r>
      <w:bookmarkEnd w:id="22"/>
    </w:p>
    <w:p w14:paraId="1A712766" w14:textId="77777777" w:rsidR="00467720" w:rsidRDefault="00467720" w:rsidP="00467720">
      <w:pPr>
        <w:pStyle w:val="a5"/>
        <w:numPr>
          <w:ilvl w:val="0"/>
          <w:numId w:val="9"/>
        </w:numPr>
        <w:spacing w:after="0" w:line="360" w:lineRule="auto"/>
        <w:ind w:left="0"/>
        <w:jc w:val="both"/>
        <w:rPr>
          <w:rFonts w:ascii="Times New Roman" w:hAnsi="Times New Roman" w:cs="Times New Roman"/>
          <w:sz w:val="28"/>
          <w:szCs w:val="28"/>
        </w:rPr>
      </w:pPr>
      <w:r w:rsidRPr="00467720">
        <w:rPr>
          <w:rStyle w:val="a4"/>
          <w:rFonts w:ascii="Times New Roman" w:hAnsi="Times New Roman" w:cs="Times New Roman"/>
          <w:color w:val="auto"/>
          <w:sz w:val="28"/>
          <w:szCs w:val="28"/>
          <w:u w:val="none"/>
        </w:rPr>
        <w:t xml:space="preserve">Ю.И. Щербаков, И.В. Коротков. </w:t>
      </w:r>
      <w:r w:rsidRPr="00467720">
        <w:rPr>
          <w:rFonts w:ascii="Times New Roman" w:hAnsi="Times New Roman" w:cs="Times New Roman"/>
          <w:sz w:val="28"/>
          <w:szCs w:val="28"/>
        </w:rPr>
        <w:t>Управленческая деятельность в современных образовательных организациях</w:t>
      </w:r>
      <w:r>
        <w:rPr>
          <w:rFonts w:ascii="Times New Roman" w:hAnsi="Times New Roman" w:cs="Times New Roman"/>
          <w:sz w:val="28"/>
          <w:szCs w:val="28"/>
        </w:rPr>
        <w:t xml:space="preserve"> – М.: </w:t>
      </w:r>
      <w:r w:rsidRPr="00467720">
        <w:rPr>
          <w:rFonts w:ascii="Times New Roman" w:hAnsi="Times New Roman" w:cs="Times New Roman"/>
          <w:sz w:val="28"/>
          <w:szCs w:val="28"/>
        </w:rPr>
        <w:t>Вестник Шадринского государственного педагогического университета</w:t>
      </w:r>
      <w:r>
        <w:rPr>
          <w:rFonts w:ascii="Times New Roman" w:hAnsi="Times New Roman" w:cs="Times New Roman"/>
          <w:sz w:val="28"/>
          <w:szCs w:val="28"/>
        </w:rPr>
        <w:t>, 2015.</w:t>
      </w:r>
      <w:r w:rsidR="00775D74">
        <w:rPr>
          <w:rFonts w:ascii="Times New Roman" w:hAnsi="Times New Roman" w:cs="Times New Roman"/>
          <w:sz w:val="28"/>
          <w:szCs w:val="28"/>
        </w:rPr>
        <w:t xml:space="preserve"> – 5 с.</w:t>
      </w:r>
    </w:p>
    <w:p w14:paraId="020136D2" w14:textId="77777777" w:rsidR="00467720" w:rsidRPr="00467720" w:rsidRDefault="00467720" w:rsidP="00467720">
      <w:pPr>
        <w:pStyle w:val="a5"/>
        <w:numPr>
          <w:ilvl w:val="0"/>
          <w:numId w:val="9"/>
        </w:numPr>
        <w:spacing w:after="0" w:line="360" w:lineRule="auto"/>
        <w:ind w:left="0"/>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О.Б. Голубев, О.Ю. Никифоров. </w:t>
      </w:r>
      <w:r w:rsidR="00914740">
        <w:rPr>
          <w:rStyle w:val="a4"/>
          <w:rFonts w:ascii="Times New Roman" w:hAnsi="Times New Roman" w:cs="Times New Roman"/>
          <w:color w:val="auto"/>
          <w:sz w:val="28"/>
          <w:szCs w:val="28"/>
          <w:u w:val="none"/>
        </w:rPr>
        <w:t>Информатизация</w:t>
      </w:r>
      <w:r>
        <w:rPr>
          <w:rStyle w:val="a4"/>
          <w:rFonts w:ascii="Times New Roman" w:hAnsi="Times New Roman" w:cs="Times New Roman"/>
          <w:color w:val="auto"/>
          <w:sz w:val="28"/>
          <w:szCs w:val="28"/>
          <w:u w:val="none"/>
        </w:rPr>
        <w:t xml:space="preserve"> учебно-методической деятельности университета – Т</w:t>
      </w:r>
      <w:r w:rsidR="00914740">
        <w:rPr>
          <w:rStyle w:val="a4"/>
          <w:rFonts w:ascii="Times New Roman" w:hAnsi="Times New Roman" w:cs="Times New Roman"/>
          <w:color w:val="auto"/>
          <w:sz w:val="28"/>
          <w:szCs w:val="28"/>
          <w:u w:val="none"/>
        </w:rPr>
        <w:t>амбов</w:t>
      </w:r>
      <w:r>
        <w:rPr>
          <w:rStyle w:val="a4"/>
          <w:rFonts w:ascii="Times New Roman" w:hAnsi="Times New Roman" w:cs="Times New Roman"/>
          <w:color w:val="auto"/>
          <w:sz w:val="28"/>
          <w:szCs w:val="28"/>
          <w:u w:val="none"/>
        </w:rPr>
        <w:t>: Грамота, 2012.</w:t>
      </w:r>
      <w:r w:rsidR="00775D74">
        <w:rPr>
          <w:rStyle w:val="a4"/>
          <w:rFonts w:ascii="Times New Roman" w:hAnsi="Times New Roman" w:cs="Times New Roman"/>
          <w:color w:val="auto"/>
          <w:sz w:val="28"/>
          <w:szCs w:val="28"/>
          <w:u w:val="none"/>
        </w:rPr>
        <w:t xml:space="preserve"> – 4 с.</w:t>
      </w:r>
    </w:p>
    <w:p w14:paraId="03A0C3B3" w14:textId="77777777" w:rsidR="00914740" w:rsidRPr="00914740" w:rsidRDefault="00467720" w:rsidP="00914740">
      <w:pPr>
        <w:pStyle w:val="a5"/>
        <w:numPr>
          <w:ilvl w:val="0"/>
          <w:numId w:val="9"/>
        </w:numPr>
        <w:spacing w:after="0" w:line="360" w:lineRule="auto"/>
        <w:ind w:left="0"/>
        <w:jc w:val="both"/>
        <w:rPr>
          <w:rStyle w:val="a4"/>
          <w:rFonts w:ascii="Times New Roman" w:hAnsi="Times New Roman" w:cs="Times New Roman"/>
          <w:color w:val="auto"/>
          <w:sz w:val="28"/>
          <w:szCs w:val="28"/>
          <w:u w:val="none"/>
        </w:rPr>
      </w:pPr>
      <w:r w:rsidRPr="00467720">
        <w:rPr>
          <w:rFonts w:ascii="Times New Roman" w:hAnsi="Times New Roman" w:cs="Times New Roman"/>
          <w:sz w:val="28"/>
          <w:szCs w:val="28"/>
        </w:rPr>
        <w:t xml:space="preserve"> </w:t>
      </w:r>
      <w:r>
        <w:rPr>
          <w:rFonts w:ascii="Times New Roman" w:hAnsi="Times New Roman" w:cs="Times New Roman"/>
          <w:sz w:val="28"/>
          <w:szCs w:val="28"/>
        </w:rPr>
        <w:t xml:space="preserve">О.И. Полищук. Общие принципы концепции информатизации университета – СПб.: </w:t>
      </w:r>
      <w:r>
        <w:rPr>
          <w:rFonts w:ascii="Times New Roman" w:hAnsi="Times New Roman" w:cs="Times New Roman"/>
          <w:sz w:val="28"/>
          <w:szCs w:val="28"/>
          <w:lang w:val="en-US"/>
        </w:rPr>
        <w:t>Universum</w:t>
      </w:r>
      <w:r w:rsidRPr="00467720">
        <w:rPr>
          <w:rFonts w:ascii="Times New Roman" w:hAnsi="Times New Roman" w:cs="Times New Roman"/>
          <w:sz w:val="28"/>
          <w:szCs w:val="28"/>
        </w:rPr>
        <w:t>, 2009.</w:t>
      </w:r>
      <w:r w:rsidR="00775D74">
        <w:rPr>
          <w:rFonts w:ascii="Times New Roman" w:hAnsi="Times New Roman" w:cs="Times New Roman"/>
          <w:sz w:val="28"/>
          <w:szCs w:val="28"/>
        </w:rPr>
        <w:t xml:space="preserve"> – 22 с.</w:t>
      </w:r>
    </w:p>
    <w:p w14:paraId="4980605A" w14:textId="77777777" w:rsidR="00ED5A74" w:rsidRDefault="00914740" w:rsidP="00914740">
      <w:pPr>
        <w:pStyle w:val="a5"/>
        <w:numPr>
          <w:ilvl w:val="0"/>
          <w:numId w:val="9"/>
        </w:numPr>
        <w:spacing w:after="0" w:line="360" w:lineRule="auto"/>
        <w:ind w:left="0"/>
        <w:jc w:val="both"/>
        <w:rPr>
          <w:rFonts w:ascii="Times New Roman" w:hAnsi="Times New Roman" w:cs="Times New Roman"/>
          <w:sz w:val="28"/>
          <w:szCs w:val="28"/>
        </w:rPr>
      </w:pPr>
      <w:r w:rsidRPr="00467720">
        <w:rPr>
          <w:rFonts w:ascii="Times New Roman" w:hAnsi="Times New Roman" w:cs="Times New Roman"/>
          <w:sz w:val="28"/>
          <w:szCs w:val="28"/>
        </w:rPr>
        <w:t xml:space="preserve"> </w:t>
      </w:r>
      <w:r w:rsidRPr="00914740">
        <w:rPr>
          <w:rFonts w:ascii="Times New Roman" w:hAnsi="Times New Roman" w:cs="Times New Roman"/>
          <w:sz w:val="28"/>
          <w:szCs w:val="28"/>
        </w:rPr>
        <w:t>ГОСТ Р ИСО/МЭК 12207-2010. Информационная технология. Системная и программная инженерия. Процессы жизненного цикла программных средств</w:t>
      </w:r>
      <w:r>
        <w:rPr>
          <w:rFonts w:ascii="Times New Roman" w:hAnsi="Times New Roman" w:cs="Times New Roman"/>
          <w:sz w:val="28"/>
          <w:szCs w:val="28"/>
        </w:rPr>
        <w:t xml:space="preserve"> – </w:t>
      </w:r>
      <w:r w:rsidRPr="00914740">
        <w:rPr>
          <w:rFonts w:ascii="Times New Roman" w:hAnsi="Times New Roman" w:cs="Times New Roman"/>
          <w:sz w:val="28"/>
          <w:szCs w:val="28"/>
        </w:rPr>
        <w:t>М.: Стандартинформ, 2011</w:t>
      </w:r>
      <w:r>
        <w:rPr>
          <w:rFonts w:ascii="Times New Roman" w:hAnsi="Times New Roman" w:cs="Times New Roman"/>
          <w:sz w:val="28"/>
          <w:szCs w:val="28"/>
        </w:rPr>
        <w:t>.</w:t>
      </w:r>
      <w:r w:rsidR="00775D74">
        <w:rPr>
          <w:rFonts w:ascii="Times New Roman" w:hAnsi="Times New Roman" w:cs="Times New Roman"/>
          <w:sz w:val="28"/>
          <w:szCs w:val="28"/>
        </w:rPr>
        <w:t xml:space="preserve"> – 100 с.</w:t>
      </w:r>
    </w:p>
    <w:p w14:paraId="5CFD419D" w14:textId="77777777" w:rsidR="00914740" w:rsidRDefault="00914740" w:rsidP="00914740">
      <w:pPr>
        <w:pStyle w:val="a5"/>
        <w:numPr>
          <w:ilvl w:val="0"/>
          <w:numId w:val="9"/>
        </w:numPr>
        <w:spacing w:after="0" w:line="360" w:lineRule="auto"/>
        <w:ind w:left="0"/>
        <w:jc w:val="both"/>
        <w:rPr>
          <w:rStyle w:val="a4"/>
          <w:rFonts w:ascii="Times New Roman" w:hAnsi="Times New Roman" w:cs="Times New Roman"/>
          <w:color w:val="auto"/>
          <w:sz w:val="28"/>
          <w:szCs w:val="28"/>
          <w:u w:val="none"/>
        </w:rPr>
      </w:pPr>
      <w:r w:rsidRPr="00914740">
        <w:rPr>
          <w:rFonts w:ascii="Times New Roman" w:hAnsi="Times New Roman" w:cs="Times New Roman"/>
          <w:sz w:val="28"/>
          <w:szCs w:val="28"/>
        </w:rPr>
        <w:t>Образование: Федеральная служба государственной статистики [Электронный ресурс] – http://www.gks.ru/wps/wcm/connect/rosstat_main/rosstat/ru/statistics/population/education/,</w:t>
      </w:r>
      <w:r>
        <w:rPr>
          <w:rStyle w:val="a4"/>
          <w:rFonts w:ascii="Times New Roman" w:hAnsi="Times New Roman" w:cs="Times New Roman"/>
          <w:color w:val="auto"/>
          <w:sz w:val="28"/>
          <w:szCs w:val="28"/>
          <w:u w:val="none"/>
        </w:rPr>
        <w:t xml:space="preserve"> (дата обращения: 20.04.2019 г.).</w:t>
      </w:r>
    </w:p>
    <w:p w14:paraId="7ACB0849" w14:textId="77777777" w:rsidR="00914740" w:rsidRDefault="00914740" w:rsidP="003246D5">
      <w:pPr>
        <w:pStyle w:val="a5"/>
        <w:numPr>
          <w:ilvl w:val="0"/>
          <w:numId w:val="9"/>
        </w:numPr>
        <w:spacing w:after="0" w:line="360" w:lineRule="auto"/>
        <w:ind w:left="0"/>
        <w:jc w:val="both"/>
        <w:rPr>
          <w:rStyle w:val="a4"/>
          <w:rFonts w:ascii="Times New Roman" w:hAnsi="Times New Roman" w:cs="Times New Roman"/>
          <w:color w:val="auto"/>
          <w:sz w:val="28"/>
          <w:szCs w:val="28"/>
          <w:u w:val="none"/>
        </w:rPr>
      </w:pPr>
      <w:r w:rsidRPr="00914740">
        <w:rPr>
          <w:rStyle w:val="a4"/>
          <w:rFonts w:ascii="Times New Roman" w:hAnsi="Times New Roman" w:cs="Times New Roman"/>
          <w:color w:val="auto"/>
          <w:sz w:val="28"/>
          <w:szCs w:val="28"/>
          <w:u w:val="none"/>
        </w:rPr>
        <w:t xml:space="preserve">СЭД (рынок России) [Электронный ресурс] – </w:t>
      </w:r>
      <w:r w:rsidR="00A22E04" w:rsidRPr="00914740">
        <w:rPr>
          <w:rStyle w:val="a4"/>
          <w:rFonts w:ascii="Times New Roman" w:hAnsi="Times New Roman" w:cs="Times New Roman"/>
          <w:color w:val="auto"/>
          <w:sz w:val="28"/>
          <w:szCs w:val="28"/>
          <w:u w:val="none"/>
        </w:rPr>
        <w:t>http://www.tadviser.ru/index.php/%D0%A1%D1%82%D0%B0%D1%82%D1%8C%D1%8F:%D0%A1%D0%AD%D0%94_(%D1%80%D1%8B%D0%BD%D0%BE%D0%BA_%D0%A0%D0%BE%D1%81%D1%81%D0%B8%D0%B8)#.D0.9E.D1.86.D0.B5.D0.BD.D0.BA.D0.B0_.D1.80.D1.8B.D0.BD.D0.BA.D0.B0</w:t>
      </w:r>
      <w:r w:rsidRPr="00914740">
        <w:rPr>
          <w:rStyle w:val="a4"/>
          <w:rFonts w:ascii="Times New Roman" w:hAnsi="Times New Roman" w:cs="Times New Roman"/>
          <w:color w:val="auto"/>
          <w:sz w:val="28"/>
          <w:szCs w:val="28"/>
          <w:u w:val="none"/>
        </w:rPr>
        <w:t>, (дата обращения: 20.04.2019 г.).</w:t>
      </w:r>
    </w:p>
    <w:p w14:paraId="5A09DA12" w14:textId="77777777" w:rsidR="00F53684" w:rsidRDefault="00914740" w:rsidP="003246D5">
      <w:pPr>
        <w:pStyle w:val="a5"/>
        <w:numPr>
          <w:ilvl w:val="0"/>
          <w:numId w:val="9"/>
        </w:numPr>
        <w:spacing w:after="0" w:line="360" w:lineRule="auto"/>
        <w:ind w:left="0"/>
        <w:jc w:val="both"/>
        <w:rPr>
          <w:rStyle w:val="a4"/>
          <w:rFonts w:ascii="Times New Roman" w:hAnsi="Times New Roman" w:cs="Times New Roman"/>
          <w:color w:val="auto"/>
          <w:sz w:val="28"/>
          <w:szCs w:val="28"/>
          <w:u w:val="none"/>
        </w:rPr>
      </w:pPr>
      <w:r w:rsidRPr="00914740">
        <w:rPr>
          <w:rStyle w:val="a4"/>
          <w:rFonts w:ascii="Times New Roman" w:hAnsi="Times New Roman" w:cs="Times New Roman"/>
          <w:color w:val="auto"/>
          <w:sz w:val="28"/>
          <w:szCs w:val="28"/>
          <w:u w:val="none"/>
        </w:rPr>
        <w:t xml:space="preserve">Системы электронного документооборота [Электронный ресурс] – </w:t>
      </w:r>
      <w:r w:rsidR="00F53684" w:rsidRPr="00914740">
        <w:rPr>
          <w:rStyle w:val="a4"/>
          <w:rFonts w:ascii="Times New Roman" w:hAnsi="Times New Roman" w:cs="Times New Roman"/>
          <w:color w:val="000000" w:themeColor="text1"/>
          <w:sz w:val="28"/>
          <w:szCs w:val="28"/>
          <w:u w:val="none"/>
        </w:rPr>
        <w:t>http://www.tadviser.ru/index.php/%D0%A1%D0%AD%D0%94</w:t>
      </w:r>
      <w:r w:rsidRPr="00914740">
        <w:rPr>
          <w:rStyle w:val="a4"/>
          <w:rFonts w:ascii="Times New Roman" w:hAnsi="Times New Roman" w:cs="Times New Roman"/>
          <w:color w:val="000000" w:themeColor="text1"/>
          <w:sz w:val="28"/>
          <w:szCs w:val="28"/>
          <w:u w:val="none"/>
        </w:rPr>
        <w:t xml:space="preserve">, </w:t>
      </w:r>
      <w:r w:rsidRPr="00914740">
        <w:rPr>
          <w:rStyle w:val="a4"/>
          <w:rFonts w:ascii="Times New Roman" w:hAnsi="Times New Roman" w:cs="Times New Roman"/>
          <w:color w:val="auto"/>
          <w:sz w:val="28"/>
          <w:szCs w:val="28"/>
          <w:u w:val="none"/>
        </w:rPr>
        <w:t>(дата обращения: 20.04.2019 г.).</w:t>
      </w:r>
    </w:p>
    <w:p w14:paraId="46FFC0A0" w14:textId="77777777" w:rsidR="0057333B" w:rsidRPr="000E7E5A" w:rsidRDefault="00914740"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914740">
        <w:rPr>
          <w:rFonts w:ascii="Times New Roman" w:hAnsi="Times New Roman" w:cs="Times New Roman"/>
          <w:sz w:val="28"/>
          <w:szCs w:val="28"/>
        </w:rPr>
        <w:t xml:space="preserve">1С:Университет ПРОФ - Описание </w:t>
      </w:r>
      <w:r w:rsidRPr="00914740">
        <w:rPr>
          <w:rStyle w:val="a4"/>
          <w:rFonts w:ascii="Times New Roman" w:hAnsi="Times New Roman" w:cs="Times New Roman"/>
          <w:color w:val="auto"/>
          <w:sz w:val="28"/>
          <w:szCs w:val="28"/>
          <w:u w:val="none"/>
        </w:rPr>
        <w:t xml:space="preserve">[Электронный ресурс] – </w:t>
      </w:r>
      <w:r w:rsidR="0057333B" w:rsidRPr="000E7E5A">
        <w:rPr>
          <w:rStyle w:val="a4"/>
          <w:rFonts w:ascii="Times New Roman" w:hAnsi="Times New Roman" w:cs="Times New Roman"/>
          <w:color w:val="000000" w:themeColor="text1"/>
          <w:sz w:val="28"/>
          <w:szCs w:val="28"/>
          <w:u w:val="none"/>
        </w:rPr>
        <w:t>https://solutions.1c.ru/catalog/university-prof</w:t>
      </w:r>
      <w:r w:rsidRPr="000E7E5A">
        <w:rPr>
          <w:rStyle w:val="a4"/>
          <w:rFonts w:ascii="Times New Roman" w:hAnsi="Times New Roman" w:cs="Times New Roman"/>
          <w:color w:val="000000" w:themeColor="text1"/>
          <w:sz w:val="28"/>
          <w:szCs w:val="28"/>
          <w:u w:val="none"/>
        </w:rPr>
        <w:t>, (дата обращения: 20.04.2019 г.).</w:t>
      </w:r>
    </w:p>
    <w:p w14:paraId="5C8D9D07" w14:textId="77777777" w:rsidR="0057333B" w:rsidRDefault="000E7E5A"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0E7E5A">
        <w:rPr>
          <w:rFonts w:ascii="Times New Roman" w:hAnsi="Times New Roman" w:cs="Times New Roman"/>
          <w:color w:val="000000" w:themeColor="text1"/>
          <w:sz w:val="28"/>
          <w:szCs w:val="28"/>
        </w:rPr>
        <w:t xml:space="preserve">1С:Университет ПРОФ - Возможности </w:t>
      </w:r>
      <w:r w:rsidRPr="000E7E5A">
        <w:rPr>
          <w:rStyle w:val="a4"/>
          <w:rFonts w:ascii="Times New Roman" w:hAnsi="Times New Roman" w:cs="Times New Roman"/>
          <w:color w:val="000000" w:themeColor="text1"/>
          <w:sz w:val="28"/>
          <w:szCs w:val="28"/>
          <w:u w:val="none"/>
        </w:rPr>
        <w:t xml:space="preserve">[Электронный ресурс] – </w:t>
      </w:r>
      <w:r w:rsidR="0057333B" w:rsidRPr="000E7E5A">
        <w:rPr>
          <w:rStyle w:val="a4"/>
          <w:rFonts w:ascii="Times New Roman" w:hAnsi="Times New Roman" w:cs="Times New Roman"/>
          <w:color w:val="000000" w:themeColor="text1"/>
          <w:sz w:val="28"/>
          <w:szCs w:val="28"/>
          <w:u w:val="none"/>
        </w:rPr>
        <w:t>https://solutions.1c.ru/catalog/university-prof/features</w:t>
      </w:r>
      <w:r w:rsidRPr="000E7E5A">
        <w:rPr>
          <w:rStyle w:val="a4"/>
          <w:rFonts w:ascii="Times New Roman" w:hAnsi="Times New Roman" w:cs="Times New Roman"/>
          <w:color w:val="000000" w:themeColor="text1"/>
          <w:sz w:val="28"/>
          <w:szCs w:val="28"/>
          <w:u w:val="none"/>
        </w:rPr>
        <w:t>, (дата обращения: 20.04.2019 г.).</w:t>
      </w:r>
    </w:p>
    <w:p w14:paraId="3FCE0CC1" w14:textId="77777777" w:rsidR="00E93A3B" w:rsidRPr="000E7E5A" w:rsidRDefault="000E7E5A"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0E7E5A">
        <w:rPr>
          <w:rStyle w:val="a4"/>
          <w:rFonts w:ascii="Times New Roman" w:hAnsi="Times New Roman" w:cs="Times New Roman"/>
          <w:color w:val="000000" w:themeColor="text1"/>
          <w:sz w:val="28"/>
          <w:szCs w:val="28"/>
          <w:u w:val="none"/>
        </w:rPr>
        <w:lastRenderedPageBreak/>
        <w:t xml:space="preserve">Обзор возможностей «1С:Университет», «1С:Университет ПРОФ» [Электронный ресурс] – </w:t>
      </w:r>
      <w:r w:rsidR="00E93A3B" w:rsidRPr="000E7E5A">
        <w:rPr>
          <w:rStyle w:val="a4"/>
          <w:rFonts w:ascii="Times New Roman" w:hAnsi="Times New Roman" w:cs="Times New Roman"/>
          <w:color w:val="000000" w:themeColor="text1"/>
          <w:sz w:val="28"/>
          <w:szCs w:val="28"/>
          <w:u w:val="none"/>
        </w:rPr>
        <w:t>https://docplayer.ru/28938848-Obzor-vozmozhnostey-1s-universitet-1s-universitet-prof.html</w:t>
      </w:r>
      <w:r w:rsidRPr="000E7E5A">
        <w:rPr>
          <w:rStyle w:val="a4"/>
          <w:rFonts w:ascii="Times New Roman" w:hAnsi="Times New Roman" w:cs="Times New Roman"/>
          <w:color w:val="000000" w:themeColor="text1"/>
          <w:sz w:val="28"/>
          <w:szCs w:val="28"/>
          <w:u w:val="none"/>
        </w:rPr>
        <w:t>, (дата обращения: 20.04.2019 г.).</w:t>
      </w:r>
    </w:p>
    <w:p w14:paraId="5ECC2193" w14:textId="77777777" w:rsidR="009F7A5B" w:rsidRPr="000E7E5A" w:rsidRDefault="000E7E5A"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0E7E5A">
        <w:rPr>
          <w:rStyle w:val="a4"/>
          <w:rFonts w:ascii="Times New Roman" w:hAnsi="Times New Roman" w:cs="Times New Roman"/>
          <w:color w:val="000000" w:themeColor="text1"/>
          <w:sz w:val="28"/>
          <w:szCs w:val="28"/>
          <w:u w:val="none"/>
        </w:rPr>
        <w:t xml:space="preserve">Комкон:ВУЗ. Деканат 8 [Электронный ресурс] – </w:t>
      </w:r>
      <w:r w:rsidR="009F7A5B" w:rsidRPr="000E7E5A">
        <w:rPr>
          <w:rStyle w:val="a4"/>
          <w:rFonts w:ascii="Times New Roman" w:hAnsi="Times New Roman" w:cs="Times New Roman"/>
          <w:color w:val="000000" w:themeColor="text1"/>
          <w:sz w:val="28"/>
          <w:szCs w:val="28"/>
          <w:u w:val="none"/>
        </w:rPr>
        <w:t>http://www.komkon.ru/content/vus/</w:t>
      </w:r>
      <w:r w:rsidRPr="000E7E5A">
        <w:rPr>
          <w:rStyle w:val="a4"/>
          <w:rFonts w:ascii="Times New Roman" w:hAnsi="Times New Roman" w:cs="Times New Roman"/>
          <w:color w:val="000000" w:themeColor="text1"/>
          <w:sz w:val="28"/>
          <w:szCs w:val="28"/>
          <w:u w:val="none"/>
        </w:rPr>
        <w:t>, (дата обращения: 20.04.2019 г.).</w:t>
      </w:r>
    </w:p>
    <w:p w14:paraId="5830FFF5" w14:textId="77777777" w:rsidR="001F18C1" w:rsidRPr="000E7E5A" w:rsidRDefault="000E7E5A"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0E7E5A">
        <w:rPr>
          <w:rFonts w:ascii="Times New Roman" w:hAnsi="Times New Roman" w:cs="Times New Roman"/>
          <w:color w:val="000000" w:themeColor="text1"/>
          <w:sz w:val="28"/>
          <w:szCs w:val="28"/>
        </w:rPr>
        <w:t>Приемная комиссия</w:t>
      </w:r>
      <w:r w:rsidRPr="000E7E5A">
        <w:rPr>
          <w:rStyle w:val="a4"/>
          <w:rFonts w:ascii="Times New Roman" w:hAnsi="Times New Roman" w:cs="Times New Roman"/>
          <w:color w:val="000000" w:themeColor="text1"/>
          <w:sz w:val="28"/>
          <w:szCs w:val="28"/>
          <w:u w:val="none"/>
        </w:rPr>
        <w:t xml:space="preserve"> [Электронный ресурс] –</w:t>
      </w:r>
      <w:r w:rsidR="001F18C1" w:rsidRPr="000E7E5A">
        <w:rPr>
          <w:rStyle w:val="a4"/>
          <w:rFonts w:ascii="Times New Roman" w:hAnsi="Times New Roman" w:cs="Times New Roman"/>
          <w:color w:val="000000" w:themeColor="text1"/>
          <w:sz w:val="28"/>
          <w:szCs w:val="28"/>
          <w:u w:val="none"/>
        </w:rPr>
        <w:t>http://www.komkon.ru/content/vus/priemcom8.php</w:t>
      </w:r>
      <w:r w:rsidRPr="000E7E5A">
        <w:rPr>
          <w:rStyle w:val="a4"/>
          <w:rFonts w:ascii="Times New Roman" w:hAnsi="Times New Roman" w:cs="Times New Roman"/>
          <w:color w:val="000000" w:themeColor="text1"/>
          <w:sz w:val="28"/>
          <w:szCs w:val="28"/>
          <w:u w:val="none"/>
        </w:rPr>
        <w:t>, (дата обращения: 20.04.2019 г.).</w:t>
      </w:r>
    </w:p>
    <w:p w14:paraId="6AD847FF" w14:textId="77777777" w:rsidR="001F18C1" w:rsidRPr="000E7E5A" w:rsidRDefault="000E7E5A"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0E7E5A">
        <w:rPr>
          <w:rFonts w:ascii="Times New Roman" w:hAnsi="Times New Roman" w:cs="Times New Roman"/>
          <w:color w:val="000000" w:themeColor="text1"/>
          <w:sz w:val="28"/>
          <w:szCs w:val="28"/>
        </w:rPr>
        <w:t>Кадровый учет студентов</w:t>
      </w:r>
      <w:r w:rsidRPr="000E7E5A">
        <w:rPr>
          <w:rStyle w:val="a4"/>
          <w:rFonts w:ascii="Times New Roman" w:hAnsi="Times New Roman" w:cs="Times New Roman"/>
          <w:color w:val="000000" w:themeColor="text1"/>
          <w:sz w:val="28"/>
          <w:szCs w:val="28"/>
          <w:u w:val="none"/>
        </w:rPr>
        <w:t xml:space="preserve"> [Электронный ресурс] – </w:t>
      </w:r>
      <w:r w:rsidR="001F18C1" w:rsidRPr="000E7E5A">
        <w:rPr>
          <w:rStyle w:val="a4"/>
          <w:rFonts w:ascii="Times New Roman" w:hAnsi="Times New Roman" w:cs="Times New Roman"/>
          <w:color w:val="000000" w:themeColor="text1"/>
          <w:sz w:val="28"/>
          <w:szCs w:val="28"/>
          <w:u w:val="none"/>
        </w:rPr>
        <w:t>http://www.komkon.ru/content/vus/kadry.php</w:t>
      </w:r>
      <w:r w:rsidRPr="000E7E5A">
        <w:rPr>
          <w:rStyle w:val="a4"/>
          <w:rFonts w:ascii="Times New Roman" w:hAnsi="Times New Roman" w:cs="Times New Roman"/>
          <w:color w:val="000000" w:themeColor="text1"/>
          <w:sz w:val="28"/>
          <w:szCs w:val="28"/>
          <w:u w:val="none"/>
        </w:rPr>
        <w:t>, (дата обращения: 20.04.2019 г.).</w:t>
      </w:r>
    </w:p>
    <w:p w14:paraId="064EF45B" w14:textId="77777777" w:rsidR="001F18C1" w:rsidRPr="000E7E5A" w:rsidRDefault="000E7E5A"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0E7E5A">
        <w:rPr>
          <w:rFonts w:ascii="Times New Roman" w:hAnsi="Times New Roman" w:cs="Times New Roman"/>
          <w:color w:val="000000" w:themeColor="text1"/>
          <w:sz w:val="28"/>
          <w:szCs w:val="28"/>
        </w:rPr>
        <w:t>Учебно-методический отдел</w:t>
      </w:r>
      <w:r w:rsidRPr="000E7E5A">
        <w:rPr>
          <w:rStyle w:val="a4"/>
          <w:rFonts w:ascii="Times New Roman" w:hAnsi="Times New Roman" w:cs="Times New Roman"/>
          <w:color w:val="000000" w:themeColor="text1"/>
          <w:sz w:val="28"/>
          <w:szCs w:val="28"/>
          <w:u w:val="none"/>
        </w:rPr>
        <w:t xml:space="preserve"> [Электронный ресурс] – </w:t>
      </w:r>
      <w:r w:rsidR="001F18C1" w:rsidRPr="000E7E5A">
        <w:rPr>
          <w:rStyle w:val="a4"/>
          <w:rFonts w:ascii="Times New Roman" w:hAnsi="Times New Roman" w:cs="Times New Roman"/>
          <w:color w:val="000000" w:themeColor="text1"/>
          <w:sz w:val="28"/>
          <w:szCs w:val="28"/>
          <w:u w:val="none"/>
        </w:rPr>
        <w:t>http://www.komkon.ru/content/vus/umo.php</w:t>
      </w:r>
      <w:r w:rsidRPr="000E7E5A">
        <w:rPr>
          <w:rStyle w:val="a4"/>
          <w:rFonts w:ascii="Times New Roman" w:hAnsi="Times New Roman" w:cs="Times New Roman"/>
          <w:color w:val="000000" w:themeColor="text1"/>
          <w:sz w:val="28"/>
          <w:szCs w:val="28"/>
          <w:u w:val="none"/>
        </w:rPr>
        <w:t>, (дата обращения: 20.04.2019 г.).</w:t>
      </w:r>
    </w:p>
    <w:p w14:paraId="1E00FE22" w14:textId="77777777" w:rsidR="001F18C1" w:rsidRPr="000E7E5A" w:rsidRDefault="000E7E5A"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0E7E5A">
        <w:rPr>
          <w:rFonts w:ascii="Times New Roman" w:hAnsi="Times New Roman" w:cs="Times New Roman"/>
          <w:color w:val="000000" w:themeColor="text1"/>
          <w:sz w:val="28"/>
          <w:szCs w:val="28"/>
        </w:rPr>
        <w:t>Платные образовательные услуги</w:t>
      </w:r>
      <w:r w:rsidRPr="000E7E5A">
        <w:rPr>
          <w:rStyle w:val="a4"/>
          <w:rFonts w:ascii="Times New Roman" w:hAnsi="Times New Roman" w:cs="Times New Roman"/>
          <w:color w:val="000000" w:themeColor="text1"/>
          <w:sz w:val="28"/>
          <w:szCs w:val="28"/>
          <w:u w:val="none"/>
        </w:rPr>
        <w:t xml:space="preserve"> [Электронный ресурс] – </w:t>
      </w:r>
      <w:r w:rsidR="001F18C1" w:rsidRPr="000E7E5A">
        <w:rPr>
          <w:rStyle w:val="a4"/>
          <w:rFonts w:ascii="Times New Roman" w:hAnsi="Times New Roman" w:cs="Times New Roman"/>
          <w:color w:val="000000" w:themeColor="text1"/>
          <w:sz w:val="28"/>
          <w:szCs w:val="28"/>
          <w:u w:val="none"/>
        </w:rPr>
        <w:t>http://www.komkon.ru/content/vus/plat_uslug.php</w:t>
      </w:r>
      <w:r w:rsidRPr="000E7E5A">
        <w:rPr>
          <w:rStyle w:val="a4"/>
          <w:rFonts w:ascii="Times New Roman" w:hAnsi="Times New Roman" w:cs="Times New Roman"/>
          <w:color w:val="000000" w:themeColor="text1"/>
          <w:sz w:val="28"/>
          <w:szCs w:val="28"/>
          <w:u w:val="none"/>
        </w:rPr>
        <w:t>, (дата обращения: 20.04.2019 г.).</w:t>
      </w:r>
    </w:p>
    <w:p w14:paraId="2722253C" w14:textId="77777777" w:rsidR="001F18C1" w:rsidRPr="000E7E5A" w:rsidRDefault="000E7E5A"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0E7E5A">
        <w:rPr>
          <w:rFonts w:ascii="Times New Roman" w:hAnsi="Times New Roman" w:cs="Times New Roman"/>
          <w:color w:val="000000" w:themeColor="text1"/>
          <w:sz w:val="28"/>
          <w:szCs w:val="28"/>
        </w:rPr>
        <w:t>Стипендия</w:t>
      </w:r>
      <w:r w:rsidRPr="000E7E5A">
        <w:rPr>
          <w:rStyle w:val="a4"/>
          <w:rFonts w:ascii="Times New Roman" w:hAnsi="Times New Roman" w:cs="Times New Roman"/>
          <w:color w:val="000000" w:themeColor="text1"/>
          <w:sz w:val="28"/>
          <w:szCs w:val="28"/>
          <w:u w:val="none"/>
        </w:rPr>
        <w:t xml:space="preserve"> [Электронный ресурс] – </w:t>
      </w:r>
      <w:hyperlink r:id="rId55" w:history="1">
        <w:r w:rsidRPr="000E7E5A">
          <w:rPr>
            <w:rStyle w:val="a4"/>
            <w:rFonts w:ascii="Times New Roman" w:hAnsi="Times New Roman" w:cs="Times New Roman"/>
            <w:color w:val="000000" w:themeColor="text1"/>
            <w:sz w:val="28"/>
            <w:szCs w:val="28"/>
            <w:u w:val="none"/>
          </w:rPr>
          <w:t>http://www.komkon.ru/content/vus/stip.php</w:t>
        </w:r>
      </w:hyperlink>
      <w:r w:rsidRPr="000E7E5A">
        <w:rPr>
          <w:rStyle w:val="a4"/>
          <w:rFonts w:ascii="Times New Roman" w:hAnsi="Times New Roman" w:cs="Times New Roman"/>
          <w:color w:val="000000" w:themeColor="text1"/>
          <w:sz w:val="28"/>
          <w:szCs w:val="28"/>
          <w:u w:val="none"/>
        </w:rPr>
        <w:t>, (дата обращения: 20.04.2019 г.).</w:t>
      </w:r>
    </w:p>
    <w:p w14:paraId="63FB4231" w14:textId="77777777" w:rsidR="006A64B3" w:rsidRPr="00F2541E" w:rsidRDefault="000E7E5A" w:rsidP="00467720">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0E7E5A">
        <w:rPr>
          <w:rStyle w:val="a4"/>
          <w:rFonts w:ascii="Times New Roman" w:hAnsi="Times New Roman" w:cs="Times New Roman"/>
          <w:color w:val="auto"/>
          <w:sz w:val="28"/>
          <w:szCs w:val="28"/>
          <w:u w:val="none"/>
        </w:rPr>
        <w:t xml:space="preserve">Экспертный центр корпорации «Галактика» по работе с вузами </w:t>
      </w:r>
      <w:r w:rsidRPr="00F2541E">
        <w:rPr>
          <w:rStyle w:val="a4"/>
          <w:rFonts w:ascii="Times New Roman" w:hAnsi="Times New Roman" w:cs="Times New Roman"/>
          <w:color w:val="000000" w:themeColor="text1"/>
          <w:sz w:val="28"/>
          <w:szCs w:val="28"/>
          <w:u w:val="none"/>
        </w:rPr>
        <w:t xml:space="preserve">[Электронный ресурс] – </w:t>
      </w:r>
      <w:r w:rsidR="006A64B3" w:rsidRPr="00F2541E">
        <w:rPr>
          <w:rStyle w:val="a4"/>
          <w:rFonts w:ascii="Times New Roman" w:hAnsi="Times New Roman" w:cs="Times New Roman"/>
          <w:color w:val="000000" w:themeColor="text1"/>
          <w:sz w:val="28"/>
          <w:szCs w:val="28"/>
          <w:u w:val="none"/>
        </w:rPr>
        <w:t>https://www.galaktika.ru/vuz/o-reshenii.html</w:t>
      </w:r>
      <w:r w:rsidRPr="00F2541E">
        <w:rPr>
          <w:rStyle w:val="a4"/>
          <w:rFonts w:ascii="Times New Roman" w:hAnsi="Times New Roman" w:cs="Times New Roman"/>
          <w:color w:val="000000" w:themeColor="text1"/>
          <w:sz w:val="28"/>
          <w:szCs w:val="28"/>
          <w:u w:val="none"/>
        </w:rPr>
        <w:t>, (дата обращения: 20.04.2019 г.).</w:t>
      </w:r>
    </w:p>
    <w:p w14:paraId="39273202" w14:textId="77777777" w:rsidR="007701EF" w:rsidRPr="00F2541E" w:rsidRDefault="000E7E5A"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F2541E">
        <w:rPr>
          <w:rStyle w:val="a4"/>
          <w:rFonts w:ascii="Times New Roman" w:hAnsi="Times New Roman" w:cs="Times New Roman"/>
          <w:color w:val="000000" w:themeColor="text1"/>
          <w:sz w:val="28"/>
          <w:szCs w:val="28"/>
          <w:u w:val="none"/>
        </w:rPr>
        <w:t xml:space="preserve">Учебный процесс — КОРПОРАЦИЯ ГАЛАКТИКА [Электронный ресурс] – </w:t>
      </w:r>
      <w:r w:rsidR="007701EF" w:rsidRPr="00F2541E">
        <w:rPr>
          <w:rStyle w:val="a4"/>
          <w:rFonts w:ascii="Times New Roman" w:hAnsi="Times New Roman" w:cs="Times New Roman"/>
          <w:color w:val="000000" w:themeColor="text1"/>
          <w:sz w:val="28"/>
          <w:szCs w:val="28"/>
          <w:u w:val="none"/>
        </w:rPr>
        <w:t>https://www.galaktika.ru/vuz/uchebnyj-process.html</w:t>
      </w:r>
      <w:r w:rsidRPr="00F2541E">
        <w:rPr>
          <w:rStyle w:val="a4"/>
          <w:rFonts w:ascii="Times New Roman" w:hAnsi="Times New Roman" w:cs="Times New Roman"/>
          <w:color w:val="000000" w:themeColor="text1"/>
          <w:sz w:val="28"/>
          <w:szCs w:val="28"/>
          <w:u w:val="none"/>
        </w:rPr>
        <w:t>, (дата обращения: 20.04.2019 г.).</w:t>
      </w:r>
    </w:p>
    <w:p w14:paraId="2FB65942" w14:textId="77777777" w:rsidR="00A76A70" w:rsidRPr="00F2541E" w:rsidRDefault="00775D74"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F2541E">
        <w:rPr>
          <w:rStyle w:val="a4"/>
          <w:rFonts w:ascii="Times New Roman" w:hAnsi="Times New Roman" w:cs="Times New Roman"/>
          <w:color w:val="000000" w:themeColor="text1"/>
          <w:sz w:val="28"/>
          <w:szCs w:val="28"/>
          <w:u w:val="none"/>
        </w:rPr>
        <w:t xml:space="preserve">Управление контингентом студентов — КОРПОРАЦИЯ ГАЛАКТИКА [Электронный ресурс] – </w:t>
      </w:r>
      <w:r w:rsidR="00A76A70" w:rsidRPr="00F2541E">
        <w:rPr>
          <w:rStyle w:val="a4"/>
          <w:rFonts w:ascii="Times New Roman" w:hAnsi="Times New Roman" w:cs="Times New Roman"/>
          <w:color w:val="000000" w:themeColor="text1"/>
          <w:sz w:val="28"/>
          <w:szCs w:val="28"/>
          <w:u w:val="none"/>
        </w:rPr>
        <w:t>https://www.galaktika.ru/vuz/upravlenie-kontingentom-studentov.html</w:t>
      </w:r>
      <w:r w:rsidRPr="00F2541E">
        <w:rPr>
          <w:rStyle w:val="a4"/>
          <w:rFonts w:ascii="Times New Roman" w:hAnsi="Times New Roman" w:cs="Times New Roman"/>
          <w:color w:val="000000" w:themeColor="text1"/>
          <w:sz w:val="28"/>
          <w:szCs w:val="28"/>
          <w:u w:val="none"/>
        </w:rPr>
        <w:t>, (дата обращения: 20.04.2019 г.).</w:t>
      </w:r>
    </w:p>
    <w:p w14:paraId="018B0D5A" w14:textId="77777777" w:rsidR="008B4C47" w:rsidRPr="00F2541E" w:rsidRDefault="00775D74"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F2541E">
        <w:rPr>
          <w:rStyle w:val="a4"/>
          <w:rFonts w:ascii="Times New Roman" w:hAnsi="Times New Roman" w:cs="Times New Roman"/>
          <w:color w:val="000000" w:themeColor="text1"/>
          <w:sz w:val="28"/>
          <w:szCs w:val="28"/>
          <w:u w:val="none"/>
        </w:rPr>
        <w:t xml:space="preserve">Учет успеваемости студентов — КОРПОРАЦИЯ ГАЛАКТИКА [Электронный ресурс] – </w:t>
      </w:r>
      <w:r w:rsidR="008B4C47" w:rsidRPr="00F2541E">
        <w:rPr>
          <w:rStyle w:val="a4"/>
          <w:rFonts w:ascii="Times New Roman" w:hAnsi="Times New Roman" w:cs="Times New Roman"/>
          <w:color w:val="000000" w:themeColor="text1"/>
          <w:sz w:val="28"/>
          <w:szCs w:val="28"/>
          <w:u w:val="none"/>
        </w:rPr>
        <w:t>https://www.galaktika.ru/vuz/uchet-uspevaemosti-studentov.html</w:t>
      </w:r>
      <w:r w:rsidRPr="00F2541E">
        <w:rPr>
          <w:rStyle w:val="a4"/>
          <w:rFonts w:ascii="Times New Roman" w:hAnsi="Times New Roman" w:cs="Times New Roman"/>
          <w:color w:val="000000" w:themeColor="text1"/>
          <w:sz w:val="28"/>
          <w:szCs w:val="28"/>
          <w:u w:val="none"/>
        </w:rPr>
        <w:t>, (дата обращения: 20.04.2019 г.).</w:t>
      </w:r>
    </w:p>
    <w:p w14:paraId="4E8BD70A" w14:textId="77777777" w:rsidR="00281004" w:rsidRPr="00F2541E" w:rsidRDefault="00775D74" w:rsidP="00775D74">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F2541E">
        <w:rPr>
          <w:rFonts w:ascii="Times New Roman" w:hAnsi="Times New Roman" w:cs="Times New Roman"/>
          <w:color w:val="000000" w:themeColor="text1"/>
          <w:sz w:val="28"/>
          <w:szCs w:val="28"/>
        </w:rPr>
        <w:lastRenderedPageBreak/>
        <w:t>Комплексная информационная система «Университет» – Пермь: ГК «ИВС», 2018.</w:t>
      </w:r>
      <w:r w:rsidRPr="00F2541E">
        <w:rPr>
          <w:rStyle w:val="a4"/>
          <w:rFonts w:ascii="Times New Roman" w:hAnsi="Times New Roman" w:cs="Times New Roman"/>
          <w:color w:val="000000" w:themeColor="text1"/>
          <w:sz w:val="28"/>
          <w:szCs w:val="28"/>
          <w:u w:val="none"/>
        </w:rPr>
        <w:t xml:space="preserve"> – 33 с.</w:t>
      </w:r>
    </w:p>
    <w:p w14:paraId="65C56DF4" w14:textId="77777777" w:rsidR="00F2541E" w:rsidRPr="00F2541E" w:rsidRDefault="00775D74" w:rsidP="00F2541E">
      <w:pPr>
        <w:pStyle w:val="a5"/>
        <w:numPr>
          <w:ilvl w:val="0"/>
          <w:numId w:val="9"/>
        </w:numPr>
        <w:spacing w:after="0" w:line="360" w:lineRule="auto"/>
        <w:ind w:left="0"/>
        <w:jc w:val="both"/>
        <w:rPr>
          <w:rFonts w:ascii="Times New Roman" w:hAnsi="Times New Roman" w:cs="Times New Roman"/>
          <w:color w:val="000000" w:themeColor="text1"/>
          <w:sz w:val="28"/>
          <w:szCs w:val="28"/>
        </w:rPr>
      </w:pPr>
      <w:r w:rsidRPr="00F2541E">
        <w:rPr>
          <w:rFonts w:ascii="Times New Roman" w:hAnsi="Times New Roman" w:cs="Times New Roman"/>
          <w:color w:val="000000" w:themeColor="text1"/>
          <w:sz w:val="28"/>
          <w:szCs w:val="28"/>
        </w:rPr>
        <w:t xml:space="preserve">Б.М. </w:t>
      </w:r>
      <w:r w:rsidR="00867841" w:rsidRPr="00F2541E">
        <w:rPr>
          <w:rFonts w:ascii="Times New Roman" w:hAnsi="Times New Roman" w:cs="Times New Roman"/>
          <w:color w:val="000000" w:themeColor="text1"/>
          <w:sz w:val="28"/>
          <w:szCs w:val="28"/>
        </w:rPr>
        <w:t xml:space="preserve">Позднеев, </w:t>
      </w:r>
      <w:r w:rsidRPr="00F2541E">
        <w:rPr>
          <w:rFonts w:ascii="Times New Roman" w:hAnsi="Times New Roman" w:cs="Times New Roman"/>
          <w:color w:val="000000" w:themeColor="text1"/>
          <w:sz w:val="28"/>
          <w:szCs w:val="28"/>
        </w:rPr>
        <w:t xml:space="preserve">М.В. </w:t>
      </w:r>
      <w:r w:rsidR="00867841" w:rsidRPr="00F2541E">
        <w:rPr>
          <w:rFonts w:ascii="Times New Roman" w:hAnsi="Times New Roman" w:cs="Times New Roman"/>
          <w:color w:val="000000" w:themeColor="text1"/>
          <w:sz w:val="28"/>
          <w:szCs w:val="28"/>
        </w:rPr>
        <w:t xml:space="preserve">Сутягин, </w:t>
      </w:r>
      <w:r w:rsidRPr="00F2541E">
        <w:rPr>
          <w:rFonts w:ascii="Times New Roman" w:hAnsi="Times New Roman" w:cs="Times New Roman"/>
          <w:color w:val="000000" w:themeColor="text1"/>
          <w:sz w:val="28"/>
          <w:szCs w:val="28"/>
        </w:rPr>
        <w:t xml:space="preserve">И.А. </w:t>
      </w:r>
      <w:r w:rsidR="00867841" w:rsidRPr="00F2541E">
        <w:rPr>
          <w:rFonts w:ascii="Times New Roman" w:hAnsi="Times New Roman" w:cs="Times New Roman"/>
          <w:color w:val="000000" w:themeColor="text1"/>
          <w:sz w:val="28"/>
          <w:szCs w:val="28"/>
        </w:rPr>
        <w:t xml:space="preserve">Куприяненко, </w:t>
      </w:r>
      <w:r w:rsidRPr="00F2541E">
        <w:rPr>
          <w:rFonts w:ascii="Times New Roman" w:hAnsi="Times New Roman" w:cs="Times New Roman"/>
          <w:color w:val="000000" w:themeColor="text1"/>
          <w:sz w:val="28"/>
          <w:szCs w:val="28"/>
        </w:rPr>
        <w:t xml:space="preserve">В.Д. </w:t>
      </w:r>
      <w:r w:rsidR="00867841" w:rsidRPr="00F2541E">
        <w:rPr>
          <w:rFonts w:ascii="Times New Roman" w:hAnsi="Times New Roman" w:cs="Times New Roman"/>
          <w:color w:val="000000" w:themeColor="text1"/>
          <w:sz w:val="28"/>
          <w:szCs w:val="28"/>
        </w:rPr>
        <w:t xml:space="preserve">Тихомирова, </w:t>
      </w:r>
      <w:r w:rsidRPr="00F2541E">
        <w:rPr>
          <w:rFonts w:ascii="Times New Roman" w:hAnsi="Times New Roman" w:cs="Times New Roman"/>
          <w:color w:val="000000" w:themeColor="text1"/>
          <w:sz w:val="28"/>
          <w:szCs w:val="28"/>
        </w:rPr>
        <w:t xml:space="preserve">А.Н. </w:t>
      </w:r>
      <w:r w:rsidR="00867841" w:rsidRPr="00F2541E">
        <w:rPr>
          <w:rFonts w:ascii="Times New Roman" w:hAnsi="Times New Roman" w:cs="Times New Roman"/>
          <w:color w:val="000000" w:themeColor="text1"/>
          <w:sz w:val="28"/>
          <w:szCs w:val="28"/>
        </w:rPr>
        <w:t>Левченко</w:t>
      </w:r>
      <w:r w:rsidRPr="00F2541E">
        <w:rPr>
          <w:rFonts w:ascii="Times New Roman" w:hAnsi="Times New Roman" w:cs="Times New Roman"/>
          <w:color w:val="000000" w:themeColor="text1"/>
          <w:sz w:val="28"/>
          <w:szCs w:val="28"/>
        </w:rPr>
        <w:t>.</w:t>
      </w:r>
      <w:r w:rsidR="00867841" w:rsidRPr="00F2541E">
        <w:rPr>
          <w:rFonts w:ascii="Times New Roman" w:hAnsi="Times New Roman" w:cs="Times New Roman"/>
          <w:color w:val="000000" w:themeColor="text1"/>
          <w:sz w:val="28"/>
          <w:szCs w:val="28"/>
        </w:rPr>
        <w:t xml:space="preserve"> Новые горизонты стандартизации в эпоху цифрового обучения и производства </w:t>
      </w:r>
      <w:r w:rsidRPr="00F2541E">
        <w:rPr>
          <w:rFonts w:ascii="Times New Roman" w:hAnsi="Times New Roman" w:cs="Times New Roman"/>
          <w:color w:val="000000" w:themeColor="text1"/>
          <w:sz w:val="28"/>
          <w:szCs w:val="28"/>
        </w:rPr>
        <w:t xml:space="preserve">– М.: </w:t>
      </w:r>
      <w:r w:rsidR="00867841" w:rsidRPr="00F2541E">
        <w:rPr>
          <w:rFonts w:ascii="Times New Roman" w:hAnsi="Times New Roman" w:cs="Times New Roman"/>
          <w:color w:val="000000" w:themeColor="text1"/>
          <w:sz w:val="28"/>
          <w:szCs w:val="28"/>
        </w:rPr>
        <w:t>Вестник МГТУ «Станкин»</w:t>
      </w:r>
      <w:r w:rsidRPr="00F2541E">
        <w:rPr>
          <w:rFonts w:ascii="Times New Roman" w:hAnsi="Times New Roman" w:cs="Times New Roman"/>
          <w:color w:val="000000" w:themeColor="text1"/>
          <w:sz w:val="28"/>
          <w:szCs w:val="28"/>
        </w:rPr>
        <w:t>,</w:t>
      </w:r>
      <w:r w:rsidR="00867841" w:rsidRPr="00F2541E">
        <w:rPr>
          <w:rFonts w:ascii="Times New Roman" w:hAnsi="Times New Roman" w:cs="Times New Roman"/>
          <w:color w:val="000000" w:themeColor="text1"/>
          <w:sz w:val="28"/>
          <w:szCs w:val="28"/>
        </w:rPr>
        <w:t xml:space="preserve"> 2015. </w:t>
      </w:r>
      <w:r w:rsidRPr="00F2541E">
        <w:rPr>
          <w:rFonts w:ascii="Times New Roman" w:hAnsi="Times New Roman" w:cs="Times New Roman"/>
          <w:color w:val="000000" w:themeColor="text1"/>
          <w:sz w:val="28"/>
          <w:szCs w:val="28"/>
        </w:rPr>
        <w:t>– 108 с.</w:t>
      </w:r>
    </w:p>
    <w:p w14:paraId="62180E58" w14:textId="77777777" w:rsidR="00867841" w:rsidRPr="00F2541E" w:rsidRDefault="00775D74" w:rsidP="003246D5">
      <w:pPr>
        <w:pStyle w:val="a5"/>
        <w:numPr>
          <w:ilvl w:val="0"/>
          <w:numId w:val="9"/>
        </w:numPr>
        <w:spacing w:after="0" w:line="360" w:lineRule="auto"/>
        <w:ind w:left="0"/>
        <w:jc w:val="both"/>
        <w:rPr>
          <w:rStyle w:val="a4"/>
          <w:rFonts w:ascii="Times New Roman" w:hAnsi="Times New Roman" w:cs="Times New Roman"/>
          <w:color w:val="000000" w:themeColor="text1"/>
          <w:sz w:val="28"/>
          <w:szCs w:val="28"/>
          <w:u w:val="none"/>
        </w:rPr>
      </w:pPr>
      <w:r w:rsidRPr="00F2541E">
        <w:rPr>
          <w:rFonts w:ascii="Times New Roman" w:hAnsi="Times New Roman" w:cs="Times New Roman"/>
          <w:color w:val="000000" w:themeColor="text1"/>
          <w:sz w:val="28"/>
          <w:szCs w:val="28"/>
        </w:rPr>
        <w:t>Глава 2. Нотация IDEF0, или матрёшка для бизнес-аналитика</w:t>
      </w:r>
      <w:r w:rsidR="00F2541E" w:rsidRPr="00F2541E">
        <w:rPr>
          <w:rFonts w:ascii="Times New Roman" w:hAnsi="Times New Roman" w:cs="Times New Roman"/>
          <w:color w:val="000000" w:themeColor="text1"/>
          <w:sz w:val="28"/>
          <w:szCs w:val="28"/>
        </w:rPr>
        <w:t xml:space="preserve"> </w:t>
      </w:r>
      <w:r w:rsidR="00F2541E" w:rsidRPr="00F2541E">
        <w:rPr>
          <w:rStyle w:val="a4"/>
          <w:rFonts w:ascii="Times New Roman" w:hAnsi="Times New Roman" w:cs="Times New Roman"/>
          <w:color w:val="000000" w:themeColor="text1"/>
          <w:sz w:val="28"/>
          <w:szCs w:val="28"/>
          <w:u w:val="none"/>
        </w:rPr>
        <w:t xml:space="preserve">[Электронный ресурс] – </w:t>
      </w:r>
      <w:r w:rsidR="0080399C" w:rsidRPr="00F2541E">
        <w:rPr>
          <w:rStyle w:val="a4"/>
          <w:rFonts w:ascii="Times New Roman" w:hAnsi="Times New Roman" w:cs="Times New Roman"/>
          <w:color w:val="000000" w:themeColor="text1"/>
          <w:sz w:val="28"/>
          <w:szCs w:val="28"/>
          <w:u w:val="none"/>
        </w:rPr>
        <w:t>https://ecm-journal.ru/post/Glava-2-Notacija-IDEF0-ili-matrjoshka-dlja-biznes-analitika.aspx</w:t>
      </w:r>
      <w:r w:rsidR="00F2541E" w:rsidRPr="00F2541E">
        <w:rPr>
          <w:rStyle w:val="a4"/>
          <w:rFonts w:ascii="Times New Roman" w:hAnsi="Times New Roman" w:cs="Times New Roman"/>
          <w:color w:val="000000" w:themeColor="text1"/>
          <w:sz w:val="28"/>
          <w:szCs w:val="28"/>
          <w:u w:val="none"/>
        </w:rPr>
        <w:t>, (дата обращения: 20.04.2019 г.).</w:t>
      </w:r>
    </w:p>
    <w:p w14:paraId="4FEB249A" w14:textId="77777777" w:rsidR="00117986" w:rsidRDefault="00775D74" w:rsidP="00467720">
      <w:pPr>
        <w:pStyle w:val="a5"/>
        <w:numPr>
          <w:ilvl w:val="0"/>
          <w:numId w:val="9"/>
        </w:numPr>
        <w:spacing w:after="0" w:line="360" w:lineRule="auto"/>
        <w:ind w:left="0"/>
        <w:jc w:val="both"/>
        <w:rPr>
          <w:rFonts w:ascii="Times New Roman" w:hAnsi="Times New Roman" w:cs="Times New Roman"/>
          <w:sz w:val="28"/>
          <w:szCs w:val="28"/>
        </w:rPr>
      </w:pPr>
      <w:r w:rsidRPr="00467720">
        <w:rPr>
          <w:rFonts w:ascii="Times New Roman" w:hAnsi="Times New Roman" w:cs="Times New Roman"/>
          <w:sz w:val="28"/>
          <w:szCs w:val="28"/>
        </w:rPr>
        <w:t xml:space="preserve">Д.С. Кулябов, А.В. Королькова. </w:t>
      </w:r>
      <w:r w:rsidR="005709D0" w:rsidRPr="00467720">
        <w:rPr>
          <w:rFonts w:ascii="Times New Roman" w:hAnsi="Times New Roman" w:cs="Times New Roman"/>
          <w:sz w:val="28"/>
          <w:szCs w:val="28"/>
        </w:rPr>
        <w:t>Введение в формальные методы описания бизнес-процессов: учебное пособие – М.: РУДН, 2008. – 173 с.</w:t>
      </w:r>
    </w:p>
    <w:p w14:paraId="0AE81199" w14:textId="77777777" w:rsidR="00117986" w:rsidRDefault="00117986">
      <w:pPr>
        <w:rPr>
          <w:rFonts w:ascii="Times New Roman" w:hAnsi="Times New Roman" w:cs="Times New Roman"/>
          <w:sz w:val="28"/>
          <w:szCs w:val="28"/>
        </w:rPr>
      </w:pPr>
      <w:r>
        <w:rPr>
          <w:rFonts w:ascii="Times New Roman" w:hAnsi="Times New Roman" w:cs="Times New Roman"/>
          <w:sz w:val="28"/>
          <w:szCs w:val="28"/>
        </w:rPr>
        <w:br w:type="page"/>
      </w:r>
    </w:p>
    <w:p w14:paraId="03F7D268" w14:textId="77777777" w:rsidR="005709D0" w:rsidRDefault="00117986" w:rsidP="00117986">
      <w:pPr>
        <w:pStyle w:val="1"/>
        <w:spacing w:before="0" w:after="200" w:line="360" w:lineRule="auto"/>
        <w:jc w:val="right"/>
        <w:rPr>
          <w:rFonts w:ascii="Times New Roman" w:hAnsi="Times New Roman" w:cs="Times New Roman"/>
          <w:b/>
          <w:color w:val="000000" w:themeColor="text1"/>
          <w:sz w:val="28"/>
          <w:szCs w:val="28"/>
        </w:rPr>
      </w:pPr>
      <w:bookmarkStart w:id="23" w:name="_Toc6777810"/>
      <w:bookmarkStart w:id="24" w:name="_Toc9509419"/>
      <w:r w:rsidRPr="00117986">
        <w:rPr>
          <w:rFonts w:ascii="Times New Roman" w:hAnsi="Times New Roman" w:cs="Times New Roman"/>
          <w:b/>
          <w:color w:val="000000" w:themeColor="text1"/>
          <w:sz w:val="28"/>
          <w:szCs w:val="28"/>
        </w:rPr>
        <w:lastRenderedPageBreak/>
        <w:t>ПРИЛОЖЕНИЕ</w:t>
      </w:r>
      <w:bookmarkEnd w:id="23"/>
      <w:r w:rsidR="004B1E8C">
        <w:rPr>
          <w:rFonts w:ascii="Times New Roman" w:hAnsi="Times New Roman" w:cs="Times New Roman"/>
          <w:b/>
          <w:color w:val="000000" w:themeColor="text1"/>
          <w:sz w:val="28"/>
          <w:szCs w:val="28"/>
        </w:rPr>
        <w:t>.</w:t>
      </w:r>
      <w:bookmarkEnd w:id="24"/>
    </w:p>
    <w:p w14:paraId="554F9F9F" w14:textId="77777777" w:rsidR="00117986" w:rsidRDefault="00117986" w:rsidP="00117986">
      <w:pPr>
        <w:pStyle w:val="1"/>
        <w:spacing w:before="0" w:after="200" w:line="360" w:lineRule="auto"/>
        <w:jc w:val="center"/>
        <w:rPr>
          <w:rFonts w:ascii="Times New Roman" w:hAnsi="Times New Roman" w:cs="Times New Roman"/>
          <w:b/>
          <w:color w:val="000000" w:themeColor="text1"/>
          <w:sz w:val="28"/>
          <w:szCs w:val="28"/>
        </w:rPr>
      </w:pPr>
      <w:bookmarkStart w:id="25" w:name="_Toc9509420"/>
      <w:r w:rsidRPr="00117986">
        <w:rPr>
          <w:rFonts w:ascii="Times New Roman" w:hAnsi="Times New Roman" w:cs="Times New Roman"/>
          <w:b/>
          <w:color w:val="000000" w:themeColor="text1"/>
          <w:sz w:val="28"/>
          <w:szCs w:val="28"/>
        </w:rPr>
        <w:t>ИСПОЛЬЗУЕМЫЙ КОД В КОНФИГУРАЦИИ</w:t>
      </w:r>
      <w:bookmarkEnd w:id="25"/>
    </w:p>
    <w:p w14:paraId="6AAB674F" w14:textId="77777777" w:rsidR="00117986" w:rsidRPr="002051CC" w:rsidRDefault="00117986" w:rsidP="00117986">
      <w:pPr>
        <w:pStyle w:val="a5"/>
        <w:numPr>
          <w:ilvl w:val="0"/>
          <w:numId w:val="11"/>
        </w:numPr>
        <w:spacing w:line="276" w:lineRule="auto"/>
        <w:jc w:val="both"/>
        <w:rPr>
          <w:rFonts w:ascii="Times New Roman" w:hAnsi="Times New Roman" w:cs="Times New Roman"/>
          <w:sz w:val="24"/>
          <w:szCs w:val="24"/>
        </w:rPr>
      </w:pPr>
      <w:r w:rsidRPr="002051CC">
        <w:rPr>
          <w:rFonts w:ascii="Times New Roman" w:hAnsi="Times New Roman" w:cs="Times New Roman"/>
          <w:sz w:val="24"/>
          <w:szCs w:val="24"/>
        </w:rPr>
        <w:t>Модуль объекта</w:t>
      </w:r>
      <w:r w:rsidR="002F3298">
        <w:rPr>
          <w:rFonts w:ascii="Times New Roman" w:hAnsi="Times New Roman" w:cs="Times New Roman"/>
          <w:sz w:val="24"/>
          <w:szCs w:val="24"/>
        </w:rPr>
        <w:t xml:space="preserve"> документа</w:t>
      </w:r>
      <w:r w:rsidRPr="002051CC">
        <w:rPr>
          <w:rFonts w:ascii="Times New Roman" w:hAnsi="Times New Roman" w:cs="Times New Roman"/>
          <w:sz w:val="24"/>
          <w:szCs w:val="24"/>
        </w:rPr>
        <w:t xml:space="preserve"> «</w:t>
      </w:r>
      <w:r w:rsidR="002F3298">
        <w:rPr>
          <w:rFonts w:ascii="Times New Roman" w:hAnsi="Times New Roman" w:cs="Times New Roman"/>
          <w:sz w:val="24"/>
          <w:szCs w:val="24"/>
        </w:rPr>
        <w:t>Подготовка приказов</w:t>
      </w:r>
      <w:r w:rsidRPr="002051CC">
        <w:rPr>
          <w:rFonts w:ascii="Times New Roman" w:hAnsi="Times New Roman" w:cs="Times New Roman"/>
          <w:sz w:val="24"/>
          <w:szCs w:val="24"/>
        </w:rPr>
        <w:t>»</w:t>
      </w:r>
    </w:p>
    <w:p w14:paraId="4CA725A7"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Процедура ОбработкаПроведения(Отказ, Режим)</w:t>
      </w:r>
    </w:p>
    <w:p w14:paraId="435C5D59"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//{{__КОНСТРУКТОР_ДВИЖЕНИЙ_РЕГИСТРОВ</w:t>
      </w:r>
    </w:p>
    <w:p w14:paraId="4975E577"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 Данный фрагмент построен конструктором.</w:t>
      </w:r>
    </w:p>
    <w:p w14:paraId="4AF0E0AB"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 При повторном использовании конструктора, внесенные вручную изменения будут утеряны!!!</w:t>
      </w:r>
    </w:p>
    <w:p w14:paraId="15E7E32E"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 регистр СданныеЗадания</w:t>
      </w:r>
    </w:p>
    <w:p w14:paraId="7C031421"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Движения.СданныеЗадания.Записывать = Истина;</w:t>
      </w:r>
    </w:p>
    <w:p w14:paraId="1D282D94"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Для Каждого ТекСтрокаСтуденты Из Студенты Цикл</w:t>
      </w:r>
    </w:p>
    <w:p w14:paraId="29693659"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 = Движения.СданныеЗадания.Добавить();</w:t>
      </w:r>
    </w:p>
    <w:p w14:paraId="4456B4EC"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Движение.Студент = ТекСтрокаСтуденты.ФИО;</w:t>
      </w:r>
    </w:p>
    <w:p w14:paraId="4D678B3D"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Движение.УровеньПодготовки = УровеньПодготовки;</w:t>
      </w:r>
    </w:p>
    <w:p w14:paraId="18558445"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Движение.НаправлениеПодготовки = НаправлениеПодготовки;</w:t>
      </w:r>
    </w:p>
    <w:p w14:paraId="23C00E21"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Движение.Тема = ТекСтрокаСтуденты.Тема;</w:t>
      </w:r>
    </w:p>
    <w:p w14:paraId="19EAD145"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Движение.Руководитель = ТекСтрокаСтуденты.Руководитель;</w:t>
      </w:r>
    </w:p>
    <w:p w14:paraId="606B1044"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КонецЦикла;</w:t>
      </w:r>
    </w:p>
    <w:p w14:paraId="065BF67F"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//}}__КОНСТРУКТОР_ДВИЖЕНИЙ_РЕГИСТРОВ</w:t>
      </w:r>
    </w:p>
    <w:p w14:paraId="110C07EF"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КонецПроцедуры</w:t>
      </w:r>
    </w:p>
    <w:p w14:paraId="15990C3B" w14:textId="77777777" w:rsidR="00117986" w:rsidRDefault="00117986" w:rsidP="00117986">
      <w:pPr>
        <w:pStyle w:val="a5"/>
        <w:numPr>
          <w:ilvl w:val="0"/>
          <w:numId w:val="11"/>
        </w:numPr>
        <w:spacing w:line="276" w:lineRule="auto"/>
        <w:jc w:val="both"/>
        <w:rPr>
          <w:rFonts w:ascii="Times New Roman" w:hAnsi="Times New Roman" w:cs="Times New Roman"/>
          <w:sz w:val="24"/>
          <w:szCs w:val="24"/>
        </w:rPr>
      </w:pPr>
      <w:r w:rsidRPr="002051CC">
        <w:rPr>
          <w:rFonts w:ascii="Times New Roman" w:hAnsi="Times New Roman" w:cs="Times New Roman"/>
          <w:sz w:val="24"/>
          <w:szCs w:val="24"/>
        </w:rPr>
        <w:t xml:space="preserve">Модуль менеджера </w:t>
      </w:r>
      <w:r w:rsidR="002F3298">
        <w:rPr>
          <w:rFonts w:ascii="Times New Roman" w:hAnsi="Times New Roman" w:cs="Times New Roman"/>
          <w:sz w:val="24"/>
          <w:szCs w:val="24"/>
        </w:rPr>
        <w:t xml:space="preserve">документа </w:t>
      </w:r>
      <w:r w:rsidRPr="002051CC">
        <w:rPr>
          <w:rFonts w:ascii="Times New Roman" w:hAnsi="Times New Roman" w:cs="Times New Roman"/>
          <w:sz w:val="24"/>
          <w:szCs w:val="24"/>
        </w:rPr>
        <w:t>«</w:t>
      </w:r>
      <w:r w:rsidR="002F3298">
        <w:rPr>
          <w:rFonts w:ascii="Times New Roman" w:hAnsi="Times New Roman" w:cs="Times New Roman"/>
          <w:sz w:val="24"/>
          <w:szCs w:val="24"/>
        </w:rPr>
        <w:t>Подготовка приказов</w:t>
      </w:r>
      <w:r w:rsidRPr="002051CC">
        <w:rPr>
          <w:rFonts w:ascii="Times New Roman" w:hAnsi="Times New Roman" w:cs="Times New Roman"/>
          <w:sz w:val="24"/>
          <w:szCs w:val="24"/>
        </w:rPr>
        <w:t>»</w:t>
      </w:r>
    </w:p>
    <w:p w14:paraId="2B76F3F3"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Процедура Печать(ТабДок, Ссылка) Экспорт</w:t>
      </w:r>
    </w:p>
    <w:p w14:paraId="0D7973D1"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//{{_КОНСТРУКТОР_ПЕЧАТИ(Печать)</w:t>
      </w:r>
    </w:p>
    <w:p w14:paraId="075CD7CB"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Макет = Документы.СдачаЗаданияНаВКР.ПолучитьМакет("Макет");</w:t>
      </w:r>
    </w:p>
    <w:p w14:paraId="0FCF496F"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Запрос = Новый Запрос;</w:t>
      </w:r>
    </w:p>
    <w:p w14:paraId="1E40F421"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Запрос.Текст =</w:t>
      </w:r>
    </w:p>
    <w:p w14:paraId="3CE2506F"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"ВЫБРАТЬ</w:t>
      </w:r>
    </w:p>
    <w:p w14:paraId="51347FE0"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t>СдачаЗаданияНаВКР.УровеньПодготовки,</w:t>
      </w:r>
    </w:p>
    <w:p w14:paraId="661A8E23"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t>СдачаЗаданияНаВКР.Дата,</w:t>
      </w:r>
    </w:p>
    <w:p w14:paraId="23CBC5C9"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t>СдачаЗаданияНаВКР.Институт,</w:t>
      </w:r>
    </w:p>
    <w:p w14:paraId="5B6F672A"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lastRenderedPageBreak/>
        <w:tab/>
        <w:t>|</w:t>
      </w:r>
      <w:r w:rsidRPr="002051CC">
        <w:rPr>
          <w:rFonts w:ascii="Times New Roman" w:hAnsi="Times New Roman" w:cs="Times New Roman"/>
          <w:sz w:val="24"/>
          <w:szCs w:val="24"/>
        </w:rPr>
        <w:tab/>
        <w:t>СдачаЗаданияНаВКР.Кафедра,</w:t>
      </w:r>
    </w:p>
    <w:p w14:paraId="5BD5AA78"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t>СдачаЗаданияНаВКР.Курс,</w:t>
      </w:r>
    </w:p>
    <w:p w14:paraId="2EF9B33C"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t>СдачаЗаданияНаВКР.Номер,</w:t>
      </w:r>
    </w:p>
    <w:p w14:paraId="3C5DBF04"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t>СдачаЗаданияНаВКР.ФормаОбучения,</w:t>
      </w:r>
    </w:p>
    <w:p w14:paraId="7375DB76"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   СдачаЗаданияНаВКР.ПротоколЗаседанияКафедры,</w:t>
      </w:r>
    </w:p>
    <w:p w14:paraId="0B7123FF"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t>СдачаЗаданияНаВКР.Студенты.(</w:t>
      </w:r>
    </w:p>
    <w:p w14:paraId="0E7EB74B"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r>
      <w:r w:rsidRPr="002051CC">
        <w:rPr>
          <w:rFonts w:ascii="Times New Roman" w:hAnsi="Times New Roman" w:cs="Times New Roman"/>
          <w:sz w:val="24"/>
          <w:szCs w:val="24"/>
        </w:rPr>
        <w:tab/>
        <w:t>НомерСтроки,</w:t>
      </w:r>
    </w:p>
    <w:p w14:paraId="2E4A80E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r>
      <w:r w:rsidRPr="002051CC">
        <w:rPr>
          <w:rFonts w:ascii="Times New Roman" w:hAnsi="Times New Roman" w:cs="Times New Roman"/>
          <w:sz w:val="24"/>
          <w:szCs w:val="24"/>
        </w:rPr>
        <w:tab/>
        <w:t>ФИО,</w:t>
      </w:r>
    </w:p>
    <w:p w14:paraId="7B40E547"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r>
      <w:r w:rsidRPr="002051CC">
        <w:rPr>
          <w:rFonts w:ascii="Times New Roman" w:hAnsi="Times New Roman" w:cs="Times New Roman"/>
          <w:sz w:val="24"/>
          <w:szCs w:val="24"/>
        </w:rPr>
        <w:tab/>
        <w:t>Тема,</w:t>
      </w:r>
    </w:p>
    <w:p w14:paraId="03A8C530"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r>
      <w:r w:rsidRPr="002051CC">
        <w:rPr>
          <w:rFonts w:ascii="Times New Roman" w:hAnsi="Times New Roman" w:cs="Times New Roman"/>
          <w:sz w:val="24"/>
          <w:szCs w:val="24"/>
        </w:rPr>
        <w:tab/>
        <w:t>Руководитель</w:t>
      </w:r>
    </w:p>
    <w:p w14:paraId="7CA18798"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t>)</w:t>
      </w:r>
    </w:p>
    <w:p w14:paraId="5BDBC528"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|ИЗ</w:t>
      </w:r>
    </w:p>
    <w:p w14:paraId="192781F3"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t>Документ.СдачаЗаданияНаВКР КАК СдачаЗаданияНаВКР</w:t>
      </w:r>
    </w:p>
    <w:p w14:paraId="1BB108C4"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|ГДЕ</w:t>
      </w:r>
    </w:p>
    <w:p w14:paraId="71AA1799"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w:t>
      </w:r>
      <w:r w:rsidRPr="002051CC">
        <w:rPr>
          <w:rFonts w:ascii="Times New Roman" w:hAnsi="Times New Roman" w:cs="Times New Roman"/>
          <w:sz w:val="24"/>
          <w:szCs w:val="24"/>
        </w:rPr>
        <w:tab/>
        <w:t>СдачаЗаданияНаВКР.Ссылка В (&amp;Ссылка)";</w:t>
      </w:r>
    </w:p>
    <w:p w14:paraId="255844F7"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Запрос.Параметры.Вставить("Ссылка", Ссылка);</w:t>
      </w:r>
    </w:p>
    <w:p w14:paraId="465A7F49"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Выборка = Запрос.Выполнить().Выбрать();</w:t>
      </w:r>
    </w:p>
    <w:p w14:paraId="18D1FF45"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ОбластьИзображение = Макет.ПолучитьОбласть("Изображение");</w:t>
      </w:r>
    </w:p>
    <w:p w14:paraId="4B3AB52F"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Шапка = Макет.ПолучитьОбласть("Шапка");</w:t>
      </w:r>
    </w:p>
    <w:p w14:paraId="2645B1FB"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ОбластьВидПриказа = Макет.ПолучитьОбласть("ВидПриказа");</w:t>
      </w:r>
    </w:p>
    <w:p w14:paraId="5AC99EDB"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ОбластьОснование = Макет.ПолучитьОбласть("Основание");</w:t>
      </w:r>
    </w:p>
    <w:p w14:paraId="03E02C00"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ОбластьПриказываю = Макет.ПолучитьОбласть("Приказываю");</w:t>
      </w:r>
    </w:p>
    <w:p w14:paraId="4A04B9D1"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ОбластьПункт1 = Макет.ПолучитьОбласть("Пункт1");</w:t>
      </w:r>
    </w:p>
    <w:p w14:paraId="32595B25"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ОбластьТаблицаШапка = Макет.ПолучитьОбласть("ТаблицаШапка");</w:t>
      </w:r>
    </w:p>
    <w:p w14:paraId="290A7A93"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ОбластьТаблица = Макет.ПолучитьОбласть("Таблица");</w:t>
      </w:r>
    </w:p>
    <w:p w14:paraId="120D34F8"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ОбластьПункт2 = Макет.ПолучитьОбласть("Пункт2");</w:t>
      </w:r>
    </w:p>
    <w:p w14:paraId="1FB5C039"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ОбластьПервыйПроректор = Макет.ПолучитьОбласть("ПервыйПроректор");</w:t>
      </w:r>
    </w:p>
    <w:p w14:paraId="1A9C120B"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ОбластьВидыСогласования = Макет.ПолучитьОбласть("ВидыСогласования");</w:t>
      </w:r>
    </w:p>
    <w:p w14:paraId="706CE079"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ОбластьНачальники = Макет.ПолучитьОбласть("Начальники");</w:t>
      </w:r>
    </w:p>
    <w:p w14:paraId="1BEC6FC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ОбластьПодвал = Макет.ПолучитьОбласть("Подвал");</w:t>
      </w:r>
    </w:p>
    <w:p w14:paraId="5889F066"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lastRenderedPageBreak/>
        <w:tab/>
        <w:t>ТабДок.Очистить()</w:t>
      </w:r>
      <w:r>
        <w:rPr>
          <w:rFonts w:ascii="Times New Roman" w:hAnsi="Times New Roman" w:cs="Times New Roman"/>
          <w:sz w:val="24"/>
          <w:szCs w:val="24"/>
        </w:rPr>
        <w:t>;</w:t>
      </w:r>
    </w:p>
    <w:p w14:paraId="3ED86C98"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ВставлятьРазделительСтраниц = Ложь;</w:t>
      </w:r>
    </w:p>
    <w:p w14:paraId="0FCAE082"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Пока Выборка.Следующий() Цикл</w:t>
      </w:r>
    </w:p>
    <w:p w14:paraId="7513942B"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Если ВставлятьРазделительСтраниц Тогда</w:t>
      </w:r>
    </w:p>
    <w:p w14:paraId="0B2837A0"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ТабДок.ВывестиГоризонтальныйРазделительСтраниц();</w:t>
      </w:r>
    </w:p>
    <w:p w14:paraId="20EAAE4C"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КонецЕсли;</w:t>
      </w:r>
    </w:p>
    <w:p w14:paraId="662D63C9"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ТабДок.Вывести(ОбластьИзображение);</w:t>
      </w:r>
      <w:r w:rsidRPr="002051CC">
        <w:rPr>
          <w:rFonts w:ascii="Times New Roman" w:hAnsi="Times New Roman" w:cs="Times New Roman"/>
          <w:sz w:val="24"/>
          <w:szCs w:val="24"/>
        </w:rPr>
        <w:tab/>
      </w:r>
    </w:p>
    <w:p w14:paraId="765A0F7A"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ТабДок.Вывести(Шапка);</w:t>
      </w:r>
    </w:p>
    <w:p w14:paraId="7810A604"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Квалификация = " ";</w:t>
      </w:r>
    </w:p>
    <w:p w14:paraId="31BDDA78"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Если Выборка.УровеньПодготовки = Перечисления.УровеньПодготовки.Бакалавриат Тогда</w:t>
      </w:r>
    </w:p>
    <w:p w14:paraId="5B73008A"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ОбластьВидПриказа.Параметры.НазваниеПриказа = "Об утверждении тем и руководителей выпускных квалификационных работ";</w:t>
      </w:r>
    </w:p>
    <w:p w14:paraId="65E88AE4"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Квалификация = Перечисления.Квалификация.Бакалавр;</w:t>
      </w:r>
    </w:p>
    <w:p w14:paraId="25254816"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ИначеЕсли Выборка.УровеньПодготовки = Перечисления.УровеньПодготовки.Специалитет Тогда</w:t>
      </w:r>
    </w:p>
    <w:p w14:paraId="224B461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ОбластьВидПриказа.Параметры.НазваниеПриказа = "Об утвержденииСпец";</w:t>
      </w:r>
    </w:p>
    <w:p w14:paraId="3CCDA35F"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Квалификация = Перечисления.Квалификация.Специалист;</w:t>
      </w:r>
    </w:p>
    <w:p w14:paraId="38014F60"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ИначеЕсли Выборка.УровеньПодготовки = Перечисления.УровеньПодготовки.Магистратура Тогда</w:t>
      </w:r>
    </w:p>
    <w:p w14:paraId="254EE3E1"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Если Выборка.Курс = 1 Тогда</w:t>
      </w:r>
    </w:p>
    <w:p w14:paraId="5E88E596"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ОбластьВидПриказа.Параметры.НазваниеПриказа = "Об утвержденииМаг1";</w:t>
      </w:r>
    </w:p>
    <w:p w14:paraId="44DC83D5"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Квалификация = Перечисления.Квалификация.Магистрант;</w:t>
      </w:r>
    </w:p>
    <w:p w14:paraId="5ABA6223"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ИначеЕсли Выборка.Курс = 2 Тогда</w:t>
      </w:r>
    </w:p>
    <w:p w14:paraId="3B53B7CD"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ОбластьВидПриказа.Параметры.НазваниеПриказа = "Об утвержденииМаг2";</w:t>
      </w:r>
    </w:p>
    <w:p w14:paraId="15BEFA35"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Квалификация = Перечисления.Квалификация.Магистрант;</w:t>
      </w:r>
    </w:p>
    <w:p w14:paraId="5A9188B6"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КонецЕсли;</w:t>
      </w:r>
    </w:p>
    <w:p w14:paraId="1C369692"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КонецЕсли;</w:t>
      </w:r>
    </w:p>
    <w:p w14:paraId="753B1A74"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ТабДок.Вывести(ОбластьВидПриказа);</w:t>
      </w:r>
    </w:p>
    <w:p w14:paraId="7772D5EA"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lastRenderedPageBreak/>
        <w:tab/>
      </w:r>
      <w:r w:rsidRPr="002051CC">
        <w:rPr>
          <w:rFonts w:ascii="Times New Roman" w:hAnsi="Times New Roman" w:cs="Times New Roman"/>
          <w:sz w:val="24"/>
          <w:szCs w:val="24"/>
        </w:rPr>
        <w:tab/>
        <w:t>ТекущаяДата = ТекущаяДата();</w:t>
      </w:r>
    </w:p>
    <w:p w14:paraId="0B8562E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ДругаяДата = ТекущаяДата();</w:t>
      </w:r>
      <w:r w:rsidRPr="002051CC">
        <w:rPr>
          <w:rFonts w:ascii="Times New Roman" w:hAnsi="Times New Roman" w:cs="Times New Roman"/>
          <w:sz w:val="24"/>
          <w:szCs w:val="24"/>
        </w:rPr>
        <w:tab/>
      </w:r>
    </w:p>
    <w:p w14:paraId="1730EDC0"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Если Месяц(ТекущаяДата) &gt;= 9 Тогда</w:t>
      </w:r>
    </w:p>
    <w:p w14:paraId="4B1D9573"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ДругаяДата = Формат(ДобавитьМесяц(ТекущаяДата, 12), "ДФ=гггг");</w:t>
      </w:r>
    </w:p>
    <w:p w14:paraId="48FB272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ТекущаяДата = Формат(ТекущаяДата, "ДФ=гггг");</w:t>
      </w:r>
    </w:p>
    <w:p w14:paraId="661AF7B6"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Иначе</w:t>
      </w: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r>
    </w:p>
    <w:p w14:paraId="339DDF74"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ДругаяДата = Формат(ТекущаяДата, "ДФ=гггг");</w:t>
      </w:r>
    </w:p>
    <w:p w14:paraId="4A9232EA"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ТекущаяДата = Формат(ДобавитьМесяц(ТекущаяДата, -12), "ДФ=гггг");</w:t>
      </w:r>
      <w:r w:rsidRPr="002051CC">
        <w:rPr>
          <w:rFonts w:ascii="Times New Roman" w:hAnsi="Times New Roman" w:cs="Times New Roman"/>
          <w:sz w:val="24"/>
          <w:szCs w:val="24"/>
        </w:rPr>
        <w:tab/>
      </w:r>
    </w:p>
    <w:p w14:paraId="65B829AD"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КонецЕсли;</w:t>
      </w:r>
    </w:p>
    <w:p w14:paraId="6523B68D"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ОбластьОснование.Параметры.Строка1 = "В соответствии с учебным планом, кланедарным учебным графиком на " + ТекущаяДата + "/" + ДругаяДата + " учебный год и на основании протокола заседания";</w:t>
      </w:r>
    </w:p>
    <w:p w14:paraId="261F1DDC"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ОбластьОснование.Параметры.Строка2 = "кафедры " + НРег(Выборка.Кафедра) + " от " + Формат(Выборка.ПротоколЗаседанияКафедры.ДатаЗаседания,"ДФ=дд.ММ.гггг") + " №" + Выборка.ПротоколЗаседанияКафедры.Наименование;</w:t>
      </w:r>
    </w:p>
    <w:p w14:paraId="12C94436"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ТабДок.Вывести(ОбластьОснование);</w:t>
      </w:r>
    </w:p>
    <w:p w14:paraId="4E4A8370"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ТабДок.Вывести(ОбластьПриказываю);</w:t>
      </w:r>
    </w:p>
    <w:p w14:paraId="1BA145E4"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ВидОбученияТекст = "";</w:t>
      </w:r>
    </w:p>
    <w:p w14:paraId="15030C61"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Если Выборка.ФормаОбучения = Перечисления.ВидОбучения.Очная Тогда</w:t>
      </w:r>
    </w:p>
    <w:p w14:paraId="30FEA2D5"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ВидОбученияТекст = "очной";</w:t>
      </w:r>
      <w:r w:rsidRPr="002051CC">
        <w:rPr>
          <w:rFonts w:ascii="Times New Roman" w:hAnsi="Times New Roman" w:cs="Times New Roman"/>
          <w:sz w:val="24"/>
          <w:szCs w:val="24"/>
        </w:rPr>
        <w:tab/>
      </w:r>
    </w:p>
    <w:p w14:paraId="33B984B2"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ИначеЕсли Выборка.ФормаОбучения = Перечисления.ВидОбучения.ОчноЗаочная Тогда</w:t>
      </w:r>
    </w:p>
    <w:p w14:paraId="6F2466CB"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ВидОбученияТекст = "очно-заочной";</w:t>
      </w:r>
    </w:p>
    <w:p w14:paraId="62887A8C"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Иначе ВидОбученияТекст = "заочной";</w:t>
      </w:r>
    </w:p>
    <w:p w14:paraId="28D22FF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КонецЕсли;</w:t>
      </w:r>
    </w:p>
    <w:p w14:paraId="2287E2AA"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ОбластьПункт1.Параметры.Строка3 = "1.  Утвердить темы и руководителей выпускных квалификационнных работ на присвоение квалификации " + "«" + Квалификация + "»";</w:t>
      </w:r>
    </w:p>
    <w:p w14:paraId="520F60DC"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ОбластьПункт1.Параметры.Строка4 = "нижеперечисленным студентам " + Выборка.Курс + " курса института " + Выборка.Институт + ", обучающихся по " + ВидОбученияТекст + " форме:";</w:t>
      </w:r>
    </w:p>
    <w:p w14:paraId="3303AE3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lastRenderedPageBreak/>
        <w:tab/>
      </w:r>
      <w:r w:rsidRPr="002051CC">
        <w:rPr>
          <w:rFonts w:ascii="Times New Roman" w:hAnsi="Times New Roman" w:cs="Times New Roman"/>
          <w:sz w:val="24"/>
          <w:szCs w:val="24"/>
        </w:rPr>
        <w:tab/>
        <w:t>ТабДок.Вывести(ОбластьПункт1);</w:t>
      </w:r>
    </w:p>
    <w:p w14:paraId="2F403D97"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ТабДок.Вывести(ОбластьТаблицаШапка);</w:t>
      </w:r>
    </w:p>
    <w:p w14:paraId="4E87A51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ВыборкаСтуденты = Выборка.Студенты.Выбрать();</w:t>
      </w:r>
    </w:p>
    <w:p w14:paraId="44D652E1"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Пока ВыборкаСтуденты.Следующий() Цикл</w:t>
      </w:r>
    </w:p>
    <w:p w14:paraId="6D36598D"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СтудентСпр = Справочники.Обучающиеся.НайтиПоНаименованию(ВыборкаСтуденты.ФИО);</w:t>
      </w:r>
    </w:p>
    <w:p w14:paraId="591671E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СтепеньРукСПР = Справочники.ПрофессорскоПреподавательскийСостав.НайтиПоНаименованию(ВыборкаСтуденты.Руководитель);</w:t>
      </w:r>
    </w:p>
    <w:p w14:paraId="4D1D8D1A"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Строки = СтрЗаменить(СтудентСпр, " ", Символы.ПС);</w:t>
      </w:r>
    </w:p>
    <w:p w14:paraId="01BB0FE4"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ОбластьТаблица.Параметры.НомерСтроки = ВыборкаСтуденты.НомерСтроки;</w:t>
      </w:r>
    </w:p>
    <w:p w14:paraId="005D5175"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ОбластьТаблица.Параметры.Фамилия = СтрПолучитьСтроку(Строки, "1");</w:t>
      </w:r>
    </w:p>
    <w:p w14:paraId="170AAEC1"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 xml:space="preserve">ОбластьТаблица.Параметры.Имя = СтрПолучитьСтроку(Строки, "2"); </w:t>
      </w:r>
    </w:p>
    <w:p w14:paraId="0FDEE3E6"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 xml:space="preserve">ОбластьТаблица.Параметры.Отчество = СтрПолучитьСтроку(Строки, "3"); </w:t>
      </w:r>
    </w:p>
    <w:p w14:paraId="74D9A433"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 xml:space="preserve">ОбластьТаблица.Параметры.НомерСтуденческого = СтудентСпр.НомерСтуденческогоБилета; </w:t>
      </w:r>
    </w:p>
    <w:p w14:paraId="5C7D3AD4"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 xml:space="preserve">ОбластьТаблица.Параметры.ИндексГруппы = СтудентСпр.Владелец.Наименование; </w:t>
      </w:r>
    </w:p>
    <w:p w14:paraId="4B46AC0F"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 xml:space="preserve">ОбластьТаблица.Параметры.КодНаправления = СтудентСпр.Владелец.Владелец.Наименование; </w:t>
      </w:r>
    </w:p>
    <w:p w14:paraId="71439B81"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 xml:space="preserve">ОбластьТаблица.Параметры.Профиль = СтудентСпр.Владелец.Владелец.НаименованиеПрофиля; </w:t>
      </w:r>
    </w:p>
    <w:p w14:paraId="49B19ED2"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 xml:space="preserve">ОбластьТаблица.Параметры.Тема = ВыборкаСтуденты.Тема; </w:t>
      </w:r>
    </w:p>
    <w:p w14:paraId="3E26BAFA"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 xml:space="preserve">ОбластьТаблица.Параметры.Руководитель = СтепеньРукСПР.Степень + ", " + СтепеньРукСПР.Должность + ", " + СтепеньРукСПР.Наименование; </w:t>
      </w:r>
    </w:p>
    <w:p w14:paraId="6EDFD6B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ТабДок.Вывести(ОбластьТаблица, ВыборкаСтуденты.Уровень());</w:t>
      </w:r>
    </w:p>
    <w:p w14:paraId="1C3E33A2"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 xml:space="preserve">КонецЦикла; </w:t>
      </w:r>
    </w:p>
    <w:p w14:paraId="194F8407"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ОбластьПункт2.Параметры.Строка5 = "2.  Контроль за исполнением настоящего приказа возложить на проректора по образовательной деятельности " + Справочники.Руководство.НайтиПоНаименованию("Проректор по ОД").РодительныйПадеж;</w:t>
      </w:r>
    </w:p>
    <w:p w14:paraId="1A88C089"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ТабДок.Вывести(ОбластьПункт2);</w:t>
      </w:r>
      <w:r w:rsidRPr="002051CC">
        <w:rPr>
          <w:rFonts w:ascii="Times New Roman" w:hAnsi="Times New Roman" w:cs="Times New Roman"/>
          <w:sz w:val="24"/>
          <w:szCs w:val="24"/>
        </w:rPr>
        <w:tab/>
      </w:r>
    </w:p>
    <w:p w14:paraId="0B4EFFE5"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lastRenderedPageBreak/>
        <w:tab/>
      </w:r>
      <w:r w:rsidRPr="002051CC">
        <w:rPr>
          <w:rFonts w:ascii="Times New Roman" w:hAnsi="Times New Roman" w:cs="Times New Roman"/>
          <w:sz w:val="24"/>
          <w:szCs w:val="24"/>
        </w:rPr>
        <w:tab/>
        <w:t>ОбластьПервыйПроректор.Параметры.ПервыйПроректор = Константы.ПервыйПроректор.Получить();</w:t>
      </w:r>
    </w:p>
    <w:p w14:paraId="70BBA98A"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ТабДок.Вывести(ОбластьПервыйПроректор);</w:t>
      </w:r>
    </w:p>
    <w:p w14:paraId="6A63F98F"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ТабДок.Вывести(ОбластьВидыСогласования);</w:t>
      </w:r>
    </w:p>
    <w:p w14:paraId="1869C87B"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ОбластьНачальники.Параметры.ПроректорПоОД = Константы.ПроректорПоОД.Получить();</w:t>
      </w:r>
    </w:p>
    <w:p w14:paraId="2D3CCEE2"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ОбластьНачальники.Параметры.НачальникУД = Константы.НачальникУД.Получить();</w:t>
      </w:r>
    </w:p>
    <w:p w14:paraId="10D9706C"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ОбластьНачальники.Параметры.НачальникУП = Константы.НачальникУП.Получить();</w:t>
      </w:r>
    </w:p>
    <w:p w14:paraId="00BA9B2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ОбластьНачальники.Параметры.ДиректорИМИ = Константы.ДиректорИМИ.Получить();</w:t>
      </w:r>
    </w:p>
    <w:p w14:paraId="11DFF32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ОбластьНачальники.Параметры.НачальникУМУ = Константы.НачальникУМУ.Получить();</w:t>
      </w:r>
    </w:p>
    <w:p w14:paraId="5780D96B"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ОбластьНачальники.Параметры.ДиректорЕД = Константы.ДиректорЕД.Получить();</w:t>
      </w:r>
    </w:p>
    <w:p w14:paraId="0521BB93"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ОбластьНачальники.Параметры.ЗавКаф = Выборка.Кафедра.ЗавКаф;</w:t>
      </w:r>
    </w:p>
    <w:p w14:paraId="7A259C2A"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ТабДок.Вывести(ОбластьНачальники);</w:t>
      </w:r>
    </w:p>
    <w:p w14:paraId="0FE4E614"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ТабДок.Вывести(ОбластьПодвал);</w:t>
      </w:r>
    </w:p>
    <w:p w14:paraId="5B5B599E"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ВставлятьРазделительСтраниц = Истина;</w:t>
      </w:r>
    </w:p>
    <w:p w14:paraId="5A89DFC2"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КонецЦикла;</w:t>
      </w:r>
    </w:p>
    <w:p w14:paraId="7659FBC0"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 xml:space="preserve">//}}  </w:t>
      </w:r>
    </w:p>
    <w:p w14:paraId="751BF2A0" w14:textId="77777777" w:rsidR="002051CC" w:rsidRPr="002051CC" w:rsidRDefault="002051CC" w:rsidP="002051CC">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КонецПроцедуры</w:t>
      </w:r>
    </w:p>
    <w:p w14:paraId="4C37EA52" w14:textId="77777777" w:rsidR="00117986" w:rsidRPr="002051CC" w:rsidRDefault="00117986" w:rsidP="00117986">
      <w:pPr>
        <w:pStyle w:val="a5"/>
        <w:numPr>
          <w:ilvl w:val="0"/>
          <w:numId w:val="11"/>
        </w:numPr>
        <w:spacing w:line="276" w:lineRule="auto"/>
        <w:jc w:val="both"/>
        <w:rPr>
          <w:rFonts w:ascii="Times New Roman" w:hAnsi="Times New Roman" w:cs="Times New Roman"/>
          <w:sz w:val="24"/>
          <w:szCs w:val="24"/>
        </w:rPr>
      </w:pPr>
      <w:r w:rsidRPr="002051CC">
        <w:rPr>
          <w:rFonts w:ascii="Times New Roman" w:hAnsi="Times New Roman" w:cs="Times New Roman"/>
          <w:sz w:val="24"/>
          <w:szCs w:val="24"/>
        </w:rPr>
        <w:t>Модуль объекта «План_график_ВКР»</w:t>
      </w:r>
    </w:p>
    <w:p w14:paraId="182531EB" w14:textId="77777777" w:rsidR="00117986" w:rsidRPr="002051CC" w:rsidRDefault="00117986" w:rsidP="00117986">
      <w:pPr>
        <w:spacing w:line="276" w:lineRule="auto"/>
        <w:ind w:left="360"/>
        <w:jc w:val="both"/>
        <w:rPr>
          <w:rFonts w:ascii="Times New Roman" w:hAnsi="Times New Roman" w:cs="Times New Roman"/>
          <w:sz w:val="24"/>
          <w:szCs w:val="24"/>
        </w:rPr>
      </w:pPr>
      <w:r w:rsidRPr="002051CC">
        <w:rPr>
          <w:rFonts w:ascii="Times New Roman" w:hAnsi="Times New Roman" w:cs="Times New Roman"/>
          <w:sz w:val="24"/>
          <w:szCs w:val="24"/>
        </w:rPr>
        <w:t>Процедура ОбработкаПроведения(Отказ, Режим)</w:t>
      </w:r>
    </w:p>
    <w:p w14:paraId="65F8CDF3"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//{{__КОНСТРУКТОР_ДВИЖЕНИЙ_РЕГИСТРОВ</w:t>
      </w:r>
    </w:p>
    <w:p w14:paraId="1501CB5B"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 Данный фрагмент построен конструктором.</w:t>
      </w:r>
    </w:p>
    <w:p w14:paraId="00E32101"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 При повторном использовании конструктора, внесенные вручную изменения будут утеряны!!!</w:t>
      </w:r>
    </w:p>
    <w:p w14:paraId="2475C6A8"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 регистр СтудентыСНизкойСтепеньюВыполнения</w:t>
      </w:r>
    </w:p>
    <w:p w14:paraId="5552E3B6"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Движения.СтудентыСНизкойСтепеньюВыполнения.Записывать = Истина;</w:t>
      </w:r>
    </w:p>
    <w:p w14:paraId="67F6A9CC"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ПоискСпр = Справочники.ПроверкаСтепениВыполнения.НайтиПоКоду("1");</w:t>
      </w:r>
    </w:p>
    <w:p w14:paraId="7CDCF62F"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Для Каждого ТекСтрокаПредпросмотр_1 Из Предпросмотр_1 Цикл</w:t>
      </w:r>
    </w:p>
    <w:p w14:paraId="43DD6BAD"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lastRenderedPageBreak/>
        <w:tab/>
      </w:r>
      <w:r w:rsidRPr="002051CC">
        <w:rPr>
          <w:rFonts w:ascii="Times New Roman" w:hAnsi="Times New Roman" w:cs="Times New Roman"/>
          <w:sz w:val="24"/>
          <w:szCs w:val="24"/>
        </w:rPr>
        <w:tab/>
        <w:t>Если ТекСтрокаПредпросмотр_1.РезультатПредпросмотра &lt; ПоискСпр.МинимальныйПроцент И ЗначениеЗаполнено(ТекСтрокаПредпросмотр_1.РезультатПредпросмотра) Тогда</w:t>
      </w:r>
    </w:p>
    <w:p w14:paraId="20789667"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 = Движения.СтудентыСНизкойСтепеньюВыполнения.Добавить();</w:t>
      </w:r>
    </w:p>
    <w:p w14:paraId="4D2EBCFE"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Движение.НомерПредпросмотра = 1;</w:t>
      </w:r>
    </w:p>
    <w:p w14:paraId="1515325E"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Движение.ФИО = ТекСтрокаПредпросмотр_1.ФИО;</w:t>
      </w:r>
      <w:r w:rsidRPr="002051CC">
        <w:rPr>
          <w:rFonts w:ascii="Times New Roman" w:hAnsi="Times New Roman" w:cs="Times New Roman"/>
          <w:sz w:val="24"/>
          <w:szCs w:val="24"/>
        </w:rPr>
        <w:tab/>
      </w:r>
    </w:p>
    <w:p w14:paraId="693A0EAC"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Движение.Группа = ТекСтрокаПредпросмотр_1.ФИО.Владелец;</w:t>
      </w:r>
    </w:p>
    <w:p w14:paraId="7351C41B"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Движение.Тема = ТекСтрокаПредпросмотр_1.Тема;</w:t>
      </w:r>
    </w:p>
    <w:p w14:paraId="22DD4808"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Движение.НаучныйРуководитель = ТекСтрокаПредпросмотр_1.НаучныйРуководитель;</w:t>
      </w:r>
    </w:p>
    <w:p w14:paraId="1E211713"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Движение.Процент = ТекСтрокаПредпросмотр_1.РезультатПредпросмотра;</w:t>
      </w:r>
    </w:p>
    <w:p w14:paraId="767F0845"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Движение.Комментарий = ТекСтрокаПредпросмотр_1.Комментарий;</w:t>
      </w:r>
    </w:p>
    <w:p w14:paraId="026D2D24"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КонецЕсли;</w:t>
      </w:r>
    </w:p>
    <w:p w14:paraId="31696B1C"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КонецЦикла;</w:t>
      </w:r>
    </w:p>
    <w:p w14:paraId="343EF162"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ПоискСпр = Справочники.ПроверкаСтепениВыполнения.НайтиПоКоду("2");</w:t>
      </w:r>
    </w:p>
    <w:p w14:paraId="6DBF0FC5"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Для Каждого ТекСтрокаПредпросмотр_1 Из Предпросмотр_2 Цикл</w:t>
      </w:r>
    </w:p>
    <w:p w14:paraId="55CCEA3B"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Если ТекСтрокаПредпросмотр_1.РезультатПредпросмотра &lt; ПоискСпр.МинимальныйПроцент И ЗначениеЗаполнено(ТекСтрокаПредпросмотр_1.РезультатПредпросмотра) Тогда</w:t>
      </w:r>
    </w:p>
    <w:p w14:paraId="3142C867"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 = Движения.СтудентыСНизкойСтепеньюВыполнения.Добавить();</w:t>
      </w:r>
    </w:p>
    <w:p w14:paraId="6A0EF1A1"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Движение.НомерПредпросмотра = 2;</w:t>
      </w:r>
    </w:p>
    <w:p w14:paraId="5A58A200"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Движение.ФИО = ТекСтрокаПредпросмотр_1.ФИО;</w:t>
      </w:r>
    </w:p>
    <w:p w14:paraId="154BC526"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Движение.Группа = ТекСтрокаПредпросмотр_1.ФИО.Владелец;</w:t>
      </w:r>
    </w:p>
    <w:p w14:paraId="16D712E8"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Движение.Тема = ТекСтрокаПредпросмотр_1.Тема;</w:t>
      </w:r>
    </w:p>
    <w:p w14:paraId="53FD086D"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Движение.НаучныйРуководитель = ТекСтрокаПредпросмотр_1.НаучныйРуководитель;</w:t>
      </w:r>
    </w:p>
    <w:p w14:paraId="2D3915A4"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Движение.Процент = ТекСтрокаПредпросмотр_1.РезультатПредпросмотра;</w:t>
      </w:r>
    </w:p>
    <w:p w14:paraId="01FFF878"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Движение.Комментарий = ТекСтрокаПредпросмотр_1.Комментарий;</w:t>
      </w:r>
    </w:p>
    <w:p w14:paraId="53EBB66F"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КонецЕсли;</w:t>
      </w:r>
    </w:p>
    <w:p w14:paraId="14C2ABED"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КонецЦикла;</w:t>
      </w:r>
    </w:p>
    <w:p w14:paraId="0B4A6749"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ПоискСпр = Справочники.ПроверкаСтепениВыполнения.НайтиПоКоду("3");</w:t>
      </w:r>
    </w:p>
    <w:p w14:paraId="40691A3C"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Для Каждого ТекСтрокаПредпросмотр_1 Из Предпросмотр_3 Цикл</w:t>
      </w:r>
    </w:p>
    <w:p w14:paraId="1B204AEA"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lastRenderedPageBreak/>
        <w:tab/>
      </w:r>
      <w:r w:rsidRPr="002051CC">
        <w:rPr>
          <w:rFonts w:ascii="Times New Roman" w:hAnsi="Times New Roman" w:cs="Times New Roman"/>
          <w:sz w:val="24"/>
          <w:szCs w:val="24"/>
        </w:rPr>
        <w:tab/>
        <w:t>Если ТекСтрокаПредпросмотр_1.РезультатПредпросмотра &lt; ПоискСпр.МинимальныйПроцент И ЗначениеЗаполнено(ТекСтрокаПредпросмотр_1.РезультатПредпросмотра) Тогда</w:t>
      </w:r>
    </w:p>
    <w:p w14:paraId="40E6A1B0"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 = Движения.СтудентыСНизкойСтепеньюВыполнения.Добавить();</w:t>
      </w:r>
    </w:p>
    <w:p w14:paraId="6AD5BCFE"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Движение.НомерПредпросмотра = 3;</w:t>
      </w:r>
    </w:p>
    <w:p w14:paraId="24C0573C"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Движение.ФИО = ТекСтрокаПредпросмотр_1.ФИО;</w:t>
      </w:r>
      <w:r w:rsidRPr="002051CC">
        <w:rPr>
          <w:rFonts w:ascii="Times New Roman" w:hAnsi="Times New Roman" w:cs="Times New Roman"/>
          <w:sz w:val="24"/>
          <w:szCs w:val="24"/>
        </w:rPr>
        <w:tab/>
      </w:r>
    </w:p>
    <w:p w14:paraId="01DF4F20"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Движение.Группа = ТекСтрокаПредпросмотр_1.ФИО.Владелец;</w:t>
      </w:r>
    </w:p>
    <w:p w14:paraId="6EEB262F"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Движение.Тема = ТекСтрокаПредпросмотр_1.Тема;</w:t>
      </w:r>
    </w:p>
    <w:p w14:paraId="4E24D5AF"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Движение.НаучныйРуководитель = ТекСтрокаПредпросмотр_1.НаучныйРуководитель;</w:t>
      </w:r>
    </w:p>
    <w:p w14:paraId="762667AC"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Движение.Процент = ТекСтрокаПредпросмотр_1.РезультатПредпросмотра;</w:t>
      </w:r>
    </w:p>
    <w:p w14:paraId="3A642E2A"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Движение.Комментарий = ТекСтрокаПредпросмотр_1.Комментарий;</w:t>
      </w:r>
    </w:p>
    <w:p w14:paraId="304BE4B0"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КонецЕсли;</w:t>
      </w:r>
    </w:p>
    <w:p w14:paraId="6A910F33"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КонецЦикла;</w:t>
      </w:r>
    </w:p>
    <w:p w14:paraId="5A00FA82"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ПоискСпр = Справочники.ПроверкаСтепениВыполнения.НайтиПоКоду("4");</w:t>
      </w:r>
    </w:p>
    <w:p w14:paraId="7297250A"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Для Каждого ТекСтрокаПредпросмотр_1 Из Предпросмотр_4 Цикл</w:t>
      </w:r>
    </w:p>
    <w:p w14:paraId="2B74EC57"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Если ТекСтрокаПредпросмотр_1.РезультатПредпросмотра &lt; ПоискСпр.МинимальныйПроцент И ЗначениеЗаполнено(ТекСтрокаПредпросмотр_1.РезультатПредпросмотра) Тогда</w:t>
      </w:r>
    </w:p>
    <w:p w14:paraId="3F9B9B40"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 = Движения.СтудентыСНизкойСтепеньюВыполнения.Добавить();</w:t>
      </w:r>
    </w:p>
    <w:p w14:paraId="4F9FB154"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Движение.НомерПредпросмотра = 4;</w:t>
      </w:r>
    </w:p>
    <w:p w14:paraId="3C62BD81"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Движение.ФИО = ТекСтрокаПредпросмотр_1.ФИО;</w:t>
      </w:r>
    </w:p>
    <w:p w14:paraId="330CDD79"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r>
    </w:p>
    <w:p w14:paraId="0F993C1C"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Движение.Группа = ТекСтрокаПредпросмотр_1.ФИО.Владелец;</w:t>
      </w:r>
    </w:p>
    <w:p w14:paraId="04A3A6C9"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Движение.Тема = ТекСтрокаПредпросмотр_1.Тема;</w:t>
      </w:r>
    </w:p>
    <w:p w14:paraId="154231BB"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Движение.НаучныйРуководитель = ТекСтрокаПредпросмотр_1.НаучныйРуководитель;</w:t>
      </w:r>
    </w:p>
    <w:p w14:paraId="277A9C11"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Движение.Процент = ТекСтрокаПредпросмотр_1.РезультатПредпросмотра;</w:t>
      </w:r>
    </w:p>
    <w:p w14:paraId="25C1F671"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Движение.Комментарий = ТекСтрокаПредпросмотр_1.Комментарий;</w:t>
      </w:r>
    </w:p>
    <w:p w14:paraId="1D1824B8"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КонецЕсли;</w:t>
      </w:r>
    </w:p>
    <w:p w14:paraId="42456E40"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КонецЦикла;</w:t>
      </w:r>
    </w:p>
    <w:p w14:paraId="7CA36B0F"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//}}__КОНСТРУКТОР_ДВИЖЕНИЙ_РЕГИСТРОВ</w:t>
      </w:r>
    </w:p>
    <w:p w14:paraId="244F082D"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КонецПроцедуры</w:t>
      </w:r>
    </w:p>
    <w:p w14:paraId="06F96537"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lastRenderedPageBreak/>
        <w:t>Процедура ОбработкаЗаполнения(ДанныеЗаполнения, СтандартнаяОбработка)</w:t>
      </w:r>
    </w:p>
    <w:p w14:paraId="28ACB1AB"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//{{__КОНСТРУКТОР_ВВОД_НА_ОСНОВАНИИ</w:t>
      </w:r>
    </w:p>
    <w:p w14:paraId="0428B9ED"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 Данный фрагмент построен конструктором.</w:t>
      </w:r>
    </w:p>
    <w:p w14:paraId="2971738B"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 При повторном использовании конструктора, внесенные вручную изменения будут утеряны!!!</w:t>
      </w:r>
    </w:p>
    <w:p w14:paraId="006A690D"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Если ТипЗнч(ДанныеЗаполнения) = Тип("ДокументСсылка.СдачаЗаданияНаВКР") Тогда</w:t>
      </w:r>
    </w:p>
    <w:p w14:paraId="0D4CCB20"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 Заполнение шапки</w:t>
      </w:r>
    </w:p>
    <w:p w14:paraId="56195554"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Институт = ДанныеЗаполнения.Институт;</w:t>
      </w:r>
    </w:p>
    <w:p w14:paraId="24EB6088"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Кафедра = ДанныеЗаполнения.Кафедра;</w:t>
      </w:r>
    </w:p>
    <w:p w14:paraId="74E2F780"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Курс = ДанныеЗаполнения.Курс;</w:t>
      </w:r>
    </w:p>
    <w:p w14:paraId="423DEF3F"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НаправлениеПодготовки = ДанныеЗаполнения.НаправлениеПодготовки;</w:t>
      </w:r>
    </w:p>
    <w:p w14:paraId="5D102691"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УровеньПодготовки = ДанныеЗаполнения.УровеньПодготовки;</w:t>
      </w:r>
    </w:p>
    <w:p w14:paraId="4FA46AFB"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ФормаОбучения = ДанныеЗаполнения.ФормаОбучения;</w:t>
      </w:r>
    </w:p>
    <w:p w14:paraId="71A90502"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Для Каждого ТекСтрокаСтуденты Из ДанныеЗаполнения.Студенты Цикл</w:t>
      </w:r>
    </w:p>
    <w:p w14:paraId="7C321828"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 = Предпросмотр_1.Добавить();</w:t>
      </w:r>
    </w:p>
    <w:p w14:paraId="28D5AF3E"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НоваяСтрока.НаучныйРуководитель = ТекСтрокаСтуденты.Руководитель;</w:t>
      </w:r>
    </w:p>
    <w:p w14:paraId="28B0A8FA"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НоваяСтрока.Тема = ТекСтрокаСтуденты.Тема;</w:t>
      </w:r>
    </w:p>
    <w:p w14:paraId="1C4F554A"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НоваяСтрока.ФИО = ТекСтрокаСтуденты.ФИО;</w:t>
      </w:r>
    </w:p>
    <w:p w14:paraId="2A87C2E3"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НоваяСтрока.Группа = ТекСтрокаСтуденты.ФИО.Владелец;</w:t>
      </w:r>
    </w:p>
    <w:p w14:paraId="354C517D"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 = Предпросмотр_2.Добавить();</w:t>
      </w:r>
    </w:p>
    <w:p w14:paraId="4BDEE5C7"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НоваяСтрока.НаучныйРуководитель = ТекСтрокаСтуденты.Руководитель;</w:t>
      </w:r>
    </w:p>
    <w:p w14:paraId="4121D411"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НоваяСтрока.Тема = ТекСтрокаСтуденты.Тема;</w:t>
      </w:r>
    </w:p>
    <w:p w14:paraId="49D162AC"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НоваяСтрока.ФИО = ТекСтрокаСтуденты.ФИО;</w:t>
      </w:r>
    </w:p>
    <w:p w14:paraId="00C339CE"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НоваяСтрока.Группа = ТекСтрокаСтуденты.ФИО.Владелец;</w:t>
      </w:r>
    </w:p>
    <w:p w14:paraId="5C8D34BA"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 = Предпросмотр_3.Добавить();</w:t>
      </w:r>
    </w:p>
    <w:p w14:paraId="302CB9CF"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НоваяСтрока.НаучныйРуководитель = ТекСтрокаСтуденты.Руководитель;</w:t>
      </w:r>
    </w:p>
    <w:p w14:paraId="3EE11144"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НоваяСтрока.Тема = ТекСтрокаСтуденты.Тема;</w:t>
      </w:r>
    </w:p>
    <w:p w14:paraId="5B603A17"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НоваяСтрока.ФИО = ТекСтрокаСтуденты.ФИО;</w:t>
      </w:r>
    </w:p>
    <w:p w14:paraId="15A15CC6"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НоваяСтрока.Группа = ТекСтрокаСтуденты.ФИО.Владелец;</w:t>
      </w:r>
    </w:p>
    <w:p w14:paraId="6A70D84A"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 = Предпросмотр_4.Добавить();</w:t>
      </w:r>
    </w:p>
    <w:p w14:paraId="06269037"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lastRenderedPageBreak/>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НоваяСтрока.НаучныйРуководитель = ТекСтрокаСтуденты.Руководитель;</w:t>
      </w:r>
    </w:p>
    <w:p w14:paraId="10772EBA"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НоваяСтрока.Тема = ТекСтрокаСтуденты.Тема;</w:t>
      </w:r>
    </w:p>
    <w:p w14:paraId="47485782"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НоваяСтрока.ФИО = ТекСтрокаСтуденты.ФИО;</w:t>
      </w:r>
    </w:p>
    <w:p w14:paraId="3D51EA12"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r>
      <w:r w:rsidRPr="002051CC">
        <w:rPr>
          <w:rFonts w:ascii="Times New Roman" w:hAnsi="Times New Roman" w:cs="Times New Roman"/>
          <w:sz w:val="24"/>
          <w:szCs w:val="24"/>
        </w:rPr>
        <w:tab/>
        <w:t>НоваяСтрока.Группа = ТекСтрокаСтуденты.ФИО.Владелец;</w:t>
      </w:r>
    </w:p>
    <w:p w14:paraId="0A8D9833"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r>
      <w:r w:rsidRPr="002051CC">
        <w:rPr>
          <w:rFonts w:ascii="Times New Roman" w:hAnsi="Times New Roman" w:cs="Times New Roman"/>
          <w:sz w:val="24"/>
          <w:szCs w:val="24"/>
        </w:rPr>
        <w:tab/>
        <w:t>КонецЦикла;</w:t>
      </w:r>
    </w:p>
    <w:p w14:paraId="75147FF7"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КонецЕсли;</w:t>
      </w:r>
    </w:p>
    <w:p w14:paraId="2E7E23B6"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ab/>
        <w:t>//}}__КОНСТРУКТОР_ВВОД_НА_ОСНОВАНИИ</w:t>
      </w:r>
    </w:p>
    <w:p w14:paraId="382CD60F" w14:textId="77777777" w:rsidR="00117986" w:rsidRPr="002051CC" w:rsidRDefault="00117986" w:rsidP="00117986">
      <w:pPr>
        <w:spacing w:line="240" w:lineRule="auto"/>
        <w:ind w:left="360"/>
        <w:jc w:val="both"/>
        <w:rPr>
          <w:rFonts w:ascii="Times New Roman" w:hAnsi="Times New Roman" w:cs="Times New Roman"/>
          <w:sz w:val="24"/>
          <w:szCs w:val="24"/>
        </w:rPr>
      </w:pPr>
      <w:r w:rsidRPr="002051CC">
        <w:rPr>
          <w:rFonts w:ascii="Times New Roman" w:hAnsi="Times New Roman" w:cs="Times New Roman"/>
          <w:sz w:val="24"/>
          <w:szCs w:val="24"/>
        </w:rPr>
        <w:t>КонецПроцедуры</w:t>
      </w:r>
    </w:p>
    <w:sectPr w:rsidR="00117986" w:rsidRPr="002051CC" w:rsidSect="008E79FC">
      <w:headerReference w:type="default" r:id="rId56"/>
      <w:pgSz w:w="11906" w:h="16838"/>
      <w:pgMar w:top="1134" w:right="850" w:bottom="1134" w:left="1701"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510046" w16cid:durableId="20922F8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D6AD0" w14:textId="77777777" w:rsidR="009D2A64" w:rsidRDefault="009D2A64" w:rsidP="00F53684">
      <w:pPr>
        <w:spacing w:after="0" w:line="240" w:lineRule="auto"/>
      </w:pPr>
      <w:r>
        <w:separator/>
      </w:r>
    </w:p>
  </w:endnote>
  <w:endnote w:type="continuationSeparator" w:id="0">
    <w:p w14:paraId="4C739A1E" w14:textId="77777777" w:rsidR="009D2A64" w:rsidRDefault="009D2A64" w:rsidP="00F5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79DE96" w14:textId="77777777" w:rsidR="009D2A64" w:rsidRDefault="009D2A64" w:rsidP="00F53684">
      <w:pPr>
        <w:spacing w:after="0" w:line="240" w:lineRule="auto"/>
      </w:pPr>
      <w:r>
        <w:separator/>
      </w:r>
    </w:p>
  </w:footnote>
  <w:footnote w:type="continuationSeparator" w:id="0">
    <w:p w14:paraId="2AC0B14F" w14:textId="77777777" w:rsidR="009D2A64" w:rsidRDefault="009D2A64" w:rsidP="00F536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675812736"/>
    </w:sdtPr>
    <w:sdtEndPr/>
    <w:sdtContent>
      <w:p w14:paraId="695BF3C4" w14:textId="77777777" w:rsidR="004B1E8C" w:rsidRPr="002A6BB5" w:rsidRDefault="004B1E8C">
        <w:pPr>
          <w:pStyle w:val="ab"/>
          <w:jc w:val="center"/>
          <w:rPr>
            <w:rFonts w:ascii="Times New Roman" w:hAnsi="Times New Roman" w:cs="Times New Roman"/>
            <w:sz w:val="28"/>
            <w:szCs w:val="28"/>
          </w:rPr>
        </w:pPr>
        <w:r w:rsidRPr="002A6BB5">
          <w:rPr>
            <w:rFonts w:ascii="Times New Roman" w:hAnsi="Times New Roman" w:cs="Times New Roman"/>
            <w:sz w:val="28"/>
            <w:szCs w:val="28"/>
          </w:rPr>
          <w:fldChar w:fldCharType="begin"/>
        </w:r>
        <w:r w:rsidRPr="002A6BB5">
          <w:rPr>
            <w:rFonts w:ascii="Times New Roman" w:hAnsi="Times New Roman" w:cs="Times New Roman"/>
            <w:sz w:val="28"/>
            <w:szCs w:val="28"/>
          </w:rPr>
          <w:instrText>PAGE   \* MERGEFORMAT</w:instrText>
        </w:r>
        <w:r w:rsidRPr="002A6BB5">
          <w:rPr>
            <w:rFonts w:ascii="Times New Roman" w:hAnsi="Times New Roman" w:cs="Times New Roman"/>
            <w:sz w:val="28"/>
            <w:szCs w:val="28"/>
          </w:rPr>
          <w:fldChar w:fldCharType="separate"/>
        </w:r>
        <w:r w:rsidR="00A97382">
          <w:rPr>
            <w:rFonts w:ascii="Times New Roman" w:hAnsi="Times New Roman" w:cs="Times New Roman"/>
            <w:noProof/>
            <w:sz w:val="28"/>
            <w:szCs w:val="28"/>
          </w:rPr>
          <w:t>22</w:t>
        </w:r>
        <w:r w:rsidRPr="002A6BB5">
          <w:rPr>
            <w:rFonts w:ascii="Times New Roman" w:hAnsi="Times New Roman" w:cs="Times New Roman"/>
            <w:sz w:val="28"/>
            <w:szCs w:val="28"/>
          </w:rPr>
          <w:fldChar w:fldCharType="end"/>
        </w:r>
      </w:p>
    </w:sdtContent>
  </w:sdt>
  <w:p w14:paraId="07A38345" w14:textId="77777777" w:rsidR="004B1E8C" w:rsidRDefault="004B1E8C">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E62D1"/>
    <w:multiLevelType w:val="hybridMultilevel"/>
    <w:tmpl w:val="56323C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C51A18"/>
    <w:multiLevelType w:val="hybridMultilevel"/>
    <w:tmpl w:val="8690D316"/>
    <w:lvl w:ilvl="0" w:tplc="5992B9E6">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902ED8"/>
    <w:multiLevelType w:val="hybridMultilevel"/>
    <w:tmpl w:val="C02857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DD59A7"/>
    <w:multiLevelType w:val="multilevel"/>
    <w:tmpl w:val="1F2082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E45CD3"/>
    <w:multiLevelType w:val="hybridMultilevel"/>
    <w:tmpl w:val="E3B2B6F4"/>
    <w:lvl w:ilvl="0" w:tplc="C2F85BAA">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8F6163"/>
    <w:multiLevelType w:val="hybridMultilevel"/>
    <w:tmpl w:val="9856B7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3762C38"/>
    <w:multiLevelType w:val="multilevel"/>
    <w:tmpl w:val="312AA1F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59460BA"/>
    <w:multiLevelType w:val="hybridMultilevel"/>
    <w:tmpl w:val="470E32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6396961"/>
    <w:multiLevelType w:val="hybridMultilevel"/>
    <w:tmpl w:val="3A8ED6F6"/>
    <w:lvl w:ilvl="0" w:tplc="5992B9E6">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8C0311B"/>
    <w:multiLevelType w:val="hybridMultilevel"/>
    <w:tmpl w:val="2D1C08A6"/>
    <w:lvl w:ilvl="0" w:tplc="5992B9E6">
      <w:start w:val="1"/>
      <w:numFmt w:val="decimal"/>
      <w:suff w:val="space"/>
      <w:lvlText w:val="%1."/>
      <w:lvlJc w:val="left"/>
      <w:pPr>
        <w:ind w:left="709"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78D67324"/>
    <w:multiLevelType w:val="hybridMultilevel"/>
    <w:tmpl w:val="1FA6AB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8"/>
  </w:num>
  <w:num w:numId="4">
    <w:abstractNumId w:val="10"/>
  </w:num>
  <w:num w:numId="5">
    <w:abstractNumId w:val="4"/>
  </w:num>
  <w:num w:numId="6">
    <w:abstractNumId w:val="2"/>
  </w:num>
  <w:num w:numId="7">
    <w:abstractNumId w:val="5"/>
  </w:num>
  <w:num w:numId="8">
    <w:abstractNumId w:val="1"/>
  </w:num>
  <w:num w:numId="9">
    <w:abstractNumId w:val="9"/>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B85"/>
    <w:rsid w:val="00007786"/>
    <w:rsid w:val="000136EA"/>
    <w:rsid w:val="00031C14"/>
    <w:rsid w:val="00033EBC"/>
    <w:rsid w:val="00045FD5"/>
    <w:rsid w:val="00062BEB"/>
    <w:rsid w:val="00067042"/>
    <w:rsid w:val="00071DB4"/>
    <w:rsid w:val="00081528"/>
    <w:rsid w:val="00082974"/>
    <w:rsid w:val="00092C67"/>
    <w:rsid w:val="00093760"/>
    <w:rsid w:val="000A0348"/>
    <w:rsid w:val="000A3EE5"/>
    <w:rsid w:val="000B3F48"/>
    <w:rsid w:val="000B4483"/>
    <w:rsid w:val="000E7E5A"/>
    <w:rsid w:val="0010726A"/>
    <w:rsid w:val="00117986"/>
    <w:rsid w:val="00120975"/>
    <w:rsid w:val="00144A53"/>
    <w:rsid w:val="001764DA"/>
    <w:rsid w:val="00193B55"/>
    <w:rsid w:val="001A36CB"/>
    <w:rsid w:val="001D3942"/>
    <w:rsid w:val="001E3E26"/>
    <w:rsid w:val="001E7D62"/>
    <w:rsid w:val="001F18C1"/>
    <w:rsid w:val="001F1CD4"/>
    <w:rsid w:val="00200E02"/>
    <w:rsid w:val="002051CC"/>
    <w:rsid w:val="00211AD8"/>
    <w:rsid w:val="0021454C"/>
    <w:rsid w:val="0024106C"/>
    <w:rsid w:val="0024738D"/>
    <w:rsid w:val="00252B4D"/>
    <w:rsid w:val="00261258"/>
    <w:rsid w:val="00281004"/>
    <w:rsid w:val="00285F0C"/>
    <w:rsid w:val="00286AEE"/>
    <w:rsid w:val="00292318"/>
    <w:rsid w:val="002A6BB5"/>
    <w:rsid w:val="002C4FD6"/>
    <w:rsid w:val="002C7CC5"/>
    <w:rsid w:val="002D79D5"/>
    <w:rsid w:val="002F3298"/>
    <w:rsid w:val="002F474A"/>
    <w:rsid w:val="00302BBC"/>
    <w:rsid w:val="00307A7D"/>
    <w:rsid w:val="0031198C"/>
    <w:rsid w:val="00316902"/>
    <w:rsid w:val="00322B85"/>
    <w:rsid w:val="00323682"/>
    <w:rsid w:val="003246D5"/>
    <w:rsid w:val="00335AA8"/>
    <w:rsid w:val="003370B0"/>
    <w:rsid w:val="0034433B"/>
    <w:rsid w:val="00346D28"/>
    <w:rsid w:val="00347997"/>
    <w:rsid w:val="003A7378"/>
    <w:rsid w:val="003D5652"/>
    <w:rsid w:val="003F01E7"/>
    <w:rsid w:val="003F3EC3"/>
    <w:rsid w:val="004065B2"/>
    <w:rsid w:val="00413D75"/>
    <w:rsid w:val="00423255"/>
    <w:rsid w:val="00433580"/>
    <w:rsid w:val="00440069"/>
    <w:rsid w:val="00446B27"/>
    <w:rsid w:val="0045198C"/>
    <w:rsid w:val="00456E34"/>
    <w:rsid w:val="004628A5"/>
    <w:rsid w:val="00465FF0"/>
    <w:rsid w:val="00467720"/>
    <w:rsid w:val="00475D10"/>
    <w:rsid w:val="00492ADB"/>
    <w:rsid w:val="004B1E8C"/>
    <w:rsid w:val="004B5047"/>
    <w:rsid w:val="004C2ED5"/>
    <w:rsid w:val="004C31A4"/>
    <w:rsid w:val="004C5DA5"/>
    <w:rsid w:val="004C7AD5"/>
    <w:rsid w:val="004D2F0D"/>
    <w:rsid w:val="004F012A"/>
    <w:rsid w:val="004F7898"/>
    <w:rsid w:val="00507D0B"/>
    <w:rsid w:val="00512F51"/>
    <w:rsid w:val="00533D34"/>
    <w:rsid w:val="00550993"/>
    <w:rsid w:val="00553D3F"/>
    <w:rsid w:val="00560913"/>
    <w:rsid w:val="00567F40"/>
    <w:rsid w:val="005709D0"/>
    <w:rsid w:val="00571C7B"/>
    <w:rsid w:val="0057333B"/>
    <w:rsid w:val="005735A9"/>
    <w:rsid w:val="00576CBE"/>
    <w:rsid w:val="005849B9"/>
    <w:rsid w:val="005A7CCF"/>
    <w:rsid w:val="005B2234"/>
    <w:rsid w:val="005B4E8B"/>
    <w:rsid w:val="005C0369"/>
    <w:rsid w:val="005C72E0"/>
    <w:rsid w:val="005D109F"/>
    <w:rsid w:val="005D2E5E"/>
    <w:rsid w:val="005E1B0E"/>
    <w:rsid w:val="00603348"/>
    <w:rsid w:val="006227D5"/>
    <w:rsid w:val="00640114"/>
    <w:rsid w:val="00640545"/>
    <w:rsid w:val="006435A2"/>
    <w:rsid w:val="0064448B"/>
    <w:rsid w:val="00645C47"/>
    <w:rsid w:val="00650A79"/>
    <w:rsid w:val="00650D43"/>
    <w:rsid w:val="0065231A"/>
    <w:rsid w:val="006531DF"/>
    <w:rsid w:val="0065432F"/>
    <w:rsid w:val="00654BE3"/>
    <w:rsid w:val="00676D37"/>
    <w:rsid w:val="006908A2"/>
    <w:rsid w:val="006925AE"/>
    <w:rsid w:val="006A64B3"/>
    <w:rsid w:val="006B7B54"/>
    <w:rsid w:val="006D4E38"/>
    <w:rsid w:val="006E23D8"/>
    <w:rsid w:val="006E55D3"/>
    <w:rsid w:val="006F2E55"/>
    <w:rsid w:val="006F72F1"/>
    <w:rsid w:val="007030F0"/>
    <w:rsid w:val="007040EE"/>
    <w:rsid w:val="00713081"/>
    <w:rsid w:val="00713B67"/>
    <w:rsid w:val="00725000"/>
    <w:rsid w:val="007360FE"/>
    <w:rsid w:val="00743658"/>
    <w:rsid w:val="0074398D"/>
    <w:rsid w:val="00756BF2"/>
    <w:rsid w:val="00761A5F"/>
    <w:rsid w:val="007648A4"/>
    <w:rsid w:val="007701EF"/>
    <w:rsid w:val="00771AF6"/>
    <w:rsid w:val="00774A79"/>
    <w:rsid w:val="00775D74"/>
    <w:rsid w:val="007760A8"/>
    <w:rsid w:val="007765E1"/>
    <w:rsid w:val="0078347D"/>
    <w:rsid w:val="00783688"/>
    <w:rsid w:val="007860F4"/>
    <w:rsid w:val="00786BBB"/>
    <w:rsid w:val="00787557"/>
    <w:rsid w:val="00790793"/>
    <w:rsid w:val="00796102"/>
    <w:rsid w:val="007A08AB"/>
    <w:rsid w:val="007A59B2"/>
    <w:rsid w:val="007A5C0E"/>
    <w:rsid w:val="007B25E0"/>
    <w:rsid w:val="007B26F8"/>
    <w:rsid w:val="007B410B"/>
    <w:rsid w:val="007D15F7"/>
    <w:rsid w:val="007D1E1A"/>
    <w:rsid w:val="007F0318"/>
    <w:rsid w:val="007F3FFF"/>
    <w:rsid w:val="0080399C"/>
    <w:rsid w:val="008062EC"/>
    <w:rsid w:val="0081390E"/>
    <w:rsid w:val="00826DB6"/>
    <w:rsid w:val="008521E0"/>
    <w:rsid w:val="00856C61"/>
    <w:rsid w:val="00856D71"/>
    <w:rsid w:val="00857B80"/>
    <w:rsid w:val="00862E5E"/>
    <w:rsid w:val="00863B13"/>
    <w:rsid w:val="00867841"/>
    <w:rsid w:val="00871567"/>
    <w:rsid w:val="008A7181"/>
    <w:rsid w:val="008B4C47"/>
    <w:rsid w:val="008B632F"/>
    <w:rsid w:val="008C152A"/>
    <w:rsid w:val="008C681C"/>
    <w:rsid w:val="008C74DA"/>
    <w:rsid w:val="008D2108"/>
    <w:rsid w:val="008E466F"/>
    <w:rsid w:val="008E5397"/>
    <w:rsid w:val="008E79FC"/>
    <w:rsid w:val="008F7A4F"/>
    <w:rsid w:val="00912B1B"/>
    <w:rsid w:val="00914740"/>
    <w:rsid w:val="00914FD6"/>
    <w:rsid w:val="00915207"/>
    <w:rsid w:val="00916B60"/>
    <w:rsid w:val="00923B3E"/>
    <w:rsid w:val="00930AD4"/>
    <w:rsid w:val="009439CE"/>
    <w:rsid w:val="009475F0"/>
    <w:rsid w:val="0094760F"/>
    <w:rsid w:val="009518F5"/>
    <w:rsid w:val="009549E5"/>
    <w:rsid w:val="00961EFE"/>
    <w:rsid w:val="00965F91"/>
    <w:rsid w:val="00966A7C"/>
    <w:rsid w:val="00967C66"/>
    <w:rsid w:val="00970242"/>
    <w:rsid w:val="009743F9"/>
    <w:rsid w:val="00997453"/>
    <w:rsid w:val="009A7EC5"/>
    <w:rsid w:val="009B2481"/>
    <w:rsid w:val="009C25FD"/>
    <w:rsid w:val="009C7EE0"/>
    <w:rsid w:val="009D2A64"/>
    <w:rsid w:val="009D5734"/>
    <w:rsid w:val="009E5DC9"/>
    <w:rsid w:val="009F1161"/>
    <w:rsid w:val="009F7A5B"/>
    <w:rsid w:val="00A0652E"/>
    <w:rsid w:val="00A07C21"/>
    <w:rsid w:val="00A22E04"/>
    <w:rsid w:val="00A24275"/>
    <w:rsid w:val="00A33544"/>
    <w:rsid w:val="00A41C27"/>
    <w:rsid w:val="00A42F04"/>
    <w:rsid w:val="00A60651"/>
    <w:rsid w:val="00A712ED"/>
    <w:rsid w:val="00A76A70"/>
    <w:rsid w:val="00A77A57"/>
    <w:rsid w:val="00A97382"/>
    <w:rsid w:val="00AA0486"/>
    <w:rsid w:val="00AA3489"/>
    <w:rsid w:val="00AA57EE"/>
    <w:rsid w:val="00AA662C"/>
    <w:rsid w:val="00AC5B8D"/>
    <w:rsid w:val="00AE2E20"/>
    <w:rsid w:val="00AE3CE7"/>
    <w:rsid w:val="00AE6B72"/>
    <w:rsid w:val="00AF0EAF"/>
    <w:rsid w:val="00AF6C56"/>
    <w:rsid w:val="00AF73AF"/>
    <w:rsid w:val="00B00771"/>
    <w:rsid w:val="00B0093E"/>
    <w:rsid w:val="00B164A1"/>
    <w:rsid w:val="00B1687A"/>
    <w:rsid w:val="00B30EC1"/>
    <w:rsid w:val="00B4199C"/>
    <w:rsid w:val="00B429FA"/>
    <w:rsid w:val="00B462B8"/>
    <w:rsid w:val="00B82FEB"/>
    <w:rsid w:val="00B84EA6"/>
    <w:rsid w:val="00B8617F"/>
    <w:rsid w:val="00B861D9"/>
    <w:rsid w:val="00B9549C"/>
    <w:rsid w:val="00B96471"/>
    <w:rsid w:val="00BA3063"/>
    <w:rsid w:val="00BA745F"/>
    <w:rsid w:val="00BB3F07"/>
    <w:rsid w:val="00BC3E46"/>
    <w:rsid w:val="00BC7DFC"/>
    <w:rsid w:val="00BD6775"/>
    <w:rsid w:val="00BE3109"/>
    <w:rsid w:val="00BE55DE"/>
    <w:rsid w:val="00C03AAE"/>
    <w:rsid w:val="00C17775"/>
    <w:rsid w:val="00C2415A"/>
    <w:rsid w:val="00C26BA9"/>
    <w:rsid w:val="00C34A9D"/>
    <w:rsid w:val="00C35D33"/>
    <w:rsid w:val="00C4135A"/>
    <w:rsid w:val="00C43548"/>
    <w:rsid w:val="00C52074"/>
    <w:rsid w:val="00C54055"/>
    <w:rsid w:val="00C64B65"/>
    <w:rsid w:val="00C758F2"/>
    <w:rsid w:val="00C760C3"/>
    <w:rsid w:val="00C80E0F"/>
    <w:rsid w:val="00C81683"/>
    <w:rsid w:val="00C93F1F"/>
    <w:rsid w:val="00CB2649"/>
    <w:rsid w:val="00CB545A"/>
    <w:rsid w:val="00CB589E"/>
    <w:rsid w:val="00CC0BB8"/>
    <w:rsid w:val="00CC1694"/>
    <w:rsid w:val="00CC5EAC"/>
    <w:rsid w:val="00CD5C21"/>
    <w:rsid w:val="00CE58F6"/>
    <w:rsid w:val="00CE7C43"/>
    <w:rsid w:val="00CF55BA"/>
    <w:rsid w:val="00D03DDE"/>
    <w:rsid w:val="00D14CA7"/>
    <w:rsid w:val="00D30A25"/>
    <w:rsid w:val="00D30DB0"/>
    <w:rsid w:val="00D353D7"/>
    <w:rsid w:val="00D413C6"/>
    <w:rsid w:val="00D70035"/>
    <w:rsid w:val="00D70E43"/>
    <w:rsid w:val="00D71140"/>
    <w:rsid w:val="00D820DB"/>
    <w:rsid w:val="00D914BA"/>
    <w:rsid w:val="00DA3811"/>
    <w:rsid w:val="00DB0DD7"/>
    <w:rsid w:val="00DC3F27"/>
    <w:rsid w:val="00DC637B"/>
    <w:rsid w:val="00DD0A9F"/>
    <w:rsid w:val="00DE27A2"/>
    <w:rsid w:val="00E2581E"/>
    <w:rsid w:val="00E3195A"/>
    <w:rsid w:val="00E33BD6"/>
    <w:rsid w:val="00E40622"/>
    <w:rsid w:val="00E50872"/>
    <w:rsid w:val="00E66BD6"/>
    <w:rsid w:val="00E72858"/>
    <w:rsid w:val="00E86708"/>
    <w:rsid w:val="00E92D21"/>
    <w:rsid w:val="00E93A3B"/>
    <w:rsid w:val="00E949A3"/>
    <w:rsid w:val="00E95148"/>
    <w:rsid w:val="00EA1419"/>
    <w:rsid w:val="00EB3E3E"/>
    <w:rsid w:val="00EB3E6C"/>
    <w:rsid w:val="00EB74CC"/>
    <w:rsid w:val="00ED5A74"/>
    <w:rsid w:val="00ED6A42"/>
    <w:rsid w:val="00F2541E"/>
    <w:rsid w:val="00F45BCD"/>
    <w:rsid w:val="00F53684"/>
    <w:rsid w:val="00F604EC"/>
    <w:rsid w:val="00F60763"/>
    <w:rsid w:val="00F66692"/>
    <w:rsid w:val="00F812F5"/>
    <w:rsid w:val="00F9473E"/>
    <w:rsid w:val="00FA5224"/>
    <w:rsid w:val="00FB043F"/>
    <w:rsid w:val="00FC5FFF"/>
    <w:rsid w:val="00FD16CB"/>
    <w:rsid w:val="00FD4D78"/>
    <w:rsid w:val="00FD6993"/>
    <w:rsid w:val="00FF3093"/>
    <w:rsid w:val="00FF44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8718B"/>
  <w15:docId w15:val="{AB021F0C-D0BF-4E74-9E63-3DE3A5217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64A1"/>
  </w:style>
  <w:style w:type="paragraph" w:styleId="1">
    <w:name w:val="heading 1"/>
    <w:basedOn w:val="a"/>
    <w:next w:val="a"/>
    <w:link w:val="10"/>
    <w:uiPriority w:val="9"/>
    <w:qFormat/>
    <w:rsid w:val="00322B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61A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13B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22B85"/>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4C2ED5"/>
    <w:pPr>
      <w:outlineLvl w:val="9"/>
    </w:pPr>
    <w:rPr>
      <w:lang w:eastAsia="ru-RU"/>
    </w:rPr>
  </w:style>
  <w:style w:type="paragraph" w:styleId="11">
    <w:name w:val="toc 1"/>
    <w:basedOn w:val="a"/>
    <w:next w:val="a"/>
    <w:autoRedefine/>
    <w:uiPriority w:val="39"/>
    <w:unhideWhenUsed/>
    <w:rsid w:val="00440069"/>
    <w:pPr>
      <w:tabs>
        <w:tab w:val="right" w:leader="dot" w:pos="9345"/>
      </w:tabs>
      <w:spacing w:after="0" w:line="360" w:lineRule="auto"/>
    </w:pPr>
  </w:style>
  <w:style w:type="paragraph" w:styleId="31">
    <w:name w:val="toc 3"/>
    <w:basedOn w:val="a"/>
    <w:next w:val="a"/>
    <w:autoRedefine/>
    <w:uiPriority w:val="39"/>
    <w:unhideWhenUsed/>
    <w:rsid w:val="00A41C27"/>
    <w:pPr>
      <w:tabs>
        <w:tab w:val="right" w:leader="dot" w:pos="9345"/>
      </w:tabs>
      <w:spacing w:after="100"/>
      <w:ind w:left="426"/>
    </w:pPr>
  </w:style>
  <w:style w:type="character" w:styleId="a4">
    <w:name w:val="Hyperlink"/>
    <w:basedOn w:val="a0"/>
    <w:uiPriority w:val="99"/>
    <w:unhideWhenUsed/>
    <w:rsid w:val="004C2ED5"/>
    <w:rPr>
      <w:color w:val="0563C1" w:themeColor="hyperlink"/>
      <w:u w:val="single"/>
    </w:rPr>
  </w:style>
  <w:style w:type="paragraph" w:styleId="a5">
    <w:name w:val="List Paragraph"/>
    <w:basedOn w:val="a"/>
    <w:uiPriority w:val="34"/>
    <w:qFormat/>
    <w:rsid w:val="00D30A25"/>
    <w:pPr>
      <w:ind w:left="720"/>
      <w:contextualSpacing/>
    </w:pPr>
  </w:style>
  <w:style w:type="paragraph" w:styleId="a6">
    <w:name w:val="Balloon Text"/>
    <w:basedOn w:val="a"/>
    <w:link w:val="a7"/>
    <w:uiPriority w:val="99"/>
    <w:semiHidden/>
    <w:unhideWhenUsed/>
    <w:rsid w:val="00B861D9"/>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B861D9"/>
    <w:rPr>
      <w:rFonts w:ascii="Segoe UI" w:hAnsi="Segoe UI" w:cs="Segoe UI"/>
      <w:sz w:val="18"/>
      <w:szCs w:val="18"/>
    </w:rPr>
  </w:style>
  <w:style w:type="character" w:customStyle="1" w:styleId="12">
    <w:name w:val="Неразрешенное упоминание1"/>
    <w:basedOn w:val="a0"/>
    <w:uiPriority w:val="99"/>
    <w:semiHidden/>
    <w:unhideWhenUsed/>
    <w:rsid w:val="00A22E04"/>
    <w:rPr>
      <w:color w:val="605E5C"/>
      <w:shd w:val="clear" w:color="auto" w:fill="E1DFDD"/>
    </w:rPr>
  </w:style>
  <w:style w:type="table" w:styleId="a8">
    <w:name w:val="Table Grid"/>
    <w:basedOn w:val="a1"/>
    <w:uiPriority w:val="59"/>
    <w:rsid w:val="00D91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FollowedHyperlink"/>
    <w:basedOn w:val="a0"/>
    <w:uiPriority w:val="99"/>
    <w:semiHidden/>
    <w:unhideWhenUsed/>
    <w:rsid w:val="00FD6993"/>
    <w:rPr>
      <w:color w:val="954F72" w:themeColor="followedHyperlink"/>
      <w:u w:val="single"/>
    </w:rPr>
  </w:style>
  <w:style w:type="character" w:customStyle="1" w:styleId="20">
    <w:name w:val="Заголовок 2 Знак"/>
    <w:basedOn w:val="a0"/>
    <w:link w:val="2"/>
    <w:uiPriority w:val="9"/>
    <w:rsid w:val="00761A5F"/>
    <w:rPr>
      <w:rFonts w:asciiTheme="majorHAnsi" w:eastAsiaTheme="majorEastAsia" w:hAnsiTheme="majorHAnsi" w:cstheme="majorBidi"/>
      <w:color w:val="2E74B5" w:themeColor="accent1" w:themeShade="BF"/>
      <w:sz w:val="26"/>
      <w:szCs w:val="26"/>
    </w:rPr>
  </w:style>
  <w:style w:type="character" w:styleId="aa">
    <w:name w:val="Strong"/>
    <w:basedOn w:val="a0"/>
    <w:uiPriority w:val="22"/>
    <w:qFormat/>
    <w:rsid w:val="00640114"/>
    <w:rPr>
      <w:b/>
      <w:bCs/>
    </w:rPr>
  </w:style>
  <w:style w:type="paragraph" w:styleId="21">
    <w:name w:val="toc 2"/>
    <w:basedOn w:val="a"/>
    <w:next w:val="a"/>
    <w:autoRedefine/>
    <w:uiPriority w:val="39"/>
    <w:unhideWhenUsed/>
    <w:rsid w:val="004C31A4"/>
    <w:pPr>
      <w:spacing w:after="100"/>
      <w:ind w:left="220"/>
    </w:pPr>
  </w:style>
  <w:style w:type="paragraph" w:styleId="ab">
    <w:name w:val="header"/>
    <w:basedOn w:val="a"/>
    <w:link w:val="ac"/>
    <w:uiPriority w:val="99"/>
    <w:unhideWhenUsed/>
    <w:rsid w:val="00F5368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F53684"/>
  </w:style>
  <w:style w:type="paragraph" w:styleId="ad">
    <w:name w:val="footer"/>
    <w:basedOn w:val="a"/>
    <w:link w:val="ae"/>
    <w:uiPriority w:val="99"/>
    <w:unhideWhenUsed/>
    <w:rsid w:val="00F5368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F53684"/>
  </w:style>
  <w:style w:type="paragraph" w:styleId="af">
    <w:name w:val="Normal (Web)"/>
    <w:basedOn w:val="a"/>
    <w:uiPriority w:val="99"/>
    <w:unhideWhenUsed/>
    <w:rsid w:val="005733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713B67"/>
    <w:rPr>
      <w:rFonts w:asciiTheme="majorHAnsi" w:eastAsiaTheme="majorEastAsia" w:hAnsiTheme="majorHAnsi" w:cstheme="majorBidi"/>
      <w:color w:val="1F4D78" w:themeColor="accent1" w:themeShade="7F"/>
      <w:sz w:val="24"/>
      <w:szCs w:val="24"/>
    </w:rPr>
  </w:style>
  <w:style w:type="character" w:styleId="af0">
    <w:name w:val="annotation reference"/>
    <w:basedOn w:val="a0"/>
    <w:uiPriority w:val="99"/>
    <w:semiHidden/>
    <w:unhideWhenUsed/>
    <w:rsid w:val="006E55D3"/>
    <w:rPr>
      <w:sz w:val="16"/>
      <w:szCs w:val="16"/>
    </w:rPr>
  </w:style>
  <w:style w:type="paragraph" w:styleId="af1">
    <w:name w:val="annotation text"/>
    <w:basedOn w:val="a"/>
    <w:link w:val="af2"/>
    <w:uiPriority w:val="99"/>
    <w:semiHidden/>
    <w:unhideWhenUsed/>
    <w:rsid w:val="006E55D3"/>
    <w:pPr>
      <w:spacing w:line="240" w:lineRule="auto"/>
    </w:pPr>
    <w:rPr>
      <w:sz w:val="20"/>
      <w:szCs w:val="20"/>
    </w:rPr>
  </w:style>
  <w:style w:type="character" w:customStyle="1" w:styleId="af2">
    <w:name w:val="Текст примечания Знак"/>
    <w:basedOn w:val="a0"/>
    <w:link w:val="af1"/>
    <w:uiPriority w:val="99"/>
    <w:semiHidden/>
    <w:rsid w:val="006E55D3"/>
    <w:rPr>
      <w:sz w:val="20"/>
      <w:szCs w:val="20"/>
    </w:rPr>
  </w:style>
  <w:style w:type="paragraph" w:styleId="af3">
    <w:name w:val="annotation subject"/>
    <w:basedOn w:val="af1"/>
    <w:next w:val="af1"/>
    <w:link w:val="af4"/>
    <w:uiPriority w:val="99"/>
    <w:semiHidden/>
    <w:unhideWhenUsed/>
    <w:rsid w:val="006E55D3"/>
    <w:rPr>
      <w:b/>
      <w:bCs/>
    </w:rPr>
  </w:style>
  <w:style w:type="character" w:customStyle="1" w:styleId="af4">
    <w:name w:val="Тема примечания Знак"/>
    <w:basedOn w:val="af2"/>
    <w:link w:val="af3"/>
    <w:uiPriority w:val="99"/>
    <w:semiHidden/>
    <w:rsid w:val="006E55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11046">
      <w:bodyDiv w:val="1"/>
      <w:marLeft w:val="0"/>
      <w:marRight w:val="0"/>
      <w:marTop w:val="0"/>
      <w:marBottom w:val="0"/>
      <w:divBdr>
        <w:top w:val="none" w:sz="0" w:space="0" w:color="auto"/>
        <w:left w:val="none" w:sz="0" w:space="0" w:color="auto"/>
        <w:bottom w:val="none" w:sz="0" w:space="0" w:color="auto"/>
        <w:right w:val="none" w:sz="0" w:space="0" w:color="auto"/>
      </w:divBdr>
    </w:div>
    <w:div w:id="335963137">
      <w:bodyDiv w:val="1"/>
      <w:marLeft w:val="0"/>
      <w:marRight w:val="0"/>
      <w:marTop w:val="0"/>
      <w:marBottom w:val="0"/>
      <w:divBdr>
        <w:top w:val="none" w:sz="0" w:space="0" w:color="auto"/>
        <w:left w:val="none" w:sz="0" w:space="0" w:color="auto"/>
        <w:bottom w:val="none" w:sz="0" w:space="0" w:color="auto"/>
        <w:right w:val="none" w:sz="0" w:space="0" w:color="auto"/>
      </w:divBdr>
    </w:div>
    <w:div w:id="477234355">
      <w:bodyDiv w:val="1"/>
      <w:marLeft w:val="0"/>
      <w:marRight w:val="0"/>
      <w:marTop w:val="0"/>
      <w:marBottom w:val="0"/>
      <w:divBdr>
        <w:top w:val="none" w:sz="0" w:space="0" w:color="auto"/>
        <w:left w:val="none" w:sz="0" w:space="0" w:color="auto"/>
        <w:bottom w:val="none" w:sz="0" w:space="0" w:color="auto"/>
        <w:right w:val="none" w:sz="0" w:space="0" w:color="auto"/>
      </w:divBdr>
    </w:div>
    <w:div w:id="759564633">
      <w:bodyDiv w:val="1"/>
      <w:marLeft w:val="0"/>
      <w:marRight w:val="0"/>
      <w:marTop w:val="0"/>
      <w:marBottom w:val="0"/>
      <w:divBdr>
        <w:top w:val="none" w:sz="0" w:space="0" w:color="auto"/>
        <w:left w:val="none" w:sz="0" w:space="0" w:color="auto"/>
        <w:bottom w:val="none" w:sz="0" w:space="0" w:color="auto"/>
        <w:right w:val="none" w:sz="0" w:space="0" w:color="auto"/>
      </w:divBdr>
    </w:div>
    <w:div w:id="1067991912">
      <w:bodyDiv w:val="1"/>
      <w:marLeft w:val="0"/>
      <w:marRight w:val="0"/>
      <w:marTop w:val="0"/>
      <w:marBottom w:val="0"/>
      <w:divBdr>
        <w:top w:val="none" w:sz="0" w:space="0" w:color="auto"/>
        <w:left w:val="none" w:sz="0" w:space="0" w:color="auto"/>
        <w:bottom w:val="none" w:sz="0" w:space="0" w:color="auto"/>
        <w:right w:val="none" w:sz="0" w:space="0" w:color="auto"/>
      </w:divBdr>
    </w:div>
    <w:div w:id="1164473925">
      <w:bodyDiv w:val="1"/>
      <w:marLeft w:val="0"/>
      <w:marRight w:val="0"/>
      <w:marTop w:val="0"/>
      <w:marBottom w:val="0"/>
      <w:divBdr>
        <w:top w:val="none" w:sz="0" w:space="0" w:color="auto"/>
        <w:left w:val="none" w:sz="0" w:space="0" w:color="auto"/>
        <w:bottom w:val="none" w:sz="0" w:space="0" w:color="auto"/>
        <w:right w:val="none" w:sz="0" w:space="0" w:color="auto"/>
      </w:divBdr>
    </w:div>
    <w:div w:id="1409578195">
      <w:bodyDiv w:val="1"/>
      <w:marLeft w:val="0"/>
      <w:marRight w:val="0"/>
      <w:marTop w:val="0"/>
      <w:marBottom w:val="0"/>
      <w:divBdr>
        <w:top w:val="none" w:sz="0" w:space="0" w:color="auto"/>
        <w:left w:val="none" w:sz="0" w:space="0" w:color="auto"/>
        <w:bottom w:val="none" w:sz="0" w:space="0" w:color="auto"/>
        <w:right w:val="none" w:sz="0" w:space="0" w:color="auto"/>
      </w:divBdr>
    </w:div>
    <w:div w:id="1547176602">
      <w:bodyDiv w:val="1"/>
      <w:marLeft w:val="0"/>
      <w:marRight w:val="0"/>
      <w:marTop w:val="0"/>
      <w:marBottom w:val="0"/>
      <w:divBdr>
        <w:top w:val="none" w:sz="0" w:space="0" w:color="auto"/>
        <w:left w:val="none" w:sz="0" w:space="0" w:color="auto"/>
        <w:bottom w:val="none" w:sz="0" w:space="0" w:color="auto"/>
        <w:right w:val="none" w:sz="0" w:space="0" w:color="auto"/>
      </w:divBdr>
    </w:div>
    <w:div w:id="1625891956">
      <w:bodyDiv w:val="1"/>
      <w:marLeft w:val="0"/>
      <w:marRight w:val="0"/>
      <w:marTop w:val="0"/>
      <w:marBottom w:val="0"/>
      <w:divBdr>
        <w:top w:val="none" w:sz="0" w:space="0" w:color="auto"/>
        <w:left w:val="none" w:sz="0" w:space="0" w:color="auto"/>
        <w:bottom w:val="none" w:sz="0" w:space="0" w:color="auto"/>
        <w:right w:val="none" w:sz="0" w:space="0" w:color="auto"/>
      </w:divBdr>
    </w:div>
    <w:div w:id="1797599165">
      <w:bodyDiv w:val="1"/>
      <w:marLeft w:val="0"/>
      <w:marRight w:val="0"/>
      <w:marTop w:val="0"/>
      <w:marBottom w:val="0"/>
      <w:divBdr>
        <w:top w:val="none" w:sz="0" w:space="0" w:color="auto"/>
        <w:left w:val="none" w:sz="0" w:space="0" w:color="auto"/>
        <w:bottom w:val="none" w:sz="0" w:space="0" w:color="auto"/>
        <w:right w:val="none" w:sz="0" w:space="0" w:color="auto"/>
      </w:divBdr>
    </w:div>
    <w:div w:id="1834105161">
      <w:bodyDiv w:val="1"/>
      <w:marLeft w:val="0"/>
      <w:marRight w:val="0"/>
      <w:marTop w:val="0"/>
      <w:marBottom w:val="0"/>
      <w:divBdr>
        <w:top w:val="none" w:sz="0" w:space="0" w:color="auto"/>
        <w:left w:val="none" w:sz="0" w:space="0" w:color="auto"/>
        <w:bottom w:val="none" w:sz="0" w:space="0" w:color="auto"/>
        <w:right w:val="none" w:sz="0" w:space="0" w:color="auto"/>
      </w:divBdr>
    </w:div>
    <w:div w:id="1950046815">
      <w:bodyDiv w:val="1"/>
      <w:marLeft w:val="0"/>
      <w:marRight w:val="0"/>
      <w:marTop w:val="0"/>
      <w:marBottom w:val="0"/>
      <w:divBdr>
        <w:top w:val="none" w:sz="0" w:space="0" w:color="auto"/>
        <w:left w:val="none" w:sz="0" w:space="0" w:color="auto"/>
        <w:bottom w:val="none" w:sz="0" w:space="0" w:color="auto"/>
        <w:right w:val="none" w:sz="0" w:space="0" w:color="auto"/>
      </w:divBdr>
    </w:div>
    <w:div w:id="2051954146">
      <w:bodyDiv w:val="1"/>
      <w:marLeft w:val="0"/>
      <w:marRight w:val="0"/>
      <w:marTop w:val="0"/>
      <w:marBottom w:val="0"/>
      <w:divBdr>
        <w:top w:val="none" w:sz="0" w:space="0" w:color="auto"/>
        <w:left w:val="none" w:sz="0" w:space="0" w:color="auto"/>
        <w:bottom w:val="none" w:sz="0" w:space="0" w:color="auto"/>
        <w:right w:val="none" w:sz="0" w:space="0" w:color="auto"/>
      </w:divBdr>
    </w:div>
    <w:div w:id="21224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adviser.ru/index.php/%D0%A1%D0%AD%D0%94" TargetMode="External"/><Relationship Id="rId18" Type="http://schemas.openxmlformats.org/officeDocument/2006/relationships/hyperlink" Target="http://www.tadviser.ru/index.php/%D0%9A%D0%BE%D0%BC%D0%BF%D0%B0%D0%BD%D0%B8%D1%8F:%D0%A2%D1%8E%D0%BC%D0%B5%D0%BD%D1%8C%D1%8D%D0%BD%D0%B5%D1%80%D0%B3%D0%BE_%D0%AD%D0%BD%D0%B5%D1%80%D0%B3%D0%BE%D1%81%D0%B5%D1%80%D0%B2%D0%B8%D1%81%D0%BD%D0%B0%D1%8F_%D0%BA%D0%BE%D0%BC%D0%BF%D0%B0%D0%BD%D0%B8%D1%8F_(%D0%AD%D0%A1%D0%9A%D0%9E_%D0%A2%D1%8E%D0%BC%D0%B5%D0%BD%D1%8C%D1%8D%D0%BD%D0%B5%D1%80%D0%B3%D0%BE)"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www.komkon.ru/content/vus/stip.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adviser.ru/index.php/%D0%9A%D0%BE%D0%BC%D0%BF%D0%B0%D0%BD%D0%B8%D1%8F:%D0%9C%D0%9E%D0%AD%D0%A1%D0%9A_%D0%9C%D0%BE%D1%81%D0%BA%D0%BE%D0%B2%D1%81%D0%BA%D0%B0%D1%8F_%D0%BE%D0%B1%D1%8A%D0%B5%D0%B4%D0%B8%D0%BD%D0%B5%D0%BD%D0%BD%D0%B0%D1%8F_%D1%8D%D0%BB%D0%B5%D0%BA%D1%82%D1%80%D0%BE%D1%81%D0%B5%D1%82%D0%B5%D0%B2%D0%B0%D1%8F_%D0%BA%D0%BE%D0%BC%D0%BF%D0%B0%D0%BD%D0%B8%D1%8F"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tadviser.ru/index.php/%D0%A1%D0%AD%D0%94" TargetMode="External"/><Relationship Id="rId14" Type="http://schemas.openxmlformats.org/officeDocument/2006/relationships/hyperlink" Target="http://www.tadviser.ru/index.php/%D0%A1%D0%AD%D0%94" TargetMode="External"/><Relationship Id="rId22" Type="http://schemas.openxmlformats.org/officeDocument/2006/relationships/image" Target="media/image7.png"/><Relationship Id="rId27" Type="http://schemas.openxmlformats.org/officeDocument/2006/relationships/hyperlink" Target="http://www.ramussoftware.com/index.php?option=com_content&amp;view=article&amp;id=10&amp;Itemid=16"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tadviser.ru/index.php/%D0%9A%D0%BE%D0%BC%D0%BF%D0%B0%D0%BD%D0%B8%D1%8F:%D0%A4%D0%A1%D0%9A_%D0%95%D0%AD%D0%A1_-_%D0%A4%D0%B5%D0%B4%D0%B5%D1%80%D0%B0%D0%BB%D1%8C%D0%BD%D0%B0%D1%8F_%D1%81%D0%B5%D1%82%D0%B5%D0%B2%D0%B0%D1%8F_%D0%BA%D0%BE%D0%BC%D0%BF%D0%B0%D0%BD%D0%B8%D1%8F_%D0%95%D0%B4%D0%B8%D0%BD%D0%BE%D0%B9_%D1%8D%D0%BD%D0%B5%D1%80%D0%B3%D0%B5%D1%82%D0%B8%D1%87%D0%B5%D1%81%D0%BA%D0%BE%D0%B9_%D1%81%D0%B8%D1%81%D1%82%D0%B5%D0%BC%D1%8B"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microsoft.com/office/2016/09/relationships/commentsIds" Target="commentsIds.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tadviser.ru/index.php/%D0%9A%D0%BE%D0%BC%D0%BF%D0%B0%D0%BD%D0%B8%D1%8F:%D0%9C%D0%A0%D0%A1%D0%9A_%D0%A6%D0%B5%D0%BD%D1%82%D1%80%D0%B0"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yperlink" Target="http://www.tadviser.ru/index.php/%D0%A1%D1%82%D0%B0%D1%82%D1%8C%D1%8F:Enterprise_Content_Management_(EC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23FA5-31FE-432D-94C8-CC5F58F55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11544</Words>
  <Characters>65807</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Pavel Koroletskiy</cp:lastModifiedBy>
  <cp:revision>3</cp:revision>
  <dcterms:created xsi:type="dcterms:W3CDTF">2019-05-24T05:59:00Z</dcterms:created>
  <dcterms:modified xsi:type="dcterms:W3CDTF">2019-05-24T06:33:00Z</dcterms:modified>
</cp:coreProperties>
</file>