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530"/>
        <w:tblW w:w="9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58"/>
        <w:gridCol w:w="2571"/>
        <w:gridCol w:w="2112"/>
        <w:gridCol w:w="3004"/>
      </w:tblGrid>
      <w:tr w:rsidR="007E7ABD" w:rsidRPr="007E7ABD" w14:paraId="2899128A" w14:textId="77777777" w:rsidTr="007E7ABD">
        <w:trPr>
          <w:trHeight w:val="11331"/>
        </w:trPr>
        <w:tc>
          <w:tcPr>
            <w:tcW w:w="9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09DE2" w14:textId="77777777" w:rsidR="007E7ABD" w:rsidRPr="007E7ABD" w:rsidRDefault="007E7ABD" w:rsidP="007E7ABD">
            <w:pPr>
              <w:jc w:val="center"/>
              <w:rPr>
                <w:rFonts w:ascii="Times New Roman" w:hAnsi="Times New Roman" w:cs="Times New Roman"/>
              </w:rPr>
            </w:pPr>
            <w:r w:rsidRPr="007E7ABD">
              <w:rPr>
                <w:rFonts w:ascii="Times New Roman" w:hAnsi="Times New Roman" w:cs="Times New Roman"/>
              </w:rPr>
              <w:t>КИЇВСЬКИЙ НАЦІОНАЛЬНИЙ УНІВЕРСИТЕТ імені Тараса Шевченка</w:t>
            </w:r>
          </w:p>
          <w:p w14:paraId="6485C8F5" w14:textId="77777777" w:rsidR="007E7ABD" w:rsidRPr="007E7ABD" w:rsidRDefault="007E7ABD" w:rsidP="007E7ABD">
            <w:pPr>
              <w:jc w:val="center"/>
              <w:rPr>
                <w:rFonts w:ascii="Times New Roman" w:hAnsi="Times New Roman" w:cs="Times New Roman"/>
              </w:rPr>
            </w:pPr>
            <w:r w:rsidRPr="007E7ABD">
              <w:rPr>
                <w:rFonts w:ascii="Times New Roman" w:hAnsi="Times New Roman" w:cs="Times New Roman"/>
              </w:rPr>
              <w:t>ФАКУЛЬТЕТ ІНФОРМАЦІЙНИХ ТЕХНОЛОГІЙ</w:t>
            </w:r>
          </w:p>
          <w:p w14:paraId="7B7B4162" w14:textId="77777777" w:rsidR="007E7ABD" w:rsidRPr="007E7ABD" w:rsidRDefault="007E7ABD" w:rsidP="007E7A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E7ABD">
              <w:rPr>
                <w:rFonts w:ascii="Times New Roman" w:hAnsi="Times New Roman" w:cs="Times New Roman"/>
                <w:b/>
              </w:rPr>
              <w:t>Кафедра програмних систем і технологій</w:t>
            </w:r>
          </w:p>
          <w:p w14:paraId="42883966" w14:textId="77777777" w:rsidR="007E7ABD" w:rsidRPr="007E7ABD" w:rsidRDefault="007E7ABD" w:rsidP="007E7ABD">
            <w:pPr>
              <w:rPr>
                <w:rFonts w:ascii="Times New Roman" w:hAnsi="Times New Roman" w:cs="Times New Roman"/>
                <w:b/>
              </w:rPr>
            </w:pPr>
          </w:p>
          <w:p w14:paraId="7F0ECE00" w14:textId="77777777" w:rsidR="007E7ABD" w:rsidRPr="007E7ABD" w:rsidRDefault="007E7ABD" w:rsidP="007E7ABD">
            <w:pPr>
              <w:rPr>
                <w:rFonts w:ascii="Times New Roman" w:hAnsi="Times New Roman" w:cs="Times New Roman"/>
                <w:b/>
              </w:rPr>
            </w:pPr>
          </w:p>
          <w:p w14:paraId="7601CEEE" w14:textId="77777777" w:rsidR="007E7ABD" w:rsidRPr="007E7ABD" w:rsidRDefault="007E7ABD" w:rsidP="007E7ABD">
            <w:pPr>
              <w:rPr>
                <w:rFonts w:ascii="Times New Roman" w:hAnsi="Times New Roman" w:cs="Times New Roman"/>
                <w:b/>
              </w:rPr>
            </w:pPr>
          </w:p>
          <w:p w14:paraId="3E6C8742" w14:textId="77777777" w:rsidR="007E7ABD" w:rsidRPr="007E7ABD" w:rsidRDefault="007E7ABD" w:rsidP="007E7ABD">
            <w:pPr>
              <w:rPr>
                <w:rFonts w:ascii="Times New Roman" w:hAnsi="Times New Roman" w:cs="Times New Roman"/>
                <w:b/>
              </w:rPr>
            </w:pPr>
          </w:p>
          <w:p w14:paraId="648DC01F" w14:textId="77777777" w:rsidR="007E7ABD" w:rsidRPr="007E7ABD" w:rsidRDefault="007E7ABD" w:rsidP="007E7ABD">
            <w:pPr>
              <w:rPr>
                <w:rFonts w:ascii="Times New Roman" w:hAnsi="Times New Roman" w:cs="Times New Roman"/>
                <w:b/>
              </w:rPr>
            </w:pPr>
          </w:p>
          <w:p w14:paraId="63841829" w14:textId="77777777" w:rsidR="007E7ABD" w:rsidRPr="007E7ABD" w:rsidRDefault="007E7ABD" w:rsidP="007E7ABD">
            <w:pPr>
              <w:jc w:val="center"/>
              <w:rPr>
                <w:rFonts w:ascii="Times New Roman" w:hAnsi="Times New Roman" w:cs="Times New Roman"/>
              </w:rPr>
            </w:pPr>
            <w:r w:rsidRPr="007E7ABD">
              <w:rPr>
                <w:rFonts w:ascii="Times New Roman" w:hAnsi="Times New Roman" w:cs="Times New Roman"/>
              </w:rPr>
              <w:t>Дисципліна</w:t>
            </w:r>
          </w:p>
          <w:p w14:paraId="0460CC32" w14:textId="78E07914" w:rsidR="007E7ABD" w:rsidRPr="007E7ABD" w:rsidRDefault="007E7ABD" w:rsidP="007E7A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E7ABD">
              <w:rPr>
                <w:rFonts w:ascii="Times New Roman" w:hAnsi="Times New Roman" w:cs="Times New Roman"/>
                <w:b/>
                <w:bCs/>
              </w:rPr>
              <w:t>«Розробник фронтенду програмних систем</w:t>
            </w:r>
            <w:r>
              <w:rPr>
                <w:rFonts w:ascii="Times New Roman" w:hAnsi="Times New Roman" w:cs="Times New Roman"/>
                <w:b/>
                <w:bCs/>
              </w:rPr>
              <w:t>»</w:t>
            </w:r>
          </w:p>
          <w:p w14:paraId="38B2AD76" w14:textId="77777777" w:rsidR="007E7ABD" w:rsidRDefault="007E7ABD" w:rsidP="007E7ABD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7E7ABD">
              <w:rPr>
                <w:rFonts w:ascii="Times New Roman" w:hAnsi="Times New Roman" w:cs="Times New Roman"/>
                <w:b/>
                <w:bCs/>
              </w:rPr>
              <w:t>Лабораторна робота №</w:t>
            </w:r>
            <w:r w:rsidRPr="007E7ABD">
              <w:rPr>
                <w:rFonts w:ascii="Times New Roman" w:hAnsi="Times New Roman" w:cs="Times New Roman"/>
                <w:b/>
                <w:bCs/>
                <w:lang w:val="ru-RU"/>
              </w:rPr>
              <w:t>1</w:t>
            </w:r>
          </w:p>
          <w:p w14:paraId="1BEA911C" w14:textId="382296E3" w:rsidR="007E7ABD" w:rsidRDefault="007E7ABD" w:rsidP="007E7A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«</w:t>
            </w:r>
            <w:r w:rsidRPr="007E7ABD">
              <w:rPr>
                <w:rFonts w:ascii="Times New Roman" w:hAnsi="Times New Roman" w:cs="Times New Roman"/>
                <w:b/>
                <w:bCs/>
                <w:lang w:val="ru-RU"/>
              </w:rPr>
              <w:t>Веб-ресурс з надання он-лайн консультацій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у сфері фінансів</w:t>
            </w:r>
            <w:r>
              <w:rPr>
                <w:rFonts w:ascii="Times New Roman" w:hAnsi="Times New Roman" w:cs="Times New Roman"/>
                <w:b/>
                <w:bCs/>
                <w:lang w:val="ru-RU"/>
              </w:rPr>
              <w:t>»</w:t>
            </w:r>
          </w:p>
          <w:p w14:paraId="66E63556" w14:textId="2E0BF609" w:rsidR="007E7ABD" w:rsidRPr="007E7ABD" w:rsidRDefault="007E7ABD" w:rsidP="007E7ABD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 xml:space="preserve">Варіант </w:t>
            </w:r>
            <w:r>
              <w:rPr>
                <w:rFonts w:ascii="Times New Roman" w:hAnsi="Times New Roman" w:cs="Times New Roman"/>
                <w:b/>
                <w:bCs/>
              </w:rPr>
              <w:t>№8</w:t>
            </w:r>
          </w:p>
        </w:tc>
      </w:tr>
      <w:tr w:rsidR="007E7ABD" w:rsidRPr="007E7ABD" w14:paraId="09E9F3E8" w14:textId="77777777">
        <w:trPr>
          <w:trHeight w:val="743"/>
        </w:trPr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8F9FF" w14:textId="6923E3C9" w:rsidR="007E7ABD" w:rsidRPr="007E7ABD" w:rsidRDefault="007E7ABD" w:rsidP="007E7ABD">
            <w:pPr>
              <w:rPr>
                <w:rFonts w:ascii="Times New Roman" w:hAnsi="Times New Roman" w:cs="Times New Roman"/>
                <w:b/>
              </w:rPr>
            </w:pPr>
            <w:r w:rsidRPr="007E7ABD">
              <w:rPr>
                <w:rFonts w:ascii="Times New Roman" w:hAnsi="Times New Roman" w:cs="Times New Roman"/>
                <w:b/>
              </w:rPr>
              <w:t>Виконав</w:t>
            </w:r>
            <w:r w:rsidRPr="007E7ABD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7E7ABD">
              <w:rPr>
                <w:rFonts w:ascii="Times New Roman" w:hAnsi="Times New Roman" w:cs="Times New Roman"/>
                <w:b/>
              </w:rPr>
              <w:t>здобувач: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B7883" w14:textId="00934C1E" w:rsidR="007E7ABD" w:rsidRPr="007E7ABD" w:rsidRDefault="007E7ABD" w:rsidP="007E7ABD">
            <w:pPr>
              <w:rPr>
                <w:rFonts w:ascii="Times New Roman" w:hAnsi="Times New Roman" w:cs="Times New Roman"/>
              </w:rPr>
            </w:pPr>
            <w:r w:rsidRPr="007E7ABD">
              <w:rPr>
                <w:rFonts w:ascii="Times New Roman" w:hAnsi="Times New Roman" w:cs="Times New Roman"/>
              </w:rPr>
              <w:t>Ілля САЛЬНІКОВ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B215E" w14:textId="77777777" w:rsidR="007E7ABD" w:rsidRPr="007E7ABD" w:rsidRDefault="007E7ABD" w:rsidP="007E7ABD">
            <w:pPr>
              <w:rPr>
                <w:rFonts w:ascii="Times New Roman" w:hAnsi="Times New Roman" w:cs="Times New Roman"/>
              </w:rPr>
            </w:pPr>
            <w:r w:rsidRPr="007E7ABD">
              <w:rPr>
                <w:rFonts w:ascii="Times New Roman" w:hAnsi="Times New Roman" w:cs="Times New Roman"/>
                <w:b/>
              </w:rPr>
              <w:t>Перевірила</w:t>
            </w:r>
            <w:r w:rsidRPr="007E7ABD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BDC94" w14:textId="20596CCF" w:rsidR="007E7ABD" w:rsidRPr="007E7ABD" w:rsidRDefault="007E7ABD" w:rsidP="007E7ABD">
            <w:pPr>
              <w:rPr>
                <w:rFonts w:ascii="Times New Roman" w:hAnsi="Times New Roman" w:cs="Times New Roman"/>
              </w:rPr>
            </w:pPr>
            <w:r w:rsidRPr="007E7ABD">
              <w:rPr>
                <w:rFonts w:ascii="Times New Roman" w:hAnsi="Times New Roman" w:cs="Times New Roman"/>
              </w:rPr>
              <w:t>Ірина ЮРЧУК</w:t>
            </w:r>
          </w:p>
        </w:tc>
      </w:tr>
      <w:tr w:rsidR="007E7ABD" w:rsidRPr="007E7ABD" w14:paraId="5811C504" w14:textId="77777777">
        <w:trPr>
          <w:trHeight w:val="804"/>
        </w:trPr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ED276" w14:textId="4F766A43" w:rsidR="007E7ABD" w:rsidRPr="007E7ABD" w:rsidRDefault="007E7ABD" w:rsidP="007E7ABD">
            <w:pPr>
              <w:rPr>
                <w:rFonts w:ascii="Times New Roman" w:hAnsi="Times New Roman" w:cs="Times New Roman"/>
              </w:rPr>
            </w:pPr>
            <w:r w:rsidRPr="007E7ABD">
              <w:rPr>
                <w:rFonts w:ascii="Times New Roman" w:hAnsi="Times New Roman" w:cs="Times New Roman"/>
              </w:rPr>
              <w:t>Група (підгрупа)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CE822" w14:textId="01706373" w:rsidR="007E7ABD" w:rsidRPr="007E7ABD" w:rsidRDefault="007E7ABD" w:rsidP="007E7ABD">
            <w:pPr>
              <w:rPr>
                <w:rFonts w:ascii="Times New Roman" w:hAnsi="Times New Roman" w:cs="Times New Roman"/>
              </w:rPr>
            </w:pPr>
            <w:r w:rsidRPr="007E7ABD">
              <w:rPr>
                <w:rFonts w:ascii="Times New Roman" w:hAnsi="Times New Roman" w:cs="Times New Roman"/>
              </w:rPr>
              <w:t>ІПЗ-</w:t>
            </w:r>
            <w:r w:rsidRPr="007E7ABD">
              <w:rPr>
                <w:rFonts w:ascii="Times New Roman" w:hAnsi="Times New Roman" w:cs="Times New Roman"/>
                <w:lang w:val="en-US"/>
              </w:rPr>
              <w:t>3</w:t>
            </w:r>
            <w:r w:rsidRPr="007E7ABD">
              <w:rPr>
                <w:rFonts w:ascii="Times New Roman" w:hAnsi="Times New Roman" w:cs="Times New Roman"/>
              </w:rPr>
              <w:t>2 (5)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25683" w14:textId="77777777" w:rsidR="007E7ABD" w:rsidRPr="007E7ABD" w:rsidRDefault="007E7ABD" w:rsidP="007E7ABD">
            <w:pPr>
              <w:rPr>
                <w:rFonts w:ascii="Times New Roman" w:hAnsi="Times New Roman" w:cs="Times New Roman"/>
              </w:rPr>
            </w:pPr>
            <w:r w:rsidRPr="007E7ABD">
              <w:rPr>
                <w:rFonts w:ascii="Times New Roman" w:hAnsi="Times New Roman" w:cs="Times New Roman"/>
                <w:iCs/>
              </w:rPr>
              <w:t>Дата перевірки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DCA97" w14:textId="77777777" w:rsidR="007E7ABD" w:rsidRPr="007E7ABD" w:rsidRDefault="007E7ABD" w:rsidP="007E7ABD">
            <w:pPr>
              <w:rPr>
                <w:rFonts w:ascii="Times New Roman" w:hAnsi="Times New Roman" w:cs="Times New Roman"/>
              </w:rPr>
            </w:pPr>
          </w:p>
        </w:tc>
      </w:tr>
      <w:tr w:rsidR="007E7ABD" w:rsidRPr="007E7ABD" w14:paraId="58B9675B" w14:textId="77777777" w:rsidTr="007E7ABD">
        <w:trPr>
          <w:trHeight w:val="361"/>
        </w:trPr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01334" w14:textId="77777777" w:rsidR="007E7ABD" w:rsidRPr="007E7ABD" w:rsidRDefault="007E7ABD" w:rsidP="007E7ABD">
            <w:pPr>
              <w:rPr>
                <w:rFonts w:ascii="Times New Roman" w:hAnsi="Times New Roman" w:cs="Times New Roman"/>
              </w:rPr>
            </w:pPr>
            <w:r w:rsidRPr="007E7ABD">
              <w:rPr>
                <w:rFonts w:ascii="Times New Roman" w:hAnsi="Times New Roman" w:cs="Times New Roman"/>
              </w:rPr>
              <w:t>Форма навчання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D892F" w14:textId="77777777" w:rsidR="007E7ABD" w:rsidRPr="007E7ABD" w:rsidRDefault="007E7ABD" w:rsidP="007E7ABD">
            <w:pPr>
              <w:rPr>
                <w:rFonts w:ascii="Times New Roman" w:hAnsi="Times New Roman" w:cs="Times New Roman"/>
              </w:rPr>
            </w:pPr>
            <w:r w:rsidRPr="007E7ABD">
              <w:rPr>
                <w:rFonts w:ascii="Times New Roman" w:hAnsi="Times New Roman" w:cs="Times New Roman"/>
              </w:rPr>
              <w:t>денна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749B01" w14:textId="77777777" w:rsidR="007E7ABD" w:rsidRPr="007E7ABD" w:rsidRDefault="007E7ABD" w:rsidP="007E7ABD">
            <w:pPr>
              <w:rPr>
                <w:rFonts w:ascii="Times New Roman" w:hAnsi="Times New Roman" w:cs="Times New Roman"/>
              </w:rPr>
            </w:pPr>
            <w:r w:rsidRPr="007E7ABD">
              <w:rPr>
                <w:rFonts w:ascii="Times New Roman" w:hAnsi="Times New Roman" w:cs="Times New Roman"/>
                <w:iCs/>
              </w:rPr>
              <w:t>Оцінка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76B416B" w14:textId="77777777" w:rsidR="007E7ABD" w:rsidRPr="007E7ABD" w:rsidRDefault="007E7ABD" w:rsidP="007E7ABD">
            <w:pPr>
              <w:rPr>
                <w:rFonts w:ascii="Times New Roman" w:hAnsi="Times New Roman" w:cs="Times New Roman"/>
              </w:rPr>
            </w:pPr>
          </w:p>
        </w:tc>
      </w:tr>
      <w:tr w:rsidR="007E7ABD" w:rsidRPr="007E7ABD" w14:paraId="65FBD7CB" w14:textId="77777777" w:rsidTr="00983AB7">
        <w:trPr>
          <w:trHeight w:val="361"/>
        </w:trPr>
        <w:tc>
          <w:tcPr>
            <w:tcW w:w="9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032DA" w14:textId="14347A11" w:rsidR="007E7ABD" w:rsidRPr="007E7ABD" w:rsidRDefault="007E7ABD" w:rsidP="007E7ABD">
            <w:pPr>
              <w:jc w:val="center"/>
              <w:rPr>
                <w:rFonts w:ascii="Times New Roman" w:hAnsi="Times New Roman" w:cs="Times New Roman"/>
              </w:rPr>
            </w:pPr>
            <w:r w:rsidRPr="007E7ABD"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</w:tr>
    </w:tbl>
    <w:p w14:paraId="76B476E9" w14:textId="77777777" w:rsidR="00A23EC9" w:rsidRDefault="00A23EC9" w:rsidP="007E7ABD">
      <w:pPr>
        <w:rPr>
          <w:rFonts w:ascii="Times New Roman" w:hAnsi="Times New Roman" w:cs="Times New Roman"/>
        </w:rPr>
      </w:pPr>
    </w:p>
    <w:p w14:paraId="55F7770F" w14:textId="29E15C01" w:rsidR="007E7ABD" w:rsidRPr="007E7ABD" w:rsidRDefault="007E7ABD" w:rsidP="007E7A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7ABD">
        <w:rPr>
          <w:rFonts w:ascii="Times New Roman" w:hAnsi="Times New Roman" w:cs="Times New Roman"/>
          <w:b/>
          <w:bCs/>
          <w:sz w:val="32"/>
          <w:szCs w:val="32"/>
        </w:rPr>
        <w:lastRenderedPageBreak/>
        <w:t>Мета</w:t>
      </w:r>
    </w:p>
    <w:p w14:paraId="713CE67E" w14:textId="0CFD9459" w:rsidR="007E7ABD" w:rsidRPr="007E7ABD" w:rsidRDefault="007E7ABD" w:rsidP="007E7A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7E7ABD">
        <w:rPr>
          <w:rFonts w:ascii="Times New Roman" w:hAnsi="Times New Roman" w:cs="Times New Roman"/>
          <w:sz w:val="28"/>
          <w:szCs w:val="28"/>
        </w:rPr>
        <w:t>ивчити основні теги та їх атрибути для розмітки елементу</w:t>
      </w:r>
    </w:p>
    <w:p w14:paraId="48636449" w14:textId="77777777" w:rsidR="007E7ABD" w:rsidRPr="007E7ABD" w:rsidRDefault="007E7ABD" w:rsidP="007E7ABD">
      <w:pPr>
        <w:rPr>
          <w:rFonts w:ascii="Times New Roman" w:hAnsi="Times New Roman" w:cs="Times New Roman"/>
          <w:sz w:val="28"/>
          <w:szCs w:val="28"/>
        </w:rPr>
      </w:pPr>
      <w:r w:rsidRPr="007E7ABD">
        <w:rPr>
          <w:rFonts w:ascii="Times New Roman" w:hAnsi="Times New Roman" w:cs="Times New Roman"/>
          <w:sz w:val="28"/>
          <w:szCs w:val="28"/>
        </w:rPr>
        <w:t>інтерфейсу мовою HTML, набути навичок та вмінь у практичній реалізації</w:t>
      </w:r>
    </w:p>
    <w:p w14:paraId="755AD51E" w14:textId="280B2FBE" w:rsidR="007E7ABD" w:rsidRDefault="007E7ABD" w:rsidP="007E7ABD">
      <w:pPr>
        <w:rPr>
          <w:rFonts w:ascii="Times New Roman" w:hAnsi="Times New Roman" w:cs="Times New Roman"/>
          <w:sz w:val="28"/>
          <w:szCs w:val="28"/>
        </w:rPr>
      </w:pPr>
      <w:r w:rsidRPr="007E7ABD">
        <w:rPr>
          <w:rFonts w:ascii="Times New Roman" w:hAnsi="Times New Roman" w:cs="Times New Roman"/>
          <w:sz w:val="28"/>
          <w:szCs w:val="28"/>
        </w:rPr>
        <w:t>фронтенду програмних систем.</w:t>
      </w:r>
    </w:p>
    <w:p w14:paraId="5FDC5B63" w14:textId="45934EFB" w:rsidR="007E7ABD" w:rsidRDefault="007E7ABD" w:rsidP="007E7A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7ABD">
        <w:rPr>
          <w:rFonts w:ascii="Times New Roman" w:hAnsi="Times New Roman" w:cs="Times New Roman"/>
          <w:b/>
          <w:bCs/>
          <w:sz w:val="32"/>
          <w:szCs w:val="32"/>
        </w:rPr>
        <w:t>Завдання</w:t>
      </w:r>
    </w:p>
    <w:p w14:paraId="630F96EC" w14:textId="12B6FE2A" w:rsidR="007E7ABD" w:rsidRPr="007E7ABD" w:rsidRDefault="007E7ABD" w:rsidP="007E7ABD">
      <w:pPr>
        <w:rPr>
          <w:rFonts w:ascii="Times New Roman" w:hAnsi="Times New Roman" w:cs="Times New Roman"/>
          <w:sz w:val="28"/>
          <w:szCs w:val="28"/>
        </w:rPr>
      </w:pPr>
      <w:r w:rsidRPr="007E7ABD">
        <w:rPr>
          <w:rFonts w:ascii="Times New Roman" w:hAnsi="Times New Roman" w:cs="Times New Roman"/>
          <w:sz w:val="28"/>
          <w:szCs w:val="28"/>
        </w:rPr>
        <w:t>1. Вивчити теги, їх атрибути та можливі значення, що пов’язані 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7ABD">
        <w:rPr>
          <w:rFonts w:ascii="Times New Roman" w:hAnsi="Times New Roman" w:cs="Times New Roman"/>
          <w:sz w:val="28"/>
          <w:szCs w:val="28"/>
        </w:rPr>
        <w:t>семантичними елементами, посиланнями, текстами, зображеннями,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7ABD">
        <w:rPr>
          <w:rFonts w:ascii="Times New Roman" w:hAnsi="Times New Roman" w:cs="Times New Roman"/>
          <w:sz w:val="28"/>
          <w:szCs w:val="28"/>
        </w:rPr>
        <w:t>списками,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7ABD">
        <w:rPr>
          <w:rFonts w:ascii="Times New Roman" w:hAnsi="Times New Roman" w:cs="Times New Roman"/>
          <w:sz w:val="28"/>
          <w:szCs w:val="28"/>
        </w:rPr>
        <w:t>таблицями та формами для розмітки сторінки мовою HTML.</w:t>
      </w:r>
    </w:p>
    <w:p w14:paraId="39D9E7B6" w14:textId="00FCC9C6" w:rsidR="007E7ABD" w:rsidRPr="007E7ABD" w:rsidRDefault="007E7ABD" w:rsidP="007E7ABD">
      <w:pPr>
        <w:rPr>
          <w:rFonts w:ascii="Times New Roman" w:hAnsi="Times New Roman" w:cs="Times New Roman"/>
          <w:sz w:val="28"/>
          <w:szCs w:val="28"/>
        </w:rPr>
      </w:pPr>
      <w:r w:rsidRPr="007E7ABD">
        <w:rPr>
          <w:rFonts w:ascii="Times New Roman" w:hAnsi="Times New Roman" w:cs="Times New Roman"/>
          <w:sz w:val="28"/>
          <w:szCs w:val="28"/>
        </w:rPr>
        <w:t>2. Реалізувати ті елементи сторінок з поєднанням досвіду у предметній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7ABD">
        <w:rPr>
          <w:rFonts w:ascii="Times New Roman" w:hAnsi="Times New Roman" w:cs="Times New Roman"/>
          <w:sz w:val="28"/>
          <w:szCs w:val="28"/>
        </w:rPr>
        <w:t>області, яка відповідає варіанту (див. Додаток 1), вимогам Додатку 2, 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7ABD">
        <w:rPr>
          <w:rFonts w:ascii="Times New Roman" w:hAnsi="Times New Roman" w:cs="Times New Roman"/>
          <w:sz w:val="28"/>
          <w:szCs w:val="28"/>
        </w:rPr>
        <w:t>також 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7ABD">
        <w:rPr>
          <w:rFonts w:ascii="Times New Roman" w:hAnsi="Times New Roman" w:cs="Times New Roman"/>
          <w:sz w:val="28"/>
          <w:szCs w:val="28"/>
        </w:rPr>
        <w:t>дотриманням наступних вимог до «Головної сторінки», де обов’язковими є:</w:t>
      </w:r>
    </w:p>
    <w:p w14:paraId="779AFBE4" w14:textId="71121E91" w:rsidR="007E7ABD" w:rsidRPr="007E7ABD" w:rsidRDefault="007E7ABD" w:rsidP="007E7A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7ABD">
        <w:rPr>
          <w:rFonts w:ascii="Times New Roman" w:hAnsi="Times New Roman" w:cs="Times New Roman"/>
          <w:sz w:val="28"/>
          <w:szCs w:val="28"/>
        </w:rPr>
        <w:t>використання тегів &lt;header&gt;, &lt;nav&gt;, &lt;main&gt;, &lt;aside&gt;, &lt;article&gt;, &lt;footer&gt;;</w:t>
      </w:r>
    </w:p>
    <w:p w14:paraId="1628E44B" w14:textId="29BA7473" w:rsidR="007E7ABD" w:rsidRPr="007E7ABD" w:rsidRDefault="007E7ABD" w:rsidP="007E7A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7ABD">
        <w:rPr>
          <w:rFonts w:ascii="Times New Roman" w:hAnsi="Times New Roman" w:cs="Times New Roman"/>
          <w:sz w:val="28"/>
          <w:szCs w:val="28"/>
        </w:rPr>
        <w:t>наявність двох посилань на зовнішні ресурси та двох на складові документу;</w:t>
      </w:r>
    </w:p>
    <w:p w14:paraId="4678CDD4" w14:textId="4470780D" w:rsidR="007E7ABD" w:rsidRPr="007E7ABD" w:rsidRDefault="007E7ABD" w:rsidP="007E7A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7ABD">
        <w:rPr>
          <w:rFonts w:ascii="Times New Roman" w:hAnsi="Times New Roman" w:cs="Times New Roman"/>
          <w:sz w:val="28"/>
          <w:szCs w:val="28"/>
        </w:rPr>
        <w:t>наявність у таблиці назви, верхнього, нижнього колонтитулів та основної частини, а також не менше 6 рядків та 5 стовпців, з трьома або більше комірками, які є об’єднаними як по вертикалі, так і по горизонталі;</w:t>
      </w:r>
    </w:p>
    <w:p w14:paraId="4C1CB34C" w14:textId="7CA44177" w:rsidR="007E7ABD" w:rsidRPr="007E7ABD" w:rsidRDefault="007E7ABD" w:rsidP="007E7A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7ABD">
        <w:rPr>
          <w:rFonts w:ascii="Times New Roman" w:hAnsi="Times New Roman" w:cs="Times New Roman"/>
          <w:sz w:val="28"/>
          <w:szCs w:val="28"/>
        </w:rPr>
        <w:t>наявність речення, що стилізоване тегами &lt;span&gt;, &lt;i&gt;, &lt;b&gt;, &lt;em&gt;, &lt;u&gt;.</w:t>
      </w:r>
    </w:p>
    <w:p w14:paraId="7F4FE3BE" w14:textId="280255DA" w:rsidR="007E7ABD" w:rsidRDefault="007E7ABD" w:rsidP="007E7ABD">
      <w:pPr>
        <w:rPr>
          <w:rFonts w:ascii="Times New Roman" w:hAnsi="Times New Roman" w:cs="Times New Roman"/>
          <w:sz w:val="28"/>
          <w:szCs w:val="28"/>
        </w:rPr>
      </w:pPr>
      <w:r w:rsidRPr="007E7ABD">
        <w:rPr>
          <w:rFonts w:ascii="Times New Roman" w:hAnsi="Times New Roman" w:cs="Times New Roman"/>
          <w:sz w:val="28"/>
          <w:szCs w:val="28"/>
        </w:rPr>
        <w:t>3. Забезпечити відповідність контенту (текст, зображення, аудіо, відео,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7ABD">
        <w:rPr>
          <w:rFonts w:ascii="Times New Roman" w:hAnsi="Times New Roman" w:cs="Times New Roman"/>
          <w:sz w:val="28"/>
          <w:szCs w:val="28"/>
        </w:rPr>
        <w:t>тощо) кожної зі сторінок тій, предметній області, яка відповідає обраному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7ABD">
        <w:rPr>
          <w:rFonts w:ascii="Times New Roman" w:hAnsi="Times New Roman" w:cs="Times New Roman"/>
          <w:sz w:val="28"/>
          <w:szCs w:val="28"/>
        </w:rPr>
        <w:t>варіанту.</w:t>
      </w:r>
    </w:p>
    <w:p w14:paraId="3DA9CFC2" w14:textId="01CCFD28" w:rsidR="007E7ABD" w:rsidRPr="007E7ABD" w:rsidRDefault="007E7ABD" w:rsidP="007E7A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7ABD">
        <w:rPr>
          <w:rFonts w:ascii="Times New Roman" w:hAnsi="Times New Roman" w:cs="Times New Roman"/>
          <w:b/>
          <w:bCs/>
          <w:sz w:val="32"/>
          <w:szCs w:val="32"/>
        </w:rPr>
        <w:t>Хід роботи</w:t>
      </w:r>
    </w:p>
    <w:p w14:paraId="6B483DAD" w14:textId="162BD4F7" w:rsidR="007E7ABD" w:rsidRPr="007E7ABD" w:rsidRDefault="007E7ABD" w:rsidP="007E7ABD">
      <w:pPr>
        <w:rPr>
          <w:rFonts w:ascii="Times New Roman" w:hAnsi="Times New Roman" w:cs="Times New Roman"/>
          <w:sz w:val="28"/>
          <w:szCs w:val="28"/>
        </w:rPr>
      </w:pPr>
      <w:r w:rsidRPr="007E7ABD">
        <w:rPr>
          <w:rFonts w:ascii="Times New Roman" w:hAnsi="Times New Roman" w:cs="Times New Roman"/>
          <w:sz w:val="28"/>
          <w:szCs w:val="28"/>
        </w:rPr>
        <w:t>1.Користувач має можливість відвідати Головну сторінку, де надана наступна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7ABD">
        <w:rPr>
          <w:rFonts w:ascii="Times New Roman" w:hAnsi="Times New Roman" w:cs="Times New Roman"/>
          <w:sz w:val="28"/>
          <w:szCs w:val="28"/>
        </w:rPr>
        <w:t>інформація:</w:t>
      </w:r>
    </w:p>
    <w:p w14:paraId="4D72F5FB" w14:textId="1A118EB2" w:rsidR="007E7ABD" w:rsidRPr="007E7ABD" w:rsidRDefault="007E7ABD" w:rsidP="007E7A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7ABD">
        <w:rPr>
          <w:rFonts w:ascii="Times New Roman" w:hAnsi="Times New Roman" w:cs="Times New Roman"/>
        </w:rPr>
        <w:t>Назва он-лайн консультацій та їх логотип.</w:t>
      </w:r>
    </w:p>
    <w:p w14:paraId="760E24F5" w14:textId="70D05C4C" w:rsidR="007E7ABD" w:rsidRPr="007E7ABD" w:rsidRDefault="007E7ABD" w:rsidP="007E7A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7ABD">
        <w:rPr>
          <w:rFonts w:ascii="Times New Roman" w:hAnsi="Times New Roman" w:cs="Times New Roman"/>
        </w:rPr>
        <w:t>Розділ з описанням мети створення, список (перелік) декількох (не менше 3-х нумерованих арабськими цифрами) завдань для досягнення мети та її місце у сфері надання послуг.</w:t>
      </w:r>
    </w:p>
    <w:p w14:paraId="7EBA0A12" w14:textId="560BF7B9" w:rsidR="007E7ABD" w:rsidRPr="007E7ABD" w:rsidRDefault="007E7ABD" w:rsidP="007E7A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7ABD">
        <w:rPr>
          <w:rFonts w:ascii="Times New Roman" w:hAnsi="Times New Roman" w:cs="Times New Roman"/>
        </w:rPr>
        <w:lastRenderedPageBreak/>
        <w:t>Загальну інформацію про історію виникнення, керівників установи та інформацію про них у вигляді таблиці, де є прізвище та ініціали, досвід та освіта.</w:t>
      </w:r>
    </w:p>
    <w:p w14:paraId="42215EA2" w14:textId="13B89547" w:rsidR="007E7ABD" w:rsidRPr="007E7ABD" w:rsidRDefault="007E7ABD" w:rsidP="007E7A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7ABD">
        <w:rPr>
          <w:rFonts w:ascii="Times New Roman" w:hAnsi="Times New Roman" w:cs="Times New Roman"/>
        </w:rPr>
        <w:t>Навігаційне меню з кнопками «Послуги» та «Зворотній зв’язок»</w:t>
      </w:r>
    </w:p>
    <w:p w14:paraId="15383DB4" w14:textId="11566E53" w:rsidR="007E7ABD" w:rsidRPr="007E7ABD" w:rsidRDefault="007E7ABD" w:rsidP="007E7A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7ABD">
        <w:rPr>
          <w:rFonts w:ascii="Times New Roman" w:hAnsi="Times New Roman" w:cs="Times New Roman"/>
        </w:rPr>
        <w:t>Адреса, контактні телефони.</w:t>
      </w:r>
    </w:p>
    <w:p w14:paraId="29A3D57E" w14:textId="123C7B35" w:rsidR="007E7ABD" w:rsidRPr="007E7ABD" w:rsidRDefault="007E7ABD" w:rsidP="007E7A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7ABD">
        <w:rPr>
          <w:rFonts w:ascii="Times New Roman" w:hAnsi="Times New Roman" w:cs="Times New Roman"/>
        </w:rPr>
        <w:t>Кнопка «Перейти у власний кабінет»</w:t>
      </w:r>
    </w:p>
    <w:p w14:paraId="56D2F822" w14:textId="4648D70C" w:rsidR="007E7ABD" w:rsidRDefault="007E7ABD" w:rsidP="007E7A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7ABD">
        <w:rPr>
          <w:rFonts w:ascii="Times New Roman" w:hAnsi="Times New Roman" w:cs="Times New Roman"/>
        </w:rPr>
        <w:t xml:space="preserve">Кнопка «Зареєструватись» </w:t>
      </w:r>
    </w:p>
    <w:p w14:paraId="797E0423" w14:textId="383A679B" w:rsidR="007E7ABD" w:rsidRPr="007E7ABD" w:rsidRDefault="00735C2E" w:rsidP="00972FFA">
      <w:pPr>
        <w:pStyle w:val="ListParagraph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3A57183" wp14:editId="34DBF86E">
            <wp:extent cx="5731510" cy="3080385"/>
            <wp:effectExtent l="0" t="0" r="2540" b="5715"/>
            <wp:docPr id="193466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60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47EC" w14:textId="132AECDF" w:rsidR="007E7ABD" w:rsidRPr="007E7ABD" w:rsidRDefault="007E7ABD" w:rsidP="007E7ABD">
      <w:pPr>
        <w:rPr>
          <w:rFonts w:ascii="Times New Roman" w:hAnsi="Times New Roman" w:cs="Times New Roman"/>
          <w:sz w:val="28"/>
          <w:szCs w:val="28"/>
        </w:rPr>
      </w:pPr>
      <w:r w:rsidRPr="007E7ABD">
        <w:rPr>
          <w:rFonts w:ascii="Times New Roman" w:hAnsi="Times New Roman" w:cs="Times New Roman"/>
          <w:sz w:val="28"/>
          <w:szCs w:val="28"/>
        </w:rPr>
        <w:t>2. Користувач має можливість відвідати сторінку «Послуги», де надана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7ABD">
        <w:rPr>
          <w:rFonts w:ascii="Times New Roman" w:hAnsi="Times New Roman" w:cs="Times New Roman"/>
          <w:sz w:val="28"/>
          <w:szCs w:val="28"/>
        </w:rPr>
        <w:t>наступна інформація:</w:t>
      </w:r>
    </w:p>
    <w:p w14:paraId="63BE0618" w14:textId="7EEA7DCF" w:rsidR="007E7ABD" w:rsidRPr="007E7ABD" w:rsidRDefault="007E7ABD" w:rsidP="007E7A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7ABD">
        <w:rPr>
          <w:rFonts w:ascii="Times New Roman" w:hAnsi="Times New Roman" w:cs="Times New Roman"/>
        </w:rPr>
        <w:t>Назва он-лайн консультацій та їх логотип.</w:t>
      </w:r>
    </w:p>
    <w:p w14:paraId="0BFCAD00" w14:textId="3BF44DAD" w:rsidR="007E7ABD" w:rsidRPr="007E7ABD" w:rsidRDefault="007E7ABD" w:rsidP="007E7A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7ABD">
        <w:rPr>
          <w:rFonts w:ascii="Times New Roman" w:hAnsi="Times New Roman" w:cs="Times New Roman"/>
        </w:rPr>
        <w:t>Список послуг (до 10 шт).</w:t>
      </w:r>
    </w:p>
    <w:p w14:paraId="5911DA00" w14:textId="645B94E1" w:rsidR="007E7ABD" w:rsidRPr="007E7ABD" w:rsidRDefault="007E7ABD" w:rsidP="007E7A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7ABD">
        <w:rPr>
          <w:rFonts w:ascii="Times New Roman" w:hAnsi="Times New Roman" w:cs="Times New Roman"/>
        </w:rPr>
        <w:t>Інформація про кожну послугу: ілюстративне фото, короткий опис послуги, вартість.</w:t>
      </w:r>
    </w:p>
    <w:p w14:paraId="1CE51821" w14:textId="65F720C4" w:rsidR="007E7ABD" w:rsidRDefault="007E7ABD" w:rsidP="007E7A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7ABD">
        <w:rPr>
          <w:rFonts w:ascii="Times New Roman" w:hAnsi="Times New Roman" w:cs="Times New Roman"/>
        </w:rPr>
        <w:t>Кнопка для переходу на «Головну сторінку».</w:t>
      </w:r>
    </w:p>
    <w:p w14:paraId="42EA07D0" w14:textId="51183BBB" w:rsidR="007E7ABD" w:rsidRPr="007E7ABD" w:rsidRDefault="007E7ABD" w:rsidP="00972FFA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6D613A9" wp14:editId="47616E35">
            <wp:extent cx="5731510" cy="3080385"/>
            <wp:effectExtent l="0" t="0" r="2540" b="5715"/>
            <wp:docPr id="33585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58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FFA">
        <w:rPr>
          <w:noProof/>
        </w:rPr>
        <w:drawing>
          <wp:inline distT="0" distB="0" distL="0" distR="0" wp14:anchorId="29B8579E" wp14:editId="5CFCA322">
            <wp:extent cx="5731510" cy="3080385"/>
            <wp:effectExtent l="0" t="0" r="2540" b="5715"/>
            <wp:docPr id="65338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82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69C0" w14:textId="10FC62FE" w:rsidR="007E7ABD" w:rsidRPr="007E7ABD" w:rsidRDefault="007E7ABD" w:rsidP="007E7ABD">
      <w:pPr>
        <w:rPr>
          <w:rFonts w:ascii="Times New Roman" w:hAnsi="Times New Roman" w:cs="Times New Roman"/>
          <w:sz w:val="28"/>
          <w:szCs w:val="28"/>
        </w:rPr>
      </w:pPr>
      <w:r w:rsidRPr="007E7ABD">
        <w:rPr>
          <w:rFonts w:ascii="Times New Roman" w:hAnsi="Times New Roman" w:cs="Times New Roman"/>
          <w:sz w:val="28"/>
          <w:szCs w:val="28"/>
        </w:rPr>
        <w:t>3. Користувач має можливість відвідати сторінку «Зворотній зв’язок», 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7ABD">
        <w:rPr>
          <w:rFonts w:ascii="Times New Roman" w:hAnsi="Times New Roman" w:cs="Times New Roman"/>
          <w:sz w:val="28"/>
          <w:szCs w:val="28"/>
        </w:rPr>
        <w:t>надана можливість ввести наступну інформацію:</w:t>
      </w:r>
    </w:p>
    <w:p w14:paraId="4AFED00D" w14:textId="65089CFC" w:rsidR="007E7ABD" w:rsidRPr="007E7ABD" w:rsidRDefault="007E7ABD" w:rsidP="007E7AB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E7ABD">
        <w:rPr>
          <w:rFonts w:ascii="Times New Roman" w:hAnsi="Times New Roman" w:cs="Times New Roman"/>
        </w:rPr>
        <w:t>Прізвище та ім’я.</w:t>
      </w:r>
    </w:p>
    <w:p w14:paraId="2C8072BE" w14:textId="0190783B" w:rsidR="007E7ABD" w:rsidRPr="007E7ABD" w:rsidRDefault="007E7ABD" w:rsidP="007E7AB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E7ABD">
        <w:rPr>
          <w:rFonts w:ascii="Times New Roman" w:hAnsi="Times New Roman" w:cs="Times New Roman"/>
        </w:rPr>
        <w:t>E-mail.</w:t>
      </w:r>
    </w:p>
    <w:p w14:paraId="56BEABB4" w14:textId="0E9E1D89" w:rsidR="007E7ABD" w:rsidRDefault="007E7ABD" w:rsidP="007E7AB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E7ABD">
        <w:rPr>
          <w:rFonts w:ascii="Times New Roman" w:hAnsi="Times New Roman" w:cs="Times New Roman"/>
        </w:rPr>
        <w:t>Вік</w:t>
      </w:r>
    </w:p>
    <w:p w14:paraId="3E12B028" w14:textId="73CE6FB0" w:rsidR="00972FFA" w:rsidRPr="007E7ABD" w:rsidRDefault="00972FFA" w:rsidP="00972FFA">
      <w:pPr>
        <w:pStyle w:val="ListParagraph"/>
        <w:jc w:val="center"/>
        <w:rPr>
          <w:rFonts w:ascii="Times New Roman" w:hAnsi="Times New Roman" w:cs="Times New Roman"/>
        </w:rPr>
      </w:pPr>
    </w:p>
    <w:p w14:paraId="6A064182" w14:textId="0FC4AD9A" w:rsidR="00972FFA" w:rsidRPr="007E7ABD" w:rsidRDefault="007E7ABD" w:rsidP="00972FFA">
      <w:pPr>
        <w:rPr>
          <w:rFonts w:ascii="Times New Roman" w:hAnsi="Times New Roman" w:cs="Times New Roman"/>
          <w:sz w:val="28"/>
          <w:szCs w:val="28"/>
        </w:rPr>
      </w:pPr>
      <w:r w:rsidRPr="007E7ABD">
        <w:rPr>
          <w:rFonts w:ascii="Times New Roman" w:hAnsi="Times New Roman" w:cs="Times New Roman"/>
          <w:sz w:val="28"/>
          <w:szCs w:val="28"/>
        </w:rPr>
        <w:t>4. Користувач має можливість вибрати з випадаючого списку «мета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7ABD">
        <w:rPr>
          <w:rFonts w:ascii="Times New Roman" w:hAnsi="Times New Roman" w:cs="Times New Roman"/>
          <w:sz w:val="28"/>
          <w:szCs w:val="28"/>
        </w:rPr>
        <w:t>зворотнього зв’язку» - співпраця, скарга на якість послуги, пропозиція,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7ABD">
        <w:rPr>
          <w:rFonts w:ascii="Times New Roman" w:hAnsi="Times New Roman" w:cs="Times New Roman"/>
          <w:sz w:val="28"/>
          <w:szCs w:val="28"/>
        </w:rPr>
        <w:t>наявність помилки на сайті.</w:t>
      </w:r>
    </w:p>
    <w:p w14:paraId="5168DFE6" w14:textId="6F9CF776" w:rsidR="00972FFA" w:rsidRPr="007E7ABD" w:rsidRDefault="007E7ABD" w:rsidP="007E7ABD">
      <w:pPr>
        <w:rPr>
          <w:rFonts w:ascii="Times New Roman" w:hAnsi="Times New Roman" w:cs="Times New Roman"/>
          <w:sz w:val="28"/>
          <w:szCs w:val="28"/>
        </w:rPr>
      </w:pPr>
      <w:r w:rsidRPr="007E7ABD">
        <w:rPr>
          <w:rFonts w:ascii="Times New Roman" w:hAnsi="Times New Roman" w:cs="Times New Roman"/>
          <w:sz w:val="28"/>
          <w:szCs w:val="28"/>
        </w:rPr>
        <w:lastRenderedPageBreak/>
        <w:t>5. Користувач має можливість ввести текст у поле «Детально» яке має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7ABD">
        <w:rPr>
          <w:rFonts w:ascii="Times New Roman" w:hAnsi="Times New Roman" w:cs="Times New Roman"/>
          <w:sz w:val="28"/>
          <w:szCs w:val="28"/>
        </w:rPr>
        <w:t>обмеження на висоту, ширину і кількість символів.</w:t>
      </w:r>
    </w:p>
    <w:p w14:paraId="3F282675" w14:textId="77777777" w:rsidR="007E7ABD" w:rsidRPr="007E7ABD" w:rsidRDefault="007E7ABD" w:rsidP="007E7ABD">
      <w:pPr>
        <w:rPr>
          <w:rFonts w:ascii="Times New Roman" w:hAnsi="Times New Roman" w:cs="Times New Roman"/>
          <w:sz w:val="28"/>
          <w:szCs w:val="28"/>
        </w:rPr>
      </w:pPr>
      <w:r w:rsidRPr="007E7ABD">
        <w:rPr>
          <w:rFonts w:ascii="Times New Roman" w:hAnsi="Times New Roman" w:cs="Times New Roman"/>
          <w:sz w:val="28"/>
          <w:szCs w:val="28"/>
        </w:rPr>
        <w:t>6. Кнопки з відправленням користувачем наданої у п.1-5 інформації</w:t>
      </w:r>
    </w:p>
    <w:p w14:paraId="02582F26" w14:textId="77777777" w:rsidR="007E7ABD" w:rsidRPr="007E7ABD" w:rsidRDefault="007E7ABD" w:rsidP="007E7ABD">
      <w:pPr>
        <w:rPr>
          <w:rFonts w:ascii="Times New Roman" w:hAnsi="Times New Roman" w:cs="Times New Roman"/>
          <w:sz w:val="28"/>
          <w:szCs w:val="28"/>
        </w:rPr>
      </w:pPr>
      <w:r w:rsidRPr="007E7ABD">
        <w:rPr>
          <w:rFonts w:ascii="Times New Roman" w:hAnsi="Times New Roman" w:cs="Times New Roman"/>
          <w:sz w:val="28"/>
          <w:szCs w:val="28"/>
        </w:rPr>
        <w:t>7. Поле зі згодою на обробку інформації.</w:t>
      </w:r>
    </w:p>
    <w:p w14:paraId="25B0773F" w14:textId="435D464B" w:rsidR="007E7ABD" w:rsidRDefault="007E7ABD" w:rsidP="007E7ABD">
      <w:pPr>
        <w:rPr>
          <w:rFonts w:ascii="Times New Roman" w:hAnsi="Times New Roman" w:cs="Times New Roman"/>
          <w:sz w:val="28"/>
          <w:szCs w:val="28"/>
        </w:rPr>
      </w:pPr>
      <w:r w:rsidRPr="007E7ABD">
        <w:rPr>
          <w:rFonts w:ascii="Times New Roman" w:hAnsi="Times New Roman" w:cs="Times New Roman"/>
          <w:sz w:val="28"/>
          <w:szCs w:val="28"/>
        </w:rPr>
        <w:t>8. Поля 1, 2 та 3 згруповані, обведені рамкою з легендою «Персональна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7ABD">
        <w:rPr>
          <w:rFonts w:ascii="Times New Roman" w:hAnsi="Times New Roman" w:cs="Times New Roman"/>
          <w:sz w:val="28"/>
          <w:szCs w:val="28"/>
        </w:rPr>
        <w:t>інформація».</w:t>
      </w:r>
    </w:p>
    <w:p w14:paraId="7349E49F" w14:textId="75DCED54" w:rsidR="00972FFA" w:rsidRDefault="00972FFA" w:rsidP="007E7A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789AF92" wp14:editId="330B5868">
            <wp:extent cx="5731510" cy="3080385"/>
            <wp:effectExtent l="0" t="0" r="2540" b="5715"/>
            <wp:docPr id="98717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79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1B95" w14:textId="0C34AC8A" w:rsidR="001249A8" w:rsidRDefault="001249A8" w:rsidP="007E7A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GitHub - </w:t>
      </w:r>
      <w:hyperlink r:id="rId9" w:history="1">
        <w:r w:rsidRPr="001249A8">
          <w:rPr>
            <w:rStyle w:val="Hyperlink"/>
            <w:rFonts w:ascii="Times New Roman" w:hAnsi="Times New Roman" w:cs="Times New Roman"/>
            <w:sz w:val="28"/>
            <w:szCs w:val="28"/>
          </w:rPr>
          <w:t>ilywka-S/Frontend-Software-Development at lab1</w:t>
        </w:r>
      </w:hyperlink>
    </w:p>
    <w:p w14:paraId="1BAA7B63" w14:textId="6820859C" w:rsidR="00B87EB6" w:rsidRPr="00B87EB6" w:rsidRDefault="00B87EB6" w:rsidP="007E7ABD">
      <w:pPr>
        <w:rPr>
          <w:rFonts w:ascii="Times New Roman" w:hAnsi="Times New Roman" w:cs="Times New Roman"/>
          <w:sz w:val="28"/>
          <w:szCs w:val="28"/>
        </w:rPr>
      </w:pPr>
      <w:r w:rsidRPr="00B87EB6">
        <w:rPr>
          <w:rFonts w:ascii="Times New Roman" w:hAnsi="Times New Roman" w:cs="Times New Roman"/>
          <w:b/>
          <w:bCs/>
          <w:sz w:val="32"/>
          <w:szCs w:val="32"/>
        </w:rPr>
        <w:t>Висновок:</w:t>
      </w:r>
      <w:r w:rsidRPr="00B87EB6">
        <w:rPr>
          <w:rFonts w:ascii="Times New Roman" w:hAnsi="Times New Roman" w:cs="Times New Roman"/>
          <w:sz w:val="32"/>
          <w:szCs w:val="32"/>
        </w:rPr>
        <w:t xml:space="preserve"> </w:t>
      </w:r>
      <w:r w:rsidRPr="00B87EB6">
        <w:rPr>
          <w:rFonts w:ascii="Times New Roman" w:hAnsi="Times New Roman" w:cs="Times New Roman"/>
          <w:sz w:val="28"/>
          <w:szCs w:val="28"/>
        </w:rPr>
        <w:t>У процесі виконання першої лабораторної роботи 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7EB6">
        <w:rPr>
          <w:rFonts w:ascii="Times New Roman" w:hAnsi="Times New Roman" w:cs="Times New Roman"/>
          <w:sz w:val="28"/>
          <w:szCs w:val="28"/>
        </w:rPr>
        <w:t xml:space="preserve">здобув практичні навички роботи з базовими елементами мови гіпертекстової розмітки HTML. </w:t>
      </w:r>
      <w:r w:rsidR="002678BA">
        <w:rPr>
          <w:rFonts w:ascii="Times New Roman" w:hAnsi="Times New Roman" w:cs="Times New Roman"/>
          <w:sz w:val="28"/>
          <w:szCs w:val="28"/>
        </w:rPr>
        <w:t>Б</w:t>
      </w:r>
      <w:r w:rsidRPr="00B87EB6">
        <w:rPr>
          <w:rFonts w:ascii="Times New Roman" w:hAnsi="Times New Roman" w:cs="Times New Roman"/>
          <w:sz w:val="28"/>
          <w:szCs w:val="28"/>
        </w:rPr>
        <w:t>уло вивчено та застосовано теги &lt;header&gt;, &lt;nav&gt;, &lt;main&gt;, &lt;aside&gt;, &lt;article&gt; та &lt;footer&gt; для створення логічної структури багатосторінкового веб-ресурсу. Я навчився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7EB6">
        <w:rPr>
          <w:rFonts w:ascii="Times New Roman" w:hAnsi="Times New Roman" w:cs="Times New Roman"/>
          <w:sz w:val="28"/>
          <w:szCs w:val="28"/>
        </w:rPr>
        <w:t>організовувати табличні дані, використовуючи об'єднання комірок за допомогою атрибутів rowspan та colspan. Також було створе</w:t>
      </w:r>
      <w:r w:rsidR="002678BA">
        <w:rPr>
          <w:rFonts w:ascii="Times New Roman" w:hAnsi="Times New Roman" w:cs="Times New Roman"/>
          <w:sz w:val="28"/>
          <w:szCs w:val="28"/>
        </w:rPr>
        <w:t xml:space="preserve">но </w:t>
      </w:r>
      <w:r w:rsidRPr="00B87EB6">
        <w:rPr>
          <w:rFonts w:ascii="Times New Roman" w:hAnsi="Times New Roman" w:cs="Times New Roman"/>
          <w:sz w:val="28"/>
          <w:szCs w:val="28"/>
        </w:rPr>
        <w:t>інтерактивн</w:t>
      </w:r>
      <w:r w:rsidR="002678BA">
        <w:rPr>
          <w:rFonts w:ascii="Times New Roman" w:hAnsi="Times New Roman" w:cs="Times New Roman"/>
          <w:sz w:val="28"/>
          <w:szCs w:val="28"/>
        </w:rPr>
        <w:t>і</w:t>
      </w:r>
      <w:r w:rsidRPr="00B87EB6">
        <w:rPr>
          <w:rFonts w:ascii="Times New Roman" w:hAnsi="Times New Roman" w:cs="Times New Roman"/>
          <w:sz w:val="28"/>
          <w:szCs w:val="28"/>
        </w:rPr>
        <w:t xml:space="preserve"> веб-форм</w:t>
      </w:r>
      <w:r w:rsidR="002678BA">
        <w:rPr>
          <w:rFonts w:ascii="Times New Roman" w:hAnsi="Times New Roman" w:cs="Times New Roman"/>
          <w:sz w:val="28"/>
          <w:szCs w:val="28"/>
        </w:rPr>
        <w:t>и</w:t>
      </w:r>
      <w:r w:rsidRPr="00B87EB6">
        <w:rPr>
          <w:rFonts w:ascii="Times New Roman" w:hAnsi="Times New Roman" w:cs="Times New Roman"/>
          <w:sz w:val="28"/>
          <w:szCs w:val="28"/>
        </w:rPr>
        <w:t xml:space="preserve"> із різними типами полів вводу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B87EB6">
        <w:rPr>
          <w:rFonts w:ascii="Times New Roman" w:hAnsi="Times New Roman" w:cs="Times New Roman"/>
          <w:sz w:val="28"/>
          <w:szCs w:val="28"/>
        </w:rPr>
        <w:t>випадаючими списками та багаторядковими текстовими областями. У результаті я створив функціональний каркас сайту онлайн-консультацій "WealthAdvisor"</w:t>
      </w:r>
      <w:r w:rsidR="002678BA">
        <w:rPr>
          <w:rFonts w:ascii="Times New Roman" w:hAnsi="Times New Roman" w:cs="Times New Roman"/>
          <w:sz w:val="28"/>
          <w:szCs w:val="28"/>
        </w:rPr>
        <w:t>.</w:t>
      </w:r>
      <w:r w:rsidRPr="00B87EB6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B87EB6" w:rsidRPr="00B87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D571B"/>
    <w:multiLevelType w:val="hybridMultilevel"/>
    <w:tmpl w:val="E2DCC7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B0246"/>
    <w:multiLevelType w:val="hybridMultilevel"/>
    <w:tmpl w:val="F16C683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D90EB5"/>
    <w:multiLevelType w:val="hybridMultilevel"/>
    <w:tmpl w:val="71FC757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9F0292"/>
    <w:multiLevelType w:val="hybridMultilevel"/>
    <w:tmpl w:val="821E32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568D0"/>
    <w:multiLevelType w:val="hybridMultilevel"/>
    <w:tmpl w:val="94FE4BC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EF07E6"/>
    <w:multiLevelType w:val="multilevel"/>
    <w:tmpl w:val="4D9E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536160">
    <w:abstractNumId w:val="3"/>
  </w:num>
  <w:num w:numId="2" w16cid:durableId="825895873">
    <w:abstractNumId w:val="1"/>
  </w:num>
  <w:num w:numId="3" w16cid:durableId="611477362">
    <w:abstractNumId w:val="4"/>
  </w:num>
  <w:num w:numId="4" w16cid:durableId="686904883">
    <w:abstractNumId w:val="0"/>
  </w:num>
  <w:num w:numId="5" w16cid:durableId="106314046">
    <w:abstractNumId w:val="2"/>
  </w:num>
  <w:num w:numId="6" w16cid:durableId="7759091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ABD"/>
    <w:rsid w:val="001249A8"/>
    <w:rsid w:val="002678BA"/>
    <w:rsid w:val="003E528C"/>
    <w:rsid w:val="00466A59"/>
    <w:rsid w:val="00735C2E"/>
    <w:rsid w:val="007E7ABD"/>
    <w:rsid w:val="00972FFA"/>
    <w:rsid w:val="00A23EC9"/>
    <w:rsid w:val="00B06F9B"/>
    <w:rsid w:val="00B8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EBC80"/>
  <w15:chartTrackingRefBased/>
  <w15:docId w15:val="{7B4A2BC7-DD70-403C-A15C-3DD7C5D2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A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49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9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ilywka-S/Frontend-Software-Development/tree/lab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2492</Words>
  <Characters>1421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 Salnikov</dc:creator>
  <cp:keywords/>
  <dc:description/>
  <cp:lastModifiedBy>Illia Salnikov</cp:lastModifiedBy>
  <cp:revision>5</cp:revision>
  <dcterms:created xsi:type="dcterms:W3CDTF">2026-09-11T10:18:00Z</dcterms:created>
  <dcterms:modified xsi:type="dcterms:W3CDTF">2026-09-18T18:03:00Z</dcterms:modified>
</cp:coreProperties>
</file>