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1E4A" w14:textId="77777777" w:rsidR="00720DD2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S-AES</w:t>
      </w:r>
      <w:r>
        <w:rPr>
          <w:rFonts w:hint="eastAsia"/>
          <w:b/>
          <w:bCs/>
          <w:sz w:val="28"/>
          <w:szCs w:val="36"/>
        </w:rPr>
        <w:t>加解密系统用户手册</w:t>
      </w:r>
    </w:p>
    <w:p w14:paraId="6222BD52" w14:textId="77777777" w:rsidR="00720DD2" w:rsidRDefault="00720DD2"/>
    <w:p w14:paraId="7F6ABC13" w14:textId="77777777" w:rsidR="00720DD2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一、系统概述</w:t>
      </w:r>
    </w:p>
    <w:p w14:paraId="6F9A67B8" w14:textId="77777777" w:rsidR="00720DD2" w:rsidRDefault="00000000">
      <w:r>
        <w:rPr>
          <w:rFonts w:hint="eastAsia"/>
        </w:rPr>
        <w:t>S-AES</w:t>
      </w:r>
      <w:r>
        <w:rPr>
          <w:rFonts w:hint="eastAsia"/>
        </w:rPr>
        <w:t>加解密系统是一个基于简化</w:t>
      </w:r>
      <w:r>
        <w:rPr>
          <w:rFonts w:hint="eastAsia"/>
        </w:rPr>
        <w:t>AES</w:t>
      </w:r>
      <w:r>
        <w:rPr>
          <w:rFonts w:hint="eastAsia"/>
        </w:rPr>
        <w:t>算法的图形化加密工具，支持多种加密模式和功能。系统采用</w:t>
      </w:r>
      <w:r>
        <w:rPr>
          <w:rFonts w:hint="eastAsia"/>
        </w:rPr>
        <w:t>PyQt5</w:t>
      </w:r>
      <w:r>
        <w:rPr>
          <w:rFonts w:hint="eastAsia"/>
        </w:rPr>
        <w:t>构建，界面友好，操作简单。</w:t>
      </w:r>
    </w:p>
    <w:p w14:paraId="4866D89E" w14:textId="77777777" w:rsidR="00720DD2" w:rsidRDefault="00720DD2"/>
    <w:p w14:paraId="5BFF7B22" w14:textId="77777777" w:rsidR="00720DD2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二、系统要求</w:t>
      </w:r>
    </w:p>
    <w:p w14:paraId="04ACF83D" w14:textId="77777777" w:rsidR="00720DD2" w:rsidRDefault="00000000">
      <w:r>
        <w:rPr>
          <w:rFonts w:hint="eastAsia"/>
        </w:rPr>
        <w:t>1.Python 3.6+</w:t>
      </w:r>
    </w:p>
    <w:p w14:paraId="78CBBE17" w14:textId="77777777" w:rsidR="00720DD2" w:rsidRDefault="00000000">
      <w:r>
        <w:rPr>
          <w:rFonts w:hint="eastAsia"/>
        </w:rPr>
        <w:t>2.PyQt5</w:t>
      </w:r>
      <w:r>
        <w:rPr>
          <w:rFonts w:hint="eastAsia"/>
        </w:rPr>
        <w:t>库</w:t>
      </w:r>
    </w:p>
    <w:p w14:paraId="4E414660" w14:textId="77777777" w:rsidR="00720DD2" w:rsidRDefault="00000000">
      <w:r>
        <w:rPr>
          <w:rFonts w:hint="eastAsia"/>
        </w:rPr>
        <w:t>3.</w:t>
      </w:r>
      <w:r>
        <w:rPr>
          <w:rFonts w:hint="eastAsia"/>
        </w:rPr>
        <w:t>操作系统：</w:t>
      </w:r>
      <w:r>
        <w:rPr>
          <w:rFonts w:hint="eastAsia"/>
        </w:rPr>
        <w:t>Windows/Linux/macOS</w:t>
      </w:r>
    </w:p>
    <w:p w14:paraId="35D978F2" w14:textId="77777777" w:rsidR="00720DD2" w:rsidRDefault="00720DD2"/>
    <w:p w14:paraId="2AE04E31" w14:textId="77777777" w:rsidR="00720DD2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三、安装说明</w:t>
      </w:r>
    </w:p>
    <w:p w14:paraId="497F05D9" w14:textId="77777777" w:rsidR="00720DD2" w:rsidRDefault="00000000">
      <w:r>
        <w:rPr>
          <w:rFonts w:hint="eastAsia"/>
        </w:rPr>
        <w:t xml:space="preserve">1. </w:t>
      </w:r>
      <w:r>
        <w:rPr>
          <w:rFonts w:hint="eastAsia"/>
        </w:rPr>
        <w:t>确保已安装</w:t>
      </w:r>
      <w:r>
        <w:rPr>
          <w:rFonts w:hint="eastAsia"/>
        </w:rPr>
        <w:t>Python 3.6</w:t>
      </w:r>
      <w:r>
        <w:rPr>
          <w:rFonts w:hint="eastAsia"/>
        </w:rPr>
        <w:t>或更高版本</w:t>
      </w:r>
    </w:p>
    <w:p w14:paraId="7C897D8D" w14:textId="77777777" w:rsidR="00720DD2" w:rsidRDefault="00000000">
      <w:r>
        <w:rPr>
          <w:rFonts w:hint="eastAsia"/>
        </w:rPr>
        <w:t xml:space="preserve">2. </w:t>
      </w:r>
      <w:r>
        <w:rPr>
          <w:rFonts w:hint="eastAsia"/>
        </w:rPr>
        <w:t>安装所需依赖：</w:t>
      </w:r>
      <w:r>
        <w:rPr>
          <w:rFonts w:hint="eastAsia"/>
        </w:rPr>
        <w:t>pip install PyQt5</w:t>
      </w:r>
    </w:p>
    <w:p w14:paraId="5333F2B5" w14:textId="77777777" w:rsidR="00720DD2" w:rsidRDefault="00000000">
      <w:r>
        <w:rPr>
          <w:rFonts w:hint="eastAsia"/>
        </w:rPr>
        <w:t xml:space="preserve">3. </w:t>
      </w:r>
      <w:r>
        <w:rPr>
          <w:rFonts w:hint="eastAsia"/>
        </w:rPr>
        <w:t>运行程序：</w:t>
      </w:r>
      <w:r>
        <w:rPr>
          <w:rFonts w:hint="eastAsia"/>
        </w:rPr>
        <w:t>python 2.py</w:t>
      </w:r>
    </w:p>
    <w:p w14:paraId="55EC250C" w14:textId="77777777" w:rsidR="00720DD2" w:rsidRDefault="00720DD2"/>
    <w:p w14:paraId="34F9D4E8" w14:textId="77777777" w:rsidR="00720DD2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四、功能模块说明</w:t>
      </w:r>
    </w:p>
    <w:p w14:paraId="2A57A70C" w14:textId="77777777" w:rsidR="00720DD2" w:rsidRDefault="00000000">
      <w:pPr>
        <w:ind w:leftChars="100" w:left="210"/>
      </w:pPr>
      <w:r>
        <w:rPr>
          <w:rFonts w:hint="eastAsia"/>
        </w:rPr>
        <w:t xml:space="preserve">1. </w:t>
      </w:r>
      <w:r>
        <w:rPr>
          <w:rFonts w:hint="eastAsia"/>
        </w:rPr>
        <w:t>基本测试</w:t>
      </w:r>
    </w:p>
    <w:p w14:paraId="652A370B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）功能：基础的</w:t>
      </w:r>
      <w:r>
        <w:rPr>
          <w:rFonts w:hint="eastAsia"/>
        </w:rPr>
        <w:t>S-AES</w:t>
      </w:r>
      <w:r>
        <w:rPr>
          <w:rFonts w:hint="eastAsia"/>
        </w:rPr>
        <w:t>加密和解密操作</w:t>
      </w:r>
    </w:p>
    <w:p w14:paraId="4FFAD71C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）操作步骤：</w:t>
      </w:r>
    </w:p>
    <w:p w14:paraId="554A5523" w14:textId="77777777" w:rsidR="00720DD2" w:rsidRDefault="00000000">
      <w:pPr>
        <w:ind w:leftChars="300" w:left="630"/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明文</w:t>
      </w:r>
      <w:r>
        <w:rPr>
          <w:rFonts w:hint="eastAsia"/>
        </w:rPr>
        <w:t>"</w:t>
      </w:r>
      <w:r>
        <w:rPr>
          <w:rFonts w:hint="eastAsia"/>
        </w:rPr>
        <w:t>输入框输入</w:t>
      </w:r>
      <w:r>
        <w:rPr>
          <w:rFonts w:hint="eastAsia"/>
        </w:rPr>
        <w:t>4</w:t>
      </w:r>
      <w:r>
        <w:rPr>
          <w:rFonts w:hint="eastAsia"/>
        </w:rPr>
        <w:t>位十六进制数（如：</w:t>
      </w:r>
      <w:r>
        <w:rPr>
          <w:rFonts w:hint="eastAsia"/>
        </w:rPr>
        <w:t>6F6B</w:t>
      </w:r>
      <w:r>
        <w:rPr>
          <w:rFonts w:hint="eastAsia"/>
        </w:rPr>
        <w:t>）</w:t>
      </w:r>
    </w:p>
    <w:p w14:paraId="127B16EC" w14:textId="77777777" w:rsidR="00720DD2" w:rsidRDefault="00000000">
      <w:pPr>
        <w:ind w:leftChars="300" w:left="630"/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密钥</w:t>
      </w:r>
      <w:r>
        <w:rPr>
          <w:rFonts w:hint="eastAsia"/>
        </w:rPr>
        <w:t>"</w:t>
      </w:r>
      <w:r>
        <w:rPr>
          <w:rFonts w:hint="eastAsia"/>
        </w:rPr>
        <w:t>输入框输入</w:t>
      </w:r>
      <w:r>
        <w:rPr>
          <w:rFonts w:hint="eastAsia"/>
        </w:rPr>
        <w:t>4</w:t>
      </w:r>
      <w:r>
        <w:rPr>
          <w:rFonts w:hint="eastAsia"/>
        </w:rPr>
        <w:t>位十六进制数（如：</w:t>
      </w:r>
      <w:r>
        <w:rPr>
          <w:rFonts w:hint="eastAsia"/>
        </w:rPr>
        <w:t>A73B</w:t>
      </w:r>
      <w:r>
        <w:rPr>
          <w:rFonts w:hint="eastAsia"/>
        </w:rPr>
        <w:t>）</w:t>
      </w:r>
    </w:p>
    <w:p w14:paraId="1B5EBC27" w14:textId="77777777" w:rsidR="00720DD2" w:rsidRDefault="00000000">
      <w:pPr>
        <w:ind w:leftChars="300" w:left="630"/>
      </w:pPr>
      <w:r>
        <w:rPr>
          <w:rFonts w:hint="eastAsia"/>
        </w:rPr>
        <w:t xml:space="preserve">c.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加密</w:t>
      </w:r>
      <w:r>
        <w:rPr>
          <w:rFonts w:hint="eastAsia"/>
        </w:rPr>
        <w:t>"</w:t>
      </w:r>
      <w:r>
        <w:rPr>
          <w:rFonts w:hint="eastAsia"/>
        </w:rPr>
        <w:t>按钮进行加密</w:t>
      </w:r>
    </w:p>
    <w:p w14:paraId="30D61E3D" w14:textId="77777777" w:rsidR="00720DD2" w:rsidRDefault="00000000">
      <w:pPr>
        <w:ind w:leftChars="300" w:left="630"/>
      </w:pPr>
      <w:r>
        <w:rPr>
          <w:rFonts w:hint="eastAsia"/>
        </w:rPr>
        <w:t xml:space="preserve">d.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解密</w:t>
      </w:r>
      <w:r>
        <w:rPr>
          <w:rFonts w:hint="eastAsia"/>
        </w:rPr>
        <w:t>"</w:t>
      </w:r>
      <w:r>
        <w:rPr>
          <w:rFonts w:hint="eastAsia"/>
        </w:rPr>
        <w:t>按钮进行解密</w:t>
      </w:r>
    </w:p>
    <w:p w14:paraId="1DEFB6D1" w14:textId="77777777" w:rsidR="00720DD2" w:rsidRDefault="00000000">
      <w:pPr>
        <w:ind w:leftChars="300" w:left="630"/>
      </w:pPr>
      <w:r>
        <w:rPr>
          <w:rFonts w:hint="eastAsia"/>
        </w:rPr>
        <w:t xml:space="preserve">e. </w:t>
      </w:r>
      <w:r>
        <w:rPr>
          <w:rFonts w:hint="eastAsia"/>
        </w:rPr>
        <w:t>结果将显示在输出区域</w:t>
      </w:r>
    </w:p>
    <w:p w14:paraId="0FAA7FA7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）注意事项：</w:t>
      </w:r>
    </w:p>
    <w:p w14:paraId="288E59D8" w14:textId="77777777" w:rsidR="00720DD2" w:rsidRDefault="00000000">
      <w:pPr>
        <w:ind w:leftChars="300" w:left="630"/>
      </w:pPr>
      <w:r>
        <w:rPr>
          <w:rFonts w:hint="eastAsia"/>
        </w:rPr>
        <w:t>a.</w:t>
      </w:r>
      <w:r>
        <w:rPr>
          <w:rFonts w:hint="eastAsia"/>
        </w:rPr>
        <w:t>输入必须为</w:t>
      </w:r>
      <w:r>
        <w:rPr>
          <w:rFonts w:hint="eastAsia"/>
        </w:rPr>
        <w:t>4</w:t>
      </w:r>
      <w:r>
        <w:rPr>
          <w:rFonts w:hint="eastAsia"/>
        </w:rPr>
        <w:t>位十六进制字符（</w:t>
      </w:r>
      <w:r>
        <w:rPr>
          <w:rFonts w:hint="eastAsia"/>
        </w:rPr>
        <w:t>0-9, A-F</w:t>
      </w:r>
      <w:r>
        <w:rPr>
          <w:rFonts w:hint="eastAsia"/>
        </w:rPr>
        <w:t>）</w:t>
      </w:r>
    </w:p>
    <w:p w14:paraId="22500DF6" w14:textId="77777777" w:rsidR="00720DD2" w:rsidRDefault="00000000">
      <w:pPr>
        <w:ind w:leftChars="300" w:left="630"/>
      </w:pPr>
      <w:r>
        <w:rPr>
          <w:rFonts w:hint="eastAsia"/>
        </w:rPr>
        <w:t>b.</w:t>
      </w:r>
      <w:r>
        <w:rPr>
          <w:rFonts w:hint="eastAsia"/>
        </w:rPr>
        <w:t>加密和解密使用相同的密钥</w:t>
      </w:r>
    </w:p>
    <w:p w14:paraId="0637AACA" w14:textId="77777777" w:rsidR="00720DD2" w:rsidRDefault="00000000">
      <w:pPr>
        <w:ind w:leftChars="100" w:left="210"/>
      </w:pPr>
      <w:r>
        <w:rPr>
          <w:rFonts w:hint="eastAsia"/>
        </w:rPr>
        <w:t>2. ASCII</w:t>
      </w:r>
      <w:r>
        <w:rPr>
          <w:rFonts w:hint="eastAsia"/>
        </w:rPr>
        <w:t>加解密</w:t>
      </w:r>
    </w:p>
    <w:p w14:paraId="66AC2906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）功能：对</w:t>
      </w:r>
      <w:r>
        <w:rPr>
          <w:rFonts w:hint="eastAsia"/>
        </w:rPr>
        <w:t>ASCII</w:t>
      </w:r>
      <w:r>
        <w:rPr>
          <w:rFonts w:hint="eastAsia"/>
        </w:rPr>
        <w:t>文本进行加密和解密</w:t>
      </w:r>
    </w:p>
    <w:p w14:paraId="11A0BF25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）操作步骤：</w:t>
      </w:r>
    </w:p>
    <w:p w14:paraId="34A4A63A" w14:textId="77777777" w:rsidR="00720DD2" w:rsidRDefault="00000000">
      <w:pPr>
        <w:ind w:leftChars="200" w:left="420"/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"ASCII</w:t>
      </w:r>
      <w:r>
        <w:rPr>
          <w:rFonts w:hint="eastAsia"/>
        </w:rPr>
        <w:t>文本</w:t>
      </w:r>
      <w:r>
        <w:rPr>
          <w:rFonts w:hint="eastAsia"/>
        </w:rPr>
        <w:t>"</w:t>
      </w:r>
      <w:r>
        <w:rPr>
          <w:rFonts w:hint="eastAsia"/>
        </w:rPr>
        <w:t>输入框输入要加密的文本</w:t>
      </w:r>
    </w:p>
    <w:p w14:paraId="650D218E" w14:textId="77777777" w:rsidR="00720DD2" w:rsidRDefault="00000000">
      <w:pPr>
        <w:ind w:leftChars="200" w:left="420"/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密钥</w:t>
      </w:r>
      <w:r>
        <w:rPr>
          <w:rFonts w:hint="eastAsia"/>
        </w:rPr>
        <w:t>"</w:t>
      </w:r>
      <w:r>
        <w:rPr>
          <w:rFonts w:hint="eastAsia"/>
        </w:rPr>
        <w:t>输入框输入</w:t>
      </w:r>
      <w:r>
        <w:rPr>
          <w:rFonts w:hint="eastAsia"/>
        </w:rPr>
        <w:t>4</w:t>
      </w:r>
      <w:r>
        <w:rPr>
          <w:rFonts w:hint="eastAsia"/>
        </w:rPr>
        <w:t>位十六进制数</w:t>
      </w:r>
    </w:p>
    <w:p w14:paraId="57940975" w14:textId="77777777" w:rsidR="00720DD2" w:rsidRDefault="00000000">
      <w:pPr>
        <w:ind w:leftChars="200" w:left="420"/>
      </w:pPr>
      <w:r>
        <w:rPr>
          <w:rFonts w:hint="eastAsia"/>
        </w:rPr>
        <w:t xml:space="preserve">c. </w:t>
      </w:r>
      <w:r>
        <w:rPr>
          <w:rFonts w:hint="eastAsia"/>
        </w:rPr>
        <w:t>点击</w:t>
      </w:r>
      <w:r>
        <w:rPr>
          <w:rFonts w:hint="eastAsia"/>
        </w:rPr>
        <w:t>"ASCII</w:t>
      </w:r>
      <w:r>
        <w:rPr>
          <w:rFonts w:hint="eastAsia"/>
        </w:rPr>
        <w:t>加密</w:t>
      </w:r>
      <w:r>
        <w:rPr>
          <w:rFonts w:hint="eastAsia"/>
        </w:rPr>
        <w:t>"</w:t>
      </w:r>
      <w:r>
        <w:rPr>
          <w:rFonts w:hint="eastAsia"/>
        </w:rPr>
        <w:t>按钮进行加密</w:t>
      </w:r>
    </w:p>
    <w:p w14:paraId="77EC6F93" w14:textId="77777777" w:rsidR="00720DD2" w:rsidRDefault="00000000">
      <w:pPr>
        <w:ind w:leftChars="200" w:left="420"/>
      </w:pPr>
      <w:r>
        <w:rPr>
          <w:rFonts w:hint="eastAsia"/>
        </w:rPr>
        <w:t xml:space="preserve">d. </w:t>
      </w:r>
      <w:r>
        <w:rPr>
          <w:rFonts w:hint="eastAsia"/>
        </w:rPr>
        <w:t>点击</w:t>
      </w:r>
      <w:r>
        <w:rPr>
          <w:rFonts w:hint="eastAsia"/>
        </w:rPr>
        <w:t>"ASCII</w:t>
      </w:r>
      <w:r>
        <w:rPr>
          <w:rFonts w:hint="eastAsia"/>
        </w:rPr>
        <w:t>解密</w:t>
      </w:r>
      <w:r>
        <w:rPr>
          <w:rFonts w:hint="eastAsia"/>
        </w:rPr>
        <w:t>"</w:t>
      </w:r>
      <w:r>
        <w:rPr>
          <w:rFonts w:hint="eastAsia"/>
        </w:rPr>
        <w:t>按钮进行解密</w:t>
      </w:r>
    </w:p>
    <w:p w14:paraId="251FFF7D" w14:textId="77777777" w:rsidR="00720DD2" w:rsidRDefault="00000000">
      <w:pPr>
        <w:ind w:leftChars="200" w:left="420"/>
      </w:pPr>
      <w:r>
        <w:rPr>
          <w:rFonts w:hint="eastAsia"/>
        </w:rPr>
        <w:t xml:space="preserve">e. </w:t>
      </w:r>
      <w:r>
        <w:rPr>
          <w:rFonts w:hint="eastAsia"/>
        </w:rPr>
        <w:t>结果将显示在输出区域</w:t>
      </w:r>
    </w:p>
    <w:p w14:paraId="30610FA2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）注意事项：</w:t>
      </w:r>
    </w:p>
    <w:p w14:paraId="1342D846" w14:textId="77777777" w:rsidR="00720DD2" w:rsidRDefault="00000000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文本将按</w:t>
      </w:r>
      <w:r>
        <w:rPr>
          <w:rFonts w:hint="eastAsia"/>
        </w:rPr>
        <w:t>2</w:t>
      </w:r>
      <w:r>
        <w:rPr>
          <w:rFonts w:hint="eastAsia"/>
        </w:rPr>
        <w:t>字节分组进行加密</w:t>
      </w:r>
    </w:p>
    <w:p w14:paraId="52CE47D5" w14:textId="77777777" w:rsidR="00720DD2" w:rsidRDefault="00000000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解密时需确保使用正确的密钥</w:t>
      </w:r>
    </w:p>
    <w:p w14:paraId="257560C1" w14:textId="77777777" w:rsidR="00720DD2" w:rsidRDefault="00000000">
      <w:pPr>
        <w:ind w:leftChars="100" w:left="210"/>
      </w:pPr>
      <w:r>
        <w:rPr>
          <w:rFonts w:hint="eastAsia"/>
        </w:rPr>
        <w:t xml:space="preserve">3. </w:t>
      </w:r>
      <w:r>
        <w:rPr>
          <w:rFonts w:hint="eastAsia"/>
        </w:rPr>
        <w:t>多重加密</w:t>
      </w:r>
    </w:p>
    <w:p w14:paraId="19734E9A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）功能：支持双重和三重</w:t>
      </w:r>
      <w:r>
        <w:rPr>
          <w:rFonts w:hint="eastAsia"/>
        </w:rPr>
        <w:t>S-AES</w:t>
      </w:r>
      <w:r>
        <w:rPr>
          <w:rFonts w:hint="eastAsia"/>
        </w:rPr>
        <w:t>加密</w:t>
      </w:r>
    </w:p>
    <w:p w14:paraId="6A8FBC28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）加密类型：</w:t>
      </w:r>
    </w:p>
    <w:p w14:paraId="7A9D5963" w14:textId="77777777" w:rsidR="00720DD2" w:rsidRDefault="00000000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双重加密（</w:t>
      </w:r>
      <w:r>
        <w:rPr>
          <w:rFonts w:hint="eastAsia"/>
        </w:rPr>
        <w:t>8</w:t>
      </w:r>
      <w:r>
        <w:rPr>
          <w:rFonts w:hint="eastAsia"/>
        </w:rPr>
        <w:t>位十六进制密钥）</w:t>
      </w:r>
    </w:p>
    <w:p w14:paraId="4D63EF8F" w14:textId="77777777" w:rsidR="00720DD2" w:rsidRDefault="00000000">
      <w:pPr>
        <w:ind w:leftChars="200" w:left="420"/>
      </w:pPr>
      <w:r>
        <w:rPr>
          <w:rFonts w:hint="eastAsia"/>
        </w:rPr>
        <w:lastRenderedPageBreak/>
        <w:t>b.</w:t>
      </w:r>
      <w:r>
        <w:rPr>
          <w:rFonts w:hint="eastAsia"/>
        </w:rPr>
        <w:t>三重加密</w:t>
      </w:r>
      <w:r>
        <w:rPr>
          <w:rFonts w:hint="eastAsia"/>
        </w:rPr>
        <w:t>-8</w:t>
      </w:r>
      <w:r>
        <w:rPr>
          <w:rFonts w:hint="eastAsia"/>
        </w:rPr>
        <w:t>位十六进制密钥</w:t>
      </w:r>
    </w:p>
    <w:p w14:paraId="27480016" w14:textId="77777777" w:rsidR="00720DD2" w:rsidRDefault="00000000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三重加密</w:t>
      </w:r>
      <w:r>
        <w:rPr>
          <w:rFonts w:hint="eastAsia"/>
        </w:rPr>
        <w:t>-12</w:t>
      </w:r>
      <w:r>
        <w:rPr>
          <w:rFonts w:hint="eastAsia"/>
        </w:rPr>
        <w:t>位十六进制密钥</w:t>
      </w:r>
    </w:p>
    <w:p w14:paraId="7A43E17E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）操作步骤：</w:t>
      </w:r>
    </w:p>
    <w:p w14:paraId="188F481E" w14:textId="77777777" w:rsidR="00720DD2" w:rsidRDefault="00000000">
      <w:pPr>
        <w:ind w:leftChars="200" w:left="420"/>
      </w:pPr>
      <w:r>
        <w:rPr>
          <w:rFonts w:hint="eastAsia"/>
        </w:rPr>
        <w:t xml:space="preserve">a. </w:t>
      </w:r>
      <w:r>
        <w:rPr>
          <w:rFonts w:hint="eastAsia"/>
        </w:rPr>
        <w:t>选择加密类型</w:t>
      </w:r>
    </w:p>
    <w:p w14:paraId="6CDC39C0" w14:textId="77777777" w:rsidR="00720DD2" w:rsidRDefault="00000000">
      <w:pPr>
        <w:ind w:leftChars="200" w:left="420"/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明文</w:t>
      </w:r>
      <w:r>
        <w:rPr>
          <w:rFonts w:hint="eastAsia"/>
        </w:rPr>
        <w:t>"</w:t>
      </w:r>
      <w:r>
        <w:rPr>
          <w:rFonts w:hint="eastAsia"/>
        </w:rPr>
        <w:t>输入框输入</w:t>
      </w:r>
      <w:r>
        <w:rPr>
          <w:rFonts w:hint="eastAsia"/>
        </w:rPr>
        <w:t>4</w:t>
      </w:r>
      <w:r>
        <w:rPr>
          <w:rFonts w:hint="eastAsia"/>
        </w:rPr>
        <w:t>位十六进制数</w:t>
      </w:r>
    </w:p>
    <w:p w14:paraId="6770967E" w14:textId="77777777" w:rsidR="00720DD2" w:rsidRDefault="00000000">
      <w:pPr>
        <w:ind w:leftChars="200" w:left="420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密钥</w:t>
      </w:r>
      <w:r>
        <w:rPr>
          <w:rFonts w:hint="eastAsia"/>
        </w:rPr>
        <w:t>"</w:t>
      </w:r>
      <w:r>
        <w:rPr>
          <w:rFonts w:hint="eastAsia"/>
        </w:rPr>
        <w:t>输入框输入对应长度的十六进制数</w:t>
      </w:r>
    </w:p>
    <w:p w14:paraId="45C4D06C" w14:textId="77777777" w:rsidR="00720DD2" w:rsidRDefault="00000000">
      <w:pPr>
        <w:ind w:leftChars="200" w:left="420"/>
      </w:pPr>
      <w:r>
        <w:rPr>
          <w:rFonts w:hint="eastAsia"/>
        </w:rPr>
        <w:t xml:space="preserve">d.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多重加密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多重解密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14:paraId="41CE4C96" w14:textId="77777777" w:rsidR="00720DD2" w:rsidRDefault="00000000">
      <w:pPr>
        <w:ind w:leftChars="200" w:left="420"/>
      </w:pPr>
      <w:r>
        <w:rPr>
          <w:rFonts w:hint="eastAsia"/>
        </w:rPr>
        <w:t xml:space="preserve">e. </w:t>
      </w:r>
      <w:r>
        <w:rPr>
          <w:rFonts w:hint="eastAsia"/>
        </w:rPr>
        <w:t>结果将显示在输出区域</w:t>
      </w:r>
    </w:p>
    <w:p w14:paraId="5632BAB0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）注意事项：</w:t>
      </w:r>
    </w:p>
    <w:p w14:paraId="7B814F88" w14:textId="77777777" w:rsidR="00720DD2" w:rsidRDefault="00000000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密钥长度必须与所选加密类型匹配</w:t>
      </w:r>
    </w:p>
    <w:p w14:paraId="0014AF39" w14:textId="77777777" w:rsidR="00720DD2" w:rsidRDefault="00000000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双重加密使用</w:t>
      </w:r>
      <w:r>
        <w:rPr>
          <w:rFonts w:hint="eastAsia"/>
        </w:rPr>
        <w:t>32</w:t>
      </w:r>
      <w:r>
        <w:rPr>
          <w:rFonts w:hint="eastAsia"/>
        </w:rPr>
        <w:t>位密钥（</w:t>
      </w:r>
      <w:r>
        <w:rPr>
          <w:rFonts w:hint="eastAsia"/>
        </w:rPr>
        <w:t>8</w:t>
      </w:r>
      <w:r>
        <w:rPr>
          <w:rFonts w:hint="eastAsia"/>
        </w:rPr>
        <w:t>位十六进制）</w:t>
      </w:r>
    </w:p>
    <w:p w14:paraId="0422D196" w14:textId="77777777" w:rsidR="00720DD2" w:rsidRDefault="00000000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三重加密使用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48</w:t>
      </w:r>
      <w:r>
        <w:rPr>
          <w:rFonts w:hint="eastAsia"/>
        </w:rPr>
        <w:t>位密钥（</w:t>
      </w:r>
      <w:r>
        <w:rPr>
          <w:rFonts w:hint="eastAsia"/>
        </w:rPr>
        <w:t>8</w:t>
      </w:r>
      <w:r>
        <w:rPr>
          <w:rFonts w:hint="eastAsia"/>
        </w:rPr>
        <w:t>位或</w:t>
      </w:r>
      <w:r>
        <w:rPr>
          <w:rFonts w:hint="eastAsia"/>
        </w:rPr>
        <w:t>12</w:t>
      </w:r>
      <w:r>
        <w:rPr>
          <w:rFonts w:hint="eastAsia"/>
        </w:rPr>
        <w:t>位十六进制）</w:t>
      </w:r>
    </w:p>
    <w:p w14:paraId="4227965C" w14:textId="77777777" w:rsidR="00720DD2" w:rsidRDefault="00000000">
      <w:pPr>
        <w:ind w:leftChars="100" w:left="210"/>
      </w:pPr>
      <w:r>
        <w:rPr>
          <w:rFonts w:hint="eastAsia"/>
        </w:rPr>
        <w:t>4. CBC</w:t>
      </w:r>
      <w:r>
        <w:rPr>
          <w:rFonts w:hint="eastAsia"/>
        </w:rPr>
        <w:t>模式</w:t>
      </w:r>
    </w:p>
    <w:p w14:paraId="174F961D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）功能：密码分组链接模式加密</w:t>
      </w:r>
    </w:p>
    <w:p w14:paraId="30AC096E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）操作步骤：</w:t>
      </w:r>
    </w:p>
    <w:p w14:paraId="12543704" w14:textId="77777777" w:rsidR="00720DD2" w:rsidRDefault="00000000">
      <w:pPr>
        <w:ind w:leftChars="200" w:left="420"/>
      </w:pPr>
      <w:r>
        <w:rPr>
          <w:rFonts w:hint="eastAsia"/>
        </w:rPr>
        <w:t xml:space="preserve">a.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明文</w:t>
      </w:r>
      <w:r>
        <w:rPr>
          <w:rFonts w:hint="eastAsia"/>
        </w:rPr>
        <w:t>"</w:t>
      </w:r>
      <w:r>
        <w:rPr>
          <w:rFonts w:hint="eastAsia"/>
        </w:rPr>
        <w:t>输入框输入多个</w:t>
      </w:r>
      <w:r>
        <w:rPr>
          <w:rFonts w:hint="eastAsia"/>
        </w:rPr>
        <w:t>4</w:t>
      </w:r>
      <w:r>
        <w:rPr>
          <w:rFonts w:hint="eastAsia"/>
        </w:rPr>
        <w:t>位十六进制块，用空格分隔</w:t>
      </w:r>
    </w:p>
    <w:p w14:paraId="4821EB1C" w14:textId="77777777" w:rsidR="00720DD2" w:rsidRDefault="00000000">
      <w:pPr>
        <w:ind w:leftChars="200" w:left="420"/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密钥</w:t>
      </w:r>
      <w:r>
        <w:rPr>
          <w:rFonts w:hint="eastAsia"/>
        </w:rPr>
        <w:t>"</w:t>
      </w:r>
      <w:r>
        <w:rPr>
          <w:rFonts w:hint="eastAsia"/>
        </w:rPr>
        <w:t>输入框输入</w:t>
      </w:r>
      <w:r>
        <w:rPr>
          <w:rFonts w:hint="eastAsia"/>
        </w:rPr>
        <w:t>4</w:t>
      </w:r>
      <w:r>
        <w:rPr>
          <w:rFonts w:hint="eastAsia"/>
        </w:rPr>
        <w:t>位十六进制数</w:t>
      </w:r>
    </w:p>
    <w:p w14:paraId="64939A3B" w14:textId="77777777" w:rsidR="00720DD2" w:rsidRDefault="00000000">
      <w:pPr>
        <w:ind w:leftChars="200" w:left="420"/>
      </w:pPr>
      <w:r>
        <w:rPr>
          <w:rFonts w:hint="eastAsia"/>
        </w:rPr>
        <w:t xml:space="preserve">c. </w:t>
      </w:r>
      <w:r>
        <w:rPr>
          <w:rFonts w:hint="eastAsia"/>
        </w:rPr>
        <w:t>在</w:t>
      </w:r>
      <w:r>
        <w:rPr>
          <w:rFonts w:hint="eastAsia"/>
        </w:rPr>
        <w:t>"</w:t>
      </w:r>
      <w:r>
        <w:rPr>
          <w:rFonts w:hint="eastAsia"/>
        </w:rPr>
        <w:t>初始向量</w:t>
      </w:r>
      <w:r>
        <w:rPr>
          <w:rFonts w:hint="eastAsia"/>
        </w:rPr>
        <w:t>"</w:t>
      </w:r>
      <w:r>
        <w:rPr>
          <w:rFonts w:hint="eastAsia"/>
        </w:rPr>
        <w:t>输入框输入</w:t>
      </w:r>
      <w:r>
        <w:rPr>
          <w:rFonts w:hint="eastAsia"/>
        </w:rPr>
        <w:t>4</w:t>
      </w:r>
      <w:r>
        <w:rPr>
          <w:rFonts w:hint="eastAsia"/>
        </w:rPr>
        <w:t>位十六进制数</w:t>
      </w:r>
    </w:p>
    <w:p w14:paraId="1CC1BF0D" w14:textId="77777777" w:rsidR="00720DD2" w:rsidRDefault="00000000">
      <w:pPr>
        <w:ind w:leftChars="200" w:left="420"/>
      </w:pPr>
      <w:r>
        <w:rPr>
          <w:rFonts w:hint="eastAsia"/>
        </w:rPr>
        <w:t xml:space="preserve">d. </w:t>
      </w:r>
      <w:r>
        <w:rPr>
          <w:rFonts w:hint="eastAsia"/>
        </w:rPr>
        <w:t>点击</w:t>
      </w:r>
      <w:r>
        <w:rPr>
          <w:rFonts w:hint="eastAsia"/>
        </w:rPr>
        <w:t>"CBC</w:t>
      </w:r>
      <w:r>
        <w:rPr>
          <w:rFonts w:hint="eastAsia"/>
        </w:rPr>
        <w:t>加密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"CBC</w:t>
      </w:r>
      <w:r>
        <w:rPr>
          <w:rFonts w:hint="eastAsia"/>
        </w:rPr>
        <w:t>解密</w:t>
      </w:r>
      <w:r>
        <w:rPr>
          <w:rFonts w:hint="eastAsia"/>
        </w:rPr>
        <w:t>"</w:t>
      </w:r>
      <w:r>
        <w:rPr>
          <w:rFonts w:hint="eastAsia"/>
        </w:rPr>
        <w:t>按钮</w:t>
      </w:r>
    </w:p>
    <w:p w14:paraId="59E349DD" w14:textId="77777777" w:rsidR="00720DD2" w:rsidRDefault="00000000">
      <w:pPr>
        <w:ind w:leftChars="200" w:left="420"/>
      </w:pPr>
      <w:r>
        <w:rPr>
          <w:rFonts w:hint="eastAsia"/>
        </w:rPr>
        <w:t xml:space="preserve">e. 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篡改测试</w:t>
      </w:r>
      <w:r>
        <w:rPr>
          <w:rFonts w:hint="eastAsia"/>
        </w:rPr>
        <w:t>"</w:t>
      </w:r>
      <w:r>
        <w:rPr>
          <w:rFonts w:hint="eastAsia"/>
        </w:rPr>
        <w:t>可进行错误传播测试</w:t>
      </w:r>
    </w:p>
    <w:p w14:paraId="5DF6D733" w14:textId="77777777" w:rsidR="00720DD2" w:rsidRDefault="00000000">
      <w:pPr>
        <w:ind w:leftChars="100" w:left="21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）注意事项：</w:t>
      </w:r>
    </w:p>
    <w:p w14:paraId="1C2DE639" w14:textId="77777777" w:rsidR="00720DD2" w:rsidRDefault="00000000">
      <w:pPr>
        <w:ind w:leftChars="200" w:left="420"/>
      </w:pPr>
      <w:r>
        <w:rPr>
          <w:rFonts w:hint="eastAsia"/>
        </w:rPr>
        <w:t>a.</w:t>
      </w:r>
      <w:r>
        <w:rPr>
          <w:rFonts w:hint="eastAsia"/>
        </w:rPr>
        <w:t>每个数据块必须为</w:t>
      </w:r>
      <w:r>
        <w:rPr>
          <w:rFonts w:hint="eastAsia"/>
        </w:rPr>
        <w:t>4</w:t>
      </w:r>
      <w:r>
        <w:rPr>
          <w:rFonts w:hint="eastAsia"/>
        </w:rPr>
        <w:t>位十六进制数</w:t>
      </w:r>
    </w:p>
    <w:p w14:paraId="4A81714B" w14:textId="77777777" w:rsidR="00720DD2" w:rsidRDefault="00000000">
      <w:pPr>
        <w:ind w:leftChars="200" w:left="420"/>
      </w:pPr>
      <w:r>
        <w:rPr>
          <w:rFonts w:hint="eastAsia"/>
        </w:rPr>
        <w:t>b.</w:t>
      </w:r>
      <w:r>
        <w:rPr>
          <w:rFonts w:hint="eastAsia"/>
        </w:rPr>
        <w:t>初始向量</w:t>
      </w:r>
      <w:r>
        <w:rPr>
          <w:rFonts w:hint="eastAsia"/>
        </w:rPr>
        <w:t>(IV)</w:t>
      </w:r>
      <w:r>
        <w:rPr>
          <w:rFonts w:hint="eastAsia"/>
        </w:rPr>
        <w:t>应为随机值，确保每次加密不同</w:t>
      </w:r>
    </w:p>
    <w:p w14:paraId="7B683DE0" w14:textId="77777777" w:rsidR="00720DD2" w:rsidRDefault="00000000">
      <w:pPr>
        <w:ind w:leftChars="200" w:left="420"/>
      </w:pPr>
      <w:r>
        <w:rPr>
          <w:rFonts w:hint="eastAsia"/>
        </w:rPr>
        <w:t>c.</w:t>
      </w:r>
      <w:r>
        <w:rPr>
          <w:rFonts w:hint="eastAsia"/>
        </w:rPr>
        <w:t>篡改测试展示</w:t>
      </w:r>
      <w:r>
        <w:rPr>
          <w:rFonts w:hint="eastAsia"/>
        </w:rPr>
        <w:t>CBC</w:t>
      </w:r>
      <w:r>
        <w:rPr>
          <w:rFonts w:hint="eastAsia"/>
        </w:rPr>
        <w:t>模式的错误传播特性</w:t>
      </w:r>
    </w:p>
    <w:p w14:paraId="6C2D354F" w14:textId="0359E47B" w:rsidR="00337A5D" w:rsidRPr="00337A5D" w:rsidRDefault="00337A5D" w:rsidP="00337A5D">
      <w:pPr>
        <w:ind w:leftChars="100" w:left="210"/>
        <w:rPr>
          <w:rFonts w:hint="eastAsia"/>
        </w:rPr>
      </w:pPr>
      <w:r w:rsidRPr="00337A5D">
        <w:t xml:space="preserve">5. </w:t>
      </w:r>
      <w:r w:rsidRPr="00337A5D">
        <w:t>密码分析</w:t>
      </w:r>
    </w:p>
    <w:p w14:paraId="7B8222B7" w14:textId="339350F4" w:rsidR="00337A5D" w:rsidRPr="00337A5D" w:rsidRDefault="00337A5D" w:rsidP="00337A5D">
      <w:pPr>
        <w:ind w:leftChars="100" w:left="210"/>
        <w:rPr>
          <w:rFonts w:hint="eastAsia"/>
        </w:rPr>
      </w:pPr>
      <w:r w:rsidRPr="00337A5D">
        <w:t>（</w:t>
      </w:r>
      <w:r w:rsidRPr="00337A5D">
        <w:t>1</w:t>
      </w:r>
      <w:r w:rsidRPr="00337A5D">
        <w:t>）功能：中间相遇攻击分析</w:t>
      </w:r>
    </w:p>
    <w:p w14:paraId="64024F49" w14:textId="38E3909F" w:rsidR="00337A5D" w:rsidRPr="00337A5D" w:rsidRDefault="00337A5D" w:rsidP="00337A5D">
      <w:pPr>
        <w:ind w:leftChars="100" w:left="210"/>
        <w:rPr>
          <w:rFonts w:hint="eastAsia"/>
        </w:rPr>
      </w:pPr>
      <w:r w:rsidRPr="00337A5D">
        <w:t>（</w:t>
      </w:r>
      <w:r w:rsidRPr="00337A5D">
        <w:t>2</w:t>
      </w:r>
      <w:r w:rsidRPr="00337A5D">
        <w:t>）操作步骤：</w:t>
      </w:r>
    </w:p>
    <w:p w14:paraId="29FCF4A2" w14:textId="0D2FFB95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a. </w:t>
      </w:r>
      <w:r w:rsidRPr="00337A5D">
        <w:t>在</w:t>
      </w:r>
      <w:r w:rsidRPr="00337A5D">
        <w:t>"</w:t>
      </w:r>
      <w:r w:rsidRPr="00337A5D">
        <w:t>明文</w:t>
      </w:r>
      <w:r w:rsidRPr="00337A5D">
        <w:t>"</w:t>
      </w:r>
      <w:r w:rsidRPr="00337A5D">
        <w:t>输入框输入</w:t>
      </w:r>
      <w:r w:rsidRPr="00337A5D">
        <w:t>4</w:t>
      </w:r>
      <w:r w:rsidRPr="00337A5D">
        <w:t>位十六进制明文</w:t>
      </w:r>
    </w:p>
    <w:p w14:paraId="3BA288D0" w14:textId="04D3321D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b. </w:t>
      </w:r>
      <w:r w:rsidRPr="00337A5D">
        <w:t>在</w:t>
      </w:r>
      <w:r w:rsidRPr="00337A5D">
        <w:t>"</w:t>
      </w:r>
      <w:r w:rsidRPr="00337A5D">
        <w:t>密文</w:t>
      </w:r>
      <w:r w:rsidRPr="00337A5D">
        <w:t>"</w:t>
      </w:r>
      <w:r w:rsidRPr="00337A5D">
        <w:t>输入框输入</w:t>
      </w:r>
      <w:r w:rsidRPr="00337A5D">
        <w:t>4</w:t>
      </w:r>
      <w:r w:rsidRPr="00337A5D">
        <w:t>位十六进制密文</w:t>
      </w:r>
    </w:p>
    <w:p w14:paraId="4B897DD7" w14:textId="353631BE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c. </w:t>
      </w:r>
      <w:r w:rsidRPr="00337A5D">
        <w:t>点击</w:t>
      </w:r>
      <w:r w:rsidRPr="00337A5D">
        <w:t>"</w:t>
      </w:r>
      <w:r w:rsidRPr="00337A5D">
        <w:t>添加对</w:t>
      </w:r>
      <w:r w:rsidRPr="00337A5D">
        <w:t>"</w:t>
      </w:r>
      <w:r w:rsidRPr="00337A5D">
        <w:t>按钮添加明密文对</w:t>
      </w:r>
    </w:p>
    <w:p w14:paraId="3EEAC0BB" w14:textId="7B1F0A21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d. </w:t>
      </w:r>
      <w:r w:rsidRPr="00337A5D">
        <w:t>可添加多个明密文对提高攻击准确性</w:t>
      </w:r>
    </w:p>
    <w:p w14:paraId="01E32CF3" w14:textId="70D49875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e. </w:t>
      </w:r>
      <w:r w:rsidRPr="00337A5D">
        <w:t>点击</w:t>
      </w:r>
      <w:r w:rsidRPr="00337A5D">
        <w:t>"</w:t>
      </w:r>
      <w:r w:rsidRPr="00337A5D">
        <w:t>开始攻击</w:t>
      </w:r>
      <w:r w:rsidRPr="00337A5D">
        <w:t>"</w:t>
      </w:r>
      <w:r w:rsidRPr="00337A5D">
        <w:t>按钮执行中间相遇攻击</w:t>
      </w:r>
    </w:p>
    <w:p w14:paraId="4B34A94A" w14:textId="26E9C61A" w:rsidR="00337A5D" w:rsidRPr="00337A5D" w:rsidRDefault="00337A5D" w:rsidP="00337A5D">
      <w:pPr>
        <w:ind w:leftChars="200" w:left="420"/>
      </w:pPr>
      <w:r w:rsidRPr="00337A5D">
        <w:t xml:space="preserve">f. </w:t>
      </w:r>
      <w:r w:rsidRPr="00337A5D">
        <w:t>查看攻击结果，包括可能的密钥对</w:t>
      </w:r>
    </w:p>
    <w:p w14:paraId="06334B62" w14:textId="7161A830" w:rsidR="00337A5D" w:rsidRPr="00337A5D" w:rsidRDefault="00337A5D" w:rsidP="00337A5D">
      <w:pPr>
        <w:ind w:leftChars="100" w:left="210"/>
        <w:rPr>
          <w:rFonts w:hint="eastAsia"/>
        </w:rPr>
      </w:pPr>
      <w:r w:rsidRPr="00337A5D">
        <w:t>（</w:t>
      </w:r>
      <w:r w:rsidRPr="00337A5D">
        <w:t>3</w:t>
      </w:r>
      <w:r w:rsidRPr="00337A5D">
        <w:t>）注意事项：</w:t>
      </w:r>
    </w:p>
    <w:p w14:paraId="36EC4458" w14:textId="4A7E23FC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a. </w:t>
      </w:r>
      <w:r w:rsidRPr="00337A5D">
        <w:t>需要至少一个明密文对</w:t>
      </w:r>
    </w:p>
    <w:p w14:paraId="17DDE035" w14:textId="64375FC6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b. </w:t>
      </w:r>
      <w:r w:rsidRPr="00337A5D">
        <w:t>多个明密文对可以提高攻击准确性</w:t>
      </w:r>
    </w:p>
    <w:p w14:paraId="20D9815D" w14:textId="3B6217FB" w:rsidR="00337A5D" w:rsidRPr="00337A5D" w:rsidRDefault="00337A5D" w:rsidP="00337A5D">
      <w:pPr>
        <w:ind w:leftChars="200" w:left="420"/>
        <w:rPr>
          <w:rFonts w:hint="eastAsia"/>
        </w:rPr>
      </w:pPr>
      <w:r w:rsidRPr="00337A5D">
        <w:t xml:space="preserve">c. </w:t>
      </w:r>
      <w:r w:rsidRPr="00337A5D">
        <w:t>为加快演示速度，默认只搜索部分密钥空间</w:t>
      </w:r>
    </w:p>
    <w:p w14:paraId="5D766ACF" w14:textId="77777777" w:rsidR="00720DD2" w:rsidRDefault="00720DD2"/>
    <w:p w14:paraId="0165CD4E" w14:textId="77777777" w:rsidR="00720DD2" w:rsidRDefault="00000000"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输入输出格式</w:t>
      </w:r>
    </w:p>
    <w:p w14:paraId="328DAD26" w14:textId="77777777" w:rsidR="00720DD2" w:rsidRDefault="00000000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输入格式：</w:t>
      </w:r>
    </w:p>
    <w:p w14:paraId="7123D001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）十六进制数：使用</w:t>
      </w:r>
      <w:r>
        <w:rPr>
          <w:rFonts w:hint="eastAsia"/>
        </w:rPr>
        <w:t>0-9</w:t>
      </w:r>
      <w:r>
        <w:rPr>
          <w:rFonts w:hint="eastAsia"/>
        </w:rPr>
        <w:t>和</w:t>
      </w:r>
      <w:r>
        <w:rPr>
          <w:rFonts w:hint="eastAsia"/>
        </w:rPr>
        <w:t>A-F</w:t>
      </w:r>
      <w:r>
        <w:rPr>
          <w:rFonts w:hint="eastAsia"/>
        </w:rPr>
        <w:t>字符，不区分大小写</w:t>
      </w:r>
    </w:p>
    <w:p w14:paraId="317B5139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ASCII</w:t>
      </w:r>
      <w:r>
        <w:rPr>
          <w:rFonts w:hint="eastAsia"/>
        </w:rPr>
        <w:t>文本：标准</w:t>
      </w:r>
      <w:r>
        <w:rPr>
          <w:rFonts w:hint="eastAsia"/>
        </w:rPr>
        <w:t>ASCII</w:t>
      </w:r>
      <w:r>
        <w:rPr>
          <w:rFonts w:hint="eastAsia"/>
        </w:rPr>
        <w:t>字符</w:t>
      </w:r>
    </w:p>
    <w:p w14:paraId="73C78385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）数据块：多个十六进制数用空格分隔</w:t>
      </w:r>
    </w:p>
    <w:p w14:paraId="195DC25C" w14:textId="77777777" w:rsidR="00720DD2" w:rsidRDefault="00000000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输出格式：</w:t>
      </w:r>
    </w:p>
    <w:p w14:paraId="1B64FA2B" w14:textId="77777777" w:rsidR="00720DD2" w:rsidRDefault="00000000">
      <w:pPr>
        <w:ind w:leftChars="200"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）十六进制结果：</w:t>
      </w:r>
      <w:r>
        <w:rPr>
          <w:rFonts w:hint="eastAsia"/>
        </w:rPr>
        <w:t>4</w:t>
      </w:r>
      <w:r>
        <w:rPr>
          <w:rFonts w:hint="eastAsia"/>
        </w:rPr>
        <w:t>位十六进制数</w:t>
      </w:r>
    </w:p>
    <w:p w14:paraId="2C7E71DD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）二进制结果：</w:t>
      </w:r>
      <w:r>
        <w:rPr>
          <w:rFonts w:hint="eastAsia"/>
        </w:rPr>
        <w:t>16</w:t>
      </w:r>
      <w:r>
        <w:rPr>
          <w:rFonts w:hint="eastAsia"/>
        </w:rPr>
        <w:t>位二进制数</w:t>
      </w:r>
    </w:p>
    <w:p w14:paraId="49105F42" w14:textId="77777777" w:rsidR="00720DD2" w:rsidRDefault="00000000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）文本结果：加密后的文本可能包含不可见字符</w:t>
      </w:r>
    </w:p>
    <w:p w14:paraId="4F9C49D7" w14:textId="0365FF9F" w:rsidR="000773F7" w:rsidRPr="000773F7" w:rsidRDefault="000773F7" w:rsidP="000773F7">
      <w:pPr>
        <w:ind w:leftChars="200" w:left="420"/>
        <w:rPr>
          <w:rFonts w:hint="eastAsia"/>
        </w:rPr>
      </w:pPr>
      <w:r w:rsidRPr="000773F7">
        <w:t>（</w:t>
      </w:r>
      <w:r w:rsidRPr="000773F7">
        <w:t>4</w:t>
      </w:r>
      <w:r w:rsidRPr="000773F7">
        <w:t>）攻击结果：可能的密钥对和验证信息</w:t>
      </w:r>
    </w:p>
    <w:p w14:paraId="7DDCD4D7" w14:textId="77777777" w:rsidR="00720DD2" w:rsidRDefault="00720DD2"/>
    <w:p w14:paraId="3213EEA5" w14:textId="77777777" w:rsidR="00720DD2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六、常见问题</w:t>
      </w:r>
    </w:p>
    <w:p w14:paraId="73639E69" w14:textId="77777777" w:rsidR="00720DD2" w:rsidRDefault="00000000">
      <w:pPr>
        <w:ind w:leftChars="100" w:left="210"/>
      </w:pPr>
      <w:r>
        <w:rPr>
          <w:rFonts w:hint="eastAsia"/>
        </w:rPr>
        <w:t xml:space="preserve">Q: </w:t>
      </w:r>
      <w:r>
        <w:rPr>
          <w:rFonts w:hint="eastAsia"/>
        </w:rPr>
        <w:t>加密后为什么出现乱码？</w:t>
      </w:r>
    </w:p>
    <w:p w14:paraId="6F7B12D7" w14:textId="77777777" w:rsidR="00720DD2" w:rsidRDefault="00000000">
      <w:pPr>
        <w:ind w:leftChars="100" w:left="210"/>
      </w:pPr>
      <w:r>
        <w:rPr>
          <w:rFonts w:hint="eastAsia"/>
        </w:rPr>
        <w:t xml:space="preserve">A: </w:t>
      </w:r>
      <w:r>
        <w:rPr>
          <w:rFonts w:hint="eastAsia"/>
        </w:rPr>
        <w:t>加密后的数据可能包含非打印字符，这是正常现象。解密时使用正确密钥即可恢复原文本。</w:t>
      </w:r>
    </w:p>
    <w:p w14:paraId="19629AB4" w14:textId="77777777" w:rsidR="00720DD2" w:rsidRDefault="00720DD2">
      <w:pPr>
        <w:ind w:leftChars="100" w:left="210"/>
      </w:pPr>
    </w:p>
    <w:p w14:paraId="4D10EDD1" w14:textId="77777777" w:rsidR="00720DD2" w:rsidRDefault="00000000">
      <w:pPr>
        <w:ind w:leftChars="100" w:left="210"/>
      </w:pPr>
      <w:r>
        <w:rPr>
          <w:rFonts w:hint="eastAsia"/>
        </w:rPr>
        <w:t xml:space="preserve">Q: </w:t>
      </w:r>
      <w:r>
        <w:rPr>
          <w:rFonts w:hint="eastAsia"/>
        </w:rPr>
        <w:t>为什么</w:t>
      </w:r>
      <w:r>
        <w:rPr>
          <w:rFonts w:hint="eastAsia"/>
        </w:rPr>
        <w:t>CBC</w:t>
      </w:r>
      <w:r>
        <w:rPr>
          <w:rFonts w:hint="eastAsia"/>
        </w:rPr>
        <w:t>模式需要初始向量？</w:t>
      </w:r>
    </w:p>
    <w:p w14:paraId="4391D17A" w14:textId="77777777" w:rsidR="00720DD2" w:rsidRDefault="00000000">
      <w:pPr>
        <w:ind w:leftChars="100" w:left="210"/>
      </w:pPr>
      <w:r>
        <w:rPr>
          <w:rFonts w:hint="eastAsia"/>
        </w:rPr>
        <w:t xml:space="preserve">A: </w:t>
      </w:r>
      <w:r>
        <w:rPr>
          <w:rFonts w:hint="eastAsia"/>
        </w:rPr>
        <w:t>初始向量确保相同的明文加密后产生不同的密文，增强安全性。</w:t>
      </w:r>
    </w:p>
    <w:p w14:paraId="5C0C9446" w14:textId="77777777" w:rsidR="00720DD2" w:rsidRDefault="00720DD2">
      <w:pPr>
        <w:ind w:leftChars="100" w:left="210"/>
      </w:pPr>
    </w:p>
    <w:p w14:paraId="08B083C0" w14:textId="77777777" w:rsidR="00720DD2" w:rsidRDefault="00000000">
      <w:pPr>
        <w:ind w:leftChars="100" w:left="210"/>
      </w:pPr>
      <w:r>
        <w:rPr>
          <w:rFonts w:hint="eastAsia"/>
        </w:rPr>
        <w:t xml:space="preserve">Q: </w:t>
      </w:r>
      <w:r>
        <w:rPr>
          <w:rFonts w:hint="eastAsia"/>
        </w:rPr>
        <w:t>篡改测试有什么作用？</w:t>
      </w:r>
    </w:p>
    <w:p w14:paraId="257F2A43" w14:textId="77777777" w:rsidR="00720DD2" w:rsidRDefault="00000000">
      <w:pPr>
        <w:ind w:leftChars="100" w:left="210"/>
      </w:pPr>
      <w:r>
        <w:rPr>
          <w:rFonts w:hint="eastAsia"/>
        </w:rPr>
        <w:t xml:space="preserve">A: </w:t>
      </w:r>
      <w:r>
        <w:rPr>
          <w:rFonts w:hint="eastAsia"/>
        </w:rPr>
        <w:t>篡改测试展示</w:t>
      </w:r>
      <w:r>
        <w:rPr>
          <w:rFonts w:hint="eastAsia"/>
        </w:rPr>
        <w:t>CBC</w:t>
      </w:r>
      <w:r>
        <w:rPr>
          <w:rFonts w:hint="eastAsia"/>
        </w:rPr>
        <w:t>模式下，一个密文块的错误会影响两个明文块，体现了加密链的完整性保护特性。</w:t>
      </w:r>
    </w:p>
    <w:p w14:paraId="22E544DE" w14:textId="77777777" w:rsidR="003D11D5" w:rsidRDefault="003D11D5">
      <w:pPr>
        <w:ind w:leftChars="100" w:left="210"/>
      </w:pPr>
    </w:p>
    <w:p w14:paraId="43C14488" w14:textId="3CB69660" w:rsidR="003D11D5" w:rsidRPr="003D11D5" w:rsidRDefault="003D11D5" w:rsidP="003D11D5">
      <w:pPr>
        <w:ind w:leftChars="100" w:left="210"/>
        <w:rPr>
          <w:rFonts w:hint="eastAsia"/>
        </w:rPr>
      </w:pPr>
      <w:r w:rsidRPr="003D11D5">
        <w:t xml:space="preserve">Q: </w:t>
      </w:r>
      <w:r w:rsidRPr="003D11D5">
        <w:t>中间相遇攻击有什么用途？</w:t>
      </w:r>
    </w:p>
    <w:p w14:paraId="686EF96F" w14:textId="77777777" w:rsidR="003D11D5" w:rsidRPr="003D11D5" w:rsidRDefault="003D11D5" w:rsidP="003D11D5">
      <w:pPr>
        <w:ind w:leftChars="100" w:left="210"/>
      </w:pPr>
      <w:r w:rsidRPr="003D11D5">
        <w:t xml:space="preserve">A: </w:t>
      </w:r>
      <w:r w:rsidRPr="003D11D5">
        <w:t>中间相遇攻击用于分析双重加密的安全性，通过已知的明密文对来寻找可能的加密密钥。</w:t>
      </w:r>
    </w:p>
    <w:p w14:paraId="046403F9" w14:textId="77777777" w:rsidR="003D11D5" w:rsidRPr="003D11D5" w:rsidRDefault="003D11D5" w:rsidP="003D11D5">
      <w:pPr>
        <w:ind w:leftChars="100" w:left="210"/>
      </w:pPr>
    </w:p>
    <w:p w14:paraId="70B8BB67" w14:textId="43B3A9B5" w:rsidR="003D11D5" w:rsidRPr="003D11D5" w:rsidRDefault="003D11D5" w:rsidP="003D11D5">
      <w:pPr>
        <w:ind w:leftChars="100" w:left="210"/>
        <w:rPr>
          <w:rFonts w:hint="eastAsia"/>
        </w:rPr>
      </w:pPr>
      <w:r w:rsidRPr="003D11D5">
        <w:t xml:space="preserve">Q: </w:t>
      </w:r>
      <w:r w:rsidRPr="003D11D5">
        <w:t>为什么中间相遇攻击有时找不到密钥？</w:t>
      </w:r>
    </w:p>
    <w:p w14:paraId="79FA6450" w14:textId="77777777" w:rsidR="003D11D5" w:rsidRPr="003D11D5" w:rsidRDefault="003D11D5" w:rsidP="003D11D5">
      <w:pPr>
        <w:ind w:leftChars="100" w:left="210"/>
      </w:pPr>
      <w:r w:rsidRPr="003D11D5">
        <w:t xml:space="preserve">A: </w:t>
      </w:r>
      <w:r w:rsidRPr="003D11D5">
        <w:t>为了演示速度，默认只搜索部分密钥空间。要搜索完整密钥空间，需要修改代码中的搜索范围。</w:t>
      </w:r>
    </w:p>
    <w:p w14:paraId="3654908F" w14:textId="77777777" w:rsidR="003D11D5" w:rsidRPr="003D11D5" w:rsidRDefault="003D11D5">
      <w:pPr>
        <w:ind w:leftChars="100" w:left="210"/>
        <w:rPr>
          <w:rFonts w:hint="eastAsia"/>
        </w:rPr>
      </w:pPr>
    </w:p>
    <w:p w14:paraId="64FC492C" w14:textId="77777777" w:rsidR="00720DD2" w:rsidRDefault="00720DD2">
      <w:pPr>
        <w:rPr>
          <w:b/>
          <w:bCs/>
          <w:sz w:val="24"/>
          <w:szCs w:val="32"/>
        </w:rPr>
      </w:pPr>
    </w:p>
    <w:p w14:paraId="4018EB34" w14:textId="77777777" w:rsidR="00720DD2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七、技术支持</w:t>
      </w:r>
    </w:p>
    <w:p w14:paraId="5CEBEABE" w14:textId="77777777" w:rsidR="00720DD2" w:rsidRDefault="00000000">
      <w:r>
        <w:rPr>
          <w:rFonts w:hint="eastAsia"/>
        </w:rPr>
        <w:t>如</w:t>
      </w:r>
      <w:proofErr w:type="gramStart"/>
      <w:r>
        <w:rPr>
          <w:rFonts w:hint="eastAsia"/>
        </w:rPr>
        <w:t>遇程序</w:t>
      </w:r>
      <w:proofErr w:type="gramEnd"/>
      <w:r>
        <w:rPr>
          <w:rFonts w:hint="eastAsia"/>
        </w:rPr>
        <w:t>问题，请检查：</w:t>
      </w:r>
    </w:p>
    <w:p w14:paraId="6821075B" w14:textId="77777777" w:rsidR="00720DD2" w:rsidRDefault="00000000">
      <w:pPr>
        <w:ind w:leftChars="100" w:left="210"/>
      </w:pPr>
      <w:r>
        <w:rPr>
          <w:rFonts w:hint="eastAsia"/>
        </w:rPr>
        <w:t xml:space="preserve">1. </w:t>
      </w:r>
      <w:r>
        <w:rPr>
          <w:rFonts w:hint="eastAsia"/>
        </w:rPr>
        <w:t>输入格式是否正确</w:t>
      </w:r>
    </w:p>
    <w:p w14:paraId="2B859DE6" w14:textId="77777777" w:rsidR="00720DD2" w:rsidRDefault="00000000">
      <w:pPr>
        <w:ind w:leftChars="100" w:left="210"/>
      </w:pPr>
      <w:r>
        <w:rPr>
          <w:rFonts w:hint="eastAsia"/>
        </w:rPr>
        <w:t xml:space="preserve">2. </w:t>
      </w:r>
      <w:r>
        <w:rPr>
          <w:rFonts w:hint="eastAsia"/>
        </w:rPr>
        <w:t>密钥长度是否匹配</w:t>
      </w:r>
    </w:p>
    <w:p w14:paraId="7E90F1EE" w14:textId="77777777" w:rsidR="00720DD2" w:rsidRDefault="00000000">
      <w:pPr>
        <w:ind w:leftChars="100" w:left="210"/>
      </w:pPr>
      <w:r>
        <w:rPr>
          <w:rFonts w:hint="eastAsia"/>
        </w:rPr>
        <w:t>3. Python</w:t>
      </w:r>
      <w:r>
        <w:rPr>
          <w:rFonts w:hint="eastAsia"/>
        </w:rPr>
        <w:t>和</w:t>
      </w:r>
      <w:r>
        <w:rPr>
          <w:rFonts w:hint="eastAsia"/>
        </w:rPr>
        <w:t>PyQt5</w:t>
      </w:r>
      <w:r>
        <w:rPr>
          <w:rFonts w:hint="eastAsia"/>
        </w:rPr>
        <w:t>是否安装正确</w:t>
      </w:r>
    </w:p>
    <w:p w14:paraId="2C585BF1" w14:textId="055295C5" w:rsidR="00F32A2B" w:rsidRPr="00F32A2B" w:rsidRDefault="00F32A2B" w:rsidP="00F32A2B">
      <w:pPr>
        <w:ind w:leftChars="100" w:left="210"/>
        <w:rPr>
          <w:rFonts w:hint="eastAsia"/>
        </w:rPr>
      </w:pPr>
      <w:r w:rsidRPr="00F32A2B">
        <w:t xml:space="preserve">4. </w:t>
      </w:r>
      <w:r w:rsidRPr="00F32A2B">
        <w:t>明密文对是否使用相同的加密密钥</w:t>
      </w:r>
    </w:p>
    <w:p w14:paraId="0B7D14E4" w14:textId="77777777" w:rsidR="00720DD2" w:rsidRDefault="00720DD2"/>
    <w:p w14:paraId="28B3328C" w14:textId="77777777" w:rsidR="00720DD2" w:rsidRDefault="00720DD2"/>
    <w:sectPr w:rsidR="0072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932244"/>
    <w:multiLevelType w:val="singleLevel"/>
    <w:tmpl w:val="B893224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28492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431F45"/>
    <w:rsid w:val="000177A2"/>
    <w:rsid w:val="000773F7"/>
    <w:rsid w:val="00337A5D"/>
    <w:rsid w:val="003D11D5"/>
    <w:rsid w:val="00720DD2"/>
    <w:rsid w:val="00B363E0"/>
    <w:rsid w:val="00F32A2B"/>
    <w:rsid w:val="3943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5E00F"/>
  <w15:docId w15:val="{2D41725A-55D4-472A-8C1B-B3FF8F00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871</Words>
  <Characters>1028</Characters>
  <Application>Microsoft Office Word</Application>
  <DocSecurity>0</DocSecurity>
  <Lines>73</Lines>
  <Paragraphs>111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落雨璐依</dc:creator>
  <cp:lastModifiedBy>657199206@qq.com</cp:lastModifiedBy>
  <cp:revision>6</cp:revision>
  <dcterms:created xsi:type="dcterms:W3CDTF">2025-10-29T00:47:00Z</dcterms:created>
  <dcterms:modified xsi:type="dcterms:W3CDTF">2025-10-29T16:29:00Z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3472727784C7444D97146F7AFD693F38_11</vt:lpwstr>
  </property>
  <property fmtid="{D5CDD505-2E9C-101B-9397-08002B2CF9AE}" pid="4" name="KSOTemplateDocerSaveRecord">
    <vt:lpwstr>eyJoZGlkIjoiMWM4MmVkOTA1MjFjYzMwZWNmZGFhODliZDBjZWU4YWMiLCJ1c2VySWQiOiI0ODI1NjYwMDMifQ==</vt:lpwstr>
  </property>
</Properties>
</file>