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3A5F"/>
          <w:sz w:val="48"/>
        </w:rPr>
        <w:t>"ACTION — OWNER DECISION AND F-5 DISPOSITION REPORT"</w:t>
      </w:r>
    </w:p>
    <w:p>
      <w:pPr>
        <w:spacing w:after="40"/>
      </w:pPr>
      <w:r>
        <w:rPr>
          <w:b/>
          <w:color w:val="5A5A5A"/>
          <w:sz w:val="19"/>
        </w:rPr>
        <w:t xml:space="preserve">Project:  </w:t>
      </w:r>
      <w:r>
        <w:rPr>
          <w:color w:val="5A5A5A"/>
          <w:sz w:val="19"/>
        </w:rPr>
        <w:t>"SccIT — School IT Service Management System"</w:t>
      </w:r>
    </w:p>
    <w:p>
      <w:pPr>
        <w:spacing w:after="40"/>
      </w:pPr>
      <w:r>
        <w:rPr>
          <w:b/>
          <w:color w:val="5A5A5A"/>
          <w:sz w:val="19"/>
        </w:rPr>
        <w:t xml:space="preserve">Date:  </w:t>
      </w:r>
      <w:r>
        <w:rPr>
          <w:color w:val="5A5A5A"/>
          <w:sz w:val="19"/>
        </w:rPr>
        <w:t>"2026-09-27"</w:t>
      </w:r>
    </w:p>
    <w:p>
      <w:pPr>
        <w:spacing w:after="40"/>
      </w:pPr>
      <w:r>
        <w:rPr>
          <w:b/>
          <w:color w:val="5A5A5A"/>
          <w:sz w:val="19"/>
        </w:rPr>
        <w:t xml:space="preserve">Author:  </w:t>
      </w:r>
      <w:r>
        <w:rPr>
          <w:color w:val="5A5A5A"/>
          <w:sz w:val="19"/>
        </w:rPr>
        <w:t>"Engineering"</w:t>
      </w:r>
    </w:p>
    <w:p>
      <w:pPr>
        <w:spacing w:after="40"/>
      </w:pPr>
      <w:r>
        <w:rPr>
          <w:b/>
          <w:color w:val="5A5A5A"/>
          <w:sz w:val="19"/>
        </w:rPr>
        <w:t xml:space="preserve">Status:  </w:t>
      </w:r>
      <w:r>
        <w:rPr>
          <w:color w:val="5A5A5A"/>
          <w:sz w:val="19"/>
        </w:rPr>
        <w:t>"Read-only · no commit · no push · no deployment · no migration · production unchanged at 30 migrations"</w:t>
      </w:r>
    </w:p>
    <w:p>
      <w:pPr>
        <w:spacing w:before="120" w:after="200"/>
        <w:pBdr>
          <w:bottom w:val="single" w:sz="6" w:color="D4D4D8"/>
        </w:pBdr>
      </w:pPr>
    </w:p>
    <w:p>
      <w:pPr>
        <w:jc w:val="left"/>
      </w:pPr>
      <w:r>
        <w:rPr>
          <w:b/>
        </w:rPr>
        <w:t>Evidence legend:</w:t>
      </w:r>
      <w:r>
        <w:rPr>
          <w:b w:val="0"/>
        </w:rPr>
        <w:t xml:space="preserve"> </w:t>
      </w:r>
      <w:r>
        <w:rPr>
          <w:b/>
        </w:rPr>
        <w:t>FACT</w:t>
      </w:r>
      <w:r>
        <w:rPr>
          <w:b w:val="0"/>
        </w:rPr>
        <w:t xml:space="preserve"> (measured this session) · </w:t>
      </w:r>
      <w:r>
        <w:rPr>
          <w:b/>
        </w:rPr>
        <w:t>DIRECT EVIDENCE</w:t>
      </w:r>
      <w:r>
        <w:rPr>
          <w:b w:val="0"/>
        </w:rPr>
        <w:t xml:space="preserve"> (preserved artifact or captured output) · </w:t>
      </w:r>
      <w:r>
        <w:rPr>
          <w:b/>
        </w:rPr>
        <w:t>INFERENCE</w:t>
      </w:r>
      <w:r>
        <w:rPr>
          <w:b w:val="0"/>
        </w:rPr>
        <w:t xml:space="preserve"> (reasoned, unproven) · </w:t>
      </w:r>
      <w:r>
        <w:rPr>
          <w:b/>
        </w:rPr>
        <w:t>UNKNOWN</w:t>
      </w:r>
      <w:r>
        <w:rPr>
          <w:b w:val="0"/>
        </w:rPr>
        <w:t xml:space="preserve"> (no evidence either way).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1. Executive outcome</w:t>
      </w:r>
    </w:p>
    <w:p>
      <w:pPr>
        <w:jc w:val="left"/>
      </w:pPr>
      <w:r>
        <w:rPr>
          <w:b w:val="0"/>
        </w:rPr>
        <w:t>Two things changed in this checkpoint, and one of them is a correction to my own earlier work.</w:t>
      </w:r>
    </w:p>
    <w:p>
      <w:pPr>
        <w:pStyle w:val="ListNumber"/>
        <w:spacing w:after="60"/>
      </w:pPr>
      <w:r>
        <w:rPr>
          <w:b/>
        </w:rPr>
        <w:t>F-5's failure mechanism is now measured rather than inferred.</w:t>
      </w:r>
      <w:r>
        <w:rPr>
          <w:b w:val="0"/>
        </w:rPr>
        <w:t xml:space="preserve"> A monitored</w:t>
      </w:r>
    </w:p>
    <w:p>
      <w:pPr>
        <w:jc w:val="left"/>
      </w:pPr>
      <w:r>
        <w:rPr>
          <w:b w:val="0"/>
        </w:rPr>
        <w:t xml:space="preserve">run of the unmodified suite captured </w:t>
      </w:r>
      <w:r>
        <w:rPr>
          <w:rFonts w:ascii="Consolas" w:hAnsi="Consolas"/>
          <w:sz w:val="19"/>
        </w:rPr>
        <w:t>sccit_node</w:t>
      </w:r>
      <w:r>
        <w:rPr>
          <w:b w:val="0"/>
        </w:rPr>
        <w:t xml:space="preserve"> at </w:t>
      </w:r>
      <w:r>
        <w:rPr>
          <w:b/>
        </w:rPr>
        <w:t>1025% CPU of the 1200% available</w:t>
      </w:r>
      <w:r>
        <w:rPr>
          <w:b w:val="0"/>
        </w:rPr>
        <w:t>, concurrent with the same two tests failing by 101 ms and 22 ms.</w:t>
      </w:r>
    </w:p>
    <w:p>
      <w:pPr>
        <w:pStyle w:val="ListNumber"/>
        <w:spacing w:after="60"/>
      </w:pPr>
      <w:r>
        <w:rPr>
          <w:b/>
        </w:rPr>
        <w:t>I must withdraw a claim made in two previous reports.</w:t>
      </w:r>
      <w:r>
        <w:rPr>
          <w:b w:val="0"/>
        </w:rPr>
        <w:t xml:space="preserve"> The statement that</w:t>
      </w:r>
    </w:p>
    <w:p>
      <w:pPr>
        <w:jc w:val="left"/>
      </w:pPr>
      <w:r>
        <w:rPr>
          <w:b w:val="0"/>
        </w:rPr>
        <w:t xml:space="preserve">F-5 showed </w:t>
      </w:r>
      <w:r>
        <w:rPr>
          <w:i/>
        </w:rPr>
        <w:t>"transform cost 3.46 s isolated vs 68.62 s under load, ≈20×"</w:t>
      </w:r>
      <w:r>
        <w:rPr>
          <w:b w:val="0"/>
        </w:rPr>
        <w:t xml:space="preserve"> was </w:t>
      </w:r>
      <w:r>
        <w:rPr>
          <w:b/>
        </w:rPr>
        <w:t>arithmetically invalid</w:t>
      </w:r>
      <w:r>
        <w:rPr>
          <w:b w:val="0"/>
        </w:rPr>
        <w:t xml:space="preserve"> — it compared one file's transform against the cumulative transform of all 35 files. §2.3 sets out the correction. </w:t>
      </w:r>
      <w:r>
        <w:rPr>
          <w:b/>
        </w:rPr>
        <w:t>There is no evidence of 20× per-file transform inflation.</w:t>
      </w:r>
    </w:p>
    <w:p>
      <w:pPr>
        <w:jc w:val="left"/>
      </w:pPr>
      <w:r>
        <w:rPr>
          <w:b w:val="0"/>
        </w:rPr>
        <w:t xml:space="preserve">F-5's classification is unchanged at </w:t>
      </w:r>
      <w:r>
        <w:rPr>
          <w:b/>
        </w:rPr>
        <w:t>B</w:t>
      </w:r>
      <w:r>
        <w:rPr>
          <w:b w:val="0"/>
        </w:rPr>
        <w:t>, but it now rests on measured evidence rather than on a faulty comparison.</w:t>
      </w:r>
    </w:p>
    <w:p>
      <w:pPr>
        <w:jc w:val="left"/>
      </w:pPr>
      <w:r>
        <w:rPr>
          <w:b w:val="0"/>
        </w:rPr>
        <w:t>Nothing was modified. No commit, no deployment, no migration.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2. F-5 investigation</w:t>
      </w:r>
    </w:p>
    <w:p>
      <w:pPr>
        <w:pStyle w:val="Heading3"/>
      </w:pPr>
      <w:r>
        <w:rPr>
          <w:b w:val="0"/>
        </w:rPr>
        <w:t>2.1 Identity — FACT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File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frontend/src/test/app.test.tsx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Current SHA-256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fe6849fb68d0a4f444f2171a6390d5eb5e2de72cfbbb63a6f3c0d65ab40bf613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Baseline SHA-256 @ </w:t>
            </w:r>
            <w:r>
              <w:rPr>
                <w:rFonts w:ascii="Consolas" w:hAnsi="Consolas"/>
                <w:sz w:val="19"/>
              </w:rPr>
              <w:t>c9ab8a4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fe6849fb68d0a4f444f2171a6390d5eb5e2de72cfbbb63a6f3c0d65ab40bf613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Byte-identical to baseline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YES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In the working-tree diff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Timeouts declared in the file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two explicit </w:t>
            </w:r>
            <w:r>
              <w:rPr>
                <w:rFonts w:ascii="Consolas" w:hAnsi="Consolas"/>
                <w:sz w:val="19"/>
              </w:rPr>
              <w:t>{ timeout: 5000 }</w:t>
            </w:r>
            <w:r>
              <w:rPr>
                <w:b w:val="0"/>
                <w:sz w:val="19"/>
              </w:rPr>
              <w:t>; the sign-in assertion uses testing-library's 1000 ms default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 w:val="0"/>
        </w:rPr>
        <w:t>2.2 Configuration inspected — FACT (nothing modified)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vite.config.ts</w:t>
            </w:r>
            <w:r>
              <w:rPr>
                <w:b w:val="0"/>
                <w:sz w:val="19"/>
              </w:rPr>
              <w:t xml:space="preserve"> → </w:t>
            </w:r>
            <w:r>
              <w:rPr>
                <w:rFonts w:ascii="Consolas" w:hAnsi="Consolas"/>
                <w:sz w:val="19"/>
              </w:rPr>
              <w:t>test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environment: 'jsdom'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globals: true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setupFiles: './src/test/setup.ts'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css: true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include: ['src/**/*.{test,spec}.{ts,tsx}']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src/test/setup.ts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one line: </w:t>
            </w:r>
            <w:r>
              <w:rPr>
                <w:rFonts w:ascii="Consolas" w:hAnsi="Consolas"/>
                <w:sz w:val="19"/>
              </w:rPr>
              <w:t>import '@testing-library/jest-dom'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Pool / worker / concurrency config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NONE PRESENT</w:t>
            </w:r>
            <w:r>
              <w:rPr>
                <w:b w:val="0"/>
                <w:sz w:val="19"/>
              </w:rPr>
              <w:t xml:space="preserve"> — Vitest defaults apply (parallel file execution across worker threads)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Container CPUs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12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Vitest test files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35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App.tsx</w:t>
            </w:r>
            <w:r>
              <w:rPr>
                <w:b w:val="0"/>
                <w:sz w:val="19"/>
              </w:rPr>
              <w:t xml:space="preserve"> lazy route imports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45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Versions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vitest 4.1.9 · vite 8.1.0 · react 19.2.7 · jsdom 29.1.1 · @testing-library/react 16.3.2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/>
        </w:rPr>
        <w:t>A hypothesis tested and REJECTED.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css: true</w:t>
      </w:r>
      <w:r>
        <w:rPr>
          <w:b w:val="0"/>
        </w:rPr>
        <w:t xml:space="preserve"> with the Tailwind 4 plugin was a plausible cost driver. It is </w:t>
      </w:r>
      <w:r>
        <w:rPr>
          <w:b/>
        </w:rPr>
        <w:t>not</w:t>
      </w:r>
      <w:r>
        <w:rPr>
          <w:b w:val="0"/>
        </w:rPr>
        <w:t xml:space="preserve"> implicated: CSS is imported </w:t>
      </w:r>
      <w:r>
        <w:rPr>
          <w:b/>
        </w:rPr>
        <w:t>only in `main.tsx`</w:t>
      </w:r>
      <w:r>
        <w:rPr>
          <w:b w:val="0"/>
        </w:rPr>
        <w:t xml:space="preserve"> (</w:t>
      </w:r>
      <w:r>
        <w:rPr>
          <w:rFonts w:ascii="Consolas" w:hAnsi="Consolas"/>
          <w:sz w:val="19"/>
        </w:rPr>
        <w:t>index.css</w:t>
      </w:r>
      <w:r>
        <w:rPr>
          <w:b w:val="0"/>
        </w:rPr>
        <w:t xml:space="preserve">, two </w:t>
      </w:r>
      <w:r>
        <w:rPr>
          <w:rFonts w:ascii="Consolas" w:hAnsi="Consolas"/>
          <w:sz w:val="19"/>
        </w:rPr>
        <w:t>@fontsource-variable</w:t>
      </w:r>
      <w:r>
        <w:rPr>
          <w:b w:val="0"/>
        </w:rPr>
        <w:t xml:space="preserve"> sheets). The failing tests import </w:t>
      </w:r>
      <w:r>
        <w:rPr>
          <w:rFonts w:ascii="Consolas" w:hAnsi="Consolas"/>
          <w:sz w:val="19"/>
        </w:rPr>
        <w:t>App</w:t>
      </w:r>
      <w:r>
        <w:rPr>
          <w:b w:val="0"/>
        </w:rPr>
        <w:t xml:space="preserve"> from </w:t>
      </w:r>
      <w:r>
        <w:rPr>
          <w:rFonts w:ascii="Consolas" w:hAnsi="Consolas"/>
          <w:sz w:val="19"/>
        </w:rPr>
        <w:t>@/App</w:t>
      </w:r>
      <w:r>
        <w:rPr>
          <w:b w:val="0"/>
        </w:rPr>
        <w:t xml:space="preserve"> directly, so </w:t>
      </w:r>
      <w:r>
        <w:rPr>
          <w:b/>
        </w:rPr>
        <w:t>`index.css` and Tailwind are not in their module graph</w:t>
      </w:r>
      <w:r>
        <w:rPr>
          <w:b w:val="0"/>
        </w:rPr>
        <w:t xml:space="preserve">. — </w:t>
      </w:r>
      <w:r>
        <w:rPr>
          <w:b/>
        </w:rPr>
        <w:t>FACT</w:t>
      </w:r>
      <w:r>
        <w:rPr>
          <w:b w:val="0"/>
        </w:rPr>
        <w:t>, recorded because a rejected hypothesis is evidence too.</w:t>
      </w:r>
    </w:p>
    <w:p>
      <w:pPr>
        <w:pStyle w:val="Heading3"/>
      </w:pPr>
      <w:r>
        <w:rPr>
          <w:b w:val="0"/>
        </w:rPr>
        <w:t>2.3 CORRECTION to my earlier reports</w:t>
      </w:r>
    </w:p>
    <w:p>
      <w:pPr>
        <w:jc w:val="left"/>
      </w:pPr>
      <w:r>
        <w:rPr>
          <w:b w:val="0"/>
        </w:rPr>
        <w:t xml:space="preserve">Two prior reports stated F-5 showed a </w:t>
      </w:r>
      <w:r>
        <w:rPr>
          <w:i/>
        </w:rPr>
        <w:t>"~20× transform cost increase under load."</w:t>
      </w:r>
      <w:r>
        <w:rPr>
          <w:b w:val="0"/>
        </w:rPr>
        <w:t xml:space="preserve"> </w:t>
      </w:r>
      <w:r>
        <w:rPr>
          <w:b/>
        </w:rPr>
        <w:t>That claim is withdrawn.</w:t>
      </w:r>
    </w:p>
    <w:p>
      <w:pPr>
        <w:jc w:val="left"/>
      </w:pPr>
      <w:r>
        <w:rPr>
          <w:b w:val="0"/>
        </w:rPr>
        <w:t>Full-suite run, as reported by Vitest: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Duration 16.74s (transform 68.62s, setup 13.44s, import 75.25s,</w:t>
      </w:r>
      <w:r>
        <w:br/>
      </w:r>
      <w:r>
        <w:rPr>
          <w:rFonts w:ascii="Consolas" w:hAnsi="Consolas"/>
          <w:sz w:val="18"/>
        </w:rPr>
        <w:t xml:space="preserve">                 tests 25.03s, environment 49.52s)</w:t>
      </w:r>
    </w:p>
    <w:p>
      <w:pPr>
        <w:jc w:val="left"/>
      </w:pPr>
      <w:r>
        <w:rPr>
          <w:b w:val="0"/>
        </w:rPr>
        <w:t xml:space="preserve">Wall-clock duration is </w:t>
      </w:r>
      <w:r>
        <w:rPr>
          <w:b/>
        </w:rPr>
        <w:t>16.74 s</w:t>
      </w:r>
      <w:r>
        <w:rPr>
          <w:b w:val="0"/>
        </w:rPr>
        <w:t xml:space="preserve">, yet transform + import + environment total </w:t>
      </w:r>
      <w:r>
        <w:rPr>
          <w:b/>
        </w:rPr>
        <w:t>193.39 s</w:t>
      </w:r>
      <w:r>
        <w:rPr>
          <w:b w:val="0"/>
        </w:rPr>
        <w:t xml:space="preserve">. A sequential timeline cannot contain 193 s inside 16.74 s. </w:t>
      </w:r>
      <w:r>
        <w:rPr>
          <w:b/>
        </w:rPr>
        <w:t>Therefore those figures are cumulative across parallel workers, not wall time.</w:t>
      </w:r>
      <w:r>
        <w:rPr>
          <w:b w:val="0"/>
        </w:rPr>
        <w:t xml:space="preserve"> — </w:t>
      </w:r>
      <w:r>
        <w:rPr>
          <w:b/>
        </w:rPr>
        <w:t>FACT</w:t>
      </w:r>
    </w:p>
    <w:p>
      <w:pPr>
        <w:jc w:val="left"/>
      </w:pPr>
      <w:r>
        <w:rPr>
          <w:b w:val="0"/>
        </w:rPr>
        <w:t>Like-for-like: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Measure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Aggregate transform, 35 files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68.62 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Average per file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≈1.96 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app.test.tsx</w:t>
            </w:r>
            <w:r>
              <w:rPr>
                <w:b w:val="0"/>
                <w:sz w:val="19"/>
              </w:rPr>
              <w:t xml:space="preserve"> transform, isolated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3.46 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Ratio to average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≈1.8×</w:t>
            </w:r>
            <w:r>
              <w:rPr>
                <w:b w:val="0"/>
                <w:sz w:val="19"/>
              </w:rPr>
              <w:t xml:space="preserve"> — a heavy file, consistent with 45 lazy routes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/>
        </w:rPr>
        <w:t>There is no 20× per-file inflation.</w:t>
      </w:r>
      <w:r>
        <w:rPr>
          <w:b w:val="0"/>
        </w:rPr>
        <w:t xml:space="preserve"> The earlier figure compared one file against all thirty-five. This correction does not change the classification, but it removes a false basis for it, and it is stated here rather than quietly dropped.</w:t>
      </w:r>
    </w:p>
    <w:p>
      <w:pPr>
        <w:pStyle w:val="Heading3"/>
      </w:pPr>
      <w:r>
        <w:rPr>
          <w:b w:val="0"/>
        </w:rPr>
        <w:t>2.4 Behaviour — DIRECT EVIDENCE across five runs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Run</w:t>
            </w:r>
          </w:p>
        </w:tc>
        <w:tc>
          <w:tcPr>
            <w:tcW w:type="dxa" w:w="241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Context</w:t>
            </w:r>
          </w:p>
        </w:tc>
        <w:tc>
          <w:tcPr>
            <w:tcW w:type="dxa" w:w="241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Failures</w:t>
            </w:r>
          </w:p>
        </w:tc>
        <w:tc>
          <w:tcPr>
            <w:tcW w:type="dxa" w:w="241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Margins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full suite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1 (sign-in, 1025 ms)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25 ms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full suite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2 (5122 ms · 1030 ms)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122 ms · 30 ms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full suite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1 (landing, 5100 ms)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100 ms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full suite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2 (5008 ms · 1021 ms)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8 ms</w:t>
            </w:r>
            <w:r>
              <w:rPr>
                <w:b w:val="0"/>
                <w:sz w:val="19"/>
              </w:rPr>
              <w:t xml:space="preserve"> · 21 ms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5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full suite, CPU-monitored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2 (</w:t>
            </w:r>
            <w:r>
              <w:rPr>
                <w:b/>
                <w:sz w:val="19"/>
              </w:rPr>
              <w:t>5101 ms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b/>
                <w:sz w:val="19"/>
              </w:rPr>
              <w:t>1022 ms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101 ms · 22 ms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isolated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0 — 3/3 PASS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1568 ms / 654 ms / 336 ms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 xml:space="preserve">Isolated, the two tests consume </w:t>
      </w:r>
      <w:r>
        <w:rPr>
          <w:b/>
        </w:rPr>
        <w:t>31%</w:t>
      </w:r>
      <w:r>
        <w:rPr>
          <w:b w:val="0"/>
        </w:rPr>
        <w:t xml:space="preserve"> and </w:t>
      </w:r>
      <w:r>
        <w:rPr>
          <w:b/>
        </w:rPr>
        <w:t>65%</w:t>
      </w:r>
      <w:r>
        <w:rPr>
          <w:b w:val="0"/>
        </w:rPr>
        <w:t xml:space="preserve"> of their budgets. Under the full suite they exceed them by single- to low-triple-digit milliseconds, and </w:t>
      </w:r>
      <w:r>
        <w:rPr>
          <w:i/>
        </w:rPr>
        <w:t>which</w:t>
      </w:r>
      <w:r>
        <w:rPr>
          <w:b w:val="0"/>
        </w:rPr>
        <w:t xml:space="preserve"> test fails varies between runs.</w:t>
      </w:r>
    </w:p>
    <w:p>
      <w:pPr>
        <w:pStyle w:val="Heading3"/>
      </w:pPr>
      <w:r>
        <w:rPr>
          <w:b w:val="0"/>
        </w:rPr>
        <w:t>2.5 The new measurement — DIRECT EVIDENCE</w:t>
      </w:r>
    </w:p>
    <w:p>
      <w:pPr>
        <w:jc w:val="left"/>
      </w:pPr>
      <w:r>
        <w:rPr>
          <w:b w:val="0"/>
        </w:rPr>
        <w:t xml:space="preserve">Run 5 executed the existing suite </w:t>
      </w:r>
      <w:r>
        <w:rPr>
          <w:b/>
        </w:rPr>
        <w:t>exactly as-is</w:t>
      </w:r>
      <w:r>
        <w:rPr>
          <w:b w:val="0"/>
        </w:rPr>
        <w:t xml:space="preserve"> (</w:t>
      </w:r>
      <w:r>
        <w:rPr>
          <w:rFonts w:ascii="Consolas" w:hAnsi="Consolas"/>
          <w:sz w:val="19"/>
        </w:rPr>
        <w:t>npm run test</w:t>
      </w:r>
      <w:r>
        <w:rPr>
          <w:b w:val="0"/>
        </w:rPr>
        <w:t>, no flags, no config change) while sampling container CPU: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sample1: sccit_node  149.11%     sample7:  sccit_node  913.19%</w:t>
      </w:r>
      <w:r>
        <w:br/>
      </w:r>
      <w:r>
        <w:rPr>
          <w:rFonts w:ascii="Consolas" w:hAnsi="Consolas"/>
          <w:sz w:val="18"/>
        </w:rPr>
        <w:t>sample2: sccit_node  573.13%     sample8:  sccit_node   82.32%</w:t>
      </w:r>
      <w:r>
        <w:br/>
      </w:r>
      <w:r>
        <w:rPr>
          <w:rFonts w:ascii="Consolas" w:hAnsi="Consolas"/>
          <w:sz w:val="18"/>
        </w:rPr>
        <w:t>sample3: sccit_node  336.82%     sample9:  sccit_node   13.95%</w:t>
      </w:r>
      <w:r>
        <w:br/>
      </w:r>
      <w:r>
        <w:rPr>
          <w:rFonts w:ascii="Consolas" w:hAnsi="Consolas"/>
          <w:sz w:val="18"/>
        </w:rPr>
        <w:t>sample4: sccit_node  889.62%     sample10: sccit_node   13.29%</w:t>
      </w:r>
      <w:r>
        <w:br/>
      </w:r>
      <w:r>
        <w:rPr>
          <w:rFonts w:ascii="Consolas" w:hAnsi="Consolas"/>
          <w:sz w:val="18"/>
        </w:rPr>
        <w:t>sample5: sccit_node  883.58%     sample11: sccit_node   12.78%</w:t>
      </w:r>
      <w:r>
        <w:br/>
      </w:r>
      <w:r>
        <w:rPr>
          <w:rFonts w:ascii="Consolas" w:hAnsi="Consolas"/>
          <w:sz w:val="18"/>
        </w:rPr>
        <w:t>sample6: sccit_node 1025.01%     sample12: sccit_node   14.08%</w:t>
      </w:r>
    </w:p>
    <w:p>
      <w:pPr>
        <w:jc w:val="left"/>
      </w:pPr>
      <w:r>
        <w:rPr>
          <w:b w:val="0"/>
        </w:rPr>
        <w:t xml:space="preserve">With 12 CPUs, full saturation is 1200%. The run sustained </w:t>
      </w:r>
      <w:r>
        <w:rPr>
          <w:b/>
        </w:rPr>
        <w:t>880–1025% (73–85% of total capacity)</w:t>
      </w:r>
      <w:r>
        <w:rPr>
          <w:b w:val="0"/>
        </w:rPr>
        <w:t xml:space="preserve"> through its active window, and produced the same two failures at 5101 ms and 1022 ms. — </w:t>
      </w:r>
      <w:r>
        <w:rPr>
          <w:b/>
        </w:rPr>
        <w:t>FACT</w:t>
      </w:r>
    </w:p>
    <w:p>
      <w:pPr>
        <w:jc w:val="left"/>
      </w:pPr>
      <w:r>
        <w:rPr>
          <w:b w:val="0"/>
        </w:rPr>
        <w:t xml:space="preserve">Contributing load in the same container, not created by the test run: a </w:t>
      </w:r>
      <w:r>
        <w:rPr>
          <w:b/>
        </w:rPr>
        <w:t>persistent Vite dev server</w:t>
      </w:r>
      <w:r>
        <w:rPr>
          <w:b w:val="0"/>
        </w:rPr>
        <w:t xml:space="preserve"> (</w:t>
      </w:r>
      <w:r>
        <w:rPr>
          <w:rFonts w:ascii="Consolas" w:hAnsi="Consolas"/>
          <w:sz w:val="19"/>
        </w:rPr>
        <w:t>npm run dev</w:t>
      </w:r>
      <w:r>
        <w:rPr>
          <w:b w:val="0"/>
        </w:rPr>
        <w:t xml:space="preserve">) with </w:t>
      </w:r>
      <w:r>
        <w:rPr>
          <w:rFonts w:ascii="Consolas" w:hAnsi="Consolas"/>
          <w:sz w:val="19"/>
        </w:rPr>
        <w:t>server.watch.usePolling: true, interval: 300</w:t>
      </w:r>
      <w:r>
        <w:rPr>
          <w:b w:val="0"/>
        </w:rPr>
        <w:t xml:space="preserve">, measured at 13–15% CPU at idle (samples 9–12 above). — </w:t>
      </w:r>
      <w:r>
        <w:rPr>
          <w:b/>
        </w:rPr>
        <w:t>FACT</w:t>
      </w:r>
    </w:p>
    <w:p>
      <w:pPr>
        <w:pStyle w:val="Heading3"/>
      </w:pPr>
      <w:r>
        <w:rPr>
          <w:b w:val="0"/>
        </w:rPr>
        <w:t>2.6 What is established, and what is not</w:t>
      </w:r>
    </w:p>
    <w:p>
      <w:pPr>
        <w:jc w:val="left"/>
      </w:pPr>
      <w:r>
        <w:rPr>
          <w:b/>
        </w:rPr>
        <w:t>FACT</w:t>
      </w:r>
    </w:p>
    <w:p>
      <w:pPr>
        <w:pStyle w:val="ListBullet"/>
        <w:spacing w:after="60"/>
      </w:pPr>
      <w:r>
        <w:rPr>
          <w:b w:val="0"/>
        </w:rPr>
        <w:t>The file is byte-identical to its pre-Phase-2.7 baseline.</w:t>
      </w:r>
    </w:p>
    <w:p>
      <w:pPr>
        <w:pStyle w:val="ListBullet"/>
        <w:spacing w:after="60"/>
      </w:pPr>
      <w:r>
        <w:rPr>
          <w:b w:val="0"/>
        </w:rPr>
        <w:t>It passes 3/3 in isolation, well inside budget.</w:t>
      </w:r>
    </w:p>
    <w:p>
      <w:pPr>
        <w:pStyle w:val="ListBullet"/>
        <w:spacing w:after="60"/>
      </w:pPr>
      <w:r>
        <w:rPr>
          <w:b w:val="0"/>
        </w:rPr>
        <w:t>It fails intermittently under the full suite, by small and varying margins.</w:t>
      </w:r>
    </w:p>
    <w:p>
      <w:pPr>
        <w:pStyle w:val="ListBullet"/>
        <w:spacing w:after="60"/>
      </w:pPr>
      <w:r>
        <w:rPr>
          <w:b w:val="0"/>
        </w:rPr>
        <w:t>Different tests fail on different runs.</w:t>
      </w:r>
    </w:p>
    <w:p>
      <w:pPr>
        <w:pStyle w:val="ListBullet"/>
        <w:spacing w:after="60"/>
      </w:pPr>
      <w:r>
        <w:rPr>
          <w:b w:val="0"/>
        </w:rPr>
        <w:t>Vitest runs 35 files in parallel with no pool configuration on a 12-CPU container.</w:t>
      </w:r>
    </w:p>
    <w:p>
      <w:pPr>
        <w:pStyle w:val="ListBullet"/>
        <w:spacing w:after="60"/>
      </w:pPr>
      <w:r>
        <w:rPr>
          <w:b w:val="0"/>
        </w:rPr>
        <w:t>CPU reaches 1025%/1200% during the failing window.</w:t>
      </w:r>
    </w:p>
    <w:p>
      <w:pPr>
        <w:pStyle w:val="ListBullet"/>
        <w:spacing w:after="60"/>
      </w:pPr>
      <w:r>
        <w:rPr>
          <w:b w:val="0"/>
        </w:rPr>
        <w:t>A polling dev server shares the container.</w:t>
      </w:r>
    </w:p>
    <w:p>
      <w:pPr>
        <w:pStyle w:val="ListBullet"/>
        <w:spacing w:after="60"/>
      </w:pPr>
      <w:r>
        <w:rPr>
          <w:rFonts w:ascii="Consolas" w:hAnsi="Consolas"/>
          <w:sz w:val="19"/>
        </w:rPr>
        <w:t>App.tsx</w:t>
      </w:r>
      <w:r>
        <w:rPr>
          <w:b w:val="0"/>
        </w:rPr>
        <w:t xml:space="preserve"> grew 31 → 45 lazy imports since the baseline, while the timeouts did not change.</w:t>
      </w:r>
    </w:p>
    <w:p>
      <w:pPr>
        <w:jc w:val="left"/>
      </w:pPr>
      <w:r>
        <w:rPr>
          <w:b/>
        </w:rPr>
        <w:t>INFERENCE (not proven)</w:t>
      </w:r>
    </w:p>
    <w:p>
      <w:pPr>
        <w:pStyle w:val="ListBullet"/>
        <w:spacing w:after="60"/>
      </w:pPr>
      <w:r>
        <w:rPr>
          <w:b w:val="0"/>
        </w:rPr>
        <w:t xml:space="preserve">That CPU saturation is </w:t>
      </w:r>
      <w:r>
        <w:rPr>
          <w:i/>
        </w:rPr>
        <w:t>the cause</w:t>
      </w:r>
      <w:r>
        <w:rPr>
          <w:b w:val="0"/>
        </w:rPr>
        <w:t xml:space="preserve"> of the timeouts. The correlation is measured</w:t>
      </w:r>
    </w:p>
    <w:p>
      <w:pPr>
        <w:jc w:val="left"/>
      </w:pPr>
      <w:r>
        <w:rPr>
          <w:b w:val="0"/>
        </w:rPr>
        <w:t xml:space="preserve">and the mechanism is coherent — wall-clock timeouts against a saturated host — but causation was </w:t>
      </w:r>
      <w:r>
        <w:rPr>
          <w:b/>
        </w:rPr>
        <w:t>not isolated</w:t>
      </w:r>
      <w:r>
        <w:rPr>
          <w:b w:val="0"/>
        </w:rPr>
        <w:t>, because doing so would require varying worker count or concurrency, which this authorization forbids.</w:t>
      </w:r>
    </w:p>
    <w:p>
      <w:pPr>
        <w:jc w:val="left"/>
      </w:pPr>
      <w:r>
        <w:rPr>
          <w:b/>
        </w:rPr>
        <w:t>UNKNOWN</w:t>
      </w:r>
    </w:p>
    <w:p>
      <w:pPr>
        <w:pStyle w:val="ListBullet"/>
        <w:spacing w:after="60"/>
      </w:pPr>
      <w:r>
        <w:rPr>
          <w:b w:val="0"/>
        </w:rPr>
        <w:t>Whether the failure would persist on an unsaturated host.</w:t>
      </w:r>
    </w:p>
    <w:p>
      <w:pPr>
        <w:pStyle w:val="ListBullet"/>
        <w:spacing w:after="60"/>
      </w:pPr>
      <w:r>
        <w:rPr>
          <w:b w:val="0"/>
        </w:rPr>
        <w:t>Whether any single factor (worker count, the dev server, jsdom, the 45-route graph) dominates.</w:t>
      </w:r>
    </w:p>
    <w:p>
      <w:pPr>
        <w:pStyle w:val="ListBullet"/>
        <w:spacing w:after="60"/>
      </w:pPr>
      <w:r>
        <w:rPr>
          <w:b w:val="0"/>
        </w:rPr>
        <w:t>Whether this ever reproduced on any machine other than this one.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3. F-5 classification</w:t>
      </w:r>
    </w:p>
    <w:p>
      <w:pPr>
        <w:jc w:val="left"/>
      </w:pPr>
      <w:r>
        <w:rPr>
          <w:b/>
        </w:rPr>
        <w:t>Not A.</w:t>
      </w:r>
      <w:r>
        <w:rPr>
          <w:b w:val="0"/>
        </w:rPr>
        <w:t xml:space="preserve"> A root cause is not proven. The saturation evidence is correlational; no controlled variation was performed, and none is authorized.</w:t>
      </w:r>
    </w:p>
    <w:p>
      <w:pPr>
        <w:jc w:val="left"/>
      </w:pPr>
      <w:r>
        <w:rPr>
          <w:b/>
        </w:rPr>
        <w:t>Not C.</w:t>
      </w:r>
      <w:r>
        <w:rPr>
          <w:b w:val="0"/>
        </w:rPr>
        <w:t xml:space="preserve"> The evidence is well beyond insufficient: the mechanism is measured (1025% CPU), the behaviour is characterised across five runs plus an isolated control, the file is proven unmodified, and one candidate mechanism (</w:t>
      </w:r>
      <w:r>
        <w:rPr>
          <w:rFonts w:ascii="Consolas" w:hAnsi="Consolas"/>
          <w:sz w:val="19"/>
        </w:rPr>
        <w:t>css: true</w:t>
      </w:r>
      <w:r>
        <w:rPr>
          <w:b w:val="0"/>
        </w:rPr>
        <w:t xml:space="preserve"> / Tailwind) has been positively excluded.</w:t>
      </w:r>
    </w:p>
    <w:p>
      <w:pPr>
        <w:jc w:val="left"/>
      </w:pPr>
      <w:r>
        <w:rPr>
          <w:b/>
        </w:rPr>
        <w:t>What B means for the release:</w:t>
      </w:r>
      <w:r>
        <w:rPr>
          <w:b w:val="0"/>
        </w:rPr>
        <w:t xml:space="preserve"> F-5 is an </w:t>
      </w:r>
      <w:r>
        <w:rPr>
          <w:b/>
        </w:rPr>
        <w:t>environmental test-harness limitation</w:t>
      </w:r>
      <w:r>
        <w:rPr>
          <w:b w:val="0"/>
        </w:rPr>
        <w:t xml:space="preserve">, not an application defect — the same assertions pass in isolation against the same application code. It nevertheless </w:t>
      </w:r>
      <w:r>
        <w:rPr>
          <w:b/>
        </w:rPr>
        <w:t>fails the Vitest gate</w:t>
      </w:r>
      <w:r>
        <w:rPr>
          <w:b w:val="0"/>
        </w:rPr>
        <w:t>, and the gate has no exception mechanism, so it remains a blocker.</w:t>
      </w:r>
    </w:p>
    <w:p>
      <w:pPr>
        <w:jc w:val="left"/>
      </w:pPr>
      <w:r>
        <w:rPr>
          <w:b w:val="0"/>
        </w:rPr>
        <w:t>Not fixed. Timeout unchanged. Assertions unchanged. No retry, no skip, no mock, no configuration change.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4. The three unidentified historical tests</w:t>
      </w:r>
    </w:p>
    <w:p>
      <w:pPr>
        <w:pStyle w:val="Heading3"/>
      </w:pPr>
      <w:r>
        <w:rPr>
          <w:b w:val="0"/>
        </w:rPr>
        <w:t>Bounded new-evidence check — FACT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Transcripts modified since 2026-09-27 00:00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only </w:t>
            </w:r>
            <w:r>
              <w:rPr>
                <w:rFonts w:ascii="Consolas" w:hAnsi="Consolas"/>
                <w:sz w:val="19"/>
              </w:rPr>
              <w:t>318e42c8…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b/>
                <w:sz w:val="19"/>
              </w:rPr>
              <w:t>this session's own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Surviving task outputs containing an </w:t>
            </w:r>
            <w:r>
              <w:rPr>
                <w:rFonts w:ascii="Consolas" w:hAnsi="Consolas"/>
                <w:sz w:val="19"/>
              </w:rPr>
              <w:t>[e2e]</w:t>
            </w:r>
            <w:r>
              <w:rPr>
                <w:b w:val="0"/>
                <w:sz w:val="19"/>
              </w:rPr>
              <w:t xml:space="preserve"> listing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none outside this session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New Playwright HTML report / trace / screenshot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none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/>
        </w:rPr>
        <w:t>No new evidence exists.</w:t>
      </w:r>
    </w:p>
    <w:p>
      <w:pPr>
        <w:jc w:val="left"/>
      </w:pPr>
      <w:r>
        <w:rPr>
          <w:b w:val="0"/>
        </w:rPr>
        <w:t xml:space="preserve">No title, no spec attribution, no body survives for any of the three. They were not reconstructed, not guessed, not inferred, and </w:t>
      </w:r>
      <w:r>
        <w:rPr>
          <w:b/>
        </w:rPr>
        <w:t>the six recovered tests are not treated as substitutes for them.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5. The six exactly recovered tests — recorded, UNAPPLIED</w:t>
      </w:r>
    </w:p>
    <w:p>
      <w:pPr>
        <w:jc w:val="left"/>
      </w:pPr>
      <w:r>
        <w:rPr>
          <w:b/>
        </w:rPr>
        <w:t>Source confirmed unchanged: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ce6b7d59-bc84-4c5b-972f-b0baa8f6fc1d.jsonl</w:t>
      </w:r>
      <w:r>
        <w:rPr>
          <w:b w:val="0"/>
        </w:rPr>
        <w:t xml:space="preserve">, </w:t>
      </w:r>
      <w:r>
        <w:rPr>
          <w:b/>
        </w:rPr>
        <w:t>line 2091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Bash</w:t>
      </w:r>
      <w:r>
        <w:rPr>
          <w:b w:val="0"/>
        </w:rPr>
        <w:t xml:space="preserve"> tool_use, </w:t>
      </w:r>
      <w:r>
        <w:rPr>
          <w:rFonts w:ascii="Consolas" w:hAnsi="Consolas"/>
          <w:sz w:val="19"/>
        </w:rPr>
        <w:t>python - &lt;&lt;'PY'</w:t>
      </w:r>
      <w:r>
        <w:rPr>
          <w:b w:val="0"/>
        </w:rPr>
        <w:t xml:space="preserve"> heredoc, </w:t>
      </w:r>
      <w:r>
        <w:rPr>
          <w:b/>
        </w:rPr>
        <w:t>2026-09-05T01:24:24.823Z</w:t>
      </w:r>
      <w:r>
        <w:rPr>
          <w:b w:val="0"/>
        </w:rPr>
        <w:t>.</w:t>
      </w:r>
    </w:p>
    <w:p>
      <w:pPr>
        <w:jc w:val="left"/>
      </w:pPr>
      <w:r>
        <w:rPr>
          <w:b w:val="0"/>
        </w:rPr>
        <w:t xml:space="preserve">Preserved at </w:t>
      </w:r>
      <w:r>
        <w:rPr>
          <w:rFonts w:ascii="Consolas" w:hAnsi="Consolas"/>
          <w:sz w:val="19"/>
        </w:rPr>
        <w:t>…_FORENSIC_E2E_RECOVERY\evidence\auth-F4-F1-tests-ce6b7d59-2091.txt</w:t>
      </w:r>
      <w:r>
        <w:rPr>
          <w:b w:val="0"/>
        </w:rPr>
        <w:t xml:space="preserve"> (5,077 bytes, SHA-256 </w:t>
      </w:r>
      <w:r>
        <w:rPr>
          <w:rFonts w:ascii="Consolas" w:hAnsi="Consolas"/>
          <w:sz w:val="19"/>
        </w:rPr>
        <w:t>d9a2428d36335d478f48a2dda061871c1f400863f8c1443d14e8123b1a5e00c9</w:t>
      </w:r>
      <w:r>
        <w:rPr>
          <w:b w:val="0"/>
        </w:rPr>
        <w:t>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Test title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Block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returns to the protected route that asked for authentication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F-1 </w:t>
            </w:r>
            <w:r>
              <w:rPr>
                <w:rFonts w:ascii="Consolas" w:hAnsi="Consolas"/>
                <w:sz w:val="19"/>
              </w:rPr>
              <w:t>post-authentication destination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a deep protected route cannot be reached without authenticating first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F-1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signing in without an intended destination lands on the workspace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F-1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My submissions is the technician surface, refused to the other roles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F-4 </w:t>
            </w:r>
            <w:r>
              <w:rPr>
                <w:rFonts w:ascii="Consolas" w:hAnsi="Consolas"/>
                <w:sz w:val="19"/>
              </w:rPr>
              <w:t>work-support and QR administration boundaries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Support requests is the administrator surface, refused to the other roles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F-4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QR label management is administrator-only (FR-QR-007, DD-38)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F-4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 xml:space="preserve">All six verified present in the preserved evidence, with complete bodies and doc comments. — </w:t>
      </w:r>
      <w:r>
        <w:rPr>
          <w:b/>
        </w:rPr>
        <w:t>DIRECT EVIDENCE</w:t>
      </w:r>
    </w:p>
    <w:p>
      <w:pPr>
        <w:jc w:val="left"/>
      </w:pPr>
      <w:r>
        <w:rPr>
          <w:b/>
        </w:rPr>
        <w:t>Application status: NOT APPLIED.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auth.spec.ts</w:t>
      </w:r>
      <w:r>
        <w:rPr>
          <w:b w:val="0"/>
        </w:rPr>
        <w:t xml:space="preserve"> remains at </w:t>
      </w:r>
      <w:r>
        <w:rPr>
          <w:rFonts w:ascii="Consolas" w:hAnsi="Consolas"/>
          <w:sz w:val="19"/>
        </w:rPr>
        <w:t>a88271dd96c5e950…</w:t>
      </w:r>
      <w:r>
        <w:rPr>
          <w:b w:val="0"/>
        </w:rPr>
        <w:t xml:space="preserve">, and a search for all six titles in it returns </w:t>
      </w:r>
      <w:r>
        <w:rPr>
          <w:b/>
        </w:rPr>
        <w:t>0 matches</w:t>
      </w:r>
      <w:r>
        <w:rPr>
          <w:b w:val="0"/>
        </w:rPr>
        <w:t xml:space="preserve">. — </w:t>
      </w:r>
      <w:r>
        <w:rPr>
          <w:b/>
        </w:rPr>
        <w:t>FACT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6. The F-4 matrix addition — recorded SEPARATELY, UNAPPLIED</w:t>
      </w:r>
    </w:p>
    <w:p>
      <w:pPr>
        <w:jc w:val="left"/>
      </w:pPr>
      <w:r>
        <w:rPr>
          <w:b w:val="0"/>
        </w:rPr>
        <w:t xml:space="preserve">This is a </w:t>
      </w:r>
      <w:r>
        <w:rPr>
          <w:b/>
        </w:rPr>
        <w:t>distinct artifact</w:t>
      </w:r>
      <w:r>
        <w:rPr>
          <w:b w:val="0"/>
        </w:rPr>
        <w:t xml:space="preserve"> from the six tests above and is not combined with them.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Source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ce6b7d59…jsonl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line 2087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Bash</w:t>
            </w:r>
            <w:r>
              <w:rPr>
                <w:b w:val="0"/>
                <w:sz w:val="19"/>
              </w:rPr>
              <w:t xml:space="preserve"> python heredoc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Timestamp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2026-09-05T01:24:00.175Z</w:t>
            </w:r>
            <w:r>
              <w:rPr>
                <w:b w:val="0"/>
                <w:sz w:val="19"/>
              </w:rPr>
              <w:t xml:space="preserve"> — 24 seconds </w:t>
            </w:r>
            <w:r>
              <w:rPr>
                <w:i/>
                <w:sz w:val="19"/>
              </w:rPr>
              <w:t>before</w:t>
            </w:r>
            <w:r>
              <w:rPr>
                <w:b w:val="0"/>
                <w:sz w:val="19"/>
              </w:rPr>
              <w:t xml:space="preserve"> the six-test addition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Size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2,504 characters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Operations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4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s.replace()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New test declarations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0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Preserved at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…\evidence\auth-F4-matrix-ce6b7d59-2087.txt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/>
        </w:rPr>
        <w:t>Affected test block:</w:t>
      </w:r>
      <w:r>
        <w:rPr>
          <w:b w:val="0"/>
        </w:rPr>
        <w:t xml:space="preserve"> the parameterized </w:t>
      </w:r>
      <w:r>
        <w:rPr>
          <w:rFonts w:ascii="Consolas" w:hAnsi="Consolas"/>
          <w:sz w:val="19"/>
        </w:rPr>
        <w:t>authorization boundaries › a {role} gets exactly the API surface their role allows</w:t>
      </w:r>
      <w:r>
        <w:rPr>
          <w:b w:val="0"/>
        </w:rPr>
        <w:t xml:space="preserve"> (3 discovered tests, one per role). It adds rows to the data matrix those tests iterate; it does </w:t>
      </w:r>
      <w:r>
        <w:rPr>
          <w:b/>
        </w:rPr>
        <w:t>not</w:t>
      </w:r>
      <w:r>
        <w:rPr>
          <w:b w:val="0"/>
        </w:rPr>
        <w:t xml:space="preserve"> add a discovered test.</w:t>
      </w:r>
    </w:p>
    <w:p>
      <w:pPr>
        <w:jc w:val="left"/>
      </w:pPr>
      <w:r>
        <w:rPr>
          <w:b/>
        </w:rPr>
        <w:t>Intended coverage</w:t>
      </w:r>
      <w:r>
        <w:rPr>
          <w:b w:val="0"/>
        </w:rPr>
        <w:t xml:space="preserve"> — endpoint rows added across roles: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/api/admin/work-support-requests   (administrator 200 · technician 403 · teacher 403)</w:t>
      </w:r>
      <w:r>
        <w:br/>
      </w:r>
      <w:r>
        <w:rPr>
          <w:rFonts w:ascii="Consolas" w:hAnsi="Consolas"/>
          <w:sz w:val="18"/>
        </w:rPr>
        <w:t>/api/technician/submissions        (administrator 200 · technician 200 · teacher …)</w:t>
      </w:r>
    </w:p>
    <w:p>
      <w:pPr>
        <w:jc w:val="left"/>
      </w:pPr>
      <w:r>
        <w:rPr>
          <w:b w:val="0"/>
        </w:rPr>
        <w:t xml:space="preserve">plus the </w:t>
      </w:r>
      <w:r>
        <w:rPr>
          <w:rFonts w:ascii="Consolas" w:hAnsi="Consolas"/>
          <w:sz w:val="19"/>
        </w:rPr>
        <w:t>manifest</w:t>
      </w:r>
      <w:r>
        <w:rPr>
          <w:b w:val="0"/>
        </w:rPr>
        <w:t xml:space="preserve"> import. Together with the three F-4 </w:t>
      </w:r>
      <w:r>
        <w:rPr>
          <w:i/>
        </w:rPr>
        <w:t>page</w:t>
      </w:r>
      <w:r>
        <w:rPr>
          <w:b w:val="0"/>
        </w:rPr>
        <w:t xml:space="preserve"> tests in §5, this is the WP-2.7d </w:t>
      </w:r>
      <w:r>
        <w:rPr>
          <w:b/>
        </w:rPr>
        <w:t>F-4</w:t>
      </w:r>
      <w:r>
        <w:rPr>
          <w:b w:val="0"/>
        </w:rPr>
        <w:t xml:space="preserve"> closure — endpoint checks in the matrix, page boundaries asserted separately.</w:t>
      </w:r>
    </w:p>
    <w:p>
      <w:pPr>
        <w:pStyle w:val="Heading3"/>
      </w:pPr>
      <w:r>
        <w:rPr>
          <w:b w:val="0"/>
        </w:rPr>
        <w:t xml:space="preserve">Completeness assessment — </w:t>
      </w:r>
      <w:r>
        <w:rPr>
          <w:b/>
        </w:rPr>
        <w:t>A, with one caveat stated</w:t>
      </w:r>
    </w:p>
    <w:p>
      <w:pPr>
        <w:pStyle w:val="ListBullet"/>
        <w:spacing w:after="60"/>
      </w:pPr>
      <w:r>
        <w:rPr>
          <w:b w:val="0"/>
        </w:rPr>
        <w:t xml:space="preserve">Full source preserved verbatim. — </w:t>
      </w:r>
      <w:r>
        <w:rPr>
          <w:b/>
        </w:rPr>
        <w:t>DIRECT EVIDENCE</w:t>
      </w:r>
    </w:p>
    <w:p>
      <w:pPr>
        <w:pStyle w:val="ListBullet"/>
        <w:spacing w:after="60"/>
      </w:pPr>
      <w:r>
        <w:rPr>
          <w:b/>
        </w:rPr>
        <w:t>All 4 anchor strings verified PRESENT in the current `auth.spec.ts`</w:t>
      </w:r>
      <w:r>
        <w:rPr>
          <w:b w:val="0"/>
        </w:rPr>
        <w:t xml:space="preserve"> (lengths 64, 193, 113, 127), so the patch is exactly applicable. — </w:t>
      </w:r>
      <w:r>
        <w:rPr>
          <w:b/>
        </w:rPr>
        <w:t>FACT</w:t>
      </w:r>
    </w:p>
    <w:p>
      <w:pPr>
        <w:pStyle w:val="ListBullet"/>
        <w:spacing w:after="60"/>
      </w:pPr>
      <w:r>
        <w:rPr>
          <w:b/>
        </w:rPr>
        <w:t>Caveat:</w:t>
      </w:r>
      <w:r>
        <w:rPr>
          <w:b w:val="0"/>
        </w:rPr>
        <w:t xml:space="preserve"> unlike the sibling patches, this one carries </w:t>
      </w:r>
      <w:r>
        <w:rPr>
          <w:b/>
        </w:rPr>
        <w:t>0 `assert` guards</w:t>
      </w:r>
      <w:r>
        <w:rPr>
          <w:b w:val="0"/>
        </w:rPr>
        <w:t>. A non-matching anchor would silently no-op rather than fail loudly. Anchors verify today, so this is a handling requirement if it is ever applied — not a defect in the evidence.</w:t>
      </w:r>
    </w:p>
    <w:p>
      <w:pPr>
        <w:jc w:val="left"/>
      </w:pPr>
      <w:r>
        <w:rPr>
          <w:b/>
        </w:rPr>
        <w:t>Classification: A — EXACT. NOT APPLIED.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7. Baseline definition — 35 vs 41 vs 44</w:t>
      </w:r>
    </w:p>
    <w:p>
      <w:pPr>
        <w:jc w:val="left"/>
      </w:pPr>
      <w:r>
        <w:rPr>
          <w:b w:val="0"/>
        </w:rPr>
        <w:t xml:space="preserve">Stated as three distinct baselines. </w:t>
      </w:r>
      <w:r>
        <w:rPr>
          <w:b/>
        </w:rPr>
        <w:t>Not resolved automatically.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F3A5F"/>
          </w:tcPr>
          <w:p>
            <w:pPr>
              <w:spacing w:after="40"/>
            </w:pPr>
          </w:p>
        </w:tc>
        <w:tc>
          <w:tcPr>
            <w:tcW w:type="dxa" w:w="241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Definition</w:t>
            </w:r>
          </w:p>
        </w:tc>
        <w:tc>
          <w:tcPr>
            <w:tcW w:type="dxa" w:w="241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Count</w:t>
            </w:r>
          </w:p>
        </w:tc>
        <w:tc>
          <w:tcPr>
            <w:tcW w:type="dxa" w:w="241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BASELINE A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Current verified executable suite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35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FACT</w:t>
            </w:r>
            <w:r>
              <w:rPr>
                <w:b w:val="0"/>
                <w:sz w:val="19"/>
              </w:rPr>
              <w:t xml:space="preserve"> — executed 35/35 green, exit 0; inventory verified twice, byte-identical listings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BASELINE B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Current + the six exactly recovered, currently unapplied tests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expected 41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INFERENCE</w:t>
            </w:r>
            <w:r>
              <w:rPr>
                <w:b w:val="0"/>
                <w:sz w:val="19"/>
              </w:rPr>
              <w:t xml:space="preserve"> — 41 is an </w:t>
            </w:r>
            <w:r>
              <w:rPr>
                <w:i/>
                <w:sz w:val="19"/>
              </w:rPr>
              <w:t>expectation</w:t>
            </w:r>
            <w:r>
              <w:rPr>
                <w:b w:val="0"/>
                <w:sz w:val="19"/>
              </w:rPr>
              <w:t>, not a measurement. The six are not applied and have never been executed against the current application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BASELINE C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Historical state at the 2026-09-06/08 runs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44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DIRECT EVIDENCE</w:t>
            </w:r>
            <w:r>
              <w:rPr>
                <w:b w:val="0"/>
                <w:sz w:val="19"/>
              </w:rPr>
              <w:t xml:space="preserve"> for the count (</w:t>
            </w:r>
            <w:r>
              <w:rPr>
                <w:rFonts w:ascii="Consolas" w:hAnsi="Consolas"/>
                <w:sz w:val="19"/>
              </w:rPr>
              <w:t>44 passed (32.2m)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44 passed (29.1m)</w:t>
            </w:r>
            <w:r>
              <w:rPr>
                <w:b w:val="0"/>
                <w:sz w:val="19"/>
              </w:rPr>
              <w:t xml:space="preserve">); </w:t>
            </w:r>
            <w:r>
              <w:rPr>
                <w:b/>
                <w:sz w:val="19"/>
              </w:rPr>
              <w:t>3 tests remain UNKNOWN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/>
        </w:rPr>
        <w:t>Explicitly not claimed:</w:t>
      </w:r>
    </w:p>
    <w:p>
      <w:pPr>
        <w:pStyle w:val="ListBullet"/>
        <w:spacing w:after="60"/>
      </w:pPr>
      <w:r>
        <w:rPr>
          <w:b/>
        </w:rPr>
        <w:t>41 is NOT historically equivalent to 44.</w:t>
      </w:r>
      <w:r>
        <w:rPr>
          <w:b w:val="0"/>
        </w:rPr>
        <w:t xml:space="preserve"> 41 + 3 unknown = 44 arithmetically, but the three are unidentified, so equivalence cannot be asserted.</w:t>
      </w:r>
    </w:p>
    <w:p>
      <w:pPr>
        <w:pStyle w:val="ListBullet"/>
        <w:spacing w:after="60"/>
      </w:pPr>
      <w:r>
        <w:rPr>
          <w:b/>
        </w:rPr>
        <w:t>The six recovered tests do NOT explain all historical coverage.</w:t>
      </w:r>
      <w:r>
        <w:rPr>
          <w:b w:val="0"/>
        </w:rPr>
        <w:t xml:space="preserve"> They account for six of nine.</w:t>
      </w:r>
    </w:p>
    <w:p>
      <w:pPr>
        <w:pStyle w:val="ListBullet"/>
        <w:spacing w:after="60"/>
      </w:pPr>
      <w:r>
        <w:rPr>
          <w:b/>
        </w:rPr>
        <w:t>The remaining three are NOT declared unnecessary.</w:t>
      </w:r>
      <w:r>
        <w:rPr>
          <w:b w:val="0"/>
        </w:rPr>
        <w:t xml:space="preserve"> Their content is UNKNOWN; no judgement about their value is possible.</w:t>
      </w:r>
    </w:p>
    <w:p>
      <w:pPr>
        <w:jc w:val="left"/>
      </w:pPr>
      <w:r>
        <w:rPr>
          <w:b/>
        </w:rPr>
        <w:t>Contradiction left open, not reconciled:</w:t>
      </w:r>
      <w:r>
        <w:rPr>
          <w:b w:val="0"/>
        </w:rPr>
        <w:t xml:space="preserve"> the six recovered tests were added at 2026-09-05T01:24, yet runs on 2026-09-06 at 02:19 and 02:51 report </w:t>
      </w:r>
      <w:r>
        <w:rPr>
          <w:b/>
        </w:rPr>
        <w:t>34</w:t>
      </w:r>
      <w:r>
        <w:rPr>
          <w:b w:val="0"/>
        </w:rPr>
        <w:t xml:space="preserve">, rising to </w:t>
      </w:r>
      <w:r>
        <w:rPr>
          <w:b/>
        </w:rPr>
        <w:t>35</w:t>
      </w:r>
      <w:r>
        <w:rPr>
          <w:b w:val="0"/>
        </w:rPr>
        <w:t xml:space="preserve"> at 03:24. If the six were present from 2026-09-05, a count of 34–35 on 2026-09-06 is not obviously consistent with a later 44. </w:t>
      </w:r>
      <w:r>
        <w:rPr>
          <w:b/>
        </w:rPr>
        <w:t>UNKNOWN</w:t>
      </w:r>
      <w:r>
        <w:rPr>
          <w:b w:val="0"/>
        </w:rPr>
        <w:t xml:space="preserve"> — I cannot reconcile this from surviving evidence and will not invent an explanation.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8. Git state — FACT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HEAD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d05fd6021227d618ea2617c38357e99a5b9df877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Branch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recovery/phase-2.7-restored-baseline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Upstream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none — never pushed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Commits created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0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Staged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0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Merge / rebase / cherry-pick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none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Modified tracked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21</w:t>
            </w:r>
            <w:r>
              <w:rPr>
                <w:b w:val="0"/>
                <w:sz w:val="19"/>
              </w:rPr>
              <w:t xml:space="preserve"> (3 class A · 18 class B)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Untracked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20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/>
        </w:rPr>
        <w:t>Note on the untracked count:</w:t>
      </w:r>
      <w:r>
        <w:rPr>
          <w:b w:val="0"/>
        </w:rPr>
        <w:t xml:space="preserve"> the previous report recorded 18. It is now 20, and the delta is exactly the two files of that report itself (</w:t>
      </w:r>
      <w:r>
        <w:rPr>
          <w:rFonts w:ascii="Consolas" w:hAnsi="Consolas"/>
          <w:sz w:val="19"/>
        </w:rPr>
        <w:t>…Final-Recovery-Reconciliation-Checkpoint-Report.md</w:t>
      </w:r>
      <w:r>
        <w:rPr>
          <w:b w:val="0"/>
        </w:rPr>
        <w:t xml:space="preserve"> / </w:t>
      </w:r>
      <w:r>
        <w:rPr>
          <w:rFonts w:ascii="Consolas" w:hAnsi="Consolas"/>
          <w:sz w:val="19"/>
        </w:rPr>
        <w:t>.docx</w:t>
      </w:r>
      <w:r>
        <w:rPr>
          <w:b w:val="0"/>
        </w:rPr>
        <w:t xml:space="preserve">). No other untracked entry appeared. — </w:t>
      </w:r>
      <w:r>
        <w:rPr>
          <w:b/>
        </w:rPr>
        <w:t>FACT</w:t>
      </w:r>
      <w:r>
        <w:rPr>
          <w:b w:val="0"/>
        </w:rPr>
        <w:t>, stated because the number changed.</w:t>
      </w:r>
    </w:p>
    <w:p>
      <w:pPr>
        <w:jc w:val="left"/>
      </w:pPr>
      <w:r>
        <w:rPr>
          <w:b w:val="0"/>
        </w:rPr>
        <w:t>Nothing was committed, staged, cleaned, reset or reverted. The 18 untracked artifacts were not removed.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9. Production state — FACT, frozen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Migrations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30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sccit/app:prod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sha256:de13d793201dfaa9a27ce33c36d0cfe628a42660c4955c5c5652ca06e497bf08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sccit/web:prod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sha256:b8bd04e3c42739f947dc2f5fe43dafae10dd6080c725da53af40bb8c80a6705b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Containers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7; </w:t>
            </w:r>
            <w:r>
              <w:rPr>
                <w:rFonts w:ascii="Consolas" w:hAnsi="Consolas"/>
                <w:sz w:val="19"/>
              </w:rPr>
              <w:t>sccit_prod_app</w:t>
            </w:r>
            <w:r>
              <w:rPr>
                <w:b w:val="0"/>
                <w:sz w:val="19"/>
              </w:rPr>
              <w:t xml:space="preserve"> created </w:t>
            </w:r>
            <w:r>
              <w:rPr>
                <w:rFonts w:ascii="Consolas" w:hAnsi="Consolas"/>
                <w:sz w:val="19"/>
              </w:rPr>
              <w:t>2026-08-30T11:52:58Z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Volumes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4, all preserved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prod-d05fd60</w:t>
            </w:r>
            <w:r>
              <w:rPr>
                <w:b w:val="0"/>
                <w:sz w:val="19"/>
              </w:rPr>
              <w:t xml:space="preserve"> images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0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 xml:space="preserve">No rebuild, no recreation, no restart, no migration, no seed, no DB write, no deployment. </w:t>
      </w:r>
      <w:r>
        <w:rPr>
          <w:rFonts w:ascii="Consolas" w:hAnsi="Consolas"/>
          <w:sz w:val="19"/>
        </w:rPr>
        <w:t>--skip-gates</w:t>
      </w:r>
      <w:r>
        <w:rPr>
          <w:b w:val="0"/>
        </w:rPr>
        <w:t xml:space="preserve"> </w:t>
      </w:r>
      <w:r>
        <w:rPr>
          <w:b/>
        </w:rPr>
        <w:t>not used and not recommended</w:t>
      </w:r>
      <w:r>
        <w:rPr>
          <w:b w:val="0"/>
        </w:rPr>
        <w:t>.</w:t>
      </w:r>
    </w:p>
    <w:p>
      <w:pPr>
        <w:pStyle w:val="Heading3"/>
      </w:pPr>
      <w:r>
        <w:rPr>
          <w:b w:val="0"/>
        </w:rPr>
        <w:t>Development database — FACT</w:t>
      </w:r>
    </w:p>
    <w:p>
      <w:pPr>
        <w:jc w:val="left"/>
      </w:pPr>
      <w:r>
        <w:rPr>
          <w:b w:val="0"/>
        </w:rPr>
        <w:t xml:space="preserve">Unchanged by this action. </w:t>
      </w:r>
      <w:r>
        <w:rPr>
          <w:rFonts w:ascii="Consolas" w:hAnsi="Consolas"/>
          <w:sz w:val="19"/>
        </w:rPr>
        <w:t>users</w:t>
      </w:r>
      <w:r>
        <w:rPr>
          <w:b w:val="0"/>
        </w:rPr>
        <w:t xml:space="preserve"> 32 · </w:t>
      </w:r>
      <w:r>
        <w:rPr>
          <w:rFonts w:ascii="Consolas" w:hAnsi="Consolas"/>
          <w:sz w:val="19"/>
        </w:rPr>
        <w:t>assets</w:t>
      </w:r>
      <w:r>
        <w:rPr>
          <w:b w:val="0"/>
        </w:rPr>
        <w:t xml:space="preserve"> 13 · </w:t>
      </w:r>
      <w:r>
        <w:rPr>
          <w:rFonts w:ascii="Consolas" w:hAnsi="Consolas"/>
          <w:sz w:val="19"/>
        </w:rPr>
        <w:t>buildings</w:t>
      </w:r>
      <w:r>
        <w:rPr>
          <w:b w:val="0"/>
        </w:rPr>
        <w:t xml:space="preserve"> 4 · </w:t>
      </w:r>
      <w:r>
        <w:rPr>
          <w:rFonts w:ascii="Consolas" w:hAnsi="Consolas"/>
          <w:sz w:val="19"/>
        </w:rPr>
        <w:t>maintenance_records</w:t>
      </w:r>
      <w:r>
        <w:rPr>
          <w:b w:val="0"/>
        </w:rPr>
        <w:t xml:space="preserve"> 17 · </w:t>
      </w:r>
      <w:r>
        <w:rPr>
          <w:rFonts w:ascii="Consolas" w:hAnsi="Consolas"/>
          <w:sz w:val="19"/>
        </w:rPr>
        <w:t>qr_codes</w:t>
      </w:r>
      <w:r>
        <w:rPr>
          <w:b w:val="0"/>
        </w:rPr>
        <w:t xml:space="preserve"> 26 · </w:t>
      </w:r>
      <w:r>
        <w:rPr>
          <w:rFonts w:ascii="Consolas" w:hAnsi="Consolas"/>
          <w:sz w:val="19"/>
        </w:rPr>
        <w:t>tickets</w:t>
      </w:r>
      <w:r>
        <w:rPr>
          <w:b w:val="0"/>
        </w:rPr>
        <w:t xml:space="preserve"> 87 · </w:t>
      </w:r>
      <w:r>
        <w:rPr>
          <w:rFonts w:ascii="Consolas" w:hAnsi="Consolas"/>
          <w:sz w:val="19"/>
        </w:rPr>
        <w:t>notifications</w:t>
      </w:r>
      <w:r>
        <w:rPr>
          <w:b w:val="0"/>
        </w:rPr>
        <w:t xml:space="preserve"> 1,505 · </w:t>
      </w:r>
      <w:r>
        <w:rPr>
          <w:rFonts w:ascii="Consolas" w:hAnsi="Consolas"/>
          <w:sz w:val="19"/>
        </w:rPr>
        <w:t>announcements</w:t>
      </w:r>
      <w:r>
        <w:rPr>
          <w:b w:val="0"/>
        </w:rPr>
        <w:t xml:space="preserve"> 45 · migrations 32. The three elevated tables reflect the earlier authorized E2E runs creating records, not this checkpoint. Not reset, not cleaned, not reseeded, not dumped.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10. Remaining blockers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Blocker</w:t>
            </w:r>
          </w:p>
        </w:tc>
        <w:tc>
          <w:tcPr>
            <w:tcW w:type="dxa" w:w="241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Class</w:t>
            </w:r>
          </w:p>
        </w:tc>
        <w:tc>
          <w:tcPr>
            <w:tcW w:type="dxa" w:w="241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Blocking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F-5</w:t>
            </w:r>
            <w:r>
              <w:rPr>
                <w:b w:val="0"/>
                <w:sz w:val="19"/>
              </w:rPr>
              <w:t xml:space="preserve"> — fails the Vitest gate; gate has no exception mechanism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B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Yes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Uncommitted 21-file tree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deploy-prod.sh</w:t>
            </w:r>
            <w:r>
              <w:rPr>
                <w:b w:val="0"/>
                <w:sz w:val="19"/>
              </w:rPr>
              <w:t xml:space="preserve"> aborts at step 1/8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Yes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No production data-rollback restore point (</w:t>
            </w:r>
            <w:r>
              <w:rPr>
                <w:rFonts w:ascii="Consolas" w:hAnsi="Consolas"/>
                <w:sz w:val="19"/>
              </w:rPr>
              <w:t>backups/</w:t>
            </w:r>
            <w:r>
              <w:rPr>
                <w:b w:val="0"/>
                <w:sz w:val="19"/>
              </w:rPr>
              <w:t xml:space="preserve"> destroyed)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High risk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3 historical tests unidentified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D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No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6 recovered tests unapplied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A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No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F-4 matrix addition unapplied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A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No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Two generated directories not gitignored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No</w:t>
            </w:r>
          </w:p>
        </w:tc>
      </w:tr>
    </w:tbl>
    <w:p>
      <w:pPr>
        <w:spacing w:after="80"/>
      </w:pP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11. Decisions requiring explicit project-owner authorization</w:t>
      </w:r>
    </w:p>
    <w:p>
      <w:pPr>
        <w:pStyle w:val="ListNumber"/>
        <w:spacing w:after="60"/>
      </w:pPr>
      <w:r>
        <w:rPr>
          <w:b/>
        </w:rPr>
        <w:t>F-5 disposition.</w:t>
      </w:r>
      <w:r>
        <w:rPr>
          <w:b w:val="0"/>
        </w:rPr>
        <w:t xml:space="preserve"> Given classification </w:t>
      </w:r>
      <w:r>
        <w:rPr>
          <w:b/>
        </w:rPr>
        <w:t>B</w:t>
      </w:r>
      <w:r>
        <w:rPr>
          <w:b w:val="0"/>
        </w:rPr>
        <w:t>, the options are: (a) accept as</w:t>
      </w:r>
    </w:p>
    <w:p>
      <w:pPr>
        <w:jc w:val="left"/>
      </w:pPr>
      <w:r>
        <w:rPr>
          <w:b w:val="0"/>
        </w:rPr>
        <w:t xml:space="preserve">documented environmental technical debt and decide the gate question separately; (b) authorize a controlled diagnostic that varies concurrency </w:t>
      </w:r>
      <w:r>
        <w:rPr>
          <w:i/>
        </w:rPr>
        <w:t>for measurement only</w:t>
      </w:r>
      <w:r>
        <w:rPr>
          <w:b w:val="0"/>
        </w:rPr>
        <w:t xml:space="preserve">, which would move it toward </w:t>
      </w:r>
      <w:r>
        <w:rPr>
          <w:b/>
        </w:rPr>
        <w:t>A</w:t>
      </w:r>
      <w:r>
        <w:rPr>
          <w:b w:val="0"/>
        </w:rPr>
        <w:t xml:space="preserve">; (c) authorize a remedy. </w:t>
      </w:r>
      <w:r>
        <w:rPr>
          <w:b/>
        </w:rPr>
        <w:t>No recommendation to bypass the gate is made.</w:t>
      </w:r>
    </w:p>
    <w:p>
      <w:pPr>
        <w:pStyle w:val="ListNumber"/>
        <w:spacing w:after="60"/>
      </w:pPr>
      <w:r>
        <w:rPr>
          <w:b/>
        </w:rPr>
        <w:t>Apply the six exactly recovered tests</w:t>
      </w:r>
      <w:r>
        <w:rPr>
          <w:b w:val="0"/>
        </w:rPr>
        <w:t xml:space="preserve"> to </w:t>
      </w:r>
      <w:r>
        <w:rPr>
          <w:rFonts w:ascii="Consolas" w:hAnsi="Consolas"/>
          <w:sz w:val="19"/>
        </w:rPr>
        <w:t>auth.spec.ts</w:t>
      </w:r>
      <w:r>
        <w:rPr>
          <w:b w:val="0"/>
        </w:rPr>
        <w:t>?</w:t>
      </w:r>
    </w:p>
    <w:p>
      <w:pPr>
        <w:pStyle w:val="ListNumber"/>
        <w:spacing w:after="60"/>
      </w:pPr>
      <w:r>
        <w:rPr>
          <w:b/>
        </w:rPr>
        <w:t>Apply the F-4 matrix addition</w:t>
      </w:r>
      <w:r>
        <w:rPr>
          <w:b w:val="0"/>
        </w:rPr>
        <w:t xml:space="preserve"> (</w:t>
      </w:r>
      <w:r>
        <w:rPr>
          <w:rFonts w:ascii="Consolas" w:hAnsi="Consolas"/>
          <w:sz w:val="19"/>
        </w:rPr>
        <w:t>ce6b7d59:2087</w:t>
      </w:r>
      <w:r>
        <w:rPr>
          <w:b w:val="0"/>
        </w:rPr>
        <w:t>) — separately from #2?</w:t>
      </w:r>
    </w:p>
    <w:p>
      <w:pPr>
        <w:pStyle w:val="ListNumber"/>
        <w:spacing w:after="60"/>
      </w:pPr>
      <w:r>
        <w:rPr>
          <w:b/>
        </w:rPr>
        <w:t>Adopt which baseline</w:t>
      </w:r>
      <w:r>
        <w:rPr>
          <w:b w:val="0"/>
        </w:rPr>
        <w:t xml:space="preserve"> — A (35, measured) or, after #2, B (expected 41)?</w:t>
      </w:r>
    </w:p>
    <w:p>
      <w:pPr>
        <w:pStyle w:val="ListNumber"/>
        <w:spacing w:after="60"/>
      </w:pPr>
      <w:r>
        <w:rPr>
          <w:b/>
        </w:rPr>
        <w:t>Accept the three as permanently unrecoverable (D)?</w:t>
      </w:r>
    </w:p>
    <w:p>
      <w:pPr>
        <w:pStyle w:val="ListNumber"/>
        <w:spacing w:after="60"/>
      </w:pPr>
      <w:r>
        <w:rPr>
          <w:b/>
        </w:rPr>
        <w:t>Commit the 21 modified files?</w:t>
      </w:r>
    </w:p>
    <w:p>
      <w:pPr>
        <w:pStyle w:val="ListNumber"/>
        <w:spacing w:after="60"/>
      </w:pPr>
      <w:r>
        <w:rPr>
          <w:b/>
        </w:rPr>
        <w:t>`.gitignore`</w:t>
      </w:r>
      <w:r>
        <w:rPr>
          <w:b w:val="0"/>
        </w:rPr>
        <w:t xml:space="preserve"> the two generated directories?</w:t>
      </w:r>
    </w:p>
    <w:p>
      <w:pPr>
        <w:pStyle w:val="ListNumber"/>
        <w:spacing w:after="60"/>
      </w:pPr>
      <w:r>
        <w:rPr>
          <w:b/>
        </w:rPr>
        <w:t>Production snapshot plan</w:t>
      </w:r>
      <w:r>
        <w:rPr>
          <w:b w:val="0"/>
        </w:rPr>
        <w:t xml:space="preserve"> before any deployment.</w:t>
      </w:r>
    </w:p>
    <w:p>
      <w:pPr>
        <w:jc w:val="left"/>
      </w:pPr>
      <w:r>
        <w:rPr>
          <w:b w:val="0"/>
        </w:rPr>
        <w:t>Per §9 of the authorization, deployment is not in scope and would additionally require authorized release contents, a clean Git state, documented F-5 disposition, a documented E2E baseline, and backup/migration/rollback/smoke plans.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12. Exact commands executed</w:t>
      </w:r>
    </w:p>
    <w:p>
      <w:pPr>
        <w:jc w:val="left"/>
      </w:pPr>
      <w:r>
        <w:rPr>
          <w:b w:val="0"/>
        </w:rPr>
        <w:t>All read-only except the single authorized test execution.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git rev-parse HEAD / --abbrev-ref HEAD / rev-list --count</w:t>
      </w:r>
      <w:r>
        <w:br/>
      </w:r>
      <w:r>
        <w:rPr>
          <w:rFonts w:ascii="Consolas" w:hAnsi="Consolas"/>
          <w:sz w:val="18"/>
        </w:rPr>
        <w:t>git status --porcelain / --short</w:t>
      </w:r>
      <w:r>
        <w:br/>
      </w:r>
      <w:r>
        <w:rPr>
          <w:rFonts w:ascii="Consolas" w:hAnsi="Consolas"/>
          <w:sz w:val="18"/>
        </w:rPr>
        <w:t>git diff --cached --name-only        (0 staged)</w:t>
      </w:r>
      <w:r>
        <w:br/>
      </w:r>
      <w:r>
        <w:rPr>
          <w:rFonts w:ascii="Consolas" w:hAnsi="Consolas"/>
          <w:sz w:val="18"/>
        </w:rPr>
        <w:t>git diff --name-only -- &lt;paths&gt;</w:t>
      </w:r>
      <w:r>
        <w:br/>
      </w:r>
      <w:r>
        <w:rPr>
          <w:rFonts w:ascii="Consolas" w:hAnsi="Consolas"/>
          <w:sz w:val="18"/>
        </w:rPr>
        <w:t>git show c9ab8a4:frontend/src/test/app.test.tsx | sha256sum</w:t>
      </w:r>
      <w:r>
        <w:br/>
      </w:r>
      <w:r>
        <w:rPr>
          <w:rFonts w:ascii="Consolas" w:hAnsi="Consolas"/>
          <w:sz w:val="18"/>
        </w:rPr>
        <w:t>sha256sum &lt;files&gt;       stat -c %s / %y</w:t>
      </w:r>
      <w:r>
        <w:br/>
      </w:r>
      <w:r>
        <w:rPr>
          <w:rFonts w:ascii="Consolas" w:hAnsi="Consolas"/>
          <w:sz w:val="18"/>
        </w:rPr>
        <w:t>sed -n / grep / find    (read-only inspection)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docker compose exec -T node sh -lc "cd /app &amp;&amp; npm run test"      [existing suite, unmodified, no flags]</w:t>
      </w:r>
      <w:r>
        <w:br/>
      </w:r>
      <w:r>
        <w:rPr>
          <w:rFonts w:ascii="Consolas" w:hAnsi="Consolas"/>
          <w:sz w:val="18"/>
        </w:rPr>
        <w:t>docker stats --no-stream                                           [read-only, 12 samples]</w:t>
      </w:r>
      <w:r>
        <w:br/>
      </w:r>
      <w:r>
        <w:rPr>
          <w:rFonts w:ascii="Consolas" w:hAnsi="Consolas"/>
          <w:sz w:val="18"/>
        </w:rPr>
        <w:t>docker compose exec -T node sh -lc "... npx playwright test --project=e2e --list"   [inventory only]</w:t>
      </w:r>
      <w:r>
        <w:br/>
      </w:r>
      <w:r>
        <w:rPr>
          <w:rFonts w:ascii="Consolas" w:hAnsi="Consolas"/>
          <w:sz w:val="18"/>
        </w:rPr>
        <w:t>docker compose exec -T node sh -lc "node -p ...package.json version"  [read-only]</w:t>
      </w:r>
      <w:r>
        <w:br/>
      </w:r>
      <w:r>
        <w:rPr>
          <w:rFonts w:ascii="Consolas" w:hAnsi="Consolas"/>
          <w:sz w:val="18"/>
        </w:rPr>
        <w:t>docker compose -p sccit_prod ... psql -tAc 'SELECT count(*) FROM migrations'  [read-only]</w:t>
      </w:r>
      <w:r>
        <w:br/>
      </w:r>
      <w:r>
        <w:rPr>
          <w:rFonts w:ascii="Consolas" w:hAnsi="Consolas"/>
          <w:sz w:val="18"/>
        </w:rPr>
        <w:t>docker image inspect / docker inspect / docker volume ls           [read-only]</w:t>
      </w:r>
      <w:r>
        <w:br/>
      </w:r>
      <w:r>
        <w:rPr>
          <w:rFonts w:ascii="Consolas" w:hAnsi="Consolas"/>
          <w:sz w:val="18"/>
        </w:rPr>
        <w:t>python   (transcript forensics + anchor verification, scratchpad/evidence only)</w:t>
      </w:r>
    </w:p>
    <w:p>
      <w:pPr>
        <w:pStyle w:val="Heading2"/>
      </w:pPr>
      <w:r>
        <w:rPr>
          <w:b w:val="0"/>
        </w:rPr>
        <w:t>13. Files inspected (not modified)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frontend/src/test/app.test.tsx        frontend/vite.config.ts</w:t>
      </w:r>
      <w:r>
        <w:br/>
      </w:r>
      <w:r>
        <w:rPr>
          <w:rFonts w:ascii="Consolas" w:hAnsi="Consolas"/>
          <w:sz w:val="18"/>
        </w:rPr>
        <w:t>frontend/src/test/setup.ts            frontend/src/App.tsx</w:t>
      </w:r>
      <w:r>
        <w:br/>
      </w:r>
      <w:r>
        <w:rPr>
          <w:rFonts w:ascii="Consolas" w:hAnsi="Consolas"/>
          <w:sz w:val="18"/>
        </w:rPr>
        <w:t>frontend/src/main.tsx                 frontend/src/index.css</w:t>
      </w:r>
      <w:r>
        <w:br/>
      </w:r>
      <w:r>
        <w:rPr>
          <w:rFonts w:ascii="Consolas" w:hAnsi="Consolas"/>
          <w:sz w:val="18"/>
        </w:rPr>
        <w:t>frontend/package.json                 frontend/e2e/specs/auth.spec.ts</w:t>
      </w:r>
      <w:r>
        <w:br/>
      </w:r>
      <w:r>
        <w:rPr>
          <w:rFonts w:ascii="Consolas" w:hAnsi="Consolas"/>
          <w:sz w:val="18"/>
        </w:rPr>
        <w:t>frontend/e2e/fixtures/app.ts          frontend/e2e/specs/notifications.spec.ts</w:t>
      </w:r>
      <w:r>
        <w:br/>
      </w:r>
      <w:r>
        <w:rPr>
          <w:rFonts w:ascii="Consolas" w:hAnsi="Consolas"/>
          <w:sz w:val="18"/>
        </w:rPr>
        <w:t>ce6b7d59-…jsonl lines 2087, 2091      (preserved transcript evidence)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14. Confirmation that nothing was modified — FACT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app.test.tsx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fe6849fb…</w:t>
            </w:r>
            <w:r>
              <w:rPr>
                <w:b w:val="0"/>
                <w:sz w:val="19"/>
              </w:rPr>
              <w:t xml:space="preserve"> — unchanged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auth.spec.ts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a88271dd…</w:t>
            </w:r>
            <w:r>
              <w:rPr>
                <w:b w:val="0"/>
                <w:sz w:val="19"/>
              </w:rPr>
              <w:t xml:space="preserve"> — unchanged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vite.config.ts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0 modifications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src/test/setup.ts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0 modifications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package.json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0 modifications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Commits / staged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0 / 0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Modified tracked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21 — unchanged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Production migrations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30 — unchanged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 xml:space="preserve">No commit, stage, push, merge, rebase or reset. No deployment, image build, migration or seed. No application source, test, spec, fixture or configuration modified. </w:t>
      </w:r>
      <w:r>
        <w:rPr>
          <w:b/>
        </w:rPr>
        <w:t>F-5 untouched.</w:t>
      </w:r>
      <w:r>
        <w:rPr>
          <w:b w:val="0"/>
        </w:rPr>
        <w:t xml:space="preserve"> The six recovered tests </w:t>
      </w:r>
      <w:r>
        <w:rPr>
          <w:b/>
        </w:rPr>
        <w:t>not applied</w:t>
      </w:r>
      <w:r>
        <w:rPr>
          <w:b w:val="0"/>
        </w:rPr>
        <w:t xml:space="preserve">; the F-4 matrix </w:t>
      </w:r>
      <w:r>
        <w:rPr>
          <w:b/>
        </w:rPr>
        <w:t>not applied</w:t>
      </w:r>
      <w:r>
        <w:rPr>
          <w:b w:val="0"/>
        </w:rPr>
        <w:t xml:space="preserve">; the three unknown tests </w:t>
      </w:r>
      <w:r>
        <w:rPr>
          <w:b/>
        </w:rPr>
        <w:t>not reconstructed</w:t>
      </w:r>
      <w:r>
        <w:rPr>
          <w:b w:val="0"/>
        </w:rPr>
        <w:t xml:space="preserve">. No timeout, retry, mock, skip, worker count or concurrency setting changed. No dependency installed or updated. </w:t>
      </w:r>
      <w:r>
        <w:rPr>
          <w:rFonts w:ascii="Consolas" w:hAnsi="Consolas"/>
          <w:sz w:val="19"/>
        </w:rPr>
        <w:t>.gitignore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.prettierignore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gates.sh</w:t>
      </w:r>
      <w:r>
        <w:rPr>
          <w:b w:val="0"/>
        </w:rPr>
        <w:t xml:space="preserve"> and </w:t>
      </w:r>
      <w:r>
        <w:rPr>
          <w:rFonts w:ascii="Consolas" w:hAnsi="Consolas"/>
          <w:sz w:val="19"/>
        </w:rPr>
        <w:t>deploy-prod.sh</w:t>
      </w:r>
      <w:r>
        <w:rPr>
          <w:b w:val="0"/>
        </w:rPr>
        <w:t xml:space="preserve"> untouched. No Docker resource pruned or recreated. No forensic archive altered.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15. SHA-256 manifest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fe6849fb68d0a4f444f2171a6390d5eb5e2de72cfbbb63a6f3c0d65ab40bf613  frontend/src/test/app.test.tsx  (F-5, = baseline)</w:t>
      </w:r>
      <w:r>
        <w:br/>
      </w:r>
      <w:r>
        <w:rPr>
          <w:rFonts w:ascii="Consolas" w:hAnsi="Consolas"/>
          <w:sz w:val="18"/>
        </w:rPr>
        <w:t>3d55d94a14bad94602b872dffd988e8f8453c2dc3f887edb6a18415b7c9e5791  frontend/e2e/fixtures/app.ts</w:t>
      </w:r>
      <w:r>
        <w:br/>
      </w:r>
      <w:r>
        <w:rPr>
          <w:rFonts w:ascii="Consolas" w:hAnsi="Consolas"/>
          <w:sz w:val="18"/>
        </w:rPr>
        <w:t>a88271dd96c5e950f3a3d8c99b57d72437e222a38b17b0e73a766a9a5073079b  frontend/e2e/specs/auth.spec.ts</w:t>
      </w:r>
      <w:r>
        <w:br/>
      </w:r>
      <w:r>
        <w:rPr>
          <w:rFonts w:ascii="Consolas" w:hAnsi="Consolas"/>
          <w:sz w:val="18"/>
        </w:rPr>
        <w:t>a5533d21ace551ff509bc12b4351482841b36d071915d88c6cc6a2a1352c8afd  frontend/e2e/specs/notifications.spec.ts</w:t>
      </w:r>
      <w:r>
        <w:br/>
      </w:r>
      <w:r>
        <w:rPr>
          <w:rFonts w:ascii="Consolas" w:hAnsi="Consolas"/>
          <w:sz w:val="18"/>
        </w:rPr>
        <w:t>d9a2428d36335d478f48a2dda061871c1f400863f8c1443d14e8123b1a5e00c9  evidence/auth-F4-F1-tests-ce6b7d59-2091.txt</w:t>
      </w:r>
      <w:r>
        <w:br/>
      </w:r>
      <w:r>
        <w:rPr>
          <w:rFonts w:ascii="Consolas" w:hAnsi="Consolas"/>
          <w:sz w:val="18"/>
        </w:rPr>
        <w:t>455bca7d304ec292b330e75c4b6a3ff81ebf29f84bbaedeab2ba8be477fa6974  releases/2df17db/manifest.json</w:t>
      </w:r>
    </w:p>
    <w:p>
      <w:pPr>
        <w:jc w:val="left"/>
      </w:pPr>
      <w:r>
        <w:rPr>
          <w:b w:val="0"/>
        </w:rPr>
        <w:t xml:space="preserve">Freeze record: </w:t>
      </w:r>
      <w:r>
        <w:rPr>
          <w:rFonts w:ascii="Consolas" w:hAnsi="Consolas"/>
          <w:sz w:val="19"/>
        </w:rPr>
        <w:t>…_FORENSIC_E2E_RECOVERY\freeze-2026-09-27\FREEZE.txt</w:t>
      </w:r>
      <w:r>
        <w:rPr>
          <w:b w:val="0"/>
        </w:rPr>
        <w:t>.</w:t>
      </w:r>
    </w:p>
    <w:p>
      <w:pPr>
        <w:spacing w:before="120" w:after="200"/>
        <w:pBdr>
          <w:bottom w:val="single" w:sz="6" w:color="D4D4D8"/>
        </w:pBdr>
      </w:pPr>
    </w:p>
    <w:p>
      <w:pPr>
        <w:jc w:val="left"/>
      </w:pPr>
      <w:r>
        <w:rPr>
          <w:i/>
        </w:rPr>
        <w:t>Read-only checkpoint complete. No commit. No push. No deployment. No migration. F-5 not fixed. The six recovered tests not applied. The three missing tests not reconstructed. Awaiting explicit owner authorization.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