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02 FOLLOW-UP — WP-A PUBLICATION-READINESS CHECKPOINT"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"WP-A commit verified locally; publication BLOCKED — remote branch diverged (1d31ce0, docs-only, from a cloud session)"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Scope.</w:t>
      </w:r>
      <w:r>
        <w:rPr>
          <w:b w:val="0"/>
        </w:rPr>
        <w:t xml:space="preserve"> Read-only verification of the WP-A commit before any publication. Nothing was implemented, fixed, fetched into local refs, merged, pushed, rebuilt or deployed. Remote state was read with </w:t>
      </w:r>
      <w:r>
        <w:rPr>
          <w:rFonts w:ascii="Consolas" w:hAnsi="Consolas"/>
          <w:sz w:val="19"/>
        </w:rPr>
        <w:t>git ls-remote</w:t>
      </w:r>
      <w:r>
        <w:rPr>
          <w:b w:val="0"/>
        </w:rPr>
        <w:t xml:space="preserve"> and the GitHub API only.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Verification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2412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HEAD is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742ded58d0100b92419d9d83cf84cdc4f61dc6a6</w:t>
            </w:r>
            <w:r>
              <w:rPr>
                <w:b w:val="0"/>
                <w:sz w:val="19"/>
              </w:rPr>
              <w:t>; staging area empty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 xml:space="preserve"> contains only the intended WP-A changes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20 files (13 M / 7 A), parent </w:t>
            </w: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 xml:space="preserve">. </w:t>
            </w:r>
            <w:r>
              <w:rPr>
                <w:b/>
                <w:sz w:val="19"/>
              </w:rPr>
              <w:t>Exact match</w:t>
            </w:r>
            <w:r>
              <w:rPr>
                <w:b w:val="0"/>
                <w:sz w:val="19"/>
              </w:rPr>
              <w:t xml:space="preserve"> to the 20-file WP-A list. 0 migrations, 0 </w:t>
            </w:r>
            <w:r>
              <w:rPr>
                <w:rFonts w:ascii="Consolas" w:hAnsi="Consolas"/>
                <w:sz w:val="19"/>
              </w:rPr>
              <w:t>app/Domains/</w:t>
            </w:r>
            <w:r>
              <w:rPr>
                <w:b w:val="0"/>
                <w:sz w:val="19"/>
              </w:rPr>
              <w:t xml:space="preserve">, 0 </w:t>
            </w:r>
            <w:r>
              <w:rPr>
                <w:rFonts w:ascii="Consolas" w:hAnsi="Consolas"/>
                <w:sz w:val="19"/>
              </w:rPr>
              <w:t>docs/</w:t>
            </w:r>
            <w:r>
              <w:rPr>
                <w:b w:val="0"/>
                <w:sz w:val="19"/>
              </w:rPr>
              <w:t xml:space="preserve">, 0 reports, 0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.prettierignore</w:t>
            </w:r>
            <w:r>
              <w:rPr>
                <w:b w:val="0"/>
                <w:sz w:val="19"/>
              </w:rPr>
              <w:t xml:space="preserve">, 0 </w:t>
            </w:r>
            <w:r>
              <w:rPr>
                <w:rFonts w:ascii="Consolas" w:hAnsi="Consolas"/>
                <w:sz w:val="19"/>
              </w:rPr>
              <w:t>security-headers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Pre-existing 21-file working tree unchanged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diff SHA-256 </w:t>
            </w:r>
            <w:r>
              <w:rPr>
                <w:rFonts w:ascii="Consolas" w:hAnsi="Consolas"/>
                <w:sz w:val="19"/>
              </w:rPr>
              <w:t>79c8b2b8…a1c911dea7024</w:t>
            </w:r>
            <w:r>
              <w:rPr>
                <w:b w:val="0"/>
                <w:sz w:val="19"/>
              </w:rPr>
              <w:t xml:space="preserve"> = recorded value; 21 modified, +220/−70; 0 other tracked files modified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remains an ancestor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merge-base --is-ancestor</w:t>
            </w:r>
            <w:r>
              <w:rPr>
                <w:b w:val="0"/>
                <w:sz w:val="19"/>
              </w:rPr>
              <w:t xml:space="preserve"> → YES; </w:t>
            </w:r>
            <w:r>
              <w:rPr>
                <w:rFonts w:ascii="Consolas" w:hAnsi="Consolas"/>
                <w:sz w:val="19"/>
              </w:rPr>
              <w:t>origin/recovery/phase-2.4-2.6-baseline</w:t>
            </w:r>
            <w:r>
              <w:rPr>
                <w:b w:val="0"/>
                <w:sz w:val="19"/>
              </w:rPr>
              <w:t xml:space="preserve"> =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(live remote too)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5a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This clone did not change the remote branch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Last reflog update of the remote ref was this clone's push of </w:t>
            </w: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 xml:space="preserve"> at 2026-09-28 01:18:31 +08; </w:t>
            </w: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 xml:space="preserve"> are unpublished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5b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origin/recovery/phase-2.7-restored-baseline</w:t>
            </w:r>
            <w:r>
              <w:rPr>
                <w:b w:val="0"/>
                <w:sz w:val="19"/>
              </w:rPr>
              <w:t xml:space="preserve"> unchanged since last known state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Live remote = `1d31ce0`, not `d05fd60`</w:t>
            </w:r>
            <w:r>
              <w:rPr>
                <w:b w:val="0"/>
                <w:sz w:val="19"/>
              </w:rPr>
              <w:t xml:space="preserve"> (see §2)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failed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No production deployment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prod images built 2026-08-30; containers created 2026-08-30; no </w:t>
            </w:r>
            <w:r>
              <w:rPr>
                <w:rFonts w:ascii="Consolas" w:hAnsi="Consolas"/>
                <w:sz w:val="19"/>
              </w:rPr>
              <w:t>reverb_prod</w:t>
            </w:r>
            <w:r>
              <w:rPr>
                <w:b w:val="0"/>
                <w:sz w:val="19"/>
              </w:rPr>
              <w:t xml:space="preserve"> container; prod migrations 30; baked prod nginx has 0 </w:t>
            </w:r>
            <w:r>
              <w:rPr>
                <w:rFonts w:ascii="Consolas" w:hAnsi="Consolas"/>
                <w:sz w:val="19"/>
              </w:rPr>
              <w:t>reverb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broadcasting</w:t>
            </w:r>
            <w:r>
              <w:rPr>
                <w:b w:val="0"/>
                <w:sz w:val="19"/>
              </w:rPr>
              <w:t xml:space="preserve"> lines; </w:t>
            </w:r>
            <w:r>
              <w:rPr>
                <w:rFonts w:ascii="Consolas" w:hAnsi="Consolas"/>
                <w:sz w:val="19"/>
              </w:rPr>
              <w:t>laravel/reverb</w:t>
            </w:r>
            <w:r>
              <w:rPr>
                <w:b w:val="0"/>
                <w:sz w:val="19"/>
              </w:rPr>
              <w:t xml:space="preserve"> absent from prod image; </w:t>
            </w:r>
            <w:r>
              <w:rPr>
                <w:rFonts w:ascii="Consolas" w:hAnsi="Consolas"/>
                <w:sz w:val="19"/>
              </w:rPr>
              <w:t>POST :8081/broadcasting/auth</w:t>
            </w:r>
            <w:r>
              <w:rPr>
                <w:b w:val="0"/>
                <w:sz w:val="19"/>
              </w:rPr>
              <w:t xml:space="preserve"> → 405 from static nginx (WP-A not present). </w:t>
            </w:r>
            <w:r>
              <w:rPr>
                <w:rFonts w:ascii="Consolas" w:hAnsi="Consolas"/>
                <w:sz w:val="19"/>
              </w:rPr>
              <w:t>queue_prod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StartedAt</w:t>
            </w:r>
            <w:r>
              <w:rPr>
                <w:b w:val="0"/>
                <w:sz w:val="19"/>
              </w:rPr>
              <w:t xml:space="preserve"> is recent only because its worker exits hourly by design (</w:t>
            </w:r>
            <w:r>
              <w:rPr>
                <w:rFonts w:ascii="Consolas" w:hAnsi="Consolas"/>
                <w:sz w:val="19"/>
              </w:rPr>
              <w:t>--max-time=3600</w:t>
            </w:r>
            <w:r>
              <w:rPr>
                <w:b w:val="0"/>
                <w:sz w:val="19"/>
              </w:rPr>
              <w:t>, 42 restarts, same image)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WP-A commit excludes floor-plan, AI, maintenance, RAG, assistant, WP-N, WP-O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 w:val="0"/>
                <w:sz w:val="19"/>
              </w:rPr>
              <w:t>Added-line audit: no AI/Gemini/</w:t>
            </w:r>
            <w:r>
              <w:rPr>
                <w:rFonts w:ascii="Consolas" w:hAnsi="Consolas"/>
                <w:sz w:val="19"/>
              </w:rPr>
              <w:t>laravel/ai</w:t>
            </w:r>
            <w:r>
              <w:rPr>
                <w:b w:val="0"/>
                <w:sz w:val="19"/>
              </w:rPr>
              <w:t xml:space="preserve">/embedding/vector/RAG/assistant/maintenance/predict/knowledge hits. "floor" occurs only as "middleware </w:t>
            </w:r>
            <w:r>
              <w:rPr>
                <w:i/>
                <w:sz w:val="19"/>
              </w:rPr>
              <w:t>floor</w:t>
            </w:r>
            <w:r>
              <w:rPr>
                <w:b w:val="0"/>
                <w:sz w:val="19"/>
              </w:rPr>
              <w:t xml:space="preserve">", a </w:t>
            </w:r>
            <w:r>
              <w:rPr>
                <w:b/>
                <w:sz w:val="19"/>
              </w:rPr>
              <w:t>comment-only</w:t>
            </w:r>
            <w:r>
              <w:rPr>
                <w:b w:val="0"/>
                <w:sz w:val="19"/>
              </w:rPr>
              <w:t xml:space="preserve"> forward reference to WP-E in </w:t>
            </w:r>
            <w:r>
              <w:rPr>
                <w:rFonts w:ascii="Consolas" w:hAnsi="Consolas"/>
                <w:sz w:val="19"/>
              </w:rPr>
              <w:t>channels.php</w:t>
            </w:r>
            <w:r>
              <w:rPr>
                <w:b w:val="0"/>
                <w:sz w:val="19"/>
              </w:rPr>
              <w:t xml:space="preserve"> and a test docblock, and the arbitrary test channel string </w:t>
            </w:r>
            <w:r>
              <w:rPr>
                <w:rFonts w:ascii="Consolas" w:hAnsi="Consolas"/>
                <w:sz w:val="19"/>
              </w:rPr>
              <w:t>'private-floor'</w:t>
            </w:r>
            <w:r>
              <w:rPr>
                <w:b w:val="0"/>
                <w:sz w:val="19"/>
              </w:rPr>
              <w:t>. No functionality</w:t>
            </w:r>
          </w:p>
        </w:tc>
        <w:tc>
          <w:tcPr>
            <w:tcW w:type="dxa" w:w="2412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The remote branch has diverged — publication blocked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Remote tip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1d31ce0caaed4baeb446d9cd480deb298fa4a908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Parent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 xml:space="preserve"> (the merge base)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Relation (GitHub compare </w:t>
            </w:r>
            <w:r>
              <w:rPr>
                <w:rFonts w:ascii="Consolas" w:hAnsi="Consolas"/>
                <w:sz w:val="19"/>
              </w:rPr>
              <w:t>d05fd60...1d31ce0</w:t>
            </w:r>
            <w:r>
              <w:rPr>
                <w:b w:val="0"/>
                <w:sz w:val="19"/>
              </w:rPr>
              <w:t>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ahead by 1, behind by 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Author / committer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"Claude" — trailer </w:t>
            </w:r>
            <w:r>
              <w:rPr>
                <w:rFonts w:ascii="Consolas" w:hAnsi="Consolas"/>
                <w:sz w:val="19"/>
              </w:rPr>
              <w:t>Claude-Session: https://claude.ai/code/session_01ThRsDfLRA2SXBo9Nah44VR</w:t>
            </w:r>
            <w:r>
              <w:rPr>
                <w:b w:val="0"/>
                <w:sz w:val="19"/>
              </w:rPr>
              <w:t xml:space="preserve"> (a Claude Code </w:t>
            </w:r>
            <w:r>
              <w:rPr>
                <w:b/>
                <w:sz w:val="19"/>
              </w:rPr>
              <w:t>cloud</w:t>
            </w:r>
            <w:r>
              <w:rPr>
                <w:b w:val="0"/>
                <w:sz w:val="19"/>
              </w:rPr>
              <w:t xml:space="preserve"> session)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Time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2026-09-27T17:50:38Z (2026-09-28 01:50 +08), before OD-1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Content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docs only</w:t>
            </w:r>
            <w:r>
              <w:rPr>
                <w:b w:val="0"/>
                <w:sz w:val="19"/>
              </w:rPr>
              <w:t xml:space="preserve">: one added file, </w:t>
            </w:r>
            <w:r>
              <w:rPr>
                <w:rFonts w:ascii="Consolas" w:hAnsi="Consolas"/>
                <w:sz w:val="19"/>
              </w:rPr>
              <w:t>projectreports/2026-09-27-Phase-2.7-2.8-Session-00-Execution-Environment-and-Safety-Checkpoint-Report.md</w:t>
            </w:r>
            <w:r>
              <w:rPr>
                <w:b w:val="0"/>
                <w:sz w:val="19"/>
              </w:rPr>
              <w:t xml:space="preserve"> (+349)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Present locally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</w:t>
            </w:r>
            <w:r>
              <w:rPr>
                <w:b w:val="0"/>
                <w:sz w:val="19"/>
              </w:rPr>
              <w:t xml:space="preserve"> — never fetched; the local </w:t>
            </w:r>
            <w:r>
              <w:rPr>
                <w:rFonts w:ascii="Consolas" w:hAnsi="Consolas"/>
                <w:sz w:val="19"/>
              </w:rPr>
              <w:t>origin/…</w:t>
            </w:r>
            <w:r>
              <w:rPr>
                <w:b w:val="0"/>
                <w:sz w:val="19"/>
              </w:rPr>
              <w:t xml:space="preserve"> ref is stale at </w:t>
            </w:r>
            <w:r>
              <w:rPr>
                <w:rFonts w:ascii="Consolas" w:hAnsi="Consolas"/>
                <w:sz w:val="19"/>
              </w:rPr>
              <w:t>d05fd60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Overlap with </w:t>
            </w: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None</w:t>
            </w:r>
            <w:r>
              <w:rPr>
                <w:b w:val="0"/>
                <w:sz w:val="19"/>
              </w:rPr>
              <w:t>: that path does not exist locally and neither local commit touches it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Consequence:</w:t>
      </w:r>
      <w:r>
        <w:rPr>
          <w:b w:val="0"/>
        </w:rPr>
        <w:t xml:space="preserve"> local is 2 ahead, 1 behind. A normal push of </w:t>
      </w:r>
      <w:r>
        <w:rPr>
          <w:rFonts w:ascii="Consolas" w:hAnsi="Consolas"/>
          <w:sz w:val="19"/>
        </w:rPr>
        <w:t>742ded5</w:t>
      </w:r>
      <w:r>
        <w:rPr>
          <w:b w:val="0"/>
        </w:rPr>
        <w:t xml:space="preserve"> would be rejected as non-fast-forward. A force-push would destroy </w:t>
      </w:r>
      <w:r>
        <w:rPr>
          <w:rFonts w:ascii="Consolas" w:hAnsi="Consolas"/>
          <w:sz w:val="19"/>
        </w:rPr>
        <w:t>1d31ce0</w:t>
      </w:r>
      <w:r>
        <w:rPr>
          <w:b w:val="0"/>
        </w:rPr>
        <w:t xml:space="preserve"> and is prohibited, as is rebase. From the disjoint file sets, a merge is </w:t>
      </w:r>
      <w:r>
        <w:rPr>
          <w:b/>
        </w:rPr>
        <w:t>predicted</w:t>
      </w:r>
      <w:r>
        <w:rPr>
          <w:b w:val="0"/>
        </w:rPr>
        <w:t xml:space="preserve"> conflict-free; it was </w:t>
      </w:r>
      <w:r>
        <w:rPr>
          <w:b/>
        </w:rPr>
        <w:t>not</w:t>
      </w:r>
      <w:r>
        <w:rPr>
          <w:b w:val="0"/>
        </w:rPr>
        <w:t xml:space="preserve"> executed.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Unresolved conditions (recorded, not fixed)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@playwright/test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@axe-core/playwright</w:t>
            </w:r>
            <w:r>
              <w:rPr>
                <w:b w:val="0"/>
                <w:sz w:val="19"/>
              </w:rPr>
              <w:t xml:space="preserve"> (and </w:t>
            </w:r>
            <w:r>
              <w:rPr>
                <w:rFonts w:ascii="Consolas" w:hAnsi="Consolas"/>
                <w:sz w:val="19"/>
              </w:rPr>
              <w:t>axe-core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playwright*</w:t>
            </w:r>
            <w:r>
              <w:rPr>
                <w:b w:val="0"/>
                <w:sz w:val="19"/>
              </w:rPr>
              <w:t xml:space="preserve">) still undeclared in the committed </w:t>
            </w:r>
            <w:r>
              <w:rPr>
                <w:rFonts w:ascii="Consolas" w:hAnsi="Consolas"/>
                <w:sz w:val="19"/>
              </w:rPr>
              <w:t>frontend/package.json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package-lock.json</w:t>
            </w:r>
            <w:r>
              <w:rPr>
                <w:b w:val="0"/>
                <w:sz w:val="19"/>
              </w:rPr>
              <w:t xml:space="preserve">. Present only in the </w:t>
            </w:r>
            <w:r>
              <w:rPr>
                <w:rFonts w:ascii="Consolas" w:hAnsi="Consolas"/>
                <w:sz w:val="19"/>
              </w:rPr>
              <w:t>sccit_node_modules</w:t>
            </w:r>
            <w:r>
              <w:rPr>
                <w:b w:val="0"/>
                <w:sz w:val="19"/>
              </w:rPr>
              <w:t xml:space="preserve"> volume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yet verified</w:t>
            </w:r>
            <w:r>
              <w:rPr>
                <w:b w:val="0"/>
                <w:sz w:val="19"/>
              </w:rPr>
              <w:t xml:space="preserve"> (unresolved)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Root </w:t>
            </w:r>
            <w:r>
              <w:rPr>
                <w:rFonts w:ascii="Consolas" w:hAnsi="Consolas"/>
                <w:sz w:val="19"/>
              </w:rPr>
              <w:t>.env.production</w:t>
            </w:r>
            <w:r>
              <w:rPr>
                <w:b w:val="0"/>
                <w:sz w:val="19"/>
              </w:rPr>
              <w:t xml:space="preserve"> still not covered by </w:t>
            </w:r>
            <w:r>
              <w:rPr>
                <w:rFonts w:ascii="Consolas" w:hAnsi="Consolas"/>
                <w:sz w:val="19"/>
              </w:rPr>
              <w:t>.gitignore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yet verified</w:t>
            </w:r>
            <w:r>
              <w:rPr>
                <w:b w:val="0"/>
                <w:sz w:val="19"/>
              </w:rPr>
              <w:t xml:space="preserve"> (unresolved)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F-3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validated production backup snapshot exists (</w:t>
            </w:r>
            <w:r>
              <w:rPr>
                <w:rFonts w:ascii="Consolas" w:hAnsi="Consolas"/>
                <w:sz w:val="19"/>
              </w:rPr>
              <w:t>backups/prod/</w:t>
            </w:r>
            <w:r>
              <w:rPr>
                <w:b w:val="0"/>
                <w:sz w:val="19"/>
              </w:rPr>
              <w:t xml:space="preserve"> empty)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blocked</w:t>
            </w:r>
            <w:r>
              <w:rPr>
                <w:b w:val="0"/>
                <w:sz w:val="19"/>
              </w:rPr>
              <w:t xml:space="preserve"> — WP-O prerequisite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10 frontend npm advisories (3 moderate / 7 high), pre-existing, in tooling; separate owner decision required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yet verified</w:t>
            </w:r>
            <w:r>
              <w:rPr>
                <w:b w:val="0"/>
                <w:sz w:val="19"/>
              </w:rPr>
              <w:t xml:space="preserve"> (unresolved)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backend/.env.production</w:t>
            </w:r>
            <w:r>
              <w:rPr>
                <w:b w:val="0"/>
                <w:sz w:val="19"/>
              </w:rPr>
              <w:t xml:space="preserve"> absent → </w:t>
            </w:r>
            <w:r>
              <w:rPr>
                <w:rFonts w:ascii="Consolas" w:hAnsi="Consolas"/>
                <w:sz w:val="19"/>
              </w:rPr>
              <w:t>compose.prod.yaml</w:t>
            </w:r>
            <w:r>
              <w:rPr>
                <w:b w:val="0"/>
                <w:sz w:val="19"/>
              </w:rPr>
              <w:t xml:space="preserve"> cannot be parsed normally and prod containers cannot be recreated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blocked</w:t>
            </w:r>
            <w:r>
              <w:rPr>
                <w:b w:val="0"/>
                <w:sz w:val="19"/>
              </w:rPr>
              <w:t xml:space="preserve"> — WP-O prerequisite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NEW-1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Remote branch diverged by </w:t>
            </w:r>
            <w:r>
              <w:rPr>
                <w:rFonts w:ascii="Consolas" w:hAnsi="Consolas"/>
                <w:sz w:val="19"/>
              </w:rPr>
              <w:t>1d31ce0</w:t>
            </w:r>
            <w:r>
              <w:rPr>
                <w:b w:val="0"/>
                <w:sz w:val="19"/>
              </w:rPr>
              <w:t xml:space="preserve"> (§2); WP-A cannot be published without a reconciliation decision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blocked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WP-A production Reverb runtime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yet verified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Production </w:t>
            </w:r>
            <w:r>
              <w:rPr>
                <w:rFonts w:ascii="Consolas" w:hAnsi="Consolas"/>
                <w:sz w:val="19"/>
              </w:rPr>
              <w:t>:8081</w:t>
            </w:r>
            <w:r>
              <w:rPr>
                <w:b w:val="0"/>
                <w:sz w:val="19"/>
              </w:rPr>
              <w:t xml:space="preserve"> WebSocket / CSP behaviour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not yet verified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WP-O (production release)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unauthorized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WP-B (floor-plan domain)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unauthorized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State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Current 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</w:t>
            </w:r>
            <w:r>
              <w:rPr>
                <w:b w:val="0"/>
                <w:sz w:val="19"/>
              </w:rPr>
              <w:t xml:space="preserve"> (WP-A), parent </w:t>
            </w: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 xml:space="preserve"> (OD-1), then </w:t>
            </w:r>
            <w:r>
              <w:rPr>
                <w:rFonts w:ascii="Consolas" w:hAnsi="Consolas"/>
                <w:sz w:val="19"/>
              </w:rPr>
              <w:t>d05fd60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Origin branch state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live </w:t>
            </w:r>
            <w:r>
              <w:rPr>
                <w:rFonts w:ascii="Consolas" w:hAnsi="Consolas"/>
                <w:sz w:val="19"/>
              </w:rPr>
              <w:t>1d31ce0</w:t>
            </w:r>
            <w:r>
              <w:rPr>
                <w:b w:val="0"/>
                <w:sz w:val="19"/>
              </w:rPr>
              <w:t xml:space="preserve"> (docs-only, cloud session); local tracking ref stale at </w:t>
            </w: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>; local 2 ahead / 1 behind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WP-A commit status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committed locally, verified, </w:t>
            </w:r>
            <w:r>
              <w:rPr>
                <w:b/>
                <w:sz w:val="19"/>
              </w:rPr>
              <w:t>unpublished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Working-tree preservation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  <w:r>
              <w:rPr>
                <w:b w:val="0"/>
                <w:sz w:val="19"/>
              </w:rPr>
              <w:t xml:space="preserve"> — 21-file pre-existing tree byte-identical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Production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untouched; still the 2026-08-30 images, 30 migrations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Recommended next owner decision</w:t>
      </w:r>
    </w:p>
    <w:p>
      <w:pPr>
        <w:jc w:val="left"/>
      </w:pPr>
      <w:r>
        <w:rPr>
          <w:b/>
        </w:rPr>
        <w:t>Decide how WP-A (and OD-1) are published, given the diverged remote.</w:t>
      </w:r>
      <w:r>
        <w:rPr>
          <w:b w:val="0"/>
        </w:rPr>
        <w:t xml:space="preserve"> Recommended:</w:t>
      </w:r>
    </w:p>
    <w:p>
      <w:pPr>
        <w:ind w:left="360"/>
      </w:pPr>
      <w:r>
        <w:rPr>
          <w:b/>
          <w:color w:val="5A5A5A"/>
        </w:rPr>
        <w:t>Authorize</w:t>
      </w:r>
      <w:r>
        <w:rPr>
          <w:b w:val="0"/>
          <w:color w:val="5A5A5A"/>
        </w:rPr>
        <w:t xml:space="preserve"> </w:t>
      </w:r>
      <w:r>
        <w:rPr>
          <w:rFonts w:ascii="Consolas" w:hAnsi="Consolas"/>
          <w:color w:val="5A5A5A"/>
          <w:sz w:val="19"/>
        </w:rPr>
        <w:t>git fetch origin</w:t>
      </w:r>
      <w:r>
        <w:rPr>
          <w:b w:val="0"/>
          <w:color w:val="5A5A5A"/>
        </w:rPr>
        <w:t xml:space="preserve">, then </w:t>
      </w:r>
      <w:r>
        <w:rPr>
          <w:rFonts w:ascii="Consolas" w:hAnsi="Consolas"/>
          <w:color w:val="5A5A5A"/>
          <w:sz w:val="19"/>
        </w:rPr>
        <w:t>git merge --no-ff origin/recovery/phase-2.7-restored-baseline</w:t>
      </w:r>
    </w:p>
    <w:p>
      <w:pPr>
        <w:ind w:left="360"/>
      </w:pPr>
      <w:r>
        <w:rPr>
          <w:b w:val="0"/>
          <w:color w:val="5A5A5A"/>
        </w:rPr>
        <w:t xml:space="preserve">into the local branch (a merge commit preserving </w:t>
      </w:r>
      <w:r>
        <w:rPr>
          <w:rFonts w:ascii="Consolas" w:hAnsi="Consolas"/>
          <w:color w:val="5A5A5A"/>
          <w:sz w:val="19"/>
        </w:rPr>
        <w:t>1d31ce0</w:t>
      </w:r>
      <w:r>
        <w:rPr>
          <w:b w:val="0"/>
          <w:color w:val="5A5A5A"/>
        </w:rPr>
        <w:t xml:space="preserve">, </w:t>
      </w:r>
      <w:r>
        <w:rPr>
          <w:rFonts w:ascii="Consolas" w:hAnsi="Consolas"/>
          <w:color w:val="5A5A5A"/>
          <w:sz w:val="19"/>
        </w:rPr>
        <w:t>281356c</w:t>
      </w:r>
      <w:r>
        <w:rPr>
          <w:b w:val="0"/>
          <w:color w:val="5A5A5A"/>
        </w:rPr>
        <w:t xml:space="preserve"> and </w:t>
      </w:r>
      <w:r>
        <w:rPr>
          <w:rFonts w:ascii="Consolas" w:hAnsi="Consolas"/>
          <w:color w:val="5A5A5A"/>
          <w:sz w:val="19"/>
        </w:rPr>
        <w:t>742ded5</w:t>
      </w:r>
      <w:r>
        <w:rPr>
          <w:b w:val="0"/>
          <w:color w:val="5A5A5A"/>
        </w:rPr>
        <w:t>;</w:t>
      </w:r>
    </w:p>
    <w:p>
      <w:pPr>
        <w:ind w:left="360"/>
      </w:pPr>
      <w:r>
        <w:rPr>
          <w:b w:val="0"/>
          <w:color w:val="5A5A5A"/>
        </w:rPr>
        <w:t>predicted conflict-free), re-run the gate on the merged tree, and push **without</w:t>
      </w:r>
    </w:p>
    <w:p>
      <w:pPr>
        <w:ind w:left="360"/>
      </w:pPr>
      <w:r>
        <w:rPr>
          <w:b w:val="0"/>
          <w:color w:val="5A5A5A"/>
        </w:rPr>
        <w:t xml:space="preserve">force** — a fast-forward of the remote from </w:t>
      </w:r>
      <w:r>
        <w:rPr>
          <w:rFonts w:ascii="Consolas" w:hAnsi="Consolas"/>
          <w:color w:val="5A5A5A"/>
          <w:sz w:val="19"/>
        </w:rPr>
        <w:t>1d31ce0</w:t>
      </w:r>
      <w:r>
        <w:rPr>
          <w:b w:val="0"/>
          <w:color w:val="5A5A5A"/>
        </w:rPr>
        <w:t>.</w:t>
      </w:r>
    </w:p>
    <w:p>
      <w:pPr>
        <w:jc w:val="left"/>
      </w:pPr>
      <w:r>
        <w:rPr>
          <w:b w:val="0"/>
        </w:rPr>
        <w:t>Alternatives, if preferred:</w:t>
      </w:r>
    </w:p>
    <w:p>
      <w:pPr>
        <w:pStyle w:val="ListBullet"/>
        <w:spacing w:after="60"/>
      </w:pPr>
      <w:r>
        <w:rPr>
          <w:b w:val="0"/>
        </w:rPr>
        <w:t xml:space="preserve">push </w:t>
      </w:r>
      <w:r>
        <w:rPr>
          <w:rFonts w:ascii="Consolas" w:hAnsi="Consolas"/>
          <w:sz w:val="19"/>
        </w:rPr>
        <w:t>281356c</w:t>
      </w:r>
      <w:r>
        <w:rPr>
          <w:b w:val="0"/>
        </w:rPr>
        <w:t>+</w:t>
      </w:r>
      <w:r>
        <w:rPr>
          <w:rFonts w:ascii="Consolas" w:hAnsi="Consolas"/>
          <w:sz w:val="19"/>
        </w:rPr>
        <w:t>742ded5</w:t>
      </w:r>
      <w:r>
        <w:rPr>
          <w:b w:val="0"/>
        </w:rPr>
        <w:t xml:space="preserve"> to a </w:t>
      </w:r>
      <w:r>
        <w:rPr>
          <w:b/>
        </w:rPr>
        <w:t>new branch</w:t>
      </w:r>
      <w:r>
        <w:rPr>
          <w:b w:val="0"/>
        </w:rPr>
        <w:t xml:space="preserve"> and reconcile later; or</w:t>
      </w:r>
    </w:p>
    <w:p>
      <w:pPr>
        <w:pStyle w:val="ListBullet"/>
        <w:spacing w:after="60"/>
      </w:pPr>
      <w:r>
        <w:rPr>
          <w:b/>
        </w:rPr>
        <w:t>defer publication</w:t>
      </w:r>
      <w:r>
        <w:rPr>
          <w:b w:val="0"/>
        </w:rPr>
        <w:t xml:space="preserve"> and keep working locally.</w:t>
      </w:r>
    </w:p>
    <w:p>
      <w:pPr>
        <w:jc w:val="left"/>
      </w:pPr>
      <w:r>
        <w:rPr>
          <w:b w:val="0"/>
        </w:rPr>
        <w:t>Rebase and force-push are excluded by the standing rules.</w:t>
      </w:r>
    </w:p>
    <w:p>
      <w:pPr>
        <w:jc w:val="left"/>
      </w:pPr>
      <w:r>
        <w:rPr>
          <w:b w:val="0"/>
        </w:rPr>
        <w:t xml:space="preserve">WP-B authorization is a </w:t>
      </w:r>
      <w:r>
        <w:rPr>
          <w:b/>
        </w:rPr>
        <w:t>separate, subsequent</w:t>
      </w:r>
      <w:r>
        <w:rPr>
          <w:b w:val="0"/>
        </w:rPr>
        <w:t xml:space="preserve"> decision.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