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4D4B6E1" w:rsidR="00D41940" w:rsidRPr="00D41940" w:rsidRDefault="00A672E4"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Machine Learning Approaches to Detect Spoiler Reviews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247D76B4" w:rsidR="003C20B0" w:rsidRDefault="00A672E4"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Jue Wang</w:t>
            </w:r>
          </w:p>
          <w:p w14:paraId="0321111A" w14:textId="319988E7" w:rsidR="00E27E96" w:rsidRPr="00A672E4" w:rsidRDefault="00A672E4" w:rsidP="59F793D9">
            <w:pPr>
              <w:framePr w:w="11732" w:h="2838" w:hSpace="180" w:wrap="around" w:vAnchor="text" w:hAnchor="page" w:x="71" w:y="-15"/>
              <w:jc w:val="center"/>
              <w:rPr>
                <w:rFonts w:ascii="Times New Roman" w:hAnsi="Times New Roman" w:cs="Times New Roman"/>
                <w:sz w:val="24"/>
                <w:szCs w:val="24"/>
              </w:rPr>
            </w:pPr>
            <w:r w:rsidRPr="00A672E4">
              <w:rPr>
                <w:rFonts w:ascii="Times New Roman" w:hAnsi="Times New Roman" w:cs="Times New Roman"/>
                <w:sz w:val="24"/>
                <w:szCs w:val="24"/>
              </w:rPr>
              <w:t>Northwestern University</w:t>
            </w:r>
          </w:p>
        </w:tc>
      </w:tr>
      <w:tr w:rsidR="00E27E96" w14:paraId="6A05A809" w14:textId="77777777" w:rsidTr="59F793D9">
        <w:trPr>
          <w:trHeight w:val="279"/>
        </w:trPr>
        <w:tc>
          <w:tcPr>
            <w:tcW w:w="11785" w:type="dxa"/>
          </w:tcPr>
          <w:p w14:paraId="5A39BBE3" w14:textId="084BACB6" w:rsidR="00E27E96" w:rsidRPr="00A672E4" w:rsidRDefault="00A672E4" w:rsidP="00C424DC">
            <w:pPr>
              <w:framePr w:w="11732" w:h="2838" w:hSpace="180" w:wrap="around" w:vAnchor="text" w:hAnchor="page" w:x="71" w:y="-15"/>
              <w:jc w:val="center"/>
              <w:rPr>
                <w:rFonts w:ascii="Times New Roman" w:hAnsi="Times New Roman" w:cs="Times New Roman"/>
                <w:bCs/>
                <w:sz w:val="24"/>
                <w:szCs w:val="24"/>
              </w:rPr>
            </w:pPr>
            <w:r w:rsidRPr="00A672E4">
              <w:rPr>
                <w:rFonts w:ascii="Times New Roman" w:hAnsi="Times New Roman" w:cs="Times New Roman"/>
                <w:bCs/>
                <w:sz w:val="24"/>
                <w:szCs w:val="24"/>
              </w:rPr>
              <w:t>juewang2020@u.northwestern.edu</w:t>
            </w:r>
          </w:p>
        </w:tc>
      </w:tr>
      <w:tr w:rsidR="00E27E96" w14:paraId="41C8F396" w14:textId="77777777" w:rsidTr="59F793D9">
        <w:trPr>
          <w:trHeight w:val="289"/>
        </w:trPr>
        <w:tc>
          <w:tcPr>
            <w:tcW w:w="11785" w:type="dxa"/>
          </w:tcPr>
          <w:p w14:paraId="72A3D3EC" w14:textId="50F6C7E8" w:rsidR="00E27E96" w:rsidRPr="009370A6" w:rsidRDefault="009370A6" w:rsidP="00C424DC">
            <w:pPr>
              <w:framePr w:w="11732" w:h="2838" w:hSpace="180" w:wrap="around" w:vAnchor="text" w:hAnchor="page" w:x="71" w:y="-15"/>
              <w:jc w:val="center"/>
              <w:rPr>
                <w:rFonts w:ascii="Times New Roman" w:hAnsi="Times New Roman" w:cs="Times New Roman"/>
                <w:bCs/>
                <w:sz w:val="24"/>
                <w:szCs w:val="24"/>
              </w:rPr>
            </w:pPr>
            <w:proofErr w:type="spellStart"/>
            <w:r w:rsidRPr="009370A6">
              <w:rPr>
                <w:rFonts w:ascii="Times New Roman" w:hAnsi="Times New Roman" w:cs="Times New Roman"/>
                <w:bCs/>
                <w:sz w:val="24"/>
                <w:szCs w:val="24"/>
              </w:rPr>
              <w:t>Git</w:t>
            </w:r>
            <w:proofErr w:type="spellEnd"/>
            <w:r w:rsidRPr="009370A6">
              <w:rPr>
                <w:rFonts w:ascii="Times New Roman" w:hAnsi="Times New Roman" w:cs="Times New Roman"/>
                <w:bCs/>
                <w:sz w:val="24"/>
                <w:szCs w:val="24"/>
              </w:rPr>
              <w:t xml:space="preserve"> Repo: </w:t>
            </w:r>
            <w:hyperlink r:id="rId8" w:history="1">
              <w:r w:rsidRPr="009370A6">
                <w:rPr>
                  <w:rStyle w:val="Hyperlink"/>
                  <w:rFonts w:eastAsia="SimSun"/>
                  <w:bCs/>
                  <w:spacing w:val="0"/>
                  <w:kern w:val="0"/>
                  <w:sz w:val="24"/>
                  <w:szCs w:val="24"/>
                  <w:lang w:eastAsia="en-US"/>
                </w:rPr>
                <w:t>https://github.com/im-daniel-wang/Spoiler_Detection</w:t>
              </w:r>
            </w:hyperlink>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33E83" w14:paraId="4F1FB79C" w14:textId="77777777" w:rsidTr="007508B2">
                              <w:trPr>
                                <w:trHeight w:val="14400"/>
                              </w:trPr>
                              <w:tc>
                                <w:tcPr>
                                  <w:tcW w:w="648" w:type="dxa"/>
                                  <w:tcBorders>
                                    <w:top w:val="nil"/>
                                    <w:left w:val="nil"/>
                                    <w:bottom w:val="nil"/>
                                    <w:right w:val="nil"/>
                                  </w:tcBorders>
                                </w:tcPr>
                                <w:p w14:paraId="370958D6" w14:textId="77777777" w:rsidR="00833E83" w:rsidRPr="009B2804" w:rsidRDefault="00833E83" w:rsidP="00CD72A1">
                                  <w:pPr>
                                    <w:pStyle w:val="ACLRulerLeft"/>
                                  </w:pPr>
                                  <w:r w:rsidRPr="009B2804">
                                    <w:t>000</w:t>
                                  </w:r>
                                </w:p>
                                <w:p w14:paraId="4CC79492"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833E83"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833E83"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833E83"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833E83" w:rsidRDefault="00833E83" w:rsidP="00CD72A1">
                                  <w:pPr>
                                    <w:pStyle w:val="ACLRulerLeft"/>
                                  </w:pPr>
                                </w:p>
                              </w:tc>
                            </w:tr>
                          </w:tbl>
                          <w:p w14:paraId="3656B9AB" w14:textId="77777777" w:rsidR="00833E83" w:rsidRDefault="00833E83"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33E83" w14:paraId="4F1FB79C" w14:textId="77777777" w:rsidTr="007508B2">
                        <w:trPr>
                          <w:trHeight w:val="14400"/>
                        </w:trPr>
                        <w:tc>
                          <w:tcPr>
                            <w:tcW w:w="648" w:type="dxa"/>
                            <w:tcBorders>
                              <w:top w:val="nil"/>
                              <w:left w:val="nil"/>
                              <w:bottom w:val="nil"/>
                              <w:right w:val="nil"/>
                            </w:tcBorders>
                          </w:tcPr>
                          <w:p w14:paraId="370958D6" w14:textId="77777777" w:rsidR="00833E83" w:rsidRPr="009B2804" w:rsidRDefault="00833E83" w:rsidP="00CD72A1">
                            <w:pPr>
                              <w:pStyle w:val="ACLRulerLeft"/>
                            </w:pPr>
                            <w:r w:rsidRPr="009B2804">
                              <w:t>000</w:t>
                            </w:r>
                          </w:p>
                          <w:p w14:paraId="4CC79492"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833E83"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833E83"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833E83"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833E83" w:rsidRDefault="00833E83" w:rsidP="00CD72A1">
                            <w:pPr>
                              <w:pStyle w:val="ACLRulerLeft"/>
                            </w:pPr>
                          </w:p>
                        </w:tc>
                      </w:tr>
                    </w:tbl>
                    <w:p w14:paraId="3656B9AB" w14:textId="77777777" w:rsidR="00833E83" w:rsidRDefault="00833E83" w:rsidP="00F15CC3">
                      <w:pPr>
                        <w:pStyle w:val="ACLRulerLeft"/>
                      </w:pPr>
                    </w:p>
                  </w:txbxContent>
                </v:textbox>
                <w10:wrap anchorx="margin" anchory="margin"/>
              </v:shape>
            </w:pict>
          </mc:Fallback>
        </mc:AlternateContent>
      </w:r>
      <w:r w:rsidR="00A5424A">
        <w:t>Abstract</w:t>
      </w:r>
    </w:p>
    <w:p w14:paraId="57C01C7E" w14:textId="00D3D410" w:rsidR="00A5424A" w:rsidRDefault="00A672E4" w:rsidP="00A672E4">
      <w:pPr>
        <w:pStyle w:val="ACLAbstractText"/>
      </w:pPr>
      <w:r>
        <w:t xml:space="preserve">Spoilers are important plot information of books/movies that can ruin user experience on review websites when they are looking for plot summary or user reviews/ratings. This project aims to predict sentence-level spoiler probability based on machine learning models and compare performance metrics among different models including Support Vector Machine (SVM), Logistic Regression, and Convolutional Neural Networks (CNN). </w:t>
      </w:r>
    </w:p>
    <w:p w14:paraId="3E7A9F1C" w14:textId="77777777" w:rsidR="00A5424A" w:rsidRDefault="00A5424A" w:rsidP="00A5424A">
      <w:pPr>
        <w:pStyle w:val="ACLSection"/>
      </w:pPr>
      <w:r>
        <w:t>Introduction</w:t>
      </w:r>
    </w:p>
    <w:p w14:paraId="6891D9D7" w14:textId="77777777" w:rsidR="00CF7860" w:rsidRDefault="00A672E4" w:rsidP="00A672E4">
      <w:pPr>
        <w:pStyle w:val="ACLText"/>
        <w:ind w:right="49"/>
      </w:pPr>
      <w:r>
        <w:t xml:space="preserve">Book content and reviews websites such as </w:t>
      </w:r>
      <w:r w:rsidRPr="00FE744F">
        <w:rPr>
          <w:i/>
          <w:iCs/>
        </w:rPr>
        <w:t>goodreads.com</w:t>
      </w:r>
      <w:r>
        <w:t xml:space="preserve"> provide users with ratings and reviews. The reviews on the website can sometimes contain ‘spoilers’, which are review or summary texts that reveal elements of the plots and thus have the potential to kill the joy of audience who have not seen the book. Major movie/book content websites have put out guidelines that discourage spoiler contents, but more work can be done to ‘mask’ the content that have a high probability of containing spoilers, such that users can have a more confident browsing experience on the website. This project is designed to predict spoiler content using machine learning models in order to achieve this goal. </w:t>
      </w:r>
    </w:p>
    <w:p w14:paraId="3E5F0238" w14:textId="3239B6FE" w:rsidR="00CF7860" w:rsidRDefault="00CF7860" w:rsidP="00CF7860">
      <w:pPr>
        <w:pStyle w:val="ACLSection"/>
        <w:numPr>
          <w:ilvl w:val="0"/>
          <w:numId w:val="3"/>
        </w:numPr>
        <w:ind w:left="403" w:hanging="403"/>
      </w:pPr>
      <w:r>
        <w:t>Related Work</w:t>
      </w:r>
    </w:p>
    <w:p w14:paraId="44D541BC" w14:textId="77777777" w:rsidR="00CF7860" w:rsidRDefault="00CF7860" w:rsidP="00CF7860">
      <w:pPr>
        <w:pStyle w:val="ACLText"/>
      </w:pPr>
      <w:r>
        <w:t xml:space="preserve">There have been numerous approaches to text classification using machine learning and deep learning models. These models have been used extensively for sentiment analysis, </w:t>
      </w:r>
      <w:r>
        <w:rPr>
          <w:rFonts w:hint="eastAsia"/>
          <w:lang w:eastAsia="zh-CN"/>
        </w:rPr>
        <w:t>classifying</w:t>
      </w:r>
      <w:r>
        <w:rPr>
          <w:lang w:eastAsia="zh-CN"/>
        </w:rPr>
        <w:t xml:space="preserve"> news stories into categories, etc. </w:t>
      </w:r>
    </w:p>
    <w:p w14:paraId="4447931A" w14:textId="060A622E" w:rsidR="00CF7860" w:rsidRDefault="00E07A18" w:rsidP="00CF7860">
      <w:pPr>
        <w:pStyle w:val="ACLFirstLine"/>
      </w:pPr>
      <w:r w:rsidRPr="00E72CBF">
        <w:rPr>
          <w:noProof/>
          <w:lang w:eastAsia="en-US"/>
        </w:rPr>
        <mc:AlternateContent>
          <mc:Choice Requires="wps">
            <w:drawing>
              <wp:anchor distT="0" distB="0" distL="114300" distR="114300" simplePos="0" relativeHeight="251712512" behindDoc="1" locked="0" layoutInCell="1" allowOverlap="1" wp14:anchorId="57653E53" wp14:editId="6214D828">
                <wp:simplePos x="0" y="0"/>
                <wp:positionH relativeFrom="margin">
                  <wp:posOffset>6213475</wp:posOffset>
                </wp:positionH>
                <wp:positionV relativeFrom="margin">
                  <wp:posOffset>-106045</wp:posOffset>
                </wp:positionV>
                <wp:extent cx="333375" cy="9144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07A18" w14:paraId="7084653E" w14:textId="77777777" w:rsidTr="007508B2">
                              <w:trPr>
                                <w:trHeight w:val="14400"/>
                              </w:trPr>
                              <w:tc>
                                <w:tcPr>
                                  <w:tcW w:w="648" w:type="dxa"/>
                                </w:tcPr>
                                <w:p w14:paraId="4388DFD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74FF99E9"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0CC06DF1"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4D46786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2386476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716D6260"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C63ECA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707B3642"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41DD6F86"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670C30B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59B679F5"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487187C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46733DC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4E15DCA0"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37BDBE1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5325BA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77F2498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24FC1E5B"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77256032"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6FE867E1"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41E61D8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3408529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3E5600D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46B0D9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19F58A1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7BBF5038"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75757990"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36C5880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52FFE149"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3D72939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6F94310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23292C4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7D94D172"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133F5F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16F6F1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3B051926"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4DA29A3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720276B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391ECD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70375575"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5D65E8B"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5BF5C9D8"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F4D4B0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343D9B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6D03B4F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42425B1F"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06AE839D"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FFBDF38"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2CAF6899"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4C75CB"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704FE022" w14:textId="77777777" w:rsidR="00E07A18" w:rsidRPr="00126C27" w:rsidRDefault="00E07A18" w:rsidP="00CD72A1">
                                  <w:pPr>
                                    <w:pStyle w:val="ACLRulerRight"/>
                                  </w:pPr>
                                </w:p>
                                <w:p w14:paraId="43566E10" w14:textId="77777777" w:rsidR="00E07A18" w:rsidRPr="00126C27" w:rsidRDefault="00E07A18" w:rsidP="00CD72A1">
                                  <w:pPr>
                                    <w:pStyle w:val="ACLRulerRight"/>
                                  </w:pPr>
                                </w:p>
                                <w:p w14:paraId="65C94370" w14:textId="77777777" w:rsidR="00E07A18" w:rsidRPr="00126C27" w:rsidRDefault="00E07A18" w:rsidP="00CD72A1">
                                  <w:pPr>
                                    <w:pStyle w:val="ACLRulerRight"/>
                                  </w:pPr>
                                </w:p>
                                <w:p w14:paraId="752D018A" w14:textId="77777777" w:rsidR="00E07A18" w:rsidRPr="00126C27" w:rsidRDefault="00E07A18" w:rsidP="00CD72A1">
                                  <w:pPr>
                                    <w:pStyle w:val="ACLRulerRight"/>
                                  </w:pPr>
                                </w:p>
                                <w:p w14:paraId="5AA113E0" w14:textId="77777777" w:rsidR="00E07A18" w:rsidRDefault="00E07A18" w:rsidP="00CD72A1">
                                  <w:pPr>
                                    <w:pStyle w:val="ACLRulerRight"/>
                                  </w:pPr>
                                </w:p>
                              </w:tc>
                            </w:tr>
                          </w:tbl>
                          <w:p w14:paraId="222CF8CE" w14:textId="77777777" w:rsidR="00E07A18" w:rsidRDefault="00E07A18" w:rsidP="00E07A1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53E53" id="Text Box 3" o:spid="_x0000_s1027" type="#_x0000_t202" style="position:absolute;left:0;text-align:left;margin-left:489.25pt;margin-top:-8.35pt;width:26.2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" filled="f" stroked="f">
                <v:textbox>
                  <w:txbxContent>
                    <w:tbl>
                      <w:tblPr>
                        <w:tblW w:w="648" w:type="dxa"/>
                        <w:tblLook w:val="04A0" w:firstRow="1" w:lastRow="0" w:firstColumn="1" w:lastColumn="0" w:noHBand="0" w:noVBand="1"/>
                      </w:tblPr>
                      <w:tblGrid>
                        <w:gridCol w:w="648"/>
                      </w:tblGrid>
                      <w:tr w:rsidR="00E07A18" w14:paraId="7084653E" w14:textId="77777777" w:rsidTr="007508B2">
                        <w:trPr>
                          <w:trHeight w:val="14400"/>
                        </w:trPr>
                        <w:tc>
                          <w:tcPr>
                            <w:tcW w:w="648" w:type="dxa"/>
                          </w:tcPr>
                          <w:p w14:paraId="4388DFD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74FF99E9"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0CC06DF1"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4D46786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2386476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716D6260"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C63ECA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707B3642"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41DD6F86"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670C30B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59B679F5"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487187C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46733DC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4E15DCA0"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37BDBE1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5325BA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77F2498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24FC1E5B"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77256032"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6FE867E1"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41E61D8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3408529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3E5600D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46B0D9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19F58A1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7BBF5038"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75757990"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36C5880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52FFE149"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3D72939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6F94310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23292C4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7D94D172"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133F5F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16F6F1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3B051926"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4DA29A3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720276B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391ECD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70375575"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5D65E8B"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5BF5C9D8"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F4D4B0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343D9B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6D03B4F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42425B1F"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06AE839D"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FFBDF38"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2CAF6899"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4C75CB"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704FE022" w14:textId="77777777" w:rsidR="00E07A18" w:rsidRPr="00126C27" w:rsidRDefault="00E07A18" w:rsidP="00CD72A1">
                            <w:pPr>
                              <w:pStyle w:val="ACLRulerRight"/>
                            </w:pPr>
                          </w:p>
                          <w:p w14:paraId="43566E10" w14:textId="77777777" w:rsidR="00E07A18" w:rsidRPr="00126C27" w:rsidRDefault="00E07A18" w:rsidP="00CD72A1">
                            <w:pPr>
                              <w:pStyle w:val="ACLRulerRight"/>
                            </w:pPr>
                          </w:p>
                          <w:p w14:paraId="65C94370" w14:textId="77777777" w:rsidR="00E07A18" w:rsidRPr="00126C27" w:rsidRDefault="00E07A18" w:rsidP="00CD72A1">
                            <w:pPr>
                              <w:pStyle w:val="ACLRulerRight"/>
                            </w:pPr>
                          </w:p>
                          <w:p w14:paraId="752D018A" w14:textId="77777777" w:rsidR="00E07A18" w:rsidRPr="00126C27" w:rsidRDefault="00E07A18" w:rsidP="00CD72A1">
                            <w:pPr>
                              <w:pStyle w:val="ACLRulerRight"/>
                            </w:pPr>
                          </w:p>
                          <w:p w14:paraId="5AA113E0" w14:textId="77777777" w:rsidR="00E07A18" w:rsidRDefault="00E07A18" w:rsidP="00CD72A1">
                            <w:pPr>
                              <w:pStyle w:val="ACLRulerRight"/>
                            </w:pPr>
                          </w:p>
                        </w:tc>
                      </w:tr>
                    </w:tbl>
                    <w:p w14:paraId="222CF8CE" w14:textId="77777777" w:rsidR="00E07A18" w:rsidRDefault="00E07A18" w:rsidP="00E07A18">
                      <w:pPr>
                        <w:pStyle w:val="ACLRulerLeft"/>
                      </w:pPr>
                    </w:p>
                  </w:txbxContent>
                </v:textbox>
                <w10:wrap anchorx="margin" anchory="margin"/>
              </v:shape>
            </w:pict>
          </mc:Fallback>
        </mc:AlternateContent>
      </w:r>
      <w:r w:rsidR="00CF7860">
        <w:t xml:space="preserve">Support Vector Machine (SVM) was introduced by </w:t>
      </w:r>
      <w:r w:rsidR="00CF7860" w:rsidRPr="009E6182">
        <w:t xml:space="preserve">V. </w:t>
      </w:r>
      <w:proofErr w:type="spellStart"/>
      <w:r w:rsidR="00CF7860" w:rsidRPr="009E6182">
        <w:t>Vapnik</w:t>
      </w:r>
      <w:proofErr w:type="spellEnd"/>
      <w:r w:rsidR="00CF7860" w:rsidRPr="009E6182">
        <w:t xml:space="preserve"> et al.</w:t>
      </w:r>
      <w:r w:rsidR="00CF7860">
        <w:t xml:space="preserve">, and in 1998 was recognized by </w:t>
      </w:r>
      <w:proofErr w:type="spellStart"/>
      <w:r w:rsidR="00CF7860" w:rsidRPr="009E6182">
        <w:t>Joachims</w:t>
      </w:r>
      <w:proofErr w:type="spellEnd"/>
      <w:r w:rsidR="00CF7860">
        <w:t xml:space="preserve"> to be especially suited for text categorization tasks for its ability to deal with high dimensional input space and sparse document vectors. It was also pointed out that most text categorization tasks are linearly separable, and SVM performs well in these tasks since its idea is to find such linear separators between the classes. </w:t>
      </w:r>
    </w:p>
    <w:p w14:paraId="08E32311" w14:textId="77777777" w:rsidR="00CF7860" w:rsidRDefault="00CF7860" w:rsidP="00CF7860">
      <w:pPr>
        <w:pStyle w:val="ACLFirstLine"/>
      </w:pPr>
      <w:r>
        <w:t xml:space="preserve">Neural network approaches including CNN-based (Kim, 2014) and RNN-based (Yang, 2016) have also achieved success on sentence classification. </w:t>
      </w:r>
    </w:p>
    <w:p w14:paraId="0CC4F5C1" w14:textId="77777777" w:rsidR="00CF7860" w:rsidRPr="009E6182" w:rsidRDefault="00CF7860" w:rsidP="00CF7860">
      <w:pPr>
        <w:pStyle w:val="ACLFirstLine"/>
      </w:pPr>
      <w:r>
        <w:t>Although text classification has seen substantial progress throughout the years, spoiler detection is still rather unexplored. Only a few labeled datasets containing sentence-level label for spoilers are publicly available online. Previous attempts include leveraging user/item spoiler bias to create additional features, using different models to account for different sentence semantics across genre contexts for better generalizations. Hierarchical attention network (HAN) was recently applied on the task to account for the dependency among the sentences in a review, since human pay different attention to different parts of a review (Wan, et al., 2019)</w:t>
      </w:r>
    </w:p>
    <w:p w14:paraId="6AD4389F" w14:textId="77777777" w:rsidR="00CF7860" w:rsidRDefault="00CF7860" w:rsidP="00CF7860">
      <w:pPr>
        <w:pStyle w:val="ACLSection"/>
      </w:pPr>
      <w:r>
        <w:t>Dataset</w:t>
      </w:r>
    </w:p>
    <w:p w14:paraId="6A8D1CE7" w14:textId="77777777" w:rsidR="00CF7860" w:rsidRDefault="00CF7860" w:rsidP="00CF7860">
      <w:pPr>
        <w:pStyle w:val="ACLText"/>
      </w:pPr>
      <w:r>
        <w:t xml:space="preserve">The dataset used is from UCSD Book Graph’s Goodreads Datasets which were collected in late 2017’s from </w:t>
      </w:r>
      <w:r w:rsidRPr="00723AD6">
        <w:rPr>
          <w:i/>
          <w:iCs/>
        </w:rPr>
        <w:t>goodreads.com</w:t>
      </w:r>
      <w:r>
        <w:t xml:space="preserve">. This project uses the spoiler subset where each book/user has at least one associated spoiler review. The corpus contains </w:t>
      </w:r>
      <w:r w:rsidRPr="006543DE">
        <w:t>1</w:t>
      </w:r>
      <w:r>
        <w:t>,</w:t>
      </w:r>
      <w:r w:rsidRPr="006543DE">
        <w:t>378</w:t>
      </w:r>
      <w:r>
        <w:t>,</w:t>
      </w:r>
      <w:r w:rsidRPr="006543DE">
        <w:t>033</w:t>
      </w:r>
      <w:r>
        <w:t xml:space="preserve"> review documents and </w:t>
      </w:r>
      <w:r w:rsidRPr="006543DE">
        <w:t>17</w:t>
      </w:r>
      <w:r>
        <w:t>,</w:t>
      </w:r>
      <w:r w:rsidRPr="006543DE">
        <w:t>672</w:t>
      </w:r>
      <w:r>
        <w:t>,</w:t>
      </w:r>
      <w:r w:rsidRPr="006543DE">
        <w:t>655</w:t>
      </w:r>
      <w:r>
        <w:t xml:space="preserve"> sentences, out of which 3.1% are sentences that have spoilers. For each review, information on the user identifier, time of review, each sentence in the review along with the label, and the book identifier is provided. The labels for each sentence in each review are the response variable used in this project. </w:t>
      </w:r>
    </w:p>
    <w:p w14:paraId="1F60C9A5" w14:textId="25603085" w:rsidR="00CF7860" w:rsidRDefault="00CF7860" w:rsidP="00CF7860">
      <w:pPr>
        <w:pStyle w:val="ACLText"/>
        <w:ind w:right="49"/>
      </w:pPr>
      <w:r>
        <w:rPr>
          <w:noProof/>
        </w:rPr>
        <w:lastRenderedPageBreak/>
        <w:drawing>
          <wp:inline distT="0" distB="0" distL="0" distR="0" wp14:anchorId="3970BC95" wp14:editId="34FF7EFD">
            <wp:extent cx="1008004" cy="822192"/>
            <wp:effectExtent l="0" t="0" r="0" b="38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9">
                      <a:extLst>
                        <a:ext uri="{28A0092B-C50C-407E-A947-70E740481C1C}">
                          <a14:useLocalDpi xmlns:a14="http://schemas.microsoft.com/office/drawing/2010/main" val="0"/>
                        </a:ext>
                      </a:extLst>
                    </a:blip>
                    <a:srcRect b="3499"/>
                    <a:stretch/>
                  </pic:blipFill>
                  <pic:spPr bwMode="auto">
                    <a:xfrm>
                      <a:off x="0" y="0"/>
                      <a:ext cx="1045866" cy="8530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D8685C">
        <w:t xml:space="preserve">       </w:t>
      </w:r>
      <w:r>
        <w:t xml:space="preserve"> </w:t>
      </w:r>
      <w:r>
        <w:rPr>
          <w:noProof/>
        </w:rPr>
        <w:drawing>
          <wp:inline distT="0" distB="0" distL="0" distR="0" wp14:anchorId="27C07E41" wp14:editId="7DF2E43F">
            <wp:extent cx="1200785" cy="868173"/>
            <wp:effectExtent l="0" t="0" r="5715"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40157" cy="896639"/>
                    </a:xfrm>
                    <a:prstGeom prst="rect">
                      <a:avLst/>
                    </a:prstGeom>
                  </pic:spPr>
                </pic:pic>
              </a:graphicData>
            </a:graphic>
          </wp:inline>
        </w:drawing>
      </w:r>
      <w:r w:rsidR="00063F74" w:rsidRPr="00E72CBF">
        <w:rPr>
          <w:noProof/>
          <w:lang w:eastAsia="en-US"/>
        </w:rPr>
        <mc:AlternateContent>
          <mc:Choice Requires="wps">
            <w:drawing>
              <wp:anchor distT="0" distB="0" distL="114300" distR="114300" simplePos="0" relativeHeight="251677696" behindDoc="1" locked="0" layoutInCell="1" allowOverlap="1" wp14:anchorId="302F169B" wp14:editId="2A741FE8">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9D5F15" w14:paraId="66FA1F4C" w14:textId="77777777" w:rsidTr="00103E28">
                              <w:trPr>
                                <w:trHeight w:val="14400"/>
                              </w:trPr>
                              <w:tc>
                                <w:tcPr>
                                  <w:tcW w:w="648" w:type="dxa"/>
                                </w:tcPr>
                                <w:p w14:paraId="43F8CB6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A9F997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17CE3CE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5E03FE67"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A4398F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6E5157D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41A3877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3991525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17100F6C"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5E2C70D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69F189F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7246F331"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26EC818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5A330E0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3AD525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5B3DD2B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6DC985F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6725BD4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2DDC525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84FE138"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2B8006B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98EB7E7"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3320AD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51D584A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74E281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C651A7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DB59A88"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AF60F9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3CC04EC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389AC9A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536458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E16720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2E209D61"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442663C"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7258D70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53DE91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324884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6B8BD81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6EEEBAB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577D9A6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089A3E5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20572571"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A44279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33B0510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0E22679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58EC0B9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728507C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748937E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4F32C9F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A7B37B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141439CD" w14:textId="77777777" w:rsidR="009D5F15" w:rsidRDefault="009D5F15" w:rsidP="009D5F15">
                                  <w:pPr>
                                    <w:pStyle w:val="ACLRulerRight"/>
                                  </w:pPr>
                                </w:p>
                              </w:tc>
                            </w:tr>
                          </w:tbl>
                          <w:p w14:paraId="248F9ECC" w14:textId="77777777" w:rsidR="009D5F15" w:rsidRDefault="009D5F15" w:rsidP="009D5F15">
                            <w:pPr>
                              <w:pStyle w:val="ACLRulerLeft"/>
                            </w:pPr>
                          </w:p>
                          <w:p w14:paraId="4DDBEF00" w14:textId="77777777" w:rsidR="00833E83" w:rsidRDefault="00833E83"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8" type="#_x0000_t202" style="position:absolute;left:0;text-align:left;margin-left:489.25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" filled="f" stroked="f">
                <v:textbox>
                  <w:txbxContent>
                    <w:tbl>
                      <w:tblPr>
                        <w:tblW w:w="648" w:type="dxa"/>
                        <w:tblLook w:val="04A0" w:firstRow="1" w:lastRow="0" w:firstColumn="1" w:lastColumn="0" w:noHBand="0" w:noVBand="1"/>
                      </w:tblPr>
                      <w:tblGrid>
                        <w:gridCol w:w="648"/>
                      </w:tblGrid>
                      <w:tr w:rsidR="009D5F15" w14:paraId="66FA1F4C" w14:textId="77777777" w:rsidTr="00103E28">
                        <w:trPr>
                          <w:trHeight w:val="14400"/>
                        </w:trPr>
                        <w:tc>
                          <w:tcPr>
                            <w:tcW w:w="648" w:type="dxa"/>
                          </w:tcPr>
                          <w:p w14:paraId="43F8CB6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A9F997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17CE3CE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5E03FE67"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A4398F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6E5157D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41A3877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3991525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17100F6C"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5E2C70D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69F189F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7246F331"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26EC818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5A330E0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3AD525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5B3DD2B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6DC985F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6725BD4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2DDC525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84FE138"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2B8006B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98EB7E7"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3320AD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51D584A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74E281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C651A7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DB59A88"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AF60F9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3CC04EC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389AC9A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536458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E16720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2E209D61"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442663C"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7258D70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53DE91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324884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6B8BD81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6EEEBAB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577D9A6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089A3E5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20572571"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A44279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33B0510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0E22679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58EC0B9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728507C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748937E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4F32C9F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A7B37B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141439CD" w14:textId="77777777" w:rsidR="009D5F15" w:rsidRDefault="009D5F15" w:rsidP="009D5F15">
                            <w:pPr>
                              <w:pStyle w:val="ACLRulerRight"/>
                            </w:pPr>
                          </w:p>
                        </w:tc>
                      </w:tr>
                    </w:tbl>
                    <w:p w14:paraId="248F9ECC" w14:textId="77777777" w:rsidR="009D5F15" w:rsidRDefault="009D5F15" w:rsidP="009D5F15">
                      <w:pPr>
                        <w:pStyle w:val="ACLRulerLeft"/>
                      </w:pPr>
                    </w:p>
                    <w:p w14:paraId="4DDBEF00" w14:textId="77777777" w:rsidR="00833E83" w:rsidRDefault="00833E83" w:rsidP="00063F74">
                      <w:pPr>
                        <w:pStyle w:val="ACLRulerLeft"/>
                      </w:pPr>
                    </w:p>
                  </w:txbxContent>
                </v:textbox>
                <w10:wrap anchorx="margin" anchory="margin"/>
              </v:shape>
            </w:pict>
          </mc:Fallback>
        </mc:AlternateContent>
      </w:r>
    </w:p>
    <w:p w14:paraId="7D125DCA" w14:textId="7B8E7058" w:rsidR="00387E4F" w:rsidRDefault="00CF7860" w:rsidP="00CF7860">
      <w:pPr>
        <w:pStyle w:val="ACLText"/>
        <w:numPr>
          <w:ilvl w:val="0"/>
          <w:numId w:val="9"/>
        </w:numPr>
        <w:ind w:right="49"/>
      </w:pPr>
      <w:r>
        <w:t xml:space="preserve">            </w:t>
      </w:r>
      <w:r w:rsidR="00D8685C">
        <w:t xml:space="preserve">   </w:t>
      </w:r>
      <w:r>
        <w:t xml:space="preserve"> (b)</w:t>
      </w:r>
    </w:p>
    <w:p w14:paraId="11094511" w14:textId="2BAB499C" w:rsidR="0059505E" w:rsidRDefault="00CF7860" w:rsidP="00CF7860">
      <w:pPr>
        <w:pStyle w:val="ACLFirstLine"/>
        <w:ind w:firstLine="0"/>
      </w:pPr>
      <w:r>
        <w:t>Figure 1: (a) Average number of words per review sentence for spoiler/non-spoiler reviews (b) Density plot of proportion of spoiler sentences in a review</w:t>
      </w:r>
    </w:p>
    <w:p w14:paraId="51EC7666" w14:textId="77777777" w:rsidR="0059505E" w:rsidRDefault="0059505E" w:rsidP="00CF7860">
      <w:pPr>
        <w:pStyle w:val="ACLFirstLine"/>
        <w:ind w:firstLine="0"/>
      </w:pPr>
    </w:p>
    <w:p w14:paraId="49DACFB0" w14:textId="7656D3F8" w:rsidR="00CF7860" w:rsidRPr="00CF7860" w:rsidRDefault="00D8685C" w:rsidP="00CF7860">
      <w:pPr>
        <w:pStyle w:val="ACLFirstLine"/>
        <w:ind w:firstLine="0"/>
      </w:pPr>
      <w:r>
        <w:t xml:space="preserve">    </w:t>
      </w:r>
      <w:r w:rsidR="00CF7860">
        <w:t xml:space="preserve">To address the problem of imbalanced classes, the spoiler sentences are kept, and the non-spoiler sentences are down sampled to have equal amount of data (both containing 569,724 rows) during model training. </w:t>
      </w:r>
    </w:p>
    <w:p w14:paraId="41010071" w14:textId="555F4530" w:rsidR="00A5424A" w:rsidRDefault="00CF7860" w:rsidP="00A5424A">
      <w:pPr>
        <w:pStyle w:val="ACLSection"/>
      </w:pPr>
      <w:r>
        <w:t>Method</w:t>
      </w:r>
    </w:p>
    <w:p w14:paraId="44AE36BB" w14:textId="77777777" w:rsidR="00CF7860" w:rsidRDefault="00CF7860" w:rsidP="00CF7860">
      <w:pPr>
        <w:pStyle w:val="ACLFirstLine"/>
        <w:ind w:firstLine="0"/>
      </w:pPr>
      <w:r>
        <w:t xml:space="preserve">Two options are available since we can both choose to predict whether a review will contain at least one spoiler sentence or predict whether a sentence is a spoiler. The latter one was chosen to be more appropriate since sentence-level data contains less noise, and when we deploy the model in production, we ideally want to mask the exact sentences that are spoilers. Some experiments were done on review-level classification, but they yielded very low recall score. </w:t>
      </w:r>
    </w:p>
    <w:p w14:paraId="27013D06" w14:textId="4F3A5A85" w:rsidR="00490093" w:rsidRPr="00875715" w:rsidRDefault="00CF7860" w:rsidP="00490093">
      <w:pPr>
        <w:pStyle w:val="ACLSubsection"/>
        <w:numPr>
          <w:ilvl w:val="1"/>
          <w:numId w:val="3"/>
        </w:numPr>
        <w:ind w:left="562" w:hanging="562"/>
      </w:pPr>
      <w:r>
        <w:t>Data Cleaning and Feature Extraction</w:t>
      </w:r>
    </w:p>
    <w:p w14:paraId="3C9D0D4D" w14:textId="3E5E5322" w:rsidR="00D8685C" w:rsidRDefault="00CF7860" w:rsidP="00D8685C">
      <w:pPr>
        <w:pStyle w:val="ACLText"/>
      </w:pPr>
      <w:r>
        <w:t xml:space="preserve">Data cleaning is performed prior to model fitting. All texts are preprocessed with tokenization, normalization, stop-words removal and lemmatization. </w:t>
      </w:r>
    </w:p>
    <w:p w14:paraId="05B0FBAA" w14:textId="1E3B01AC" w:rsidR="00004CF7" w:rsidRPr="00C15082" w:rsidRDefault="00D8685C" w:rsidP="00D8685C">
      <w:pPr>
        <w:pStyle w:val="ACLText"/>
        <w:rPr>
          <w:lang w:eastAsia="zh-CN"/>
        </w:rPr>
      </w:pPr>
      <w:r>
        <w:rPr>
          <w:lang w:eastAsia="zh-CN"/>
        </w:rPr>
        <w:t xml:space="preserve">    </w:t>
      </w:r>
      <w:r w:rsidR="00CF7860">
        <w:rPr>
          <w:lang w:eastAsia="zh-CN"/>
        </w:rPr>
        <w:t xml:space="preserve">Features of text are extracted and review sentences are converted to TF-IDF scoring matrices which reflect the importance words in a review given the corpus context. The TF-IDF scores are used as predictors for the classical machine learning models (logistic regression and SVM), and both 1-gram and 2-gram bag-of-words (BOW) are used and their performance metrics compared to see which one gives the highest predictability. </w:t>
      </w:r>
    </w:p>
    <w:p w14:paraId="6ABD56A9" w14:textId="2C11B520" w:rsidR="00490093" w:rsidRPr="00C15082" w:rsidRDefault="00CF7860" w:rsidP="00490093">
      <w:pPr>
        <w:pStyle w:val="ACLSubsection"/>
        <w:numPr>
          <w:ilvl w:val="1"/>
          <w:numId w:val="3"/>
        </w:numPr>
        <w:ind w:left="562" w:hanging="562"/>
      </w:pPr>
      <w:r>
        <w:rPr>
          <w:noProof/>
          <w:lang w:eastAsia="en-US"/>
        </w:rPr>
        <w:t>Logistic Regression</w:t>
      </w:r>
    </w:p>
    <w:p w14:paraId="711FCA13" w14:textId="4CE4B7F8" w:rsidR="00490093" w:rsidRDefault="0059505E" w:rsidP="0059505E">
      <w:pPr>
        <w:pStyle w:val="ACLFirstLine"/>
        <w:ind w:firstLine="0"/>
        <w:rPr>
          <w:noProof/>
          <w:lang w:eastAsia="en-US"/>
        </w:rPr>
      </w:pPr>
      <w:r>
        <w:rPr>
          <w:rFonts w:eastAsia="MS Mincho"/>
        </w:rPr>
        <w:t>Logistic</w:t>
      </w:r>
      <w:r w:rsidR="00063F74">
        <w:rPr>
          <w:noProof/>
          <w:lang w:eastAsia="en-US"/>
        </w:rPr>
        <mc:AlternateContent>
          <mc:Choice Requires="wps">
            <w:drawing>
              <wp:anchor distT="0" distB="0" distL="114300" distR="114300" simplePos="0" relativeHeight="251687936" behindDoc="1" locked="0" layoutInCell="1" allowOverlap="1" wp14:anchorId="4898781A" wp14:editId="6223527A">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D5F15" w14:paraId="09CAFE65" w14:textId="77777777" w:rsidTr="00103E28">
                              <w:trPr>
                                <w:trHeight w:val="14400"/>
                              </w:trPr>
                              <w:tc>
                                <w:tcPr>
                                  <w:tcW w:w="648" w:type="dxa"/>
                                  <w:tcBorders>
                                    <w:top w:val="nil"/>
                                    <w:left w:val="nil"/>
                                    <w:bottom w:val="nil"/>
                                    <w:right w:val="nil"/>
                                  </w:tcBorders>
                                </w:tcPr>
                                <w:p w14:paraId="00200BD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68739BD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362F35D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4C30748F"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79F45F6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2EFDAB65"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4A51097"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B7A54F5"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F1A2E9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2A7B47A7"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5678AD0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6E91E94F"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6EB075C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02A26946"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BAD5528"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33A8B84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6AB13C2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C5C7F67"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73905BD8"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4206DFA"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6B27B0B6"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6CB32C5A"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30B96AD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443799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B9D63E3"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200DCBD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4C52B34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1BB57EE5"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1CD1DC94"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3A07D4E2"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597EC80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FCBA966"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732EA27E"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5F1CA01A"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6836E7A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1D62B6B6"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6F0815F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243EB6B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14F531A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1D7D8D1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749B37A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01B3ACC9"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4F852B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5892892"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19E63279"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2F2AFFB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1FA1967B" w14:textId="77777777" w:rsidR="009D5F15" w:rsidRDefault="009D5F15"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1516B597" w14:textId="77777777" w:rsidR="009D5F15" w:rsidRDefault="009D5F15"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23413195" w14:textId="77777777" w:rsidR="009D5F15" w:rsidRDefault="009D5F15"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1717DECC" w14:textId="77777777" w:rsidR="009D5F15"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769D0D3C" w14:textId="77777777" w:rsidR="00833E83" w:rsidRDefault="00833E83"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29"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HM3KXXcCAABg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D5F15" w14:paraId="09CAFE65" w14:textId="77777777" w:rsidTr="00103E28">
                        <w:trPr>
                          <w:trHeight w:val="14400"/>
                        </w:trPr>
                        <w:tc>
                          <w:tcPr>
                            <w:tcW w:w="648" w:type="dxa"/>
                            <w:tcBorders>
                              <w:top w:val="nil"/>
                              <w:left w:val="nil"/>
                              <w:bottom w:val="nil"/>
                              <w:right w:val="nil"/>
                            </w:tcBorders>
                          </w:tcPr>
                          <w:p w14:paraId="00200BD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68739BD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362F35D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4C30748F"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79F45F6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2EFDAB65"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4A51097"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B7A54F5"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F1A2E9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2A7B47A7"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5678AD0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6E91E94F"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6EB075C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02A26946"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BAD5528"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33A8B84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6AB13C2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C5C7F67"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73905BD8"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4206DFA"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6B27B0B6"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6CB32C5A"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30B96AD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443799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B9D63E3"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200DCBD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4C52B34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1BB57EE5"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1CD1DC94"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3A07D4E2"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597EC80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FCBA966"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732EA27E"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5F1CA01A"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6836E7A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1D62B6B6"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6F0815F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243EB6B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14F531A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1D7D8D1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749B37A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01B3ACC9"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4F852B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5892892"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19E63279"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2F2AFFB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1FA1967B" w14:textId="77777777" w:rsidR="009D5F15" w:rsidRDefault="009D5F15"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1516B597" w14:textId="77777777" w:rsidR="009D5F15" w:rsidRDefault="009D5F15"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23413195" w14:textId="77777777" w:rsidR="009D5F15" w:rsidRDefault="009D5F15"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1717DECC" w14:textId="77777777" w:rsidR="009D5F15"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769D0D3C" w14:textId="77777777" w:rsidR="00833E83" w:rsidRDefault="00833E83" w:rsidP="00063F74">
                      <w:pPr>
                        <w:pStyle w:val="ACLRulerLeft"/>
                      </w:pPr>
                    </w:p>
                  </w:txbxContent>
                </v:textbox>
                <w10:wrap anchorx="margin" anchory="margin"/>
              </v:shape>
            </w:pict>
          </mc:Fallback>
        </mc:AlternateContent>
      </w:r>
      <w:bookmarkStart w:id="1" w:name="SecSubmittedToCamera"/>
      <w:bookmarkEnd w:id="1"/>
      <w:r w:rsidR="00490093">
        <w:rPr>
          <w:noProof/>
        </w:rPr>
        <mc:AlternateContent>
          <mc:Choice Requires="wps">
            <w:drawing>
              <wp:anchor distT="0" distB="0" distL="114300" distR="114300" simplePos="0" relativeHeight="251667456" behindDoc="1" locked="0" layoutInCell="1" allowOverlap="1" wp14:anchorId="1590DA84" wp14:editId="39272AB8">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833E83" w:rsidRDefault="00833E83"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0"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" filled="f" stroked="f">
                <v:textbox>
                  <w:txbxContent>
                    <w:p w14:paraId="1F3B1409" w14:textId="77777777" w:rsidR="00833E83" w:rsidRDefault="00833E83" w:rsidP="00490093">
                      <w:pPr>
                        <w:pStyle w:val="ACLRulerLeft"/>
                      </w:pPr>
                    </w:p>
                  </w:txbxContent>
                </v:textbox>
                <w10:wrap anchorx="margin" anchory="margin"/>
              </v:shape>
            </w:pict>
          </mc:Fallback>
        </mc:AlternateContent>
      </w:r>
      <w:r>
        <w:rPr>
          <w:noProof/>
          <w:lang w:eastAsia="en-US"/>
        </w:rPr>
        <w:t xml:space="preserve"> regression is used as a benchmark model for the text classification problem.</w:t>
      </w:r>
      <w:r w:rsidR="00246206">
        <w:rPr>
          <w:noProof/>
          <w:lang w:eastAsia="en-US"/>
        </w:rPr>
        <w:t xml:space="preserve"> It’s parametric nature allow easy interpretation of model result and feature importance. </w:t>
      </w:r>
    </w:p>
    <w:p w14:paraId="4EBA3EE4" w14:textId="7D72715E" w:rsidR="0051145D" w:rsidRDefault="009D5F15" w:rsidP="0051145D">
      <w:pPr>
        <w:pStyle w:val="ACLFirstLine"/>
        <w:ind w:firstLine="220"/>
        <w:rPr>
          <w:noProof/>
          <w:lang w:eastAsia="zh-CN"/>
        </w:rPr>
      </w:pPr>
      <w:r>
        <w:rPr>
          <w:noProof/>
          <w:lang w:eastAsia="en-US"/>
        </w:rPr>
        <mc:AlternateContent>
          <mc:Choice Requires="wps">
            <w:drawing>
              <wp:anchor distT="0" distB="0" distL="114300" distR="114300" simplePos="0" relativeHeight="251689984" behindDoc="1" locked="0" layoutInCell="1" allowOverlap="1" wp14:anchorId="2D284865" wp14:editId="24CEB499">
                <wp:simplePos x="0" y="0"/>
                <wp:positionH relativeFrom="margin">
                  <wp:posOffset>7806690</wp:posOffset>
                </wp:positionH>
                <wp:positionV relativeFrom="margin">
                  <wp:posOffset>1691640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9D5F15" w14:paraId="760CE7DC" w14:textId="77777777" w:rsidTr="00103E28">
                              <w:trPr>
                                <w:trHeight w:val="14400"/>
                              </w:trPr>
                              <w:tc>
                                <w:tcPr>
                                  <w:tcW w:w="648" w:type="dxa"/>
                                </w:tcPr>
                                <w:p w14:paraId="0CE3FED7"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21B43B7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1A5A61B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1864156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296F64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0472C90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4297C79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53D1042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149A637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01E7287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C077130" w14:textId="4E1A0D52"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0</w:t>
                                  </w:r>
                                  <w:r>
                                    <w:rPr>
                                      <w:noProof/>
                                    </w:rPr>
                                    <w:fldChar w:fldCharType="end"/>
                                  </w:r>
                                </w:p>
                                <w:p w14:paraId="648DF4C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34F3C1C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065D6FB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4994A94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67301B0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3B88F75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10868A3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1472561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015DD44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07A651F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12A20E0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DFFE29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CA5839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44B6960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2BA606F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1B65568C"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19B5EA2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2E514A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9569B91"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6A9AF36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5578753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09355457"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5DF1382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0A0483B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6A3CEE5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3E91A0E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73D5C6E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6B3D879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28720F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05097D3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5815E27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5A9D417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5DE4B34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29BF07E8"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209F29F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1518FA8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7A4F460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4E3DB36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30199B2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61618A8B" w14:textId="77777777" w:rsidR="009D5F15" w:rsidRDefault="009D5F15" w:rsidP="009D5F15">
                                  <w:pPr>
                                    <w:pStyle w:val="ACLRulerRight"/>
                                  </w:pPr>
                                </w:p>
                              </w:tc>
                            </w:tr>
                          </w:tbl>
                          <w:p w14:paraId="6827DC4E" w14:textId="77777777" w:rsidR="009D5F15" w:rsidRDefault="009D5F15" w:rsidP="009D5F15">
                            <w:pPr>
                              <w:pStyle w:val="ACLRulerLeft"/>
                            </w:pPr>
                          </w:p>
                          <w:p w14:paraId="36FEB5B0" w14:textId="77777777" w:rsidR="00833E83" w:rsidRDefault="00833E83"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1" type="#_x0000_t202" style="position:absolute;left:0;text-align:left;margin-left:614.7pt;margin-top:133.2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" filled="f" stroked="f">
                <v:textbox>
                  <w:txbxContent>
                    <w:tbl>
                      <w:tblPr>
                        <w:tblW w:w="648" w:type="dxa"/>
                        <w:tblLook w:val="04A0" w:firstRow="1" w:lastRow="0" w:firstColumn="1" w:lastColumn="0" w:noHBand="0" w:noVBand="1"/>
                      </w:tblPr>
                      <w:tblGrid>
                        <w:gridCol w:w="648"/>
                      </w:tblGrid>
                      <w:tr w:rsidR="009D5F15" w14:paraId="760CE7DC" w14:textId="77777777" w:rsidTr="00103E28">
                        <w:trPr>
                          <w:trHeight w:val="14400"/>
                        </w:trPr>
                        <w:tc>
                          <w:tcPr>
                            <w:tcW w:w="648" w:type="dxa"/>
                          </w:tcPr>
                          <w:p w14:paraId="0CE3FED7"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21B43B7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1A5A61B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1864156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296F64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0472C90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4297C79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53D1042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149A637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01E7287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C077130" w14:textId="4E1A0D52"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0</w:t>
                            </w:r>
                            <w:r>
                              <w:rPr>
                                <w:noProof/>
                              </w:rPr>
                              <w:fldChar w:fldCharType="end"/>
                            </w:r>
                          </w:p>
                          <w:p w14:paraId="648DF4C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34F3C1C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065D6FB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4994A94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67301B0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3B88F75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10868A3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1472561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015DD44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07A651F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12A20E0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DFFE29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CA5839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44B6960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2BA606F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1B65568C"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19B5EA2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2E514A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9569B91"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6A9AF36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5578753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09355457"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5DF1382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0A0483B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6A3CEE5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3E91A0E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73D5C6E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6B3D879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28720F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05097D3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5815E27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5A9D417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5DE4B34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29BF07E8"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209F29F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1518FA8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7A4F460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4E3DB36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30199B2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61618A8B" w14:textId="77777777" w:rsidR="009D5F15" w:rsidRDefault="009D5F15" w:rsidP="009D5F15">
                            <w:pPr>
                              <w:pStyle w:val="ACLRulerRight"/>
                            </w:pPr>
                          </w:p>
                        </w:tc>
                      </w:tr>
                    </w:tbl>
                    <w:p w14:paraId="6827DC4E" w14:textId="77777777" w:rsidR="009D5F15" w:rsidRDefault="009D5F15" w:rsidP="009D5F15">
                      <w:pPr>
                        <w:pStyle w:val="ACLRulerLeft"/>
                      </w:pPr>
                    </w:p>
                    <w:p w14:paraId="36FEB5B0" w14:textId="77777777" w:rsidR="00833E83" w:rsidRDefault="00833E83" w:rsidP="00063F74">
                      <w:pPr>
                        <w:pStyle w:val="ACLRulerLeft"/>
                      </w:pPr>
                    </w:p>
                  </w:txbxContent>
                </v:textbox>
                <w10:wrap anchorx="margin" anchory="margin"/>
              </v:shape>
            </w:pict>
          </mc:Fallback>
        </mc:AlternateContent>
      </w:r>
      <w:r w:rsidR="00615A6A">
        <w:rPr>
          <w:noProof/>
          <w:lang w:eastAsia="en-US"/>
        </w:rPr>
        <w:t>Some hyperparameter tuning is performed to decide the best combination of parameters that gives the best prediction outcome. The cost parameter C, as well as 1-gram vs. 2-gram in TF-IDF vectorization are tuned. C is the inverse of regularization strenght, and smaller values indicate stronger regularization. Using bi-gram in TF-IDF preserves more temporal traits of the review sentence, and it is thus interesting</w:t>
      </w:r>
      <w:r w:rsidR="001032CF">
        <w:rPr>
          <w:noProof/>
          <w:lang w:eastAsia="en-US"/>
        </w:rPr>
        <w:t xml:space="preserve"> </w:t>
      </w:r>
      <w:r w:rsidR="001032CF">
        <w:rPr>
          <w:noProof/>
          <w:lang w:eastAsia="zh-CN"/>
        </w:rPr>
        <w:t xml:space="preserve">to see whether including more temporal information would improve the prediction performance. </w:t>
      </w:r>
    </w:p>
    <w:p w14:paraId="2F9178EF" w14:textId="2684D964" w:rsidR="00C42930" w:rsidRDefault="00C42930" w:rsidP="0051145D">
      <w:pPr>
        <w:pStyle w:val="ACLFirstLine"/>
        <w:ind w:firstLine="220"/>
        <w:rPr>
          <w:noProof/>
          <w:lang w:eastAsia="zh-CN"/>
        </w:rPr>
      </w:pPr>
    </w:p>
    <w:tbl>
      <w:tblPr>
        <w:tblStyle w:val="GridTable3-Accent3"/>
        <w:tblW w:w="5000" w:type="pct"/>
        <w:tblLook w:val="04A0" w:firstRow="1" w:lastRow="0" w:firstColumn="1" w:lastColumn="0" w:noHBand="0" w:noVBand="1"/>
      </w:tblPr>
      <w:tblGrid>
        <w:gridCol w:w="1864"/>
        <w:gridCol w:w="987"/>
        <w:gridCol w:w="1498"/>
      </w:tblGrid>
      <w:tr w:rsidR="00C42930" w:rsidRPr="00695A32" w14:paraId="59ED9A71" w14:textId="77777777" w:rsidTr="00BB1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3" w:type="pct"/>
          </w:tcPr>
          <w:p w14:paraId="3A19E80D" w14:textId="77777777" w:rsidR="00C42930" w:rsidRPr="00695A32" w:rsidRDefault="00C42930" w:rsidP="00106F7F">
            <w:pPr>
              <w:pStyle w:val="ACLFirstLine"/>
              <w:ind w:firstLine="0"/>
              <w:rPr>
                <w:lang w:eastAsia="zh-CN"/>
              </w:rPr>
            </w:pPr>
          </w:p>
        </w:tc>
        <w:tc>
          <w:tcPr>
            <w:tcW w:w="1135" w:type="pct"/>
          </w:tcPr>
          <w:p w14:paraId="0EE7FFA9" w14:textId="77777777" w:rsidR="00C42930" w:rsidRPr="00695A32" w:rsidRDefault="00C42930" w:rsidP="00106F7F">
            <w:pPr>
              <w:pStyle w:val="ACLFirstLine"/>
              <w:ind w:firstLine="0"/>
              <w:cnfStyle w:val="100000000000" w:firstRow="1" w:lastRow="0" w:firstColumn="0" w:lastColumn="0" w:oddVBand="0" w:evenVBand="0" w:oddHBand="0" w:evenHBand="0" w:firstRowFirstColumn="0" w:firstRowLastColumn="0" w:lastRowFirstColumn="0" w:lastRowLastColumn="0"/>
              <w:rPr>
                <w:lang w:eastAsia="zh-CN"/>
              </w:rPr>
            </w:pPr>
            <w:r w:rsidRPr="00695A32">
              <w:rPr>
                <w:lang w:eastAsia="zh-CN"/>
              </w:rPr>
              <w:t>F1</w:t>
            </w:r>
          </w:p>
        </w:tc>
        <w:tc>
          <w:tcPr>
            <w:tcW w:w="1722" w:type="pct"/>
          </w:tcPr>
          <w:p w14:paraId="7547AE10" w14:textId="77777777" w:rsidR="00C42930" w:rsidRPr="00695A32" w:rsidRDefault="00C42930" w:rsidP="00106F7F">
            <w:pPr>
              <w:pStyle w:val="ACLFirstLine"/>
              <w:ind w:firstLine="0"/>
              <w:cnfStyle w:val="100000000000" w:firstRow="1" w:lastRow="0" w:firstColumn="0" w:lastColumn="0" w:oddVBand="0" w:evenVBand="0" w:oddHBand="0" w:evenHBand="0" w:firstRowFirstColumn="0" w:firstRowLastColumn="0" w:lastRowFirstColumn="0" w:lastRowLastColumn="0"/>
              <w:rPr>
                <w:lang w:eastAsia="zh-CN"/>
              </w:rPr>
            </w:pPr>
            <w:r w:rsidRPr="00695A32">
              <w:rPr>
                <w:lang w:eastAsia="zh-CN"/>
              </w:rPr>
              <w:t>AUC</w:t>
            </w:r>
          </w:p>
        </w:tc>
      </w:tr>
      <w:tr w:rsidR="00C42930" w:rsidRPr="00695A32" w14:paraId="02FD3FA0" w14:textId="77777777" w:rsidTr="00BB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pct"/>
          </w:tcPr>
          <w:p w14:paraId="0B4AB9FF" w14:textId="28DF8CD2" w:rsidR="00C42930" w:rsidRPr="00695A32" w:rsidRDefault="00C42930" w:rsidP="00106F7F">
            <w:pPr>
              <w:pStyle w:val="ACLFirstLine"/>
              <w:ind w:firstLine="0"/>
              <w:rPr>
                <w:lang w:eastAsia="zh-CN"/>
              </w:rPr>
            </w:pPr>
            <w:r>
              <w:rPr>
                <w:lang w:eastAsia="zh-CN"/>
              </w:rPr>
              <w:t>bi</w:t>
            </w:r>
            <w:r w:rsidRPr="00695A32">
              <w:rPr>
                <w:lang w:eastAsia="zh-CN"/>
              </w:rPr>
              <w:t>-gram</w:t>
            </w:r>
            <w:r>
              <w:rPr>
                <w:lang w:eastAsia="zh-CN"/>
              </w:rPr>
              <w:t>, C=5, l1</w:t>
            </w:r>
          </w:p>
        </w:tc>
        <w:tc>
          <w:tcPr>
            <w:tcW w:w="1135" w:type="pct"/>
          </w:tcPr>
          <w:p w14:paraId="4CCE100D" w14:textId="6ADDA8CC" w:rsidR="00C42930" w:rsidRPr="00695A32" w:rsidRDefault="00C42930"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0.6939</w:t>
            </w:r>
          </w:p>
        </w:tc>
        <w:tc>
          <w:tcPr>
            <w:tcW w:w="1722" w:type="pct"/>
          </w:tcPr>
          <w:p w14:paraId="184AA734" w14:textId="6CB65832" w:rsidR="00C42930" w:rsidRPr="00695A32" w:rsidRDefault="00C42930"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0.6888</w:t>
            </w:r>
          </w:p>
        </w:tc>
      </w:tr>
      <w:tr w:rsidR="00C42930" w:rsidRPr="00695A32" w14:paraId="4B743B54" w14:textId="77777777" w:rsidTr="00BB121C">
        <w:tc>
          <w:tcPr>
            <w:cnfStyle w:val="001000000000" w:firstRow="0" w:lastRow="0" w:firstColumn="1" w:lastColumn="0" w:oddVBand="0" w:evenVBand="0" w:oddHBand="0" w:evenHBand="0" w:firstRowFirstColumn="0" w:firstRowLastColumn="0" w:lastRowFirstColumn="0" w:lastRowLastColumn="0"/>
            <w:tcW w:w="2143" w:type="pct"/>
          </w:tcPr>
          <w:p w14:paraId="487E8669" w14:textId="60DDCC24" w:rsidR="00C42930" w:rsidRPr="00695A32" w:rsidRDefault="00C42930" w:rsidP="00106F7F">
            <w:pPr>
              <w:pStyle w:val="ACLFirstLine"/>
              <w:ind w:firstLine="0"/>
              <w:rPr>
                <w:lang w:eastAsia="zh-CN"/>
              </w:rPr>
            </w:pPr>
            <w:r>
              <w:rPr>
                <w:lang w:eastAsia="zh-CN"/>
              </w:rPr>
              <w:t>bi-gram, C=15, l1</w:t>
            </w:r>
          </w:p>
        </w:tc>
        <w:tc>
          <w:tcPr>
            <w:tcW w:w="1135" w:type="pct"/>
          </w:tcPr>
          <w:p w14:paraId="38F74735" w14:textId="21F5676D" w:rsidR="00C42930" w:rsidRPr="00695A32" w:rsidRDefault="00C42930" w:rsidP="00106F7F">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0.6795</w:t>
            </w:r>
          </w:p>
        </w:tc>
        <w:tc>
          <w:tcPr>
            <w:tcW w:w="1722" w:type="pct"/>
          </w:tcPr>
          <w:p w14:paraId="01739DAA" w14:textId="0F2B762D" w:rsidR="00C42930" w:rsidRPr="00695A32" w:rsidRDefault="00C42930" w:rsidP="00106F7F">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0.6751</w:t>
            </w:r>
          </w:p>
        </w:tc>
      </w:tr>
      <w:tr w:rsidR="00C42930" w:rsidRPr="00695A32" w14:paraId="2C55380C" w14:textId="77777777" w:rsidTr="00BB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pct"/>
          </w:tcPr>
          <w:p w14:paraId="4514E4AD" w14:textId="210DDE22" w:rsidR="00C42930" w:rsidRPr="00695A32" w:rsidRDefault="00C42930" w:rsidP="00106F7F">
            <w:pPr>
              <w:pStyle w:val="ACLFirstLine"/>
              <w:ind w:firstLine="0"/>
              <w:rPr>
                <w:lang w:eastAsia="zh-CN"/>
              </w:rPr>
            </w:pPr>
            <w:r>
              <w:rPr>
                <w:lang w:eastAsia="zh-CN"/>
              </w:rPr>
              <w:t>bi-gram, C=5, l2</w:t>
            </w:r>
          </w:p>
        </w:tc>
        <w:tc>
          <w:tcPr>
            <w:tcW w:w="1135" w:type="pct"/>
          </w:tcPr>
          <w:p w14:paraId="4D959A03" w14:textId="02ADE6AD" w:rsidR="00C42930" w:rsidRPr="00C42930" w:rsidRDefault="00C42930"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0.7060</w:t>
            </w:r>
          </w:p>
        </w:tc>
        <w:tc>
          <w:tcPr>
            <w:tcW w:w="1722" w:type="pct"/>
          </w:tcPr>
          <w:p w14:paraId="7F4244C5" w14:textId="381BC33F" w:rsidR="00C42930" w:rsidRPr="00695A32" w:rsidRDefault="00C42930"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0.6998</w:t>
            </w:r>
          </w:p>
        </w:tc>
      </w:tr>
      <w:tr w:rsidR="00C42930" w:rsidRPr="00695A32" w14:paraId="16D3620C" w14:textId="77777777" w:rsidTr="00BB121C">
        <w:tc>
          <w:tcPr>
            <w:cnfStyle w:val="001000000000" w:firstRow="0" w:lastRow="0" w:firstColumn="1" w:lastColumn="0" w:oddVBand="0" w:evenVBand="0" w:oddHBand="0" w:evenHBand="0" w:firstRowFirstColumn="0" w:firstRowLastColumn="0" w:lastRowFirstColumn="0" w:lastRowLastColumn="0"/>
            <w:tcW w:w="2143" w:type="pct"/>
          </w:tcPr>
          <w:p w14:paraId="5C53EF36" w14:textId="5830F982" w:rsidR="00C42930" w:rsidRPr="00695A32" w:rsidRDefault="00C42930" w:rsidP="00106F7F">
            <w:pPr>
              <w:pStyle w:val="ACLFirstLine"/>
              <w:ind w:firstLine="0"/>
              <w:rPr>
                <w:lang w:eastAsia="zh-CN"/>
              </w:rPr>
            </w:pPr>
            <w:r>
              <w:rPr>
                <w:lang w:eastAsia="zh-CN"/>
              </w:rPr>
              <w:t>bi-gram, C=15, l2</w:t>
            </w:r>
          </w:p>
        </w:tc>
        <w:tc>
          <w:tcPr>
            <w:tcW w:w="1135" w:type="pct"/>
          </w:tcPr>
          <w:p w14:paraId="1B0CD611" w14:textId="19063604" w:rsidR="00C42930" w:rsidRPr="00C42930" w:rsidRDefault="00C42930" w:rsidP="00106F7F">
            <w:pPr>
              <w:pStyle w:val="ACLFirstLine"/>
              <w:ind w:firstLine="0"/>
              <w:cnfStyle w:val="000000000000" w:firstRow="0" w:lastRow="0" w:firstColumn="0" w:lastColumn="0" w:oddVBand="0" w:evenVBand="0" w:oddHBand="0" w:evenHBand="0" w:firstRowFirstColumn="0" w:firstRowLastColumn="0" w:lastRowFirstColumn="0" w:lastRowLastColumn="0"/>
              <w:rPr>
                <w:vertAlign w:val="subscript"/>
                <w:lang w:eastAsia="zh-CN"/>
              </w:rPr>
            </w:pPr>
            <w:r w:rsidRPr="00C42930">
              <w:rPr>
                <w:lang w:eastAsia="zh-CN"/>
              </w:rPr>
              <w:t>0.6962</w:t>
            </w:r>
          </w:p>
        </w:tc>
        <w:tc>
          <w:tcPr>
            <w:tcW w:w="1722" w:type="pct"/>
          </w:tcPr>
          <w:p w14:paraId="567D0FC8" w14:textId="51CEEE56" w:rsidR="00C42930" w:rsidRPr="00695A32" w:rsidRDefault="00C42930" w:rsidP="00106F7F">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0.6909</w:t>
            </w:r>
          </w:p>
        </w:tc>
      </w:tr>
    </w:tbl>
    <w:p w14:paraId="225F38FC" w14:textId="2D17AE57" w:rsidR="00C42930" w:rsidRDefault="00C42930" w:rsidP="0051145D">
      <w:pPr>
        <w:pStyle w:val="ACLFirstLine"/>
        <w:ind w:firstLine="220"/>
        <w:rPr>
          <w:noProof/>
          <w:lang w:eastAsia="zh-CN"/>
        </w:rPr>
      </w:pPr>
    </w:p>
    <w:p w14:paraId="00880A50" w14:textId="0C9C4B82" w:rsidR="00C42930" w:rsidRDefault="00C42930" w:rsidP="0051145D">
      <w:pPr>
        <w:pStyle w:val="ACLFirstLine"/>
        <w:ind w:firstLine="220"/>
        <w:rPr>
          <w:noProof/>
          <w:lang w:eastAsia="zh-CN"/>
        </w:rPr>
      </w:pPr>
      <w:r>
        <w:rPr>
          <w:noProof/>
          <w:lang w:eastAsia="zh-CN"/>
        </w:rPr>
        <w:t xml:space="preserve">The experiments show that logistic regression using bi-gram BOW, regularization parameter C=5, l2-regularization performs best with the highest F1 score and AUC score. </w:t>
      </w:r>
    </w:p>
    <w:p w14:paraId="1F86CEE9" w14:textId="675967D9" w:rsidR="0051145D" w:rsidRDefault="00B7503C" w:rsidP="0051145D">
      <w:pPr>
        <w:pStyle w:val="ACLSubsection"/>
        <w:numPr>
          <w:ilvl w:val="1"/>
          <w:numId w:val="3"/>
        </w:numPr>
        <w:ind w:left="562" w:hanging="562"/>
      </w:pPr>
      <w:r>
        <w:t>Support Vector Machine (SVM)</w:t>
      </w:r>
    </w:p>
    <w:p w14:paraId="6BF1E7B7" w14:textId="2A0493DA" w:rsidR="002A1F2B" w:rsidRDefault="002A1F2B" w:rsidP="002A1F2B">
      <w:pPr>
        <w:pStyle w:val="ACLText"/>
      </w:pPr>
      <w:r>
        <w:t>Support vector machine (SVM) is then used for its advantages in text classification. More specifically, text</w:t>
      </w:r>
      <w:r w:rsidR="003C1308">
        <w:t>s</w:t>
      </w:r>
      <w:r>
        <w:t xml:space="preserve"> of different classes are often linear separable, and text contains a lot of features. Using linear kernel in SVM is suited for this type of task since it is fast and mapping the data to a higher dimensional space does not really improve performance. </w:t>
      </w:r>
      <w:r w:rsidR="008E78F6">
        <w:t xml:space="preserve">Hyperparameter tuning is done to determine the best combination of 1-gram/2-gram and regularization parameter c. </w:t>
      </w:r>
    </w:p>
    <w:p w14:paraId="0CA8E7EB" w14:textId="46D5CE0E" w:rsidR="008E78F6" w:rsidRDefault="008E78F6" w:rsidP="008E78F6">
      <w:pPr>
        <w:pStyle w:val="ACLFirstLine"/>
      </w:pPr>
    </w:p>
    <w:tbl>
      <w:tblPr>
        <w:tblStyle w:val="GridTable3-Accent3"/>
        <w:tblW w:w="5000" w:type="pct"/>
        <w:tblLook w:val="04A0" w:firstRow="1" w:lastRow="0" w:firstColumn="1" w:lastColumn="0" w:noHBand="0" w:noVBand="1"/>
      </w:tblPr>
      <w:tblGrid>
        <w:gridCol w:w="1864"/>
        <w:gridCol w:w="987"/>
        <w:gridCol w:w="1498"/>
      </w:tblGrid>
      <w:tr w:rsidR="008E78F6" w:rsidRPr="00695A32" w14:paraId="4C8FD1CD" w14:textId="77777777" w:rsidTr="00BB1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3" w:type="pct"/>
          </w:tcPr>
          <w:p w14:paraId="2C437ACD" w14:textId="77777777" w:rsidR="008E78F6" w:rsidRPr="00695A32" w:rsidRDefault="008E78F6" w:rsidP="00833E83">
            <w:pPr>
              <w:pStyle w:val="ACLFirstLine"/>
              <w:ind w:firstLine="0"/>
              <w:rPr>
                <w:lang w:eastAsia="zh-CN"/>
              </w:rPr>
            </w:pPr>
          </w:p>
        </w:tc>
        <w:tc>
          <w:tcPr>
            <w:tcW w:w="1135" w:type="pct"/>
          </w:tcPr>
          <w:p w14:paraId="33CACCEF" w14:textId="77777777" w:rsidR="008E78F6" w:rsidRPr="00695A32" w:rsidRDefault="008E78F6" w:rsidP="00833E83">
            <w:pPr>
              <w:pStyle w:val="ACLFirstLine"/>
              <w:ind w:firstLine="0"/>
              <w:cnfStyle w:val="100000000000" w:firstRow="1" w:lastRow="0" w:firstColumn="0" w:lastColumn="0" w:oddVBand="0" w:evenVBand="0" w:oddHBand="0" w:evenHBand="0" w:firstRowFirstColumn="0" w:firstRowLastColumn="0" w:lastRowFirstColumn="0" w:lastRowLastColumn="0"/>
              <w:rPr>
                <w:lang w:eastAsia="zh-CN"/>
              </w:rPr>
            </w:pPr>
            <w:r w:rsidRPr="00695A32">
              <w:rPr>
                <w:lang w:eastAsia="zh-CN"/>
              </w:rPr>
              <w:t>F1</w:t>
            </w:r>
          </w:p>
        </w:tc>
        <w:tc>
          <w:tcPr>
            <w:tcW w:w="1722" w:type="pct"/>
          </w:tcPr>
          <w:p w14:paraId="0624CB16" w14:textId="77777777" w:rsidR="008E78F6" w:rsidRPr="00695A32" w:rsidRDefault="008E78F6" w:rsidP="00833E83">
            <w:pPr>
              <w:pStyle w:val="ACLFirstLine"/>
              <w:ind w:firstLine="0"/>
              <w:cnfStyle w:val="100000000000" w:firstRow="1" w:lastRow="0" w:firstColumn="0" w:lastColumn="0" w:oddVBand="0" w:evenVBand="0" w:oddHBand="0" w:evenHBand="0" w:firstRowFirstColumn="0" w:firstRowLastColumn="0" w:lastRowFirstColumn="0" w:lastRowLastColumn="0"/>
              <w:rPr>
                <w:lang w:eastAsia="zh-CN"/>
              </w:rPr>
            </w:pPr>
            <w:r w:rsidRPr="00695A32">
              <w:rPr>
                <w:lang w:eastAsia="zh-CN"/>
              </w:rPr>
              <w:t>AUC</w:t>
            </w:r>
          </w:p>
        </w:tc>
      </w:tr>
      <w:tr w:rsidR="008E78F6" w:rsidRPr="00695A32" w14:paraId="706A23DD" w14:textId="77777777" w:rsidTr="00BB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pct"/>
          </w:tcPr>
          <w:p w14:paraId="447071E6" w14:textId="77777777" w:rsidR="008E78F6" w:rsidRPr="00695A32" w:rsidRDefault="008E78F6" w:rsidP="00833E83">
            <w:pPr>
              <w:pStyle w:val="ACLFirstLine"/>
              <w:ind w:firstLine="0"/>
              <w:rPr>
                <w:lang w:eastAsia="zh-CN"/>
              </w:rPr>
            </w:pPr>
            <w:r w:rsidRPr="00695A32">
              <w:rPr>
                <w:lang w:eastAsia="zh-CN"/>
              </w:rPr>
              <w:t>1-gram</w:t>
            </w:r>
            <w:r>
              <w:rPr>
                <w:lang w:eastAsia="zh-CN"/>
              </w:rPr>
              <w:t>, C=1.0</w:t>
            </w:r>
          </w:p>
        </w:tc>
        <w:tc>
          <w:tcPr>
            <w:tcW w:w="1135" w:type="pct"/>
          </w:tcPr>
          <w:p w14:paraId="28CE68E3" w14:textId="77777777" w:rsidR="008E78F6" w:rsidRPr="00695A32" w:rsidRDefault="008E78F6" w:rsidP="00833E83">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0.7023</w:t>
            </w:r>
          </w:p>
        </w:tc>
        <w:tc>
          <w:tcPr>
            <w:tcW w:w="1722" w:type="pct"/>
          </w:tcPr>
          <w:p w14:paraId="119A8843" w14:textId="77777777" w:rsidR="008E78F6" w:rsidRPr="00695A32" w:rsidRDefault="008E78F6" w:rsidP="00833E83">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0.6936</w:t>
            </w:r>
          </w:p>
        </w:tc>
      </w:tr>
      <w:tr w:rsidR="008E78F6" w:rsidRPr="00695A32" w14:paraId="2A7E65BC" w14:textId="77777777" w:rsidTr="00BB121C">
        <w:tc>
          <w:tcPr>
            <w:cnfStyle w:val="001000000000" w:firstRow="0" w:lastRow="0" w:firstColumn="1" w:lastColumn="0" w:oddVBand="0" w:evenVBand="0" w:oddHBand="0" w:evenHBand="0" w:firstRowFirstColumn="0" w:firstRowLastColumn="0" w:lastRowFirstColumn="0" w:lastRowLastColumn="0"/>
            <w:tcW w:w="2143" w:type="pct"/>
          </w:tcPr>
          <w:p w14:paraId="32EED7F6" w14:textId="77777777" w:rsidR="008E78F6" w:rsidRPr="00695A32" w:rsidRDefault="008E78F6" w:rsidP="00833E83">
            <w:pPr>
              <w:pStyle w:val="ACLFirstLine"/>
              <w:ind w:firstLine="0"/>
              <w:rPr>
                <w:lang w:eastAsia="zh-CN"/>
              </w:rPr>
            </w:pPr>
            <w:r>
              <w:rPr>
                <w:lang w:eastAsia="zh-CN"/>
              </w:rPr>
              <w:t>1-gram, C=15.0</w:t>
            </w:r>
          </w:p>
        </w:tc>
        <w:tc>
          <w:tcPr>
            <w:tcW w:w="1135" w:type="pct"/>
          </w:tcPr>
          <w:p w14:paraId="0FDFC9D1" w14:textId="77777777" w:rsidR="008E78F6" w:rsidRPr="00695A32" w:rsidRDefault="008E78F6" w:rsidP="00833E83">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0.6932</w:t>
            </w:r>
          </w:p>
        </w:tc>
        <w:tc>
          <w:tcPr>
            <w:tcW w:w="1722" w:type="pct"/>
          </w:tcPr>
          <w:p w14:paraId="174E1B6A" w14:textId="77777777" w:rsidR="008E78F6" w:rsidRPr="00695A32" w:rsidRDefault="008E78F6" w:rsidP="00833E83">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0.6881</w:t>
            </w:r>
          </w:p>
        </w:tc>
      </w:tr>
      <w:tr w:rsidR="008E78F6" w:rsidRPr="00695A32" w14:paraId="2BEE8E20" w14:textId="77777777" w:rsidTr="00BB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pct"/>
          </w:tcPr>
          <w:p w14:paraId="4E11A7ED" w14:textId="77777777" w:rsidR="008E78F6" w:rsidRPr="00695A32" w:rsidRDefault="008E78F6" w:rsidP="00833E83">
            <w:pPr>
              <w:pStyle w:val="ACLFirstLine"/>
              <w:ind w:firstLine="0"/>
              <w:rPr>
                <w:lang w:eastAsia="zh-CN"/>
              </w:rPr>
            </w:pPr>
            <w:r>
              <w:rPr>
                <w:lang w:eastAsia="zh-CN"/>
              </w:rPr>
              <w:t>2-gram, C=1.0</w:t>
            </w:r>
          </w:p>
        </w:tc>
        <w:tc>
          <w:tcPr>
            <w:tcW w:w="1135" w:type="pct"/>
          </w:tcPr>
          <w:p w14:paraId="166405A5" w14:textId="77777777" w:rsidR="008E78F6" w:rsidRPr="00695A32" w:rsidRDefault="008E78F6" w:rsidP="00833E83">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0.7074</w:t>
            </w:r>
          </w:p>
        </w:tc>
        <w:tc>
          <w:tcPr>
            <w:tcW w:w="1722" w:type="pct"/>
          </w:tcPr>
          <w:p w14:paraId="1639368D" w14:textId="77777777" w:rsidR="008E78F6" w:rsidRPr="00695A32" w:rsidRDefault="008E78F6" w:rsidP="00833E83">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0.6999</w:t>
            </w:r>
          </w:p>
        </w:tc>
      </w:tr>
      <w:tr w:rsidR="008E78F6" w:rsidRPr="00695A32" w14:paraId="5FFCC0C2" w14:textId="77777777" w:rsidTr="00BB121C">
        <w:tc>
          <w:tcPr>
            <w:cnfStyle w:val="001000000000" w:firstRow="0" w:lastRow="0" w:firstColumn="1" w:lastColumn="0" w:oddVBand="0" w:evenVBand="0" w:oddHBand="0" w:evenHBand="0" w:firstRowFirstColumn="0" w:firstRowLastColumn="0" w:lastRowFirstColumn="0" w:lastRowLastColumn="0"/>
            <w:tcW w:w="2143" w:type="pct"/>
          </w:tcPr>
          <w:p w14:paraId="79CF1F5D" w14:textId="77777777" w:rsidR="008E78F6" w:rsidRPr="00695A32" w:rsidRDefault="008E78F6" w:rsidP="00833E83">
            <w:pPr>
              <w:pStyle w:val="ACLFirstLine"/>
              <w:ind w:firstLine="0"/>
              <w:rPr>
                <w:lang w:eastAsia="zh-CN"/>
              </w:rPr>
            </w:pPr>
            <w:r>
              <w:rPr>
                <w:lang w:eastAsia="zh-CN"/>
              </w:rPr>
              <w:t>2-gram, C=15.0</w:t>
            </w:r>
          </w:p>
        </w:tc>
        <w:tc>
          <w:tcPr>
            <w:tcW w:w="1135" w:type="pct"/>
          </w:tcPr>
          <w:p w14:paraId="19F32667" w14:textId="77777777" w:rsidR="008E78F6" w:rsidRPr="00695A32" w:rsidRDefault="008E78F6" w:rsidP="00833E83">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0.6650</w:t>
            </w:r>
          </w:p>
        </w:tc>
        <w:tc>
          <w:tcPr>
            <w:tcW w:w="1722" w:type="pct"/>
          </w:tcPr>
          <w:p w14:paraId="2014FB63" w14:textId="77777777" w:rsidR="008E78F6" w:rsidRPr="00695A32" w:rsidRDefault="008E78F6" w:rsidP="00833E83">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0.6615</w:t>
            </w:r>
          </w:p>
        </w:tc>
      </w:tr>
    </w:tbl>
    <w:p w14:paraId="134EC4F5" w14:textId="656EE450" w:rsidR="008E78F6" w:rsidRDefault="008E78F6" w:rsidP="008E78F6">
      <w:pPr>
        <w:pStyle w:val="ACLFirstLine"/>
      </w:pPr>
    </w:p>
    <w:p w14:paraId="071B9C13" w14:textId="40934A38" w:rsidR="0051145D" w:rsidRDefault="00833E83" w:rsidP="005001CB">
      <w:pPr>
        <w:pStyle w:val="ACLFirstLine"/>
      </w:pPr>
      <w:r>
        <w:t xml:space="preserve">Using 2-gram BOW with C=1.0 regularization parameter works best for SVM according to the experiments. </w:t>
      </w:r>
      <w:r w:rsidR="00DF6890">
        <w:t xml:space="preserve">The performances across different combinations are similar to the ones produced by logistic regression without significant lifts. </w:t>
      </w:r>
      <w:r w:rsidR="00595B8A">
        <w:t xml:space="preserve">It seems that using bi-gram features allow the system to discover more temporal structure of the </w:t>
      </w:r>
      <w:r w:rsidR="002D5D91">
        <w:t>dataset and</w:t>
      </w:r>
      <w:r w:rsidR="00595B8A">
        <w:t xml:space="preserve"> discover instances of absolute markers like “the end” and “end of” (Jordan et al, 2013). </w:t>
      </w:r>
    </w:p>
    <w:p w14:paraId="25F9DA8C" w14:textId="5AFF5B15" w:rsidR="00595B8A" w:rsidRDefault="00595B8A" w:rsidP="00595B8A">
      <w:pPr>
        <w:pStyle w:val="ACLSubsection"/>
        <w:numPr>
          <w:ilvl w:val="1"/>
          <w:numId w:val="3"/>
        </w:numPr>
        <w:ind w:left="562" w:hanging="562"/>
      </w:pPr>
      <w:r>
        <w:lastRenderedPageBreak/>
        <w:t>Derived Features for Spoiler Detection</w:t>
      </w:r>
    </w:p>
    <w:p w14:paraId="7406A1F8" w14:textId="0CAD1434" w:rsidR="002D5D91" w:rsidRDefault="00595B8A" w:rsidP="002D5D91">
      <w:pPr>
        <w:pStyle w:val="ACLText"/>
      </w:pPr>
      <w:r>
        <w:t xml:space="preserve">Apart from lexical features generated using TF-IDF, additional metadata of each review sentence can potentially contribute to classifying whether a sentence is a spoiler or not. </w:t>
      </w:r>
      <w:r w:rsidR="00832EF0">
        <w:t xml:space="preserve">In this section, we describe features that are useful for this specific classification task. </w:t>
      </w:r>
    </w:p>
    <w:p w14:paraId="1082D237" w14:textId="05C741E7" w:rsidR="002D5D91" w:rsidRDefault="002D5D91" w:rsidP="002D5D91">
      <w:pPr>
        <w:pStyle w:val="ACLFirstLine"/>
        <w:ind w:firstLine="0"/>
      </w:pPr>
    </w:p>
    <w:p w14:paraId="4837FE0E" w14:textId="6F838C71" w:rsidR="002D5D91" w:rsidRDefault="002D5D91" w:rsidP="002D5D91">
      <w:pPr>
        <w:pStyle w:val="ACLFirstLine"/>
        <w:ind w:firstLine="0"/>
        <w:jc w:val="center"/>
        <w:rPr>
          <w:b/>
          <w:bCs/>
        </w:rPr>
      </w:pPr>
      <w:r w:rsidRPr="002D5D91">
        <w:rPr>
          <w:b/>
          <w:bCs/>
        </w:rPr>
        <w:t xml:space="preserve">Relative Position of Sentence </w:t>
      </w:r>
      <w:r>
        <w:rPr>
          <w:b/>
          <w:bCs/>
        </w:rPr>
        <w:t>in</w:t>
      </w:r>
      <w:r w:rsidRPr="002D5D91">
        <w:rPr>
          <w:b/>
          <w:bCs/>
        </w:rPr>
        <w:t xml:space="preserve"> Review</w:t>
      </w:r>
    </w:p>
    <w:p w14:paraId="24AFCD94" w14:textId="3C38F316" w:rsidR="002D5D91" w:rsidRDefault="00E07A18" w:rsidP="002D5D91">
      <w:pPr>
        <w:pStyle w:val="ACLFirstLine"/>
        <w:ind w:firstLine="0"/>
      </w:pPr>
      <w:r>
        <w:rPr>
          <w:noProof/>
          <w:lang w:eastAsia="en-US"/>
        </w:rPr>
        <mc:AlternateContent>
          <mc:Choice Requires="wps">
            <w:drawing>
              <wp:anchor distT="0" distB="0" distL="114300" distR="114300" simplePos="0" relativeHeight="251716608" behindDoc="1" locked="0" layoutInCell="1" allowOverlap="1" wp14:anchorId="6FD2615D" wp14:editId="74EE2CD6">
                <wp:simplePos x="0" y="0"/>
                <wp:positionH relativeFrom="margin">
                  <wp:posOffset>6216015</wp:posOffset>
                </wp:positionH>
                <wp:positionV relativeFrom="margin">
                  <wp:posOffset>-121285</wp:posOffset>
                </wp:positionV>
                <wp:extent cx="463550" cy="9144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07A18" w14:paraId="0DE75D41" w14:textId="77777777" w:rsidTr="007508B2">
                              <w:trPr>
                                <w:trHeight w:val="14400"/>
                              </w:trPr>
                              <w:tc>
                                <w:tcPr>
                                  <w:tcW w:w="648" w:type="dxa"/>
                                </w:tcPr>
                                <w:p w14:paraId="602218B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171A0C27"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5D51037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07FDE6A3"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3285B3DD"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4E51E50C"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36CCED4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EB88B0C"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38BB30AA"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046B36B"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335DB23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2C89BC9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3B15F82D"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4DEBD13"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00085CD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5BDF77C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7020F6B"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151636F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10486DD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45A99F9A"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175CA506"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583394F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4DE7CEDB"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50F787B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31D6CDD"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AE632C6"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4C36C3A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6BFBA7F7"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30679C94"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11EE9855"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956C20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05F705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866CBD2"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2AA612E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4030ED8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30164A29"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7DE1C"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2E80C27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1CB2525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000C882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7BD0FA44"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1B1DED54"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662682E9"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6E7904DA"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33BC01BA"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4E9B1104"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2DE8952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4EADE23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7FCB250C"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2F5946DB"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0EFFFF07" w14:textId="77777777" w:rsidR="00E07A18" w:rsidRDefault="00E07A18" w:rsidP="009C2986">
                                  <w:pPr>
                                    <w:pStyle w:val="ACLRulerRight"/>
                                  </w:pPr>
                                </w:p>
                              </w:tc>
                            </w:tr>
                          </w:tbl>
                          <w:p w14:paraId="7FF13271" w14:textId="77777777" w:rsidR="00E07A18" w:rsidRDefault="00E07A18" w:rsidP="00E07A1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2615D" id="Text Box 6" o:spid="_x0000_s1032" type="#_x0000_t202" style="position:absolute;left:0;text-align:left;margin-left:489.45pt;margin-top:-9.55pt;width:36.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" filled="f" stroked="f">
                <v:textbox>
                  <w:txbxContent>
                    <w:tbl>
                      <w:tblPr>
                        <w:tblW w:w="648" w:type="dxa"/>
                        <w:tblLook w:val="04A0" w:firstRow="1" w:lastRow="0" w:firstColumn="1" w:lastColumn="0" w:noHBand="0" w:noVBand="1"/>
                      </w:tblPr>
                      <w:tblGrid>
                        <w:gridCol w:w="648"/>
                      </w:tblGrid>
                      <w:tr w:rsidR="00E07A18" w14:paraId="0DE75D41" w14:textId="77777777" w:rsidTr="007508B2">
                        <w:trPr>
                          <w:trHeight w:val="14400"/>
                        </w:trPr>
                        <w:tc>
                          <w:tcPr>
                            <w:tcW w:w="648" w:type="dxa"/>
                          </w:tcPr>
                          <w:p w14:paraId="602218B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171A0C27"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5D51037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07FDE6A3"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3285B3DD"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4E51E50C"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36CCED4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EB88B0C"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38BB30AA"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046B36B"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335DB23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2C89BC9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3B15F82D"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4DEBD13"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00085CD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5BDF77C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7020F6B"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151636F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10486DD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45A99F9A"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175CA506"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583394F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4DE7CEDB"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50F787B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31D6CDD"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AE632C6"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4C36C3A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6BFBA7F7"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30679C94"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11EE9855"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956C20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05F705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866CBD2"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2AA612E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4030ED8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30164A29"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7DE1C"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2E80C27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1CB2525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000C882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7BD0FA44"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1B1DED54"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662682E9"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6E7904DA"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33BC01BA"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4E9B1104"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2DE8952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4EADE23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7FCB250C"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2F5946DB"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0EFFFF07" w14:textId="77777777" w:rsidR="00E07A18" w:rsidRDefault="00E07A18" w:rsidP="009C2986">
                            <w:pPr>
                              <w:pStyle w:val="ACLRulerRight"/>
                            </w:pPr>
                          </w:p>
                        </w:tc>
                      </w:tr>
                    </w:tbl>
                    <w:p w14:paraId="7FF13271" w14:textId="77777777" w:rsidR="00E07A18" w:rsidRDefault="00E07A18" w:rsidP="00E07A18">
                      <w:pPr>
                        <w:pStyle w:val="ACLRulerLeft"/>
                      </w:pPr>
                    </w:p>
                  </w:txbxContent>
                </v:textbox>
                <w10:wrap anchorx="margin" anchory="margin"/>
              </v:shape>
            </w:pict>
          </mc:Fallback>
        </mc:AlternateContent>
      </w:r>
      <w:r>
        <w:rPr>
          <w:noProof/>
          <w:lang w:eastAsia="en-US"/>
        </w:rPr>
        <mc:AlternateContent>
          <mc:Choice Requires="wps">
            <w:drawing>
              <wp:anchor distT="0" distB="0" distL="114300" distR="114300" simplePos="0" relativeHeight="251714560" behindDoc="1" locked="0" layoutInCell="1" allowOverlap="1" wp14:anchorId="6E7092C4" wp14:editId="6FBB680E">
                <wp:simplePos x="0" y="0"/>
                <wp:positionH relativeFrom="margin">
                  <wp:posOffset>-1012825</wp:posOffset>
                </wp:positionH>
                <wp:positionV relativeFrom="margin">
                  <wp:posOffset>-124460</wp:posOffset>
                </wp:positionV>
                <wp:extent cx="438150" cy="9144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7A18" w14:paraId="7B52DBD5" w14:textId="77777777" w:rsidTr="007508B2">
                              <w:trPr>
                                <w:trHeight w:val="14400"/>
                              </w:trPr>
                              <w:tc>
                                <w:tcPr>
                                  <w:tcW w:w="648" w:type="dxa"/>
                                  <w:tcBorders>
                                    <w:top w:val="nil"/>
                                    <w:left w:val="nil"/>
                                    <w:bottom w:val="nil"/>
                                    <w:right w:val="nil"/>
                                  </w:tcBorders>
                                </w:tcPr>
                                <w:p w14:paraId="03399E1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5471E38B"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30331E8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3426A8B0"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4A222FA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1C8AA04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0D33039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791D2B6A"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6F177BD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72F7BEF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25655F40"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D03CE2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56096977"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421FE142"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C11717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243A25C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65C793A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3477C056"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711A813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20DB7931"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1EC5036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07213009"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1F3C8F08"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7147DD80"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6D096F28"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1DFA54E2"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2797259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6C8AC4C2"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22AB46AE"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1FC352F6"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2352615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2A6DF6E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57A554F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7CB9037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60C6922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3CE16BFC"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2EF8748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0C9AE138"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CBEDF16"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31811C3F"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41255AC7"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51185F7B"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2F13CDB2"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5C7019A"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5E9545EA"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FA7FB1A"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0A58C6CD" w14:textId="77777777" w:rsidR="00E07A18" w:rsidRDefault="00E07A1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0ACF5C5A" w14:textId="77777777" w:rsidR="00E07A18" w:rsidRDefault="00E07A1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50168CCF" w14:textId="77777777" w:rsidR="00E07A18" w:rsidRDefault="00E07A1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0C24D02C" w14:textId="77777777" w:rsidR="00E07A18"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34C86EE5" w14:textId="77777777" w:rsidR="00E07A18" w:rsidRDefault="00E07A18" w:rsidP="00E07A1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092C4" id="Text Box 5" o:spid="_x0000_s1033" type="#_x0000_t202" style="position:absolute;left:0;text-align:left;margin-left:-79.75pt;margin-top:-9.8pt;width:34.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7A18" w14:paraId="7B52DBD5" w14:textId="77777777" w:rsidTr="007508B2">
                        <w:trPr>
                          <w:trHeight w:val="14400"/>
                        </w:trPr>
                        <w:tc>
                          <w:tcPr>
                            <w:tcW w:w="648" w:type="dxa"/>
                            <w:tcBorders>
                              <w:top w:val="nil"/>
                              <w:left w:val="nil"/>
                              <w:bottom w:val="nil"/>
                              <w:right w:val="nil"/>
                            </w:tcBorders>
                          </w:tcPr>
                          <w:p w14:paraId="03399E1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5471E38B"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30331E8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3426A8B0"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4A222FA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1C8AA04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0D33039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791D2B6A"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6F177BD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72F7BEF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25655F40"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D03CE2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56096977"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421FE142"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C11717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243A25C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65C793A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3477C056"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711A813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20DB7931"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1EC5036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07213009"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1F3C8F08"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7147DD80"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6D096F28"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1DFA54E2"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2797259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6C8AC4C2"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22AB46AE"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1FC352F6"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2352615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2A6DF6E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57A554F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7CB9037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60C6922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3CE16BFC"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2EF8748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0C9AE138"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CBEDF16"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31811C3F"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41255AC7"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51185F7B"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2F13CDB2"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5C7019A"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5E9545EA"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FA7FB1A"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0A58C6CD" w14:textId="77777777" w:rsidR="00E07A18" w:rsidRDefault="00E07A1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0ACF5C5A" w14:textId="77777777" w:rsidR="00E07A18" w:rsidRDefault="00E07A1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50168CCF" w14:textId="77777777" w:rsidR="00E07A18" w:rsidRDefault="00E07A1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0C24D02C" w14:textId="77777777" w:rsidR="00E07A18"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34C86EE5" w14:textId="77777777" w:rsidR="00E07A18" w:rsidRDefault="00E07A18" w:rsidP="00E07A18">
                      <w:pPr>
                        <w:pStyle w:val="ACLRulerLeft"/>
                      </w:pPr>
                    </w:p>
                  </w:txbxContent>
                </v:textbox>
                <w10:wrap anchorx="margin" anchory="margin"/>
              </v:shape>
            </w:pict>
          </mc:Fallback>
        </mc:AlternateContent>
      </w:r>
      <w:r w:rsidR="002D5D91">
        <w:t xml:space="preserve">With some exploratory data </w:t>
      </w:r>
      <w:r w:rsidR="005E2450">
        <w:t>analysis,</w:t>
      </w:r>
      <w:r w:rsidR="002D5D91">
        <w:t xml:space="preserve"> we found that spoilers tend to occur in the latter half of the review text, meaning that the position of the sentence within the review text has a strong implication of whether the sentence contains spoilers. </w:t>
      </w:r>
      <w:r w:rsidR="00511EA7">
        <w:t xml:space="preserve">To account for such behavior, </w:t>
      </w:r>
      <w:r w:rsidR="005E2450">
        <w:t>for each sentence the position of the sentence in percentile is calculated. For each sentence:</w:t>
      </w:r>
    </w:p>
    <w:p w14:paraId="76D832B2" w14:textId="13703AF0" w:rsidR="005E2450" w:rsidRDefault="005E2450" w:rsidP="002D5D91">
      <w:pPr>
        <w:pStyle w:val="ACLFirstLine"/>
        <w:ind w:firstLine="0"/>
      </w:pPr>
      <w:r>
        <w:tab/>
      </w:r>
    </w:p>
    <w:p w14:paraId="68F7C7EF" w14:textId="0AAAFCB6" w:rsidR="00551A64" w:rsidRDefault="005E2450" w:rsidP="00551A64">
      <w:pPr>
        <w:pStyle w:val="ACLFirstLine"/>
        <w:ind w:firstLine="0"/>
        <w:jc w:val="center"/>
        <w:rPr>
          <w:i/>
          <w:iCs/>
        </w:rPr>
      </w:pPr>
      <w:r w:rsidRPr="005E2450">
        <w:rPr>
          <w:i/>
          <w:iCs/>
        </w:rPr>
        <w:t>Percentile = Sentence Index / # Sentences</w:t>
      </w:r>
    </w:p>
    <w:p w14:paraId="5CAD9301" w14:textId="1CEFEAD9" w:rsidR="00551A64" w:rsidRDefault="00551A64" w:rsidP="00551A64">
      <w:pPr>
        <w:pStyle w:val="ACLFirstLine"/>
        <w:ind w:firstLine="0"/>
      </w:pPr>
    </w:p>
    <w:p w14:paraId="0238707F" w14:textId="2DBC4085" w:rsidR="00013148" w:rsidRDefault="00551A64" w:rsidP="00551A64">
      <w:pPr>
        <w:pStyle w:val="ACLFirstLine"/>
        <w:ind w:firstLine="0"/>
      </w:pPr>
      <w:r>
        <w:t xml:space="preserve">These two features are incorporated into the modelling process in addition to the TF-IDF scores and performance metrics are compared to see whether they introduce lift. </w:t>
      </w:r>
      <w:r w:rsidR="009B5208">
        <w:t xml:space="preserve">We select the best-performing logistic regression and SVM model to do the comparison. </w:t>
      </w:r>
      <w:r w:rsidR="00AC03EB">
        <w:t xml:space="preserve">From the below chart, red represent the density of percentile indices for spoiler sentences, while blue represents the same for non-spoiler. The two densities are clearly different and worth investigating. </w:t>
      </w:r>
    </w:p>
    <w:p w14:paraId="2A0408E8" w14:textId="77777777" w:rsidR="00AC03EB" w:rsidRDefault="00AC03EB" w:rsidP="00551A64">
      <w:pPr>
        <w:pStyle w:val="ACLFirstLine"/>
        <w:ind w:firstLine="0"/>
      </w:pPr>
    </w:p>
    <w:p w14:paraId="3B1159C7" w14:textId="6A48B443" w:rsidR="00551A64" w:rsidRDefault="00013148" w:rsidP="00551A64">
      <w:pPr>
        <w:pStyle w:val="ACLFirstLine"/>
        <w:ind w:firstLine="0"/>
      </w:pPr>
      <w:r>
        <w:rPr>
          <w:noProof/>
        </w:rPr>
        <w:drawing>
          <wp:inline distT="0" distB="0" distL="0" distR="0" wp14:anchorId="058AAA3F" wp14:editId="229B4564">
            <wp:extent cx="2761615" cy="1671955"/>
            <wp:effectExtent l="0" t="0" r="0" b="444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61615" cy="1671955"/>
                    </a:xfrm>
                    <a:prstGeom prst="rect">
                      <a:avLst/>
                    </a:prstGeom>
                  </pic:spPr>
                </pic:pic>
              </a:graphicData>
            </a:graphic>
          </wp:inline>
        </w:drawing>
      </w:r>
    </w:p>
    <w:p w14:paraId="2B229C16" w14:textId="69CACFE1" w:rsidR="00891791" w:rsidRDefault="00891791" w:rsidP="00551A64">
      <w:pPr>
        <w:pStyle w:val="ACLFirstLine"/>
        <w:ind w:firstLine="0"/>
      </w:pPr>
    </w:p>
    <w:tbl>
      <w:tblPr>
        <w:tblStyle w:val="GridTable2-Accent3"/>
        <w:tblW w:w="5000" w:type="pct"/>
        <w:tblLook w:val="04A0" w:firstRow="1" w:lastRow="0" w:firstColumn="1" w:lastColumn="0" w:noHBand="0" w:noVBand="1"/>
      </w:tblPr>
      <w:tblGrid>
        <w:gridCol w:w="699"/>
        <w:gridCol w:w="821"/>
        <w:gridCol w:w="809"/>
        <w:gridCol w:w="1005"/>
        <w:gridCol w:w="1015"/>
      </w:tblGrid>
      <w:tr w:rsidR="00891791" w:rsidRPr="00695A32" w14:paraId="4DA89FEB" w14:textId="77777777" w:rsidTr="00082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tcPr>
          <w:p w14:paraId="280E0CD5" w14:textId="77777777" w:rsidR="00891791" w:rsidRPr="00695A32" w:rsidRDefault="00891791" w:rsidP="00106F7F">
            <w:pPr>
              <w:pStyle w:val="ACLFirstLine"/>
              <w:ind w:firstLine="0"/>
              <w:rPr>
                <w:lang w:eastAsia="zh-CN"/>
              </w:rPr>
            </w:pPr>
          </w:p>
        </w:tc>
        <w:tc>
          <w:tcPr>
            <w:tcW w:w="1879" w:type="pct"/>
            <w:gridSpan w:val="2"/>
          </w:tcPr>
          <w:p w14:paraId="65017872" w14:textId="484C815D" w:rsidR="00891791" w:rsidRPr="00695A32" w:rsidRDefault="00891791" w:rsidP="00106F7F">
            <w:pPr>
              <w:pStyle w:val="ACLFirstLine"/>
              <w:ind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TF-IDF</w:t>
            </w:r>
          </w:p>
        </w:tc>
        <w:tc>
          <w:tcPr>
            <w:tcW w:w="2329" w:type="pct"/>
            <w:gridSpan w:val="2"/>
          </w:tcPr>
          <w:p w14:paraId="550F792D" w14:textId="2456E8EF" w:rsidR="00891791" w:rsidRPr="007D6A95" w:rsidRDefault="00732702" w:rsidP="00106F7F">
            <w:pPr>
              <w:pStyle w:val="ACLFirstLine"/>
              <w:ind w:firstLine="0"/>
              <w:cnfStyle w:val="100000000000" w:firstRow="1" w:lastRow="0" w:firstColumn="0" w:lastColumn="0" w:oddVBand="0" w:evenVBand="0" w:oddHBand="0" w:evenHBand="0" w:firstRowFirstColumn="0" w:firstRowLastColumn="0" w:lastRowFirstColumn="0" w:lastRowLastColumn="0"/>
              <w:rPr>
                <w:b w:val="0"/>
                <w:bCs w:val="0"/>
                <w:lang w:eastAsia="zh-CN"/>
              </w:rPr>
            </w:pPr>
            <w:r w:rsidRPr="007D6A95">
              <w:rPr>
                <w:lang w:eastAsia="zh-CN"/>
              </w:rPr>
              <w:t>Additional Feature</w:t>
            </w:r>
          </w:p>
        </w:tc>
      </w:tr>
      <w:tr w:rsidR="00891791" w:rsidRPr="00695A32" w14:paraId="1BCCAB1B" w14:textId="7BF70D11" w:rsidTr="00082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tcPr>
          <w:p w14:paraId="3B227954" w14:textId="77777777" w:rsidR="00891791" w:rsidRPr="00695A32" w:rsidRDefault="00891791" w:rsidP="00106F7F">
            <w:pPr>
              <w:pStyle w:val="ACLFirstLine"/>
              <w:ind w:firstLine="0"/>
              <w:rPr>
                <w:lang w:eastAsia="zh-CN"/>
              </w:rPr>
            </w:pPr>
          </w:p>
        </w:tc>
        <w:tc>
          <w:tcPr>
            <w:tcW w:w="947" w:type="pct"/>
          </w:tcPr>
          <w:p w14:paraId="349560B6" w14:textId="77777777" w:rsidR="00891791" w:rsidRPr="00695A32" w:rsidRDefault="00891791"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sidRPr="00695A32">
              <w:rPr>
                <w:lang w:eastAsia="zh-CN"/>
              </w:rPr>
              <w:t>F1</w:t>
            </w:r>
          </w:p>
        </w:tc>
        <w:tc>
          <w:tcPr>
            <w:tcW w:w="932" w:type="pct"/>
          </w:tcPr>
          <w:p w14:paraId="61ABEDBF" w14:textId="77777777" w:rsidR="00891791" w:rsidRPr="00695A32" w:rsidRDefault="00891791"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sidRPr="00695A32">
              <w:rPr>
                <w:lang w:eastAsia="zh-CN"/>
              </w:rPr>
              <w:t>AUC</w:t>
            </w:r>
          </w:p>
        </w:tc>
        <w:tc>
          <w:tcPr>
            <w:tcW w:w="1160" w:type="pct"/>
          </w:tcPr>
          <w:p w14:paraId="782F48EE" w14:textId="0A5A86B7" w:rsidR="00891791" w:rsidRPr="00695A32" w:rsidRDefault="00891791"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F1</w:t>
            </w:r>
          </w:p>
        </w:tc>
        <w:tc>
          <w:tcPr>
            <w:tcW w:w="1168" w:type="pct"/>
          </w:tcPr>
          <w:p w14:paraId="4FBD44DA" w14:textId="12816DB5" w:rsidR="00891791" w:rsidRPr="00695A32" w:rsidRDefault="00891791"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AUC</w:t>
            </w:r>
          </w:p>
        </w:tc>
      </w:tr>
      <w:tr w:rsidR="00891791" w:rsidRPr="00695A32" w14:paraId="0E04548F" w14:textId="2B074CD1" w:rsidTr="0008244A">
        <w:tc>
          <w:tcPr>
            <w:cnfStyle w:val="001000000000" w:firstRow="0" w:lastRow="0" w:firstColumn="1" w:lastColumn="0" w:oddVBand="0" w:evenVBand="0" w:oddHBand="0" w:evenHBand="0" w:firstRowFirstColumn="0" w:firstRowLastColumn="0" w:lastRowFirstColumn="0" w:lastRowLastColumn="0"/>
            <w:tcW w:w="792" w:type="pct"/>
          </w:tcPr>
          <w:p w14:paraId="15CCE1CF" w14:textId="2973FBD4" w:rsidR="00891791" w:rsidRPr="00695A32" w:rsidRDefault="00891791" w:rsidP="00106F7F">
            <w:pPr>
              <w:pStyle w:val="ACLFirstLine"/>
              <w:ind w:firstLine="0"/>
              <w:rPr>
                <w:lang w:eastAsia="zh-CN"/>
              </w:rPr>
            </w:pPr>
            <w:r>
              <w:rPr>
                <w:lang w:eastAsia="zh-CN"/>
              </w:rPr>
              <w:t>LR</w:t>
            </w:r>
          </w:p>
        </w:tc>
        <w:tc>
          <w:tcPr>
            <w:tcW w:w="947" w:type="pct"/>
          </w:tcPr>
          <w:p w14:paraId="6FFF821C" w14:textId="77777777" w:rsidR="00891791" w:rsidRPr="00695A32" w:rsidRDefault="00891791" w:rsidP="00106F7F">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0.7023</w:t>
            </w:r>
          </w:p>
        </w:tc>
        <w:tc>
          <w:tcPr>
            <w:tcW w:w="932" w:type="pct"/>
          </w:tcPr>
          <w:p w14:paraId="382F6A0D" w14:textId="77777777" w:rsidR="00891791" w:rsidRPr="00695A32" w:rsidRDefault="00891791" w:rsidP="00106F7F">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0.6936</w:t>
            </w:r>
          </w:p>
        </w:tc>
        <w:tc>
          <w:tcPr>
            <w:tcW w:w="1160" w:type="pct"/>
          </w:tcPr>
          <w:p w14:paraId="3220F7E3" w14:textId="18058063" w:rsidR="00891791" w:rsidRPr="007D6A95" w:rsidRDefault="00E07A18" w:rsidP="00106F7F">
            <w:pPr>
              <w:pStyle w:val="ACLFirstLine"/>
              <w:ind w:firstLine="0"/>
              <w:cnfStyle w:val="000000000000" w:firstRow="0" w:lastRow="0" w:firstColumn="0" w:lastColumn="0" w:oddVBand="0" w:evenVBand="0" w:oddHBand="0" w:evenHBand="0" w:firstRowFirstColumn="0" w:firstRowLastColumn="0" w:lastRowFirstColumn="0" w:lastRowLastColumn="0"/>
              <w:rPr>
                <w:b/>
                <w:bCs/>
                <w:lang w:eastAsia="zh-CN"/>
              </w:rPr>
            </w:pPr>
            <w:r w:rsidRPr="007D6A95">
              <w:rPr>
                <w:b/>
                <w:bCs/>
                <w:lang w:eastAsia="zh-CN"/>
              </w:rPr>
              <w:t>0.7214</w:t>
            </w:r>
          </w:p>
        </w:tc>
        <w:tc>
          <w:tcPr>
            <w:tcW w:w="1168" w:type="pct"/>
          </w:tcPr>
          <w:p w14:paraId="521ABDCC" w14:textId="5F09D8D5" w:rsidR="00891791" w:rsidRPr="007D6A95" w:rsidRDefault="00E07A18" w:rsidP="00106F7F">
            <w:pPr>
              <w:pStyle w:val="ACLFirstLine"/>
              <w:ind w:firstLine="0"/>
              <w:cnfStyle w:val="000000000000" w:firstRow="0" w:lastRow="0" w:firstColumn="0" w:lastColumn="0" w:oddVBand="0" w:evenVBand="0" w:oddHBand="0" w:evenHBand="0" w:firstRowFirstColumn="0" w:firstRowLastColumn="0" w:lastRowFirstColumn="0" w:lastRowLastColumn="0"/>
              <w:rPr>
                <w:b/>
                <w:bCs/>
                <w:lang w:eastAsia="zh-CN"/>
              </w:rPr>
            </w:pPr>
            <w:r w:rsidRPr="007D6A95">
              <w:rPr>
                <w:b/>
                <w:bCs/>
                <w:lang w:eastAsia="zh-CN"/>
              </w:rPr>
              <w:t>0.7149</w:t>
            </w:r>
          </w:p>
        </w:tc>
      </w:tr>
      <w:tr w:rsidR="00891791" w:rsidRPr="00695A32" w14:paraId="79B7AFC7" w14:textId="66F02D13" w:rsidTr="00082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tcPr>
          <w:p w14:paraId="572CB1A3" w14:textId="00DA669E" w:rsidR="00891791" w:rsidRPr="00695A32" w:rsidRDefault="00891791" w:rsidP="00106F7F">
            <w:pPr>
              <w:pStyle w:val="ACLFirstLine"/>
              <w:ind w:firstLine="0"/>
              <w:rPr>
                <w:lang w:eastAsia="zh-CN"/>
              </w:rPr>
            </w:pPr>
            <w:r>
              <w:rPr>
                <w:lang w:eastAsia="zh-CN"/>
              </w:rPr>
              <w:t>SVM</w:t>
            </w:r>
          </w:p>
        </w:tc>
        <w:tc>
          <w:tcPr>
            <w:tcW w:w="947" w:type="pct"/>
          </w:tcPr>
          <w:p w14:paraId="68A7A330" w14:textId="07995F25" w:rsidR="00891791" w:rsidRPr="00695A32" w:rsidRDefault="00891791"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r w:rsidR="00E07A18">
              <w:rPr>
                <w:lang w:eastAsia="zh-CN"/>
              </w:rPr>
              <w:t>7074</w:t>
            </w:r>
          </w:p>
        </w:tc>
        <w:tc>
          <w:tcPr>
            <w:tcW w:w="932" w:type="pct"/>
          </w:tcPr>
          <w:p w14:paraId="022C54A3" w14:textId="0ACF783B" w:rsidR="00891791" w:rsidRPr="00695A32" w:rsidRDefault="00891791"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w:t>
            </w:r>
            <w:r w:rsidR="00E07A18">
              <w:rPr>
                <w:lang w:eastAsia="zh-CN"/>
              </w:rPr>
              <w:t>999</w:t>
            </w:r>
          </w:p>
        </w:tc>
        <w:tc>
          <w:tcPr>
            <w:tcW w:w="1160" w:type="pct"/>
          </w:tcPr>
          <w:p w14:paraId="6B7B3511" w14:textId="28DAA62C" w:rsidR="00891791" w:rsidRPr="007D6A95" w:rsidRDefault="00E07A18" w:rsidP="00106F7F">
            <w:pPr>
              <w:pStyle w:val="ACLFirstLine"/>
              <w:ind w:firstLine="0"/>
              <w:cnfStyle w:val="000000100000" w:firstRow="0" w:lastRow="0" w:firstColumn="0" w:lastColumn="0" w:oddVBand="0" w:evenVBand="0" w:oddHBand="1" w:evenHBand="0" w:firstRowFirstColumn="0" w:firstRowLastColumn="0" w:lastRowFirstColumn="0" w:lastRowLastColumn="0"/>
              <w:rPr>
                <w:b/>
                <w:bCs/>
                <w:lang w:eastAsia="zh-CN"/>
              </w:rPr>
            </w:pPr>
            <w:r w:rsidRPr="007D6A95">
              <w:rPr>
                <w:b/>
                <w:bCs/>
                <w:lang w:eastAsia="zh-CN"/>
              </w:rPr>
              <w:t>0.7243</w:t>
            </w:r>
          </w:p>
        </w:tc>
        <w:tc>
          <w:tcPr>
            <w:tcW w:w="1168" w:type="pct"/>
          </w:tcPr>
          <w:p w14:paraId="26FE164F" w14:textId="7189E9C3" w:rsidR="00891791" w:rsidRPr="007D6A95" w:rsidRDefault="00E07A18" w:rsidP="00106F7F">
            <w:pPr>
              <w:pStyle w:val="ACLFirstLine"/>
              <w:ind w:firstLine="0"/>
              <w:cnfStyle w:val="000000100000" w:firstRow="0" w:lastRow="0" w:firstColumn="0" w:lastColumn="0" w:oddVBand="0" w:evenVBand="0" w:oddHBand="1" w:evenHBand="0" w:firstRowFirstColumn="0" w:firstRowLastColumn="0" w:lastRowFirstColumn="0" w:lastRowLastColumn="0"/>
              <w:rPr>
                <w:b/>
                <w:bCs/>
                <w:lang w:eastAsia="zh-CN"/>
              </w:rPr>
            </w:pPr>
            <w:r w:rsidRPr="007D6A95">
              <w:rPr>
                <w:b/>
                <w:bCs/>
                <w:lang w:eastAsia="zh-CN"/>
              </w:rPr>
              <w:t>0.7158</w:t>
            </w:r>
          </w:p>
        </w:tc>
      </w:tr>
    </w:tbl>
    <w:p w14:paraId="2495ED6A" w14:textId="338AA7BE" w:rsidR="00891791" w:rsidRDefault="00891791" w:rsidP="00551A64">
      <w:pPr>
        <w:pStyle w:val="ACLFirstLine"/>
        <w:ind w:firstLine="0"/>
      </w:pPr>
    </w:p>
    <w:p w14:paraId="17A16705" w14:textId="1EF127D7" w:rsidR="00595B8A" w:rsidRDefault="00E07A18" w:rsidP="00F649C4">
      <w:pPr>
        <w:pStyle w:val="ACLFirstLine"/>
        <w:ind w:firstLine="0"/>
      </w:pPr>
      <w:r>
        <w:t xml:space="preserve">The above chart shows that with the additional feature of index percentile, both SVM and LR model saw significant improvement in F1 and AUC scores. </w:t>
      </w:r>
      <w:r w:rsidR="00AF32C9">
        <w:t xml:space="preserve">The additional feature does provide additional predictability of spoilers. </w:t>
      </w:r>
    </w:p>
    <w:p w14:paraId="76F0B276" w14:textId="0E5CD2DC" w:rsidR="005001CB" w:rsidRDefault="005001CB" w:rsidP="005001CB">
      <w:pPr>
        <w:pStyle w:val="ACLSubsection"/>
        <w:numPr>
          <w:ilvl w:val="1"/>
          <w:numId w:val="3"/>
        </w:numPr>
        <w:ind w:left="562" w:hanging="562"/>
      </w:pPr>
      <w:r>
        <w:t>Convolutional Neural Network (CNN)</w:t>
      </w:r>
    </w:p>
    <w:p w14:paraId="1A120775" w14:textId="23041A2A" w:rsidR="005001CB" w:rsidRDefault="00B439D0" w:rsidP="005001CB">
      <w:pPr>
        <w:pStyle w:val="ACLText"/>
      </w:pPr>
      <w:r>
        <w:t xml:space="preserve">It was shown by Kim that </w:t>
      </w:r>
      <w:r w:rsidRPr="00B439D0">
        <w:t>a simple CNN with little hyperparameter tuning and static vectors achieves excellent results on multiple benchmarks</w:t>
      </w:r>
      <w:r>
        <w:t xml:space="preserve"> (Kim, 2014). </w:t>
      </w:r>
      <w:r w:rsidR="001E13D4" w:rsidRPr="001E13D4">
        <w:t>Convolutional neural networks (CNN) utilize layers with convolving filters that are applied to</w:t>
      </w:r>
      <w:r w:rsidR="001E13D4">
        <w:t xml:space="preserve"> </w:t>
      </w:r>
      <w:r w:rsidR="001E13D4" w:rsidRPr="001E13D4">
        <w:t>local features (</w:t>
      </w:r>
      <w:proofErr w:type="spellStart"/>
      <w:r w:rsidR="001E13D4" w:rsidRPr="001E13D4">
        <w:t>LeCun</w:t>
      </w:r>
      <w:proofErr w:type="spellEnd"/>
      <w:r w:rsidR="001E13D4" w:rsidRPr="001E13D4">
        <w:t xml:space="preserve"> et al., 1998).</w:t>
      </w:r>
    </w:p>
    <w:p w14:paraId="6F6C8A22" w14:textId="79B27DF0" w:rsidR="00712DFA" w:rsidRDefault="00712DFA" w:rsidP="00712DFA">
      <w:pPr>
        <w:pStyle w:val="ACLFirstLine"/>
      </w:pPr>
      <w:r>
        <w:t xml:space="preserve">For this project only a subset of 150,000 samples </w:t>
      </w:r>
      <w:r w:rsidR="00A7441A">
        <w:t>is</w:t>
      </w:r>
      <w:r>
        <w:t xml:space="preserve"> used to train the neural network.</w:t>
      </w:r>
      <w:r w:rsidR="00A7441A">
        <w:t xml:space="preserve"> The network is trained in </w:t>
      </w:r>
      <w:r w:rsidR="00B42DB1">
        <w:t>mini batches</w:t>
      </w:r>
      <w:r w:rsidR="00A7441A">
        <w:t xml:space="preserve"> of 150 and 10 epochs. Convolution filter of size 10*10 is used to generate features from the texts, and dropout layer is used for regularization and reducing overfitting. 10-fold cross-validation is used to compute the F1 and AUC scores. </w:t>
      </w:r>
      <w:proofErr w:type="spellStart"/>
      <w:r w:rsidR="007D6A95">
        <w:t>Relu</w:t>
      </w:r>
      <w:proofErr w:type="spellEnd"/>
      <w:r w:rsidR="007D6A95">
        <w:t xml:space="preserve"> and Sigmoid activations are </w:t>
      </w:r>
      <w:proofErr w:type="gramStart"/>
      <w:r w:rsidR="007D6A95">
        <w:t>tried</w:t>
      </w:r>
      <w:proofErr w:type="gramEnd"/>
      <w:r w:rsidR="007D6A95">
        <w:t xml:space="preserve"> and their respective performance metrics compared. </w:t>
      </w:r>
    </w:p>
    <w:p w14:paraId="23919B80" w14:textId="77777777" w:rsidR="00A7441A" w:rsidRPr="00712DFA" w:rsidRDefault="00A7441A" w:rsidP="00712DFA">
      <w:pPr>
        <w:pStyle w:val="ACLFirstLine"/>
      </w:pPr>
    </w:p>
    <w:tbl>
      <w:tblPr>
        <w:tblStyle w:val="GridTable3-Accent3"/>
        <w:tblW w:w="0" w:type="auto"/>
        <w:tblLook w:val="04A0" w:firstRow="1" w:lastRow="0" w:firstColumn="1" w:lastColumn="0" w:noHBand="0" w:noVBand="1"/>
      </w:tblPr>
      <w:tblGrid>
        <w:gridCol w:w="1446"/>
        <w:gridCol w:w="1446"/>
        <w:gridCol w:w="1447"/>
      </w:tblGrid>
      <w:tr w:rsidR="00A7441A" w14:paraId="7960043E" w14:textId="77777777" w:rsidTr="00BB1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6" w:type="dxa"/>
          </w:tcPr>
          <w:p w14:paraId="53BF6FA1" w14:textId="77777777" w:rsidR="00A7441A" w:rsidRDefault="00A7441A" w:rsidP="0059505E">
            <w:pPr>
              <w:pStyle w:val="ACLFirstLine"/>
              <w:ind w:firstLine="0"/>
            </w:pPr>
          </w:p>
        </w:tc>
        <w:tc>
          <w:tcPr>
            <w:tcW w:w="1446" w:type="dxa"/>
          </w:tcPr>
          <w:p w14:paraId="722A6873" w14:textId="2C39BF93" w:rsidR="00A7441A" w:rsidRDefault="00A7441A" w:rsidP="0059505E">
            <w:pPr>
              <w:pStyle w:val="ACLFirstLine"/>
              <w:ind w:firstLine="0"/>
              <w:cnfStyle w:val="100000000000" w:firstRow="1" w:lastRow="0" w:firstColumn="0" w:lastColumn="0" w:oddVBand="0" w:evenVBand="0" w:oddHBand="0" w:evenHBand="0" w:firstRowFirstColumn="0" w:firstRowLastColumn="0" w:lastRowFirstColumn="0" w:lastRowLastColumn="0"/>
            </w:pPr>
            <w:r>
              <w:t>F1</w:t>
            </w:r>
          </w:p>
        </w:tc>
        <w:tc>
          <w:tcPr>
            <w:tcW w:w="1447" w:type="dxa"/>
          </w:tcPr>
          <w:p w14:paraId="5FF5F25F" w14:textId="207B2DD6" w:rsidR="00A7441A" w:rsidRDefault="00A7441A" w:rsidP="0059505E">
            <w:pPr>
              <w:pStyle w:val="ACLFirstLine"/>
              <w:ind w:firstLine="0"/>
              <w:cnfStyle w:val="100000000000" w:firstRow="1" w:lastRow="0" w:firstColumn="0" w:lastColumn="0" w:oddVBand="0" w:evenVBand="0" w:oddHBand="0" w:evenHBand="0" w:firstRowFirstColumn="0" w:firstRowLastColumn="0" w:lastRowFirstColumn="0" w:lastRowLastColumn="0"/>
            </w:pPr>
            <w:r>
              <w:t>AUC</w:t>
            </w:r>
          </w:p>
        </w:tc>
      </w:tr>
      <w:tr w:rsidR="00A7441A" w14:paraId="35544117" w14:textId="77777777" w:rsidTr="00BB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14:paraId="738FC7A4" w14:textId="222E69C4" w:rsidR="00A7441A" w:rsidRDefault="00A7441A" w:rsidP="0059505E">
            <w:pPr>
              <w:pStyle w:val="ACLFirstLine"/>
              <w:ind w:firstLine="0"/>
            </w:pPr>
            <w:proofErr w:type="spellStart"/>
            <w:r>
              <w:t>Relu</w:t>
            </w:r>
            <w:proofErr w:type="spellEnd"/>
          </w:p>
        </w:tc>
        <w:tc>
          <w:tcPr>
            <w:tcW w:w="1446" w:type="dxa"/>
          </w:tcPr>
          <w:p w14:paraId="6DEAC800" w14:textId="2650B7F5" w:rsidR="00A7441A" w:rsidRDefault="003C6CA7" w:rsidP="0059505E">
            <w:pPr>
              <w:pStyle w:val="ACLFirstLine"/>
              <w:ind w:firstLine="0"/>
              <w:cnfStyle w:val="000000100000" w:firstRow="0" w:lastRow="0" w:firstColumn="0" w:lastColumn="0" w:oddVBand="0" w:evenVBand="0" w:oddHBand="1" w:evenHBand="0" w:firstRowFirstColumn="0" w:firstRowLastColumn="0" w:lastRowFirstColumn="0" w:lastRowLastColumn="0"/>
            </w:pPr>
            <w:r>
              <w:t>0.6</w:t>
            </w:r>
            <w:r w:rsidR="00E83D43">
              <w:t>504</w:t>
            </w:r>
          </w:p>
        </w:tc>
        <w:tc>
          <w:tcPr>
            <w:tcW w:w="1447" w:type="dxa"/>
          </w:tcPr>
          <w:p w14:paraId="630797B7" w14:textId="01158B4F" w:rsidR="00A7441A" w:rsidRDefault="003C6CA7" w:rsidP="0059505E">
            <w:pPr>
              <w:pStyle w:val="ACLFirstLine"/>
              <w:ind w:firstLine="0"/>
              <w:cnfStyle w:val="000000100000" w:firstRow="0" w:lastRow="0" w:firstColumn="0" w:lastColumn="0" w:oddVBand="0" w:evenVBand="0" w:oddHBand="1" w:evenHBand="0" w:firstRowFirstColumn="0" w:firstRowLastColumn="0" w:lastRowFirstColumn="0" w:lastRowLastColumn="0"/>
            </w:pPr>
            <w:r>
              <w:t>0.83</w:t>
            </w:r>
            <w:r w:rsidR="00E83D43">
              <w:t>05</w:t>
            </w:r>
          </w:p>
        </w:tc>
      </w:tr>
      <w:tr w:rsidR="00A7441A" w14:paraId="0113150C" w14:textId="77777777" w:rsidTr="00BB121C">
        <w:tc>
          <w:tcPr>
            <w:cnfStyle w:val="001000000000" w:firstRow="0" w:lastRow="0" w:firstColumn="1" w:lastColumn="0" w:oddVBand="0" w:evenVBand="0" w:oddHBand="0" w:evenHBand="0" w:firstRowFirstColumn="0" w:firstRowLastColumn="0" w:lastRowFirstColumn="0" w:lastRowLastColumn="0"/>
            <w:tcW w:w="1446" w:type="dxa"/>
          </w:tcPr>
          <w:p w14:paraId="7C51E1A0" w14:textId="754F689B" w:rsidR="00A7441A" w:rsidRDefault="00A7441A" w:rsidP="0059505E">
            <w:pPr>
              <w:pStyle w:val="ACLFirstLine"/>
              <w:ind w:firstLine="0"/>
            </w:pPr>
            <w:r>
              <w:t>Sigmoid</w:t>
            </w:r>
          </w:p>
        </w:tc>
        <w:tc>
          <w:tcPr>
            <w:tcW w:w="1446" w:type="dxa"/>
          </w:tcPr>
          <w:p w14:paraId="6C49A1E5" w14:textId="1D4FA18F" w:rsidR="00A7441A" w:rsidRDefault="005A5745" w:rsidP="0059505E">
            <w:pPr>
              <w:pStyle w:val="ACLFirstLine"/>
              <w:ind w:firstLine="0"/>
              <w:cnfStyle w:val="000000000000" w:firstRow="0" w:lastRow="0" w:firstColumn="0" w:lastColumn="0" w:oddVBand="0" w:evenVBand="0" w:oddHBand="0" w:evenHBand="0" w:firstRowFirstColumn="0" w:firstRowLastColumn="0" w:lastRowFirstColumn="0" w:lastRowLastColumn="0"/>
            </w:pPr>
            <w:r>
              <w:t>0.6431</w:t>
            </w:r>
          </w:p>
        </w:tc>
        <w:tc>
          <w:tcPr>
            <w:tcW w:w="1447" w:type="dxa"/>
          </w:tcPr>
          <w:p w14:paraId="5FD4C83F" w14:textId="27B735EE" w:rsidR="00A7441A" w:rsidRDefault="005A5745" w:rsidP="0059505E">
            <w:pPr>
              <w:pStyle w:val="ACLFirstLine"/>
              <w:ind w:firstLine="0"/>
              <w:cnfStyle w:val="000000000000" w:firstRow="0" w:lastRow="0" w:firstColumn="0" w:lastColumn="0" w:oddVBand="0" w:evenVBand="0" w:oddHBand="0" w:evenHBand="0" w:firstRowFirstColumn="0" w:firstRowLastColumn="0" w:lastRowFirstColumn="0" w:lastRowLastColumn="0"/>
            </w:pPr>
            <w:r>
              <w:t>0.7849</w:t>
            </w:r>
          </w:p>
        </w:tc>
      </w:tr>
    </w:tbl>
    <w:p w14:paraId="10CD4746" w14:textId="64CE0EF9" w:rsidR="00B12FA6" w:rsidRDefault="00B12FA6" w:rsidP="0059505E">
      <w:pPr>
        <w:pStyle w:val="ACLFirstLine"/>
        <w:ind w:firstLine="0"/>
      </w:pPr>
    </w:p>
    <w:p w14:paraId="4CBA8611" w14:textId="318377B8" w:rsidR="005A5745" w:rsidRDefault="003C6CA7" w:rsidP="0059505E">
      <w:pPr>
        <w:pStyle w:val="ACLFirstLine"/>
        <w:ind w:firstLine="0"/>
      </w:pPr>
      <w:r>
        <w:t xml:space="preserve">The experiments show that </w:t>
      </w:r>
      <w:proofErr w:type="spellStart"/>
      <w:r>
        <w:t>ReLu</w:t>
      </w:r>
      <w:proofErr w:type="spellEnd"/>
      <w:r>
        <w:t xml:space="preserve"> activation is more suited for this task with higher F1 score and AUC score. </w:t>
      </w:r>
      <w:r w:rsidR="000121FD">
        <w:t xml:space="preserve">The property of </w:t>
      </w:r>
      <w:proofErr w:type="spellStart"/>
      <w:r w:rsidR="000121FD">
        <w:t>ReLU</w:t>
      </w:r>
      <w:proofErr w:type="spellEnd"/>
      <w:r w:rsidR="000121FD">
        <w:t xml:space="preserve"> is better suited for this task possibly due to its mechanism to combat exploding/vanishing gradient. </w:t>
      </w:r>
      <w:r>
        <w:t>The CNN approach achieves higher AUC score at the expense of lower F1 score. This could imply that the model does well in</w:t>
      </w:r>
      <w:r w:rsidR="001B0A92">
        <w:t xml:space="preserve"> </w:t>
      </w:r>
      <w:r>
        <w:t xml:space="preserve">terms of ranking the data based on classes, but still has problem of a </w:t>
      </w:r>
      <w:r w:rsidR="005A5745">
        <w:t>low</w:t>
      </w:r>
      <w:r>
        <w:t xml:space="preserve"> recall value</w:t>
      </w:r>
      <w:r w:rsidR="005A5745">
        <w:t xml:space="preserve">, indicating that a lot of the spoiler sentences failed to get recognized. </w:t>
      </w:r>
    </w:p>
    <w:p w14:paraId="4A179255" w14:textId="64F030AC" w:rsidR="005A5745" w:rsidRDefault="005A5745" w:rsidP="005A5745">
      <w:pPr>
        <w:pStyle w:val="ACLSection"/>
      </w:pPr>
      <w:r>
        <w:t>Results</w:t>
      </w:r>
    </w:p>
    <w:p w14:paraId="6D8826E0" w14:textId="59BEA11E" w:rsidR="005A5745" w:rsidRDefault="005A5745" w:rsidP="005A5745">
      <w:pPr>
        <w:pStyle w:val="ACLText"/>
      </w:pPr>
      <w:r>
        <w:t xml:space="preserve">After each </w:t>
      </w:r>
      <w:r w:rsidR="00380A71">
        <w:t>experiment</w:t>
      </w:r>
      <w:r>
        <w:t xml:space="preserve"> for each model specifications, F1 and AUC scores are recorded and compared</w:t>
      </w:r>
      <w:r w:rsidR="00BB121C">
        <w:t xml:space="preserve"> in the table below.</w:t>
      </w:r>
    </w:p>
    <w:p w14:paraId="0137E63A" w14:textId="77777777" w:rsidR="00BB121C" w:rsidRPr="00BB121C" w:rsidRDefault="00BB121C" w:rsidP="00BB121C">
      <w:pPr>
        <w:pStyle w:val="ACLFirstLine"/>
      </w:pPr>
    </w:p>
    <w:tbl>
      <w:tblPr>
        <w:tblStyle w:val="GridTable3-Accent3"/>
        <w:tblW w:w="0" w:type="auto"/>
        <w:tblLook w:val="04A0" w:firstRow="1" w:lastRow="0" w:firstColumn="1" w:lastColumn="0" w:noHBand="0" w:noVBand="1"/>
      </w:tblPr>
      <w:tblGrid>
        <w:gridCol w:w="2340"/>
        <w:gridCol w:w="990"/>
        <w:gridCol w:w="1009"/>
      </w:tblGrid>
      <w:tr w:rsidR="00BB121C" w14:paraId="303DB19A" w14:textId="77777777" w:rsidTr="002F02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14:paraId="367DD5CA" w14:textId="77777777" w:rsidR="00BB121C" w:rsidRDefault="00BB121C" w:rsidP="00103E28">
            <w:pPr>
              <w:pStyle w:val="ACLFirstLine"/>
              <w:ind w:firstLine="0"/>
            </w:pPr>
          </w:p>
        </w:tc>
        <w:tc>
          <w:tcPr>
            <w:tcW w:w="990" w:type="dxa"/>
          </w:tcPr>
          <w:p w14:paraId="147F6C5E" w14:textId="77777777" w:rsidR="00BB121C" w:rsidRDefault="00BB121C" w:rsidP="00103E28">
            <w:pPr>
              <w:pStyle w:val="ACLFirstLine"/>
              <w:ind w:firstLine="0"/>
              <w:cnfStyle w:val="100000000000" w:firstRow="1" w:lastRow="0" w:firstColumn="0" w:lastColumn="0" w:oddVBand="0" w:evenVBand="0" w:oddHBand="0" w:evenHBand="0" w:firstRowFirstColumn="0" w:firstRowLastColumn="0" w:lastRowFirstColumn="0" w:lastRowLastColumn="0"/>
            </w:pPr>
            <w:r>
              <w:t>F1</w:t>
            </w:r>
          </w:p>
        </w:tc>
        <w:tc>
          <w:tcPr>
            <w:tcW w:w="1009" w:type="dxa"/>
          </w:tcPr>
          <w:p w14:paraId="776D1EA6" w14:textId="77777777" w:rsidR="00BB121C" w:rsidRDefault="00BB121C" w:rsidP="00103E28">
            <w:pPr>
              <w:pStyle w:val="ACLFirstLine"/>
              <w:ind w:firstLine="0"/>
              <w:cnfStyle w:val="100000000000" w:firstRow="1" w:lastRow="0" w:firstColumn="0" w:lastColumn="0" w:oddVBand="0" w:evenVBand="0" w:oddHBand="0" w:evenHBand="0" w:firstRowFirstColumn="0" w:firstRowLastColumn="0" w:lastRowFirstColumn="0" w:lastRowLastColumn="0"/>
            </w:pPr>
            <w:r>
              <w:t>AUC</w:t>
            </w:r>
          </w:p>
        </w:tc>
      </w:tr>
      <w:tr w:rsidR="00BB121C" w14:paraId="6596F4E1" w14:textId="77777777" w:rsidTr="002F0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D33EFB" w14:textId="3A6A797F" w:rsidR="00BB121C" w:rsidRDefault="002F02D3" w:rsidP="00103E28">
            <w:pPr>
              <w:pStyle w:val="ACLFirstLine"/>
              <w:ind w:firstLine="0"/>
            </w:pPr>
            <w:r>
              <w:t>Logistic Regression</w:t>
            </w:r>
          </w:p>
        </w:tc>
        <w:tc>
          <w:tcPr>
            <w:tcW w:w="990" w:type="dxa"/>
          </w:tcPr>
          <w:p w14:paraId="4823FB73" w14:textId="72C7A466" w:rsidR="00BB121C" w:rsidRDefault="00BB121C" w:rsidP="00103E28">
            <w:pPr>
              <w:pStyle w:val="ACLFirstLine"/>
              <w:ind w:firstLine="0"/>
              <w:cnfStyle w:val="000000100000" w:firstRow="0" w:lastRow="0" w:firstColumn="0" w:lastColumn="0" w:oddVBand="0" w:evenVBand="0" w:oddHBand="1" w:evenHBand="0" w:firstRowFirstColumn="0" w:firstRowLastColumn="0" w:lastRowFirstColumn="0" w:lastRowLastColumn="0"/>
            </w:pPr>
            <w:r>
              <w:t>0.</w:t>
            </w:r>
            <w:r w:rsidR="002F02D3">
              <w:t>7023</w:t>
            </w:r>
          </w:p>
        </w:tc>
        <w:tc>
          <w:tcPr>
            <w:tcW w:w="1009" w:type="dxa"/>
          </w:tcPr>
          <w:p w14:paraId="27724392" w14:textId="63661141" w:rsidR="00BB121C" w:rsidRDefault="00BB121C" w:rsidP="00103E28">
            <w:pPr>
              <w:pStyle w:val="ACLFirstLine"/>
              <w:ind w:firstLine="0"/>
              <w:cnfStyle w:val="000000100000" w:firstRow="0" w:lastRow="0" w:firstColumn="0" w:lastColumn="0" w:oddVBand="0" w:evenVBand="0" w:oddHBand="1" w:evenHBand="0" w:firstRowFirstColumn="0" w:firstRowLastColumn="0" w:lastRowFirstColumn="0" w:lastRowLastColumn="0"/>
            </w:pPr>
            <w:r>
              <w:t>0.</w:t>
            </w:r>
            <w:r w:rsidR="002F02D3">
              <w:t>6936</w:t>
            </w:r>
          </w:p>
        </w:tc>
      </w:tr>
      <w:tr w:rsidR="00BB121C" w14:paraId="185B9A55" w14:textId="77777777" w:rsidTr="002F02D3">
        <w:tc>
          <w:tcPr>
            <w:cnfStyle w:val="001000000000" w:firstRow="0" w:lastRow="0" w:firstColumn="1" w:lastColumn="0" w:oddVBand="0" w:evenVBand="0" w:oddHBand="0" w:evenHBand="0" w:firstRowFirstColumn="0" w:firstRowLastColumn="0" w:lastRowFirstColumn="0" w:lastRowLastColumn="0"/>
            <w:tcW w:w="2340" w:type="dxa"/>
          </w:tcPr>
          <w:p w14:paraId="6B3D4875" w14:textId="15D85DF0" w:rsidR="00BB121C" w:rsidRDefault="002F02D3" w:rsidP="00103E28">
            <w:pPr>
              <w:pStyle w:val="ACLFirstLine"/>
              <w:ind w:firstLine="0"/>
            </w:pPr>
            <w:r>
              <w:t>SVM</w:t>
            </w:r>
          </w:p>
        </w:tc>
        <w:tc>
          <w:tcPr>
            <w:tcW w:w="990" w:type="dxa"/>
          </w:tcPr>
          <w:p w14:paraId="29119FD9" w14:textId="22B58671" w:rsidR="00BB121C" w:rsidRDefault="00BB121C" w:rsidP="00103E28">
            <w:pPr>
              <w:pStyle w:val="ACLFirstLine"/>
              <w:ind w:firstLine="0"/>
              <w:cnfStyle w:val="000000000000" w:firstRow="0" w:lastRow="0" w:firstColumn="0" w:lastColumn="0" w:oddVBand="0" w:evenVBand="0" w:oddHBand="0" w:evenHBand="0" w:firstRowFirstColumn="0" w:firstRowLastColumn="0" w:lastRowFirstColumn="0" w:lastRowLastColumn="0"/>
            </w:pPr>
            <w:r>
              <w:t>0.</w:t>
            </w:r>
            <w:r w:rsidR="002F02D3">
              <w:t>7074</w:t>
            </w:r>
          </w:p>
        </w:tc>
        <w:tc>
          <w:tcPr>
            <w:tcW w:w="1009" w:type="dxa"/>
          </w:tcPr>
          <w:p w14:paraId="242E1EAD" w14:textId="2CED0946" w:rsidR="00BB121C" w:rsidRDefault="00BB121C" w:rsidP="00103E28">
            <w:pPr>
              <w:pStyle w:val="ACLFirstLine"/>
              <w:ind w:firstLine="0"/>
              <w:cnfStyle w:val="000000000000" w:firstRow="0" w:lastRow="0" w:firstColumn="0" w:lastColumn="0" w:oddVBand="0" w:evenVBand="0" w:oddHBand="0" w:evenHBand="0" w:firstRowFirstColumn="0" w:firstRowLastColumn="0" w:lastRowFirstColumn="0" w:lastRowLastColumn="0"/>
            </w:pPr>
            <w:r>
              <w:t>0.</w:t>
            </w:r>
            <w:r w:rsidR="002F02D3">
              <w:t>6999</w:t>
            </w:r>
          </w:p>
        </w:tc>
      </w:tr>
      <w:tr w:rsidR="002F02D3" w14:paraId="2732CB77" w14:textId="77777777" w:rsidTr="002F0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6F157BB" w14:textId="4B54D5A8" w:rsidR="002F02D3" w:rsidRDefault="002F02D3" w:rsidP="00103E28">
            <w:pPr>
              <w:pStyle w:val="ACLFirstLine"/>
              <w:ind w:firstLine="0"/>
            </w:pPr>
            <w:r>
              <w:t>CNN</w:t>
            </w:r>
          </w:p>
        </w:tc>
        <w:tc>
          <w:tcPr>
            <w:tcW w:w="990" w:type="dxa"/>
          </w:tcPr>
          <w:p w14:paraId="13BF6413" w14:textId="7861CDC6" w:rsidR="002F02D3" w:rsidRDefault="002F02D3" w:rsidP="00103E28">
            <w:pPr>
              <w:pStyle w:val="ACLFirstLine"/>
              <w:ind w:firstLine="0"/>
              <w:cnfStyle w:val="000000100000" w:firstRow="0" w:lastRow="0" w:firstColumn="0" w:lastColumn="0" w:oddVBand="0" w:evenVBand="0" w:oddHBand="1" w:evenHBand="0" w:firstRowFirstColumn="0" w:firstRowLastColumn="0" w:lastRowFirstColumn="0" w:lastRowLastColumn="0"/>
            </w:pPr>
            <w:r>
              <w:t>0.6678</w:t>
            </w:r>
          </w:p>
        </w:tc>
        <w:tc>
          <w:tcPr>
            <w:tcW w:w="1009" w:type="dxa"/>
          </w:tcPr>
          <w:p w14:paraId="306ED6CA" w14:textId="4E4310F7" w:rsidR="002F02D3" w:rsidRDefault="002F02D3" w:rsidP="00103E28">
            <w:pPr>
              <w:pStyle w:val="ACLFirstLine"/>
              <w:ind w:firstLine="0"/>
              <w:cnfStyle w:val="000000100000" w:firstRow="0" w:lastRow="0" w:firstColumn="0" w:lastColumn="0" w:oddVBand="0" w:evenVBand="0" w:oddHBand="1" w:evenHBand="0" w:firstRowFirstColumn="0" w:firstRowLastColumn="0" w:lastRowFirstColumn="0" w:lastRowLastColumn="0"/>
            </w:pPr>
            <w:r>
              <w:t>0.8312</w:t>
            </w:r>
          </w:p>
        </w:tc>
      </w:tr>
      <w:tr w:rsidR="002F02D3" w14:paraId="06CBBBC4" w14:textId="77777777" w:rsidTr="002F02D3">
        <w:tc>
          <w:tcPr>
            <w:cnfStyle w:val="001000000000" w:firstRow="0" w:lastRow="0" w:firstColumn="1" w:lastColumn="0" w:oddVBand="0" w:evenVBand="0" w:oddHBand="0" w:evenHBand="0" w:firstRowFirstColumn="0" w:firstRowLastColumn="0" w:lastRowFirstColumn="0" w:lastRowLastColumn="0"/>
            <w:tcW w:w="2340" w:type="dxa"/>
          </w:tcPr>
          <w:p w14:paraId="035DD34F" w14:textId="74560484" w:rsidR="002F02D3" w:rsidRDefault="002F02D3" w:rsidP="00103E28">
            <w:pPr>
              <w:pStyle w:val="ACLFirstLine"/>
              <w:ind w:firstLine="0"/>
            </w:pPr>
            <w:r>
              <w:t>SVM with Rank Feature</w:t>
            </w:r>
          </w:p>
        </w:tc>
        <w:tc>
          <w:tcPr>
            <w:tcW w:w="990" w:type="dxa"/>
          </w:tcPr>
          <w:p w14:paraId="41803F30" w14:textId="3C939A17" w:rsidR="002F02D3" w:rsidRDefault="002F02D3" w:rsidP="00103E28">
            <w:pPr>
              <w:pStyle w:val="ACLFirstLine"/>
              <w:ind w:firstLine="0"/>
              <w:cnfStyle w:val="000000000000" w:firstRow="0" w:lastRow="0" w:firstColumn="0" w:lastColumn="0" w:oddVBand="0" w:evenVBand="0" w:oddHBand="0" w:evenHBand="0" w:firstRowFirstColumn="0" w:firstRowLastColumn="0" w:lastRowFirstColumn="0" w:lastRowLastColumn="0"/>
            </w:pPr>
            <w:r>
              <w:t>0.7243</w:t>
            </w:r>
          </w:p>
        </w:tc>
        <w:tc>
          <w:tcPr>
            <w:tcW w:w="1009" w:type="dxa"/>
          </w:tcPr>
          <w:p w14:paraId="7004E4D5" w14:textId="403F7023" w:rsidR="002F02D3" w:rsidRDefault="002F02D3" w:rsidP="00103E28">
            <w:pPr>
              <w:pStyle w:val="ACLFirstLine"/>
              <w:ind w:firstLine="0"/>
              <w:cnfStyle w:val="000000000000" w:firstRow="0" w:lastRow="0" w:firstColumn="0" w:lastColumn="0" w:oddVBand="0" w:evenVBand="0" w:oddHBand="0" w:evenHBand="0" w:firstRowFirstColumn="0" w:firstRowLastColumn="0" w:lastRowFirstColumn="0" w:lastRowLastColumn="0"/>
            </w:pPr>
            <w:r>
              <w:t>0.7158</w:t>
            </w:r>
          </w:p>
        </w:tc>
      </w:tr>
    </w:tbl>
    <w:p w14:paraId="4B2BE6B3" w14:textId="6E3E505E" w:rsidR="00BB121C" w:rsidRDefault="00BB121C" w:rsidP="00BB121C">
      <w:pPr>
        <w:pStyle w:val="ACLFirstLine"/>
      </w:pPr>
    </w:p>
    <w:p w14:paraId="68ED1D5C" w14:textId="67C43CA2" w:rsidR="00DD2E4C" w:rsidRDefault="00611B06" w:rsidP="00611B06">
      <w:pPr>
        <w:pStyle w:val="ACLFirstLine"/>
        <w:ind w:firstLine="0"/>
      </w:pPr>
      <w:r>
        <w:t xml:space="preserve">In terms of F1 score, SVM with added rank feature performs best with F1 = 0.7243. In terms of AUC score, convolutional neural network (CNN) performs best with AUC = 0.7158. </w:t>
      </w:r>
    </w:p>
    <w:p w14:paraId="6E56F5E7" w14:textId="263CB088" w:rsidR="00DD2E4C" w:rsidRDefault="00DD2E4C" w:rsidP="002B1E19">
      <w:pPr>
        <w:pStyle w:val="ACLFirstLine"/>
        <w:ind w:firstLine="220"/>
      </w:pPr>
      <w:r>
        <w:t xml:space="preserve">SVM with Rank Feature is selected to be productized for its balanced performance across F1 </w:t>
      </w:r>
      <w:r>
        <w:lastRenderedPageBreak/>
        <w:t>and AUC score. Since CNN is trained on a small subset of data</w:t>
      </w:r>
      <w:r w:rsidR="0026120D">
        <w:t xml:space="preserve"> and may have overfitting</w:t>
      </w:r>
      <w:r>
        <w:t xml:space="preserve">, we decided to not use it although it </w:t>
      </w:r>
      <w:r w:rsidR="008F7356">
        <w:t xml:space="preserve">did </w:t>
      </w:r>
      <w:r>
        <w:t xml:space="preserve">achieve a higher AUC score. </w:t>
      </w:r>
      <w:r w:rsidR="00A53F97">
        <w:t xml:space="preserve">CNN also has a significantly lower F1 score which indicate that the </w:t>
      </w:r>
      <w:r w:rsidR="00A10BE4">
        <w:t xml:space="preserve">classification </w:t>
      </w:r>
      <w:r w:rsidR="00A53F97">
        <w:t xml:space="preserve">threshold might not be well-chosen. </w:t>
      </w:r>
    </w:p>
    <w:p w14:paraId="756B08C7" w14:textId="014D1D2A" w:rsidR="002B1E19" w:rsidRDefault="002B1E19" w:rsidP="002B1E19">
      <w:pPr>
        <w:pStyle w:val="ACLFirstLine"/>
        <w:ind w:firstLine="220"/>
      </w:pPr>
    </w:p>
    <w:p w14:paraId="066479E0" w14:textId="1A73F2E1" w:rsidR="002B1E19" w:rsidRPr="00497FC5" w:rsidRDefault="002B1E19" w:rsidP="00A436D7">
      <w:pPr>
        <w:pStyle w:val="ACLFirstLine"/>
        <w:ind w:firstLine="220"/>
        <w:jc w:val="center"/>
        <w:rPr>
          <w:b/>
          <w:bCs/>
        </w:rPr>
      </w:pPr>
      <w:r w:rsidRPr="00497FC5">
        <w:rPr>
          <w:b/>
          <w:bCs/>
        </w:rPr>
        <w:t>Example Output</w:t>
      </w:r>
    </w:p>
    <w:p w14:paraId="5D8416E7" w14:textId="0CD3F43B" w:rsidR="002B1E19" w:rsidRPr="00BB121C" w:rsidRDefault="0065392F" w:rsidP="002B1E19">
      <w:pPr>
        <w:pStyle w:val="ACLFirstLine"/>
        <w:ind w:firstLine="220"/>
        <w:rPr>
          <w:lang w:eastAsia="zh-CN"/>
        </w:rPr>
      </w:pPr>
      <w:r>
        <w:rPr>
          <w:noProof/>
          <w:lang w:eastAsia="zh-CN"/>
        </w:rPr>
        <w:drawing>
          <wp:inline distT="0" distB="0" distL="0" distR="0" wp14:anchorId="3A4D3DE6" wp14:editId="54F8DB0E">
            <wp:extent cx="2156178" cy="1425388"/>
            <wp:effectExtent l="0" t="0" r="317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64830" cy="1431108"/>
                    </a:xfrm>
                    <a:prstGeom prst="rect">
                      <a:avLst/>
                    </a:prstGeom>
                  </pic:spPr>
                </pic:pic>
              </a:graphicData>
            </a:graphic>
          </wp:inline>
        </w:drawing>
      </w:r>
    </w:p>
    <w:p w14:paraId="34F9967A" w14:textId="29E8D997" w:rsidR="005A5745" w:rsidRDefault="005A5745" w:rsidP="005A5745">
      <w:pPr>
        <w:pStyle w:val="ACLSection"/>
      </w:pPr>
      <w:r>
        <w:t>Discussion</w:t>
      </w:r>
    </w:p>
    <w:p w14:paraId="3D851168" w14:textId="4A595074" w:rsidR="005A5745" w:rsidRDefault="008230E0" w:rsidP="005A5745">
      <w:pPr>
        <w:pStyle w:val="ACLText"/>
      </w:pPr>
      <w:r>
        <w:t xml:space="preserve">The CNN approach can be further fine-tuned by adding layers that contain specific lexical information. Due to run-time constraint only a small subset of data </w:t>
      </w:r>
      <w:r w:rsidR="00433530">
        <w:t>is</w:t>
      </w:r>
      <w:r>
        <w:t xml:space="preserve"> used to train the network for 10 epochs, possibly leading to some overfitting. As a next step, it is interesting to see the performance of a </w:t>
      </w:r>
      <w:r w:rsidR="0072664B">
        <w:t>fully trained</w:t>
      </w:r>
      <w:r>
        <w:t xml:space="preserve"> CNN. </w:t>
      </w:r>
    </w:p>
    <w:p w14:paraId="487304A2" w14:textId="0CD55833" w:rsidR="008230E0" w:rsidRDefault="009D5F15" w:rsidP="008230E0">
      <w:pPr>
        <w:pStyle w:val="ACLFirstLine"/>
      </w:pPr>
      <w:r>
        <w:rPr>
          <w:noProof/>
          <w:lang w:eastAsia="en-US"/>
        </w:rPr>
        <mc:AlternateContent>
          <mc:Choice Requires="wps">
            <w:drawing>
              <wp:anchor distT="0" distB="0" distL="114300" distR="114300" simplePos="0" relativeHeight="251718656" behindDoc="1" locked="0" layoutInCell="1" allowOverlap="1" wp14:anchorId="6FA5650E" wp14:editId="3722C3B2">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D5F15" w14:paraId="28B09F21" w14:textId="77777777" w:rsidTr="007508B2">
                              <w:trPr>
                                <w:trHeight w:val="14400"/>
                              </w:trPr>
                              <w:tc>
                                <w:tcPr>
                                  <w:tcW w:w="648" w:type="dxa"/>
                                  <w:tcBorders>
                                    <w:top w:val="nil"/>
                                    <w:left w:val="nil"/>
                                    <w:bottom w:val="nil"/>
                                    <w:right w:val="nil"/>
                                  </w:tcBorders>
                                </w:tcPr>
                                <w:p w14:paraId="610E338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78DADF3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7FB2046A"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6B6042A1"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66E8F885"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1293050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2D347094"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FCF967C"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69CD0024"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788B50E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3AB700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32F4B84C"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714EFE9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7E89F5E4"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0DAB229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795AD0F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2C0EC8CE"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E3A4819"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2CECC8F1"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12E5819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09A8847A"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20EEE5E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07F6C7DB"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215DD67B"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7F9EFD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3A721B8A"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46974537"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34471EC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2774A34B"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40A9366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36991C8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2AE864B3"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06BF1F5"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382E100F"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5A2AD0EF"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379E579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5092EB8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2F61C82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55481F30"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4AE155EB"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1A9FE4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18C9E7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AA82FAA"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2139974D"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96E3945"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5497CCCE"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98D247" w14:textId="77777777" w:rsidR="009D5F15" w:rsidRDefault="009D5F1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7C7C6A9" w14:textId="77777777" w:rsidR="009D5F15" w:rsidRDefault="009D5F1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361D0535" w14:textId="77777777" w:rsidR="009D5F15" w:rsidRDefault="009D5F1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25D847E" w14:textId="77777777" w:rsidR="009D5F15"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1AD58829" w14:textId="77777777" w:rsidR="009D5F15" w:rsidRDefault="009D5F15" w:rsidP="009D5F1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5650E" id="Text Box 8" o:spid="_x0000_s1034" type="#_x0000_t202" style="position:absolute;left:0;text-align:left;margin-left:-79.75pt;margin-top:-9.8pt;width:34.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Miuk3p3AgAAYA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D5F15" w14:paraId="28B09F21" w14:textId="77777777" w:rsidTr="007508B2">
                        <w:trPr>
                          <w:trHeight w:val="14400"/>
                        </w:trPr>
                        <w:tc>
                          <w:tcPr>
                            <w:tcW w:w="648" w:type="dxa"/>
                            <w:tcBorders>
                              <w:top w:val="nil"/>
                              <w:left w:val="nil"/>
                              <w:bottom w:val="nil"/>
                              <w:right w:val="nil"/>
                            </w:tcBorders>
                          </w:tcPr>
                          <w:p w14:paraId="610E338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78DADF3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7FB2046A"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6B6042A1"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66E8F885"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1293050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2D347094"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FCF967C"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69CD0024"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788B50E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3AB700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32F4B84C"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714EFE9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7E89F5E4"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0DAB229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795AD0F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2C0EC8CE"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E3A4819"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2CECC8F1"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12E5819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09A8847A"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20EEE5E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07F6C7DB"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215DD67B"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7F9EFD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3A721B8A"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46974537"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34471EC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2774A34B"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40A9366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36991C8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2AE864B3"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06BF1F5"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382E100F"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5A2AD0EF"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379E579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5092EB8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2F61C82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55481F30"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4AE155EB"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1A9FE4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18C9E7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AA82FAA"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2139974D"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96E3945"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5497CCCE"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98D247" w14:textId="77777777" w:rsidR="009D5F15" w:rsidRDefault="009D5F1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7C7C6A9" w14:textId="77777777" w:rsidR="009D5F15" w:rsidRDefault="009D5F1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361D0535" w14:textId="77777777" w:rsidR="009D5F15" w:rsidRDefault="009D5F1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25D847E" w14:textId="77777777" w:rsidR="009D5F15"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1AD58829" w14:textId="77777777" w:rsidR="009D5F15" w:rsidRDefault="009D5F15" w:rsidP="009D5F15">
                      <w:pPr>
                        <w:pStyle w:val="ACLRulerLeft"/>
                      </w:pPr>
                    </w:p>
                  </w:txbxContent>
                </v:textbox>
                <w10:wrap anchorx="margin" anchory="margin"/>
              </v:shape>
            </w:pict>
          </mc:Fallback>
        </mc:AlternateContent>
      </w:r>
      <w:r w:rsidR="008230E0">
        <w:t>For the classical machine learning models, more feature engineering can be done to extract more metadata from the review sentences. The main tense of a sentence can be hugely important since past tensed sentence have a higher likelihood of containing information from the plot (as an example, “He died.” is more likely to be a spoiler than “I hope he will live.”) The tense detector is computationally expensive and was hence not implemented in this paper</w:t>
      </w:r>
      <w:r w:rsidR="009010C4">
        <w:t xml:space="preserve"> </w:t>
      </w:r>
      <w:r w:rsidR="008230E0">
        <w:t xml:space="preserve">but is worth investigating in the future. </w:t>
      </w:r>
    </w:p>
    <w:p w14:paraId="6A2C9BB6" w14:textId="4C5E7EEA" w:rsidR="00BA2263" w:rsidRDefault="00BA2263" w:rsidP="00BA2263">
      <w:pPr>
        <w:pStyle w:val="ACLFirstLine"/>
        <w:ind w:firstLine="0"/>
      </w:pPr>
    </w:p>
    <w:p w14:paraId="5645A6F3" w14:textId="77777777" w:rsidR="00BA2263" w:rsidRPr="00C15082" w:rsidRDefault="00BA2263" w:rsidP="00BA2263">
      <w:pPr>
        <w:pStyle w:val="ACLReferencesHeader"/>
      </w:pPr>
      <w:r w:rsidRPr="00C15082">
        <w:t xml:space="preserve">References </w:t>
      </w:r>
    </w:p>
    <w:p w14:paraId="4F883435" w14:textId="26D59FC1" w:rsidR="00AF5148" w:rsidRDefault="00AF5148" w:rsidP="00AF5148">
      <w:pPr>
        <w:pStyle w:val="ACLReferencesText"/>
      </w:pPr>
      <w:bookmarkStart w:id="2" w:name="ChandraEtAl1981"/>
      <w:r w:rsidRPr="00AF5148">
        <w:t>Jordan L. Boyd-Graber, Kimberly Glasgow, and Jackie Sauter Zajac. 2013. Spoiler alert: Machine learning approaches to detect social media posts with revelatory information. In ASIS&amp;T Annual Meeting.</w:t>
      </w:r>
    </w:p>
    <w:p w14:paraId="6E2F4DF4" w14:textId="6319BE3E" w:rsidR="00AF5148" w:rsidRDefault="00AF5148" w:rsidP="00AF5148">
      <w:pPr>
        <w:pStyle w:val="ACLReferencesText"/>
      </w:pPr>
      <w:r w:rsidRPr="00AF5148">
        <w:t>Yoon Kim. 2014. Convolutional neural networks for sentence classification. In EMNLP.</w:t>
      </w:r>
    </w:p>
    <w:p w14:paraId="533742B2" w14:textId="77777777" w:rsidR="00AF5148" w:rsidRPr="00AF5148" w:rsidRDefault="00AF5148" w:rsidP="00AF5148">
      <w:pPr>
        <w:pStyle w:val="ACLReferencesText"/>
      </w:pPr>
      <w:proofErr w:type="spellStart"/>
      <w:r w:rsidRPr="00AF5148">
        <w:t>Zichao</w:t>
      </w:r>
      <w:proofErr w:type="spellEnd"/>
      <w:r w:rsidRPr="00AF5148">
        <w:t xml:space="preserve"> Yang, </w:t>
      </w:r>
      <w:proofErr w:type="spellStart"/>
      <w:r w:rsidRPr="00AF5148">
        <w:t>Diyi</w:t>
      </w:r>
      <w:proofErr w:type="spellEnd"/>
      <w:r w:rsidRPr="00AF5148">
        <w:t xml:space="preserve"> Yang, Chris Dyer, </w:t>
      </w:r>
      <w:proofErr w:type="spellStart"/>
      <w:r w:rsidRPr="00AF5148">
        <w:t>Xiaodong</w:t>
      </w:r>
      <w:proofErr w:type="spellEnd"/>
      <w:r w:rsidRPr="00AF5148">
        <w:t xml:space="preserve"> He, Alexander J. </w:t>
      </w:r>
      <w:proofErr w:type="spellStart"/>
      <w:r w:rsidRPr="00AF5148">
        <w:t>Smola</w:t>
      </w:r>
      <w:proofErr w:type="spellEnd"/>
      <w:r w:rsidRPr="00AF5148">
        <w:t xml:space="preserve">, and Eduard H. </w:t>
      </w:r>
      <w:proofErr w:type="spellStart"/>
      <w:r w:rsidRPr="00AF5148">
        <w:t>Hovy</w:t>
      </w:r>
      <w:proofErr w:type="spellEnd"/>
      <w:r w:rsidRPr="00AF5148">
        <w:t>. 2016. Hierarchical attention networks for document classification. In NAACL.</w:t>
      </w:r>
    </w:p>
    <w:p w14:paraId="0DE25B2C" w14:textId="124C752B" w:rsidR="0057531B" w:rsidRPr="0057531B" w:rsidRDefault="0057531B" w:rsidP="0057531B">
      <w:pPr>
        <w:pStyle w:val="ACLReferencesText"/>
      </w:pPr>
      <w:proofErr w:type="spellStart"/>
      <w:r w:rsidRPr="0057531B">
        <w:t>Mengting</w:t>
      </w:r>
      <w:proofErr w:type="spellEnd"/>
      <w:r w:rsidRPr="0057531B">
        <w:t xml:space="preserve"> Wan, Rishabh </w:t>
      </w:r>
      <w:proofErr w:type="spellStart"/>
      <w:r w:rsidRPr="0057531B">
        <w:t>Misra</w:t>
      </w:r>
      <w:proofErr w:type="spellEnd"/>
      <w:r w:rsidRPr="0057531B">
        <w:t xml:space="preserve">, </w:t>
      </w:r>
      <w:proofErr w:type="spellStart"/>
      <w:r w:rsidRPr="0057531B">
        <w:t>Ndapa</w:t>
      </w:r>
      <w:proofErr w:type="spellEnd"/>
      <w:r w:rsidRPr="0057531B">
        <w:t xml:space="preserve"> </w:t>
      </w:r>
      <w:proofErr w:type="spellStart"/>
      <w:r w:rsidRPr="0057531B">
        <w:t>Nakashole</w:t>
      </w:r>
      <w:proofErr w:type="spellEnd"/>
      <w:r w:rsidRPr="0057531B">
        <w:t xml:space="preserve">, </w:t>
      </w:r>
      <w:r>
        <w:t xml:space="preserve">and </w:t>
      </w:r>
      <w:r w:rsidRPr="0057531B">
        <w:t>Julian McAuley. 2019. Fine-Grained Spoiler Detection from Large-Scale Review Corpora. In ACL</w:t>
      </w:r>
    </w:p>
    <w:p w14:paraId="28DEF9C1" w14:textId="3FD05344" w:rsidR="0057531B" w:rsidRPr="0057531B" w:rsidRDefault="0057531B" w:rsidP="0057531B">
      <w:pPr>
        <w:spacing w:after="0" w:line="240" w:lineRule="auto"/>
        <w:rPr>
          <w:rFonts w:ascii="Times New Roman" w:eastAsia="Times New Roman" w:hAnsi="Times New Roman" w:cs="Times New Roman"/>
          <w:sz w:val="24"/>
          <w:szCs w:val="24"/>
          <w:lang w:eastAsia="zh-CN"/>
        </w:rPr>
      </w:pPr>
    </w:p>
    <w:p w14:paraId="6DA44363" w14:textId="77777777" w:rsidR="00AF5148" w:rsidRPr="00AF5148" w:rsidRDefault="00AF5148" w:rsidP="00AF5148">
      <w:pPr>
        <w:pStyle w:val="ACLReferencesText"/>
      </w:pPr>
    </w:p>
    <w:p w14:paraId="6C5E746B" w14:textId="77777777" w:rsidR="00AF5148" w:rsidRPr="00AF5148" w:rsidRDefault="00AF5148" w:rsidP="00AF5148">
      <w:pPr>
        <w:pStyle w:val="ACLReferencesText"/>
      </w:pPr>
    </w:p>
    <w:p w14:paraId="46E044E5" w14:textId="3A3850B2" w:rsidR="00BA2263" w:rsidRPr="00FD085E" w:rsidRDefault="00BA2263" w:rsidP="009D77EF">
      <w:pPr>
        <w:pStyle w:val="ACLReferencesText"/>
        <w:ind w:left="0" w:firstLine="0"/>
        <w:rPr>
          <w:lang w:eastAsia="en-US"/>
        </w:rPr>
      </w:pPr>
    </w:p>
    <w:bookmarkEnd w:id="2"/>
    <w:p w14:paraId="6037C321" w14:textId="77777777" w:rsidR="00BA2263" w:rsidRPr="008230E0" w:rsidRDefault="00BA2263" w:rsidP="00BA2263">
      <w:pPr>
        <w:pStyle w:val="ACLFirstLine"/>
        <w:ind w:firstLine="0"/>
      </w:pPr>
    </w:p>
    <w:p w14:paraId="2733233B" w14:textId="77777777" w:rsidR="005A5745" w:rsidRPr="0059505E" w:rsidRDefault="005A5745" w:rsidP="0059505E">
      <w:pPr>
        <w:pStyle w:val="ACLFirstLine"/>
        <w:ind w:firstLine="0"/>
      </w:pPr>
    </w:p>
    <w:sectPr w:rsidR="005A5745" w:rsidRPr="0059505E" w:rsidSect="005449E1">
      <w:headerReference w:type="default" r:id="rId13"/>
      <w:footerReference w:type="default" r:id="rId14"/>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3509E" w14:textId="77777777" w:rsidR="00DD50B0" w:rsidRDefault="00DD50B0" w:rsidP="00667A63">
      <w:pPr>
        <w:spacing w:after="0" w:line="240" w:lineRule="auto"/>
      </w:pPr>
      <w:r>
        <w:separator/>
      </w:r>
    </w:p>
  </w:endnote>
  <w:endnote w:type="continuationSeparator" w:id="0">
    <w:p w14:paraId="5E24F3E5" w14:textId="77777777" w:rsidR="00DD50B0" w:rsidRDefault="00DD50B0"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33E83" w:rsidRPr="002401E1" w:rsidRDefault="00833E83">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33E83" w:rsidRDefault="00833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1E7E3" w14:textId="77777777" w:rsidR="00DD50B0" w:rsidRDefault="00DD50B0" w:rsidP="00667A63">
      <w:pPr>
        <w:spacing w:after="0" w:line="240" w:lineRule="auto"/>
      </w:pPr>
      <w:r>
        <w:separator/>
      </w:r>
    </w:p>
  </w:footnote>
  <w:footnote w:type="continuationSeparator" w:id="0">
    <w:p w14:paraId="39EF0B9C" w14:textId="77777777" w:rsidR="00DD50B0" w:rsidRDefault="00DD50B0"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CD7C6" w14:textId="7C24CEE3" w:rsidR="00833E83" w:rsidRDefault="00833E83" w:rsidP="00D7629C">
    <w:pPr>
      <w:pStyle w:val="ACLSubmissionConfidentialityHeader"/>
    </w:pPr>
    <w:bookmarkStart w:id="3" w:name="_Hlk501892324"/>
    <w:bookmarkStart w:id="4" w:name="_Hlk501892325"/>
    <w:bookmarkStart w:id="5" w:name="_Hlk501892326"/>
    <w:r>
      <w:t>ACL 2019 Submission ***. Confidential review Copy. DO NOT DISTRIBUTE.</w:t>
    </w:r>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41436302"/>
    <w:multiLevelType w:val="hybridMultilevel"/>
    <w:tmpl w:val="4126CEE6"/>
    <w:lvl w:ilvl="0" w:tplc="BAD8635C">
      <w:start w:val="1"/>
      <w:numFmt w:val="lowerLetter"/>
      <w:lvlText w:val="(%1)"/>
      <w:lvlJc w:val="left"/>
      <w:pPr>
        <w:ind w:left="2320" w:hanging="148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562C1E67"/>
    <w:multiLevelType w:val="hybridMultilevel"/>
    <w:tmpl w:val="5DCCD5CE"/>
    <w:lvl w:ilvl="0" w:tplc="27289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21FD"/>
    <w:rsid w:val="00013148"/>
    <w:rsid w:val="00017AF2"/>
    <w:rsid w:val="00063F74"/>
    <w:rsid w:val="0008244A"/>
    <w:rsid w:val="000D0BBD"/>
    <w:rsid w:val="000E5C84"/>
    <w:rsid w:val="000F4224"/>
    <w:rsid w:val="000F468A"/>
    <w:rsid w:val="001032CF"/>
    <w:rsid w:val="00153FB0"/>
    <w:rsid w:val="00170D36"/>
    <w:rsid w:val="001A719D"/>
    <w:rsid w:val="001B0A92"/>
    <w:rsid w:val="001C327D"/>
    <w:rsid w:val="001D1336"/>
    <w:rsid w:val="001E13D4"/>
    <w:rsid w:val="002355BB"/>
    <w:rsid w:val="002401E1"/>
    <w:rsid w:val="00246206"/>
    <w:rsid w:val="00257927"/>
    <w:rsid w:val="0026120D"/>
    <w:rsid w:val="0029350C"/>
    <w:rsid w:val="002A1F2B"/>
    <w:rsid w:val="002B1E19"/>
    <w:rsid w:val="002B248B"/>
    <w:rsid w:val="002C61F5"/>
    <w:rsid w:val="002D5D91"/>
    <w:rsid w:val="002E6156"/>
    <w:rsid w:val="002F02D3"/>
    <w:rsid w:val="0031447B"/>
    <w:rsid w:val="00380A71"/>
    <w:rsid w:val="003837A5"/>
    <w:rsid w:val="003851ED"/>
    <w:rsid w:val="00387E4F"/>
    <w:rsid w:val="00392298"/>
    <w:rsid w:val="00392C52"/>
    <w:rsid w:val="003B270A"/>
    <w:rsid w:val="003C1308"/>
    <w:rsid w:val="003C20B0"/>
    <w:rsid w:val="003C6CA7"/>
    <w:rsid w:val="00424FBA"/>
    <w:rsid w:val="00433530"/>
    <w:rsid w:val="00453791"/>
    <w:rsid w:val="00490093"/>
    <w:rsid w:val="00497FC5"/>
    <w:rsid w:val="004C651F"/>
    <w:rsid w:val="004E6AEC"/>
    <w:rsid w:val="004F4295"/>
    <w:rsid w:val="004F6729"/>
    <w:rsid w:val="005001CB"/>
    <w:rsid w:val="00500B6E"/>
    <w:rsid w:val="0051145D"/>
    <w:rsid w:val="00511EA7"/>
    <w:rsid w:val="00522F2F"/>
    <w:rsid w:val="005449E1"/>
    <w:rsid w:val="00551A64"/>
    <w:rsid w:val="0057531B"/>
    <w:rsid w:val="00582529"/>
    <w:rsid w:val="00582561"/>
    <w:rsid w:val="0059505E"/>
    <w:rsid w:val="00595B8A"/>
    <w:rsid w:val="005A1FB9"/>
    <w:rsid w:val="005A5745"/>
    <w:rsid w:val="005B5174"/>
    <w:rsid w:val="005D7B18"/>
    <w:rsid w:val="005E2450"/>
    <w:rsid w:val="005F48FC"/>
    <w:rsid w:val="00611B06"/>
    <w:rsid w:val="00615A6A"/>
    <w:rsid w:val="006200A2"/>
    <w:rsid w:val="00627622"/>
    <w:rsid w:val="0065392F"/>
    <w:rsid w:val="00667A63"/>
    <w:rsid w:val="006718A0"/>
    <w:rsid w:val="00675568"/>
    <w:rsid w:val="006A4029"/>
    <w:rsid w:val="006A4F3B"/>
    <w:rsid w:val="006D2F22"/>
    <w:rsid w:val="006E75D0"/>
    <w:rsid w:val="00712DFA"/>
    <w:rsid w:val="0072664B"/>
    <w:rsid w:val="00732702"/>
    <w:rsid w:val="007376E2"/>
    <w:rsid w:val="007508B2"/>
    <w:rsid w:val="007C212E"/>
    <w:rsid w:val="007D2776"/>
    <w:rsid w:val="007D6A95"/>
    <w:rsid w:val="00816178"/>
    <w:rsid w:val="008230E0"/>
    <w:rsid w:val="00832EF0"/>
    <w:rsid w:val="00833E83"/>
    <w:rsid w:val="00861EB0"/>
    <w:rsid w:val="008735DC"/>
    <w:rsid w:val="00891791"/>
    <w:rsid w:val="008A49DE"/>
    <w:rsid w:val="008A7972"/>
    <w:rsid w:val="008B2D46"/>
    <w:rsid w:val="008C6A01"/>
    <w:rsid w:val="008E05B4"/>
    <w:rsid w:val="008E6433"/>
    <w:rsid w:val="008E78F6"/>
    <w:rsid w:val="008F7356"/>
    <w:rsid w:val="009010C4"/>
    <w:rsid w:val="0091330B"/>
    <w:rsid w:val="009370A6"/>
    <w:rsid w:val="00953CEB"/>
    <w:rsid w:val="00955BC0"/>
    <w:rsid w:val="00992AE6"/>
    <w:rsid w:val="009A6463"/>
    <w:rsid w:val="009B3A8D"/>
    <w:rsid w:val="009B5208"/>
    <w:rsid w:val="009C2986"/>
    <w:rsid w:val="009D5F15"/>
    <w:rsid w:val="009D77EF"/>
    <w:rsid w:val="009F4873"/>
    <w:rsid w:val="00A00A27"/>
    <w:rsid w:val="00A10BE4"/>
    <w:rsid w:val="00A436D7"/>
    <w:rsid w:val="00A45C6C"/>
    <w:rsid w:val="00A50FF9"/>
    <w:rsid w:val="00A5209D"/>
    <w:rsid w:val="00A53F97"/>
    <w:rsid w:val="00A5424A"/>
    <w:rsid w:val="00A672E4"/>
    <w:rsid w:val="00A7441A"/>
    <w:rsid w:val="00A90828"/>
    <w:rsid w:val="00A934D7"/>
    <w:rsid w:val="00A96360"/>
    <w:rsid w:val="00AB1AE8"/>
    <w:rsid w:val="00AC03EB"/>
    <w:rsid w:val="00AE031E"/>
    <w:rsid w:val="00AE3530"/>
    <w:rsid w:val="00AF32C9"/>
    <w:rsid w:val="00AF5148"/>
    <w:rsid w:val="00B02EE2"/>
    <w:rsid w:val="00B12FA6"/>
    <w:rsid w:val="00B30EDF"/>
    <w:rsid w:val="00B42DB1"/>
    <w:rsid w:val="00B439D0"/>
    <w:rsid w:val="00B44651"/>
    <w:rsid w:val="00B44EF1"/>
    <w:rsid w:val="00B55A9B"/>
    <w:rsid w:val="00B618F7"/>
    <w:rsid w:val="00B66B74"/>
    <w:rsid w:val="00B7503C"/>
    <w:rsid w:val="00B86D75"/>
    <w:rsid w:val="00BA2263"/>
    <w:rsid w:val="00BA4491"/>
    <w:rsid w:val="00BB121C"/>
    <w:rsid w:val="00BC1581"/>
    <w:rsid w:val="00BD4A80"/>
    <w:rsid w:val="00C4163A"/>
    <w:rsid w:val="00C424DC"/>
    <w:rsid w:val="00C42930"/>
    <w:rsid w:val="00C776E8"/>
    <w:rsid w:val="00C9197E"/>
    <w:rsid w:val="00CA072F"/>
    <w:rsid w:val="00CA4DC2"/>
    <w:rsid w:val="00CD72A1"/>
    <w:rsid w:val="00CE3460"/>
    <w:rsid w:val="00CE75D4"/>
    <w:rsid w:val="00CF7860"/>
    <w:rsid w:val="00D41940"/>
    <w:rsid w:val="00D51821"/>
    <w:rsid w:val="00D530D1"/>
    <w:rsid w:val="00D5598D"/>
    <w:rsid w:val="00D5672D"/>
    <w:rsid w:val="00D7073F"/>
    <w:rsid w:val="00D7629C"/>
    <w:rsid w:val="00D77CE6"/>
    <w:rsid w:val="00D82724"/>
    <w:rsid w:val="00D8685C"/>
    <w:rsid w:val="00DA2126"/>
    <w:rsid w:val="00DB1046"/>
    <w:rsid w:val="00DD2E4C"/>
    <w:rsid w:val="00DD50B0"/>
    <w:rsid w:val="00DE663D"/>
    <w:rsid w:val="00DF174B"/>
    <w:rsid w:val="00DF6890"/>
    <w:rsid w:val="00DF7C52"/>
    <w:rsid w:val="00E07A18"/>
    <w:rsid w:val="00E25076"/>
    <w:rsid w:val="00E258A8"/>
    <w:rsid w:val="00E27E96"/>
    <w:rsid w:val="00E32128"/>
    <w:rsid w:val="00E50193"/>
    <w:rsid w:val="00E5068E"/>
    <w:rsid w:val="00E72024"/>
    <w:rsid w:val="00E7671A"/>
    <w:rsid w:val="00E83D43"/>
    <w:rsid w:val="00ED73DC"/>
    <w:rsid w:val="00EE2E06"/>
    <w:rsid w:val="00F063D5"/>
    <w:rsid w:val="00F15CC3"/>
    <w:rsid w:val="00F241EB"/>
    <w:rsid w:val="00F35565"/>
    <w:rsid w:val="00F649C4"/>
    <w:rsid w:val="00FC2D8C"/>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character" w:styleId="PlaceholderText">
    <w:name w:val="Placeholder Text"/>
    <w:basedOn w:val="DefaultParagraphFont"/>
    <w:uiPriority w:val="99"/>
    <w:semiHidden/>
    <w:rsid w:val="0059505E"/>
    <w:rPr>
      <w:color w:val="808080"/>
    </w:rPr>
  </w:style>
  <w:style w:type="table" w:styleId="PlainTable3">
    <w:name w:val="Plain Table 3"/>
    <w:basedOn w:val="TableNormal"/>
    <w:uiPriority w:val="43"/>
    <w:rsid w:val="00BB12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B12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B12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B12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BB121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08244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125049">
      <w:bodyDiv w:val="1"/>
      <w:marLeft w:val="0"/>
      <w:marRight w:val="0"/>
      <w:marTop w:val="0"/>
      <w:marBottom w:val="0"/>
      <w:divBdr>
        <w:top w:val="none" w:sz="0" w:space="0" w:color="auto"/>
        <w:left w:val="none" w:sz="0" w:space="0" w:color="auto"/>
        <w:bottom w:val="none" w:sz="0" w:space="0" w:color="auto"/>
        <w:right w:val="none" w:sz="0" w:space="0" w:color="auto"/>
      </w:divBdr>
    </w:div>
    <w:div w:id="491264557">
      <w:bodyDiv w:val="1"/>
      <w:marLeft w:val="0"/>
      <w:marRight w:val="0"/>
      <w:marTop w:val="0"/>
      <w:marBottom w:val="0"/>
      <w:divBdr>
        <w:top w:val="none" w:sz="0" w:space="0" w:color="auto"/>
        <w:left w:val="none" w:sz="0" w:space="0" w:color="auto"/>
        <w:bottom w:val="none" w:sz="0" w:space="0" w:color="auto"/>
        <w:right w:val="none" w:sz="0" w:space="0" w:color="auto"/>
      </w:divBdr>
    </w:div>
    <w:div w:id="697899076">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16728208">
      <w:bodyDiv w:val="1"/>
      <w:marLeft w:val="0"/>
      <w:marRight w:val="0"/>
      <w:marTop w:val="0"/>
      <w:marBottom w:val="0"/>
      <w:divBdr>
        <w:top w:val="none" w:sz="0" w:space="0" w:color="auto"/>
        <w:left w:val="none" w:sz="0" w:space="0" w:color="auto"/>
        <w:bottom w:val="none" w:sz="0" w:space="0" w:color="auto"/>
        <w:right w:val="none" w:sz="0" w:space="0" w:color="auto"/>
      </w:divBdr>
      <w:divsChild>
        <w:div w:id="1798184253">
          <w:marLeft w:val="0"/>
          <w:marRight w:val="0"/>
          <w:marTop w:val="0"/>
          <w:marBottom w:val="0"/>
          <w:divBdr>
            <w:top w:val="none" w:sz="0" w:space="0" w:color="auto"/>
            <w:left w:val="none" w:sz="0" w:space="0" w:color="auto"/>
            <w:bottom w:val="none" w:sz="0" w:space="0" w:color="auto"/>
            <w:right w:val="none" w:sz="0" w:space="0" w:color="auto"/>
          </w:divBdr>
          <w:divsChild>
            <w:div w:id="2133622412">
              <w:marLeft w:val="0"/>
              <w:marRight w:val="0"/>
              <w:marTop w:val="0"/>
              <w:marBottom w:val="0"/>
              <w:divBdr>
                <w:top w:val="none" w:sz="0" w:space="0" w:color="auto"/>
                <w:left w:val="none" w:sz="0" w:space="0" w:color="auto"/>
                <w:bottom w:val="none" w:sz="0" w:space="0" w:color="auto"/>
                <w:right w:val="none" w:sz="0" w:space="0" w:color="auto"/>
              </w:divBdr>
              <w:divsChild>
                <w:div w:id="17489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3348">
      <w:bodyDiv w:val="1"/>
      <w:marLeft w:val="0"/>
      <w:marRight w:val="0"/>
      <w:marTop w:val="0"/>
      <w:marBottom w:val="0"/>
      <w:divBdr>
        <w:top w:val="none" w:sz="0" w:space="0" w:color="auto"/>
        <w:left w:val="none" w:sz="0" w:space="0" w:color="auto"/>
        <w:bottom w:val="none" w:sz="0" w:space="0" w:color="auto"/>
        <w:right w:val="none" w:sz="0" w:space="0" w:color="auto"/>
      </w:divBdr>
    </w:div>
    <w:div w:id="961962133">
      <w:bodyDiv w:val="1"/>
      <w:marLeft w:val="0"/>
      <w:marRight w:val="0"/>
      <w:marTop w:val="0"/>
      <w:marBottom w:val="0"/>
      <w:divBdr>
        <w:top w:val="none" w:sz="0" w:space="0" w:color="auto"/>
        <w:left w:val="none" w:sz="0" w:space="0" w:color="auto"/>
        <w:bottom w:val="none" w:sz="0" w:space="0" w:color="auto"/>
        <w:right w:val="none" w:sz="0" w:space="0" w:color="auto"/>
      </w:divBdr>
    </w:div>
    <w:div w:id="1093941974">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75019540">
      <w:bodyDiv w:val="1"/>
      <w:marLeft w:val="0"/>
      <w:marRight w:val="0"/>
      <w:marTop w:val="0"/>
      <w:marBottom w:val="0"/>
      <w:divBdr>
        <w:top w:val="none" w:sz="0" w:space="0" w:color="auto"/>
        <w:left w:val="none" w:sz="0" w:space="0" w:color="auto"/>
        <w:bottom w:val="none" w:sz="0" w:space="0" w:color="auto"/>
        <w:right w:val="none" w:sz="0" w:space="0" w:color="auto"/>
      </w:divBdr>
    </w:div>
    <w:div w:id="1337002080">
      <w:bodyDiv w:val="1"/>
      <w:marLeft w:val="0"/>
      <w:marRight w:val="0"/>
      <w:marTop w:val="0"/>
      <w:marBottom w:val="0"/>
      <w:divBdr>
        <w:top w:val="none" w:sz="0" w:space="0" w:color="auto"/>
        <w:left w:val="none" w:sz="0" w:space="0" w:color="auto"/>
        <w:bottom w:val="none" w:sz="0" w:space="0" w:color="auto"/>
        <w:right w:val="none" w:sz="0" w:space="0" w:color="auto"/>
      </w:divBdr>
    </w:div>
    <w:div w:id="1350335091">
      <w:bodyDiv w:val="1"/>
      <w:marLeft w:val="0"/>
      <w:marRight w:val="0"/>
      <w:marTop w:val="0"/>
      <w:marBottom w:val="0"/>
      <w:divBdr>
        <w:top w:val="none" w:sz="0" w:space="0" w:color="auto"/>
        <w:left w:val="none" w:sz="0" w:space="0" w:color="auto"/>
        <w:bottom w:val="none" w:sz="0" w:space="0" w:color="auto"/>
        <w:right w:val="none" w:sz="0" w:space="0" w:color="auto"/>
      </w:divBdr>
      <w:divsChild>
        <w:div w:id="387150741">
          <w:marLeft w:val="0"/>
          <w:marRight w:val="0"/>
          <w:marTop w:val="0"/>
          <w:marBottom w:val="0"/>
          <w:divBdr>
            <w:top w:val="none" w:sz="0" w:space="0" w:color="auto"/>
            <w:left w:val="none" w:sz="0" w:space="0" w:color="auto"/>
            <w:bottom w:val="none" w:sz="0" w:space="0" w:color="auto"/>
            <w:right w:val="none" w:sz="0" w:space="0" w:color="auto"/>
          </w:divBdr>
          <w:divsChild>
            <w:div w:id="17586359">
              <w:marLeft w:val="0"/>
              <w:marRight w:val="0"/>
              <w:marTop w:val="0"/>
              <w:marBottom w:val="0"/>
              <w:divBdr>
                <w:top w:val="none" w:sz="0" w:space="0" w:color="auto"/>
                <w:left w:val="none" w:sz="0" w:space="0" w:color="auto"/>
                <w:bottom w:val="none" w:sz="0" w:space="0" w:color="auto"/>
                <w:right w:val="none" w:sz="0" w:space="0" w:color="auto"/>
              </w:divBdr>
              <w:divsChild>
                <w:div w:id="14121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51495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daniel-wang/Spoiler_Detec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Jue Wang</cp:lastModifiedBy>
  <cp:revision>136</cp:revision>
  <cp:lastPrinted>2018-09-02T23:06:00Z</cp:lastPrinted>
  <dcterms:created xsi:type="dcterms:W3CDTF">2017-12-26T17:57:00Z</dcterms:created>
  <dcterms:modified xsi:type="dcterms:W3CDTF">2020-11-24T16:36:00Z</dcterms:modified>
</cp:coreProperties>
</file>