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1ACC3" w14:textId="77777777" w:rsidR="00B73101" w:rsidRPr="00CE3257" w:rsidRDefault="00250426" w:rsidP="008E656F">
      <w:pPr>
        <w:pStyle w:val="Title"/>
        <w:rPr>
          <w:rFonts w:eastAsia="Times New Roman"/>
        </w:rPr>
      </w:pPr>
      <w:r w:rsidRPr="00CE3257">
        <w:rPr>
          <w:rFonts w:eastAsia="Times New Roman"/>
        </w:rPr>
        <w:t>CSE 687 Object Oriented Design Project</w:t>
      </w:r>
    </w:p>
    <w:p w14:paraId="765D78DF" w14:textId="29DEDD13" w:rsidR="00250426" w:rsidRDefault="00321A44" w:rsidP="008E656F">
      <w:pPr>
        <w:pStyle w:val="Title"/>
        <w:rPr>
          <w:rFonts w:eastAsia="Times New Roman"/>
        </w:rPr>
      </w:pPr>
      <w:r>
        <w:rPr>
          <w:rFonts w:eastAsia="Times New Roman"/>
        </w:rPr>
        <w:t>MapReduce</w:t>
      </w:r>
    </w:p>
    <w:p w14:paraId="7AF30083" w14:textId="00A93CF0" w:rsidR="00B73101" w:rsidRPr="00CE3257" w:rsidRDefault="00B73101" w:rsidP="008E656F">
      <w:pPr>
        <w:pStyle w:val="Title"/>
        <w:rPr>
          <w:rFonts w:eastAsia="Times New Roman"/>
          <w:color w:val="440000"/>
        </w:rPr>
      </w:pPr>
      <w:r>
        <w:rPr>
          <w:rFonts w:eastAsia="Times New Roman"/>
        </w:rPr>
        <w:t>Phase #</w:t>
      </w:r>
      <w:r w:rsidR="00F837D0">
        <w:rPr>
          <w:rFonts w:eastAsia="Times New Roman"/>
        </w:rPr>
        <w:t>3</w:t>
      </w:r>
    </w:p>
    <w:p w14:paraId="7E9458DA" w14:textId="77777777" w:rsidR="00811C18" w:rsidRPr="00811C18" w:rsidRDefault="00321A44" w:rsidP="00F837D0">
      <w:pPr>
        <w:pStyle w:val="Heading1"/>
        <w:keepNext w:val="0"/>
        <w:keepLines w:val="0"/>
        <w:widowControl w:val="0"/>
      </w:pPr>
      <w:r w:rsidRPr="00811C18">
        <w:t>Background</w:t>
      </w:r>
    </w:p>
    <w:p w14:paraId="6C17356F" w14:textId="769E050B" w:rsidR="00F837D0" w:rsidRPr="00F837D0" w:rsidRDefault="00F837D0" w:rsidP="00F837D0">
      <w:pPr>
        <w:pStyle w:val="Heading1"/>
        <w:keepNext w:val="0"/>
        <w:keepLines w:val="0"/>
        <w:widowControl w:val="0"/>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 xml:space="preserve">In </w:t>
      </w:r>
      <w:r w:rsidR="00500BA5">
        <w:rPr>
          <w:rFonts w:asciiTheme="minorHAnsi" w:eastAsiaTheme="minorHAnsi" w:hAnsiTheme="minorHAnsi" w:cstheme="minorBidi"/>
          <w:color w:val="auto"/>
          <w:sz w:val="22"/>
          <w:szCs w:val="22"/>
        </w:rPr>
        <w:t>Phase</w:t>
      </w:r>
      <w:r w:rsidRPr="00F837D0">
        <w:rPr>
          <w:rFonts w:asciiTheme="minorHAnsi" w:eastAsiaTheme="minorHAnsi" w:hAnsiTheme="minorHAnsi" w:cstheme="minorBidi"/>
          <w:color w:val="auto"/>
          <w:sz w:val="22"/>
          <w:szCs w:val="22"/>
        </w:rPr>
        <w:t xml:space="preserve"> 3, you will be extending your </w:t>
      </w:r>
      <w:r w:rsidR="00500BA5">
        <w:rPr>
          <w:rFonts w:asciiTheme="minorHAnsi" w:eastAsiaTheme="minorHAnsi" w:hAnsiTheme="minorHAnsi" w:cstheme="minorBidi"/>
          <w:color w:val="auto"/>
          <w:sz w:val="22"/>
          <w:szCs w:val="22"/>
        </w:rPr>
        <w:t>Phase</w:t>
      </w:r>
      <w:r w:rsidRPr="00F837D0">
        <w:rPr>
          <w:rFonts w:asciiTheme="minorHAnsi" w:eastAsiaTheme="minorHAnsi" w:hAnsiTheme="minorHAnsi" w:cstheme="minorBidi"/>
          <w:color w:val="auto"/>
          <w:sz w:val="22"/>
          <w:szCs w:val="22"/>
        </w:rPr>
        <w:t xml:space="preserve"> 2 solution:</w:t>
      </w:r>
    </w:p>
    <w:p w14:paraId="1CF1FBE3" w14:textId="43FC7EBC" w:rsidR="00F837D0" w:rsidRDefault="00F837D0" w:rsidP="003945C8">
      <w:pPr>
        <w:pStyle w:val="Heading1"/>
        <w:keepNext w:val="0"/>
        <w:keepLines w:val="0"/>
        <w:widowControl w:val="0"/>
        <w:numPr>
          <w:ilvl w:val="0"/>
          <w:numId w:val="33"/>
        </w:numPr>
        <w:spacing w:before="0" w:line="240" w:lineRule="auto"/>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Create multiple mapper and multiple reducer processes.</w:t>
      </w:r>
    </w:p>
    <w:p w14:paraId="0BCDCD11" w14:textId="77777777" w:rsidR="00F837D0" w:rsidRDefault="00F837D0" w:rsidP="003945C8">
      <w:pPr>
        <w:pStyle w:val="Heading1"/>
        <w:keepNext w:val="0"/>
        <w:keepLines w:val="0"/>
        <w:widowControl w:val="0"/>
        <w:numPr>
          <w:ilvl w:val="0"/>
          <w:numId w:val="33"/>
        </w:numPr>
        <w:spacing w:before="0" w:line="240" w:lineRule="auto"/>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Create a partition function that splits keys into R buckets (where R is the number</w:t>
      </w:r>
      <w:r>
        <w:rPr>
          <w:rFonts w:asciiTheme="minorHAnsi" w:eastAsiaTheme="minorHAnsi" w:hAnsiTheme="minorHAnsi" w:cstheme="minorBidi"/>
          <w:color w:val="auto"/>
          <w:sz w:val="22"/>
          <w:szCs w:val="22"/>
        </w:rPr>
        <w:t xml:space="preserve"> </w:t>
      </w:r>
      <w:r w:rsidRPr="00F837D0">
        <w:rPr>
          <w:rFonts w:asciiTheme="minorHAnsi" w:eastAsiaTheme="minorHAnsi" w:hAnsiTheme="minorHAnsi" w:cstheme="minorBidi"/>
          <w:color w:val="auto"/>
          <w:sz w:val="22"/>
          <w:szCs w:val="22"/>
        </w:rPr>
        <w:t>of reducer processes). Each mapper will generate R output files corresponding</w:t>
      </w:r>
      <w:r>
        <w:rPr>
          <w:rFonts w:asciiTheme="minorHAnsi" w:eastAsiaTheme="minorHAnsi" w:hAnsiTheme="minorHAnsi" w:cstheme="minorBidi"/>
          <w:color w:val="auto"/>
          <w:sz w:val="22"/>
          <w:szCs w:val="22"/>
        </w:rPr>
        <w:t xml:space="preserve"> </w:t>
      </w:r>
      <w:r w:rsidRPr="00F837D0">
        <w:rPr>
          <w:rFonts w:asciiTheme="minorHAnsi" w:eastAsiaTheme="minorHAnsi" w:hAnsiTheme="minorHAnsi" w:cstheme="minorBidi"/>
          <w:color w:val="auto"/>
          <w:sz w:val="22"/>
          <w:szCs w:val="22"/>
        </w:rPr>
        <w:t>to the number of reducers using the partition function.</w:t>
      </w:r>
    </w:p>
    <w:p w14:paraId="1F08CC55" w14:textId="02BDBCB1" w:rsidR="00F837D0" w:rsidRDefault="00F837D0" w:rsidP="003945C8">
      <w:pPr>
        <w:pStyle w:val="Heading1"/>
        <w:keepNext w:val="0"/>
        <w:keepLines w:val="0"/>
        <w:widowControl w:val="0"/>
        <w:numPr>
          <w:ilvl w:val="0"/>
          <w:numId w:val="33"/>
        </w:numPr>
        <w:spacing w:before="0" w:line="240" w:lineRule="auto"/>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 xml:space="preserve">The </w:t>
      </w:r>
      <w:r w:rsidR="00500BA5">
        <w:rPr>
          <w:rFonts w:asciiTheme="minorHAnsi" w:eastAsiaTheme="minorHAnsi" w:hAnsiTheme="minorHAnsi" w:cstheme="minorBidi"/>
          <w:color w:val="auto"/>
          <w:sz w:val="22"/>
          <w:szCs w:val="22"/>
        </w:rPr>
        <w:t>r</w:t>
      </w:r>
      <w:r w:rsidRPr="00F837D0">
        <w:rPr>
          <w:rFonts w:asciiTheme="minorHAnsi" w:eastAsiaTheme="minorHAnsi" w:hAnsiTheme="minorHAnsi" w:cstheme="minorBidi"/>
          <w:color w:val="auto"/>
          <w:sz w:val="22"/>
          <w:szCs w:val="22"/>
        </w:rPr>
        <w:t xml:space="preserve">educers can be created once all the </w:t>
      </w:r>
      <w:r w:rsidR="00500BA5">
        <w:rPr>
          <w:rFonts w:asciiTheme="minorHAnsi" w:eastAsiaTheme="minorHAnsi" w:hAnsiTheme="minorHAnsi" w:cstheme="minorBidi"/>
          <w:color w:val="auto"/>
          <w:sz w:val="22"/>
          <w:szCs w:val="22"/>
        </w:rPr>
        <w:t>m</w:t>
      </w:r>
      <w:r w:rsidRPr="00F837D0">
        <w:rPr>
          <w:rFonts w:asciiTheme="minorHAnsi" w:eastAsiaTheme="minorHAnsi" w:hAnsiTheme="minorHAnsi" w:cstheme="minorBidi"/>
          <w:color w:val="auto"/>
          <w:sz w:val="22"/>
          <w:szCs w:val="22"/>
        </w:rPr>
        <w:t>appers are complete.</w:t>
      </w:r>
    </w:p>
    <w:p w14:paraId="1BE8FABF" w14:textId="4A4CE1AA" w:rsidR="00F837D0" w:rsidRDefault="00F837D0" w:rsidP="003945C8">
      <w:pPr>
        <w:pStyle w:val="Heading1"/>
        <w:keepNext w:val="0"/>
        <w:keepLines w:val="0"/>
        <w:widowControl w:val="0"/>
        <w:numPr>
          <w:ilvl w:val="0"/>
          <w:numId w:val="33"/>
        </w:numPr>
        <w:spacing w:before="0" w:line="240" w:lineRule="auto"/>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The directories and file naming convention can be configurable.</w:t>
      </w:r>
    </w:p>
    <w:p w14:paraId="660D37C3" w14:textId="77777777" w:rsidR="00F837D0" w:rsidRDefault="00F837D0" w:rsidP="003945C8">
      <w:pPr>
        <w:pStyle w:val="Heading1"/>
        <w:keepNext w:val="0"/>
        <w:keepLines w:val="0"/>
        <w:widowControl w:val="0"/>
        <w:numPr>
          <w:ilvl w:val="0"/>
          <w:numId w:val="33"/>
        </w:numPr>
        <w:spacing w:before="0" w:line="240" w:lineRule="auto"/>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Your command line executable (controller) will:</w:t>
      </w:r>
    </w:p>
    <w:p w14:paraId="7D157B70" w14:textId="5B5A155E" w:rsidR="00F837D0" w:rsidRDefault="00F837D0" w:rsidP="003945C8">
      <w:pPr>
        <w:pStyle w:val="Heading1"/>
        <w:keepNext w:val="0"/>
        <w:keepLines w:val="0"/>
        <w:widowControl w:val="0"/>
        <w:numPr>
          <w:ilvl w:val="1"/>
          <w:numId w:val="33"/>
        </w:numPr>
        <w:spacing w:before="0" w:line="240" w:lineRule="auto"/>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Assign the files in a reasonable way amongst the map</w:t>
      </w:r>
      <w:r w:rsidR="003945C8">
        <w:rPr>
          <w:rFonts w:asciiTheme="minorHAnsi" w:eastAsiaTheme="minorHAnsi" w:hAnsiTheme="minorHAnsi" w:cstheme="minorBidi"/>
          <w:color w:val="auto"/>
          <w:sz w:val="22"/>
          <w:szCs w:val="22"/>
        </w:rPr>
        <w:t xml:space="preserve"> processes</w:t>
      </w:r>
      <w:r w:rsidRPr="00F837D0">
        <w:rPr>
          <w:rFonts w:asciiTheme="minorHAnsi" w:eastAsiaTheme="minorHAnsi" w:hAnsiTheme="minorHAnsi" w:cstheme="minorBidi"/>
          <w:color w:val="auto"/>
          <w:sz w:val="22"/>
          <w:szCs w:val="22"/>
        </w:rPr>
        <w:t>.</w:t>
      </w:r>
    </w:p>
    <w:p w14:paraId="2378C8B6" w14:textId="7DCAD8B5" w:rsidR="00F837D0" w:rsidRDefault="00F837D0" w:rsidP="003945C8">
      <w:pPr>
        <w:pStyle w:val="Heading1"/>
        <w:keepNext w:val="0"/>
        <w:keepLines w:val="0"/>
        <w:widowControl w:val="0"/>
        <w:numPr>
          <w:ilvl w:val="1"/>
          <w:numId w:val="33"/>
        </w:numPr>
        <w:spacing w:before="0" w:line="240" w:lineRule="auto"/>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Wait for all map processes to complete successfully.</w:t>
      </w:r>
    </w:p>
    <w:p w14:paraId="0148F827" w14:textId="77777777" w:rsidR="00F837D0" w:rsidRDefault="00F837D0" w:rsidP="003945C8">
      <w:pPr>
        <w:pStyle w:val="Heading1"/>
        <w:keepNext w:val="0"/>
        <w:keepLines w:val="0"/>
        <w:widowControl w:val="0"/>
        <w:numPr>
          <w:ilvl w:val="1"/>
          <w:numId w:val="33"/>
        </w:numPr>
        <w:spacing w:before="0" w:line="240" w:lineRule="auto"/>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Create reducer processes.</w:t>
      </w:r>
    </w:p>
    <w:p w14:paraId="7C7D8C5D" w14:textId="538C78B1" w:rsidR="00F837D0" w:rsidRDefault="00F837D0" w:rsidP="003945C8">
      <w:pPr>
        <w:pStyle w:val="Heading1"/>
        <w:keepNext w:val="0"/>
        <w:keepLines w:val="0"/>
        <w:widowControl w:val="0"/>
        <w:numPr>
          <w:ilvl w:val="1"/>
          <w:numId w:val="33"/>
        </w:numPr>
        <w:spacing w:before="0" w:line="240" w:lineRule="auto"/>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Wait for all reducer</w:t>
      </w:r>
      <w:r w:rsidR="003945C8">
        <w:rPr>
          <w:rFonts w:asciiTheme="minorHAnsi" w:eastAsiaTheme="minorHAnsi" w:hAnsiTheme="minorHAnsi" w:cstheme="minorBidi"/>
          <w:color w:val="auto"/>
          <w:sz w:val="22"/>
          <w:szCs w:val="22"/>
        </w:rPr>
        <w:t xml:space="preserve"> processes</w:t>
      </w:r>
      <w:r w:rsidRPr="00F837D0">
        <w:rPr>
          <w:rFonts w:asciiTheme="minorHAnsi" w:eastAsiaTheme="minorHAnsi" w:hAnsiTheme="minorHAnsi" w:cstheme="minorBidi"/>
          <w:color w:val="auto"/>
          <w:sz w:val="22"/>
          <w:szCs w:val="22"/>
        </w:rPr>
        <w:t xml:space="preserve"> to complete successfully.</w:t>
      </w:r>
    </w:p>
    <w:p w14:paraId="18BE3130" w14:textId="77777777" w:rsidR="00F837D0" w:rsidRDefault="00F837D0" w:rsidP="003945C8">
      <w:pPr>
        <w:pStyle w:val="Heading1"/>
        <w:keepNext w:val="0"/>
        <w:keepLines w:val="0"/>
        <w:widowControl w:val="0"/>
        <w:numPr>
          <w:ilvl w:val="1"/>
          <w:numId w:val="33"/>
        </w:numPr>
        <w:spacing w:before="0" w:line="240" w:lineRule="auto"/>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Write the SUCCESS file indicating a successful run.</w:t>
      </w:r>
    </w:p>
    <w:p w14:paraId="4DB5D08D" w14:textId="204E8A15" w:rsidR="00F837D0" w:rsidRDefault="00F837D0" w:rsidP="003945C8">
      <w:pPr>
        <w:pStyle w:val="Heading1"/>
        <w:keepNext w:val="0"/>
        <w:keepLines w:val="0"/>
        <w:widowControl w:val="0"/>
        <w:numPr>
          <w:ilvl w:val="0"/>
          <w:numId w:val="33"/>
        </w:numPr>
        <w:spacing w:before="0" w:line="240" w:lineRule="auto"/>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 xml:space="preserve">Notice that the </w:t>
      </w:r>
      <w:r w:rsidR="000B0C60">
        <w:rPr>
          <w:rFonts w:asciiTheme="minorHAnsi" w:eastAsiaTheme="minorHAnsi" w:hAnsiTheme="minorHAnsi" w:cstheme="minorBidi"/>
          <w:color w:val="auto"/>
          <w:sz w:val="22"/>
          <w:szCs w:val="22"/>
        </w:rPr>
        <w:t>s</w:t>
      </w:r>
      <w:r w:rsidRPr="00F837D0">
        <w:rPr>
          <w:rFonts w:asciiTheme="minorHAnsi" w:eastAsiaTheme="minorHAnsi" w:hAnsiTheme="minorHAnsi" w:cstheme="minorBidi"/>
          <w:color w:val="auto"/>
          <w:sz w:val="22"/>
          <w:szCs w:val="22"/>
        </w:rPr>
        <w:t>orting and grouping should happen as part of the reducer</w:t>
      </w:r>
      <w:r>
        <w:rPr>
          <w:rFonts w:asciiTheme="minorHAnsi" w:eastAsiaTheme="minorHAnsi" w:hAnsiTheme="minorHAnsi" w:cstheme="minorBidi"/>
          <w:color w:val="auto"/>
          <w:sz w:val="22"/>
          <w:szCs w:val="22"/>
        </w:rPr>
        <w:t xml:space="preserve"> </w:t>
      </w:r>
      <w:r w:rsidRPr="00F837D0">
        <w:rPr>
          <w:rFonts w:asciiTheme="minorHAnsi" w:eastAsiaTheme="minorHAnsi" w:hAnsiTheme="minorHAnsi" w:cstheme="minorBidi"/>
          <w:color w:val="auto"/>
          <w:sz w:val="22"/>
          <w:szCs w:val="22"/>
        </w:rPr>
        <w:t>process.</w:t>
      </w:r>
    </w:p>
    <w:p w14:paraId="2199BD03" w14:textId="19F7546A" w:rsidR="00F837D0" w:rsidRDefault="00F837D0" w:rsidP="003945C8">
      <w:pPr>
        <w:pStyle w:val="Heading1"/>
        <w:keepNext w:val="0"/>
        <w:keepLines w:val="0"/>
        <w:widowControl w:val="0"/>
        <w:numPr>
          <w:ilvl w:val="0"/>
          <w:numId w:val="33"/>
        </w:numPr>
        <w:spacing w:before="0" w:line="240" w:lineRule="auto"/>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The mapper process and reducer process are separate entities from the DLLs.</w:t>
      </w:r>
      <w:r>
        <w:rPr>
          <w:rFonts w:asciiTheme="minorHAnsi" w:eastAsiaTheme="minorHAnsi" w:hAnsiTheme="minorHAnsi" w:cstheme="minorBidi"/>
          <w:color w:val="auto"/>
          <w:sz w:val="22"/>
          <w:szCs w:val="22"/>
        </w:rPr>
        <w:t xml:space="preserve">  </w:t>
      </w:r>
      <w:r w:rsidR="00500BA5">
        <w:rPr>
          <w:rFonts w:asciiTheme="minorHAnsi" w:eastAsiaTheme="minorHAnsi" w:hAnsiTheme="minorHAnsi" w:cstheme="minorBidi"/>
          <w:color w:val="auto"/>
          <w:sz w:val="22"/>
          <w:szCs w:val="22"/>
        </w:rPr>
        <w:t>T</w:t>
      </w:r>
      <w:r w:rsidRPr="00F837D0">
        <w:rPr>
          <w:rFonts w:asciiTheme="minorHAnsi" w:eastAsiaTheme="minorHAnsi" w:hAnsiTheme="minorHAnsi" w:cstheme="minorBidi"/>
          <w:color w:val="auto"/>
          <w:sz w:val="22"/>
          <w:szCs w:val="22"/>
        </w:rPr>
        <w:t>he mapper process will need to run the mapper function from</w:t>
      </w:r>
      <w:r>
        <w:rPr>
          <w:rFonts w:asciiTheme="minorHAnsi" w:eastAsiaTheme="minorHAnsi" w:hAnsiTheme="minorHAnsi" w:cstheme="minorBidi"/>
          <w:color w:val="auto"/>
          <w:sz w:val="22"/>
          <w:szCs w:val="22"/>
        </w:rPr>
        <w:t xml:space="preserve"> </w:t>
      </w:r>
      <w:r w:rsidRPr="00F837D0">
        <w:rPr>
          <w:rFonts w:asciiTheme="minorHAnsi" w:eastAsiaTheme="minorHAnsi" w:hAnsiTheme="minorHAnsi" w:cstheme="minorBidi"/>
          <w:color w:val="auto"/>
          <w:sz w:val="22"/>
          <w:szCs w:val="22"/>
        </w:rPr>
        <w:t>the DLL, same goes for the reducer.</w:t>
      </w:r>
    </w:p>
    <w:p w14:paraId="79F4BACA" w14:textId="33E4A548" w:rsidR="00F837D0" w:rsidRDefault="00F837D0" w:rsidP="003945C8">
      <w:pPr>
        <w:pStyle w:val="Heading1"/>
        <w:keepNext w:val="0"/>
        <w:keepLines w:val="0"/>
        <w:widowControl w:val="0"/>
        <w:numPr>
          <w:ilvl w:val="0"/>
          <w:numId w:val="33"/>
        </w:numPr>
        <w:spacing w:before="0" w:line="240" w:lineRule="auto"/>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 xml:space="preserve">You may either have a single executable that can do </w:t>
      </w:r>
      <w:r w:rsidR="00500BA5">
        <w:rPr>
          <w:rFonts w:asciiTheme="minorHAnsi" w:eastAsiaTheme="minorHAnsi" w:hAnsiTheme="minorHAnsi" w:cstheme="minorBidi"/>
          <w:color w:val="auto"/>
          <w:sz w:val="22"/>
          <w:szCs w:val="22"/>
        </w:rPr>
        <w:t>both</w:t>
      </w:r>
      <w:r w:rsidRPr="00F837D0">
        <w:rPr>
          <w:rFonts w:asciiTheme="minorHAnsi" w:eastAsiaTheme="minorHAnsi" w:hAnsiTheme="minorHAnsi" w:cstheme="minorBidi"/>
          <w:color w:val="auto"/>
          <w:sz w:val="22"/>
          <w:szCs w:val="22"/>
        </w:rPr>
        <w:t xml:space="preserve"> mapper </w:t>
      </w:r>
      <w:r w:rsidR="00500BA5">
        <w:rPr>
          <w:rFonts w:asciiTheme="minorHAnsi" w:eastAsiaTheme="minorHAnsi" w:hAnsiTheme="minorHAnsi" w:cstheme="minorBidi"/>
          <w:color w:val="auto"/>
          <w:sz w:val="22"/>
          <w:szCs w:val="22"/>
        </w:rPr>
        <w:t>and</w:t>
      </w:r>
      <w:r w:rsidRPr="00F837D0">
        <w:rPr>
          <w:rFonts w:asciiTheme="minorHAnsi" w:eastAsiaTheme="minorHAnsi" w:hAnsiTheme="minorHAnsi" w:cstheme="minorBidi"/>
          <w:color w:val="auto"/>
          <w:sz w:val="22"/>
          <w:szCs w:val="22"/>
        </w:rPr>
        <w:t xml:space="preserve"> reducer</w:t>
      </w:r>
      <w:r>
        <w:rPr>
          <w:rFonts w:asciiTheme="minorHAnsi" w:eastAsiaTheme="minorHAnsi" w:hAnsiTheme="minorHAnsi" w:cstheme="minorBidi"/>
          <w:color w:val="auto"/>
          <w:sz w:val="22"/>
          <w:szCs w:val="22"/>
        </w:rPr>
        <w:t xml:space="preserve"> </w:t>
      </w:r>
      <w:r w:rsidRPr="00F837D0">
        <w:rPr>
          <w:rFonts w:asciiTheme="minorHAnsi" w:eastAsiaTheme="minorHAnsi" w:hAnsiTheme="minorHAnsi" w:cstheme="minorBidi"/>
          <w:color w:val="auto"/>
          <w:sz w:val="22"/>
          <w:szCs w:val="22"/>
        </w:rPr>
        <w:t>OR you may choose to split these into separate executable projects. Either is</w:t>
      </w:r>
      <w:r>
        <w:rPr>
          <w:rFonts w:asciiTheme="minorHAnsi" w:eastAsiaTheme="minorHAnsi" w:hAnsiTheme="minorHAnsi" w:cstheme="minorBidi"/>
          <w:color w:val="auto"/>
          <w:sz w:val="22"/>
          <w:szCs w:val="22"/>
        </w:rPr>
        <w:t xml:space="preserve"> </w:t>
      </w:r>
      <w:r w:rsidRPr="00F837D0">
        <w:rPr>
          <w:rFonts w:asciiTheme="minorHAnsi" w:eastAsiaTheme="minorHAnsi" w:hAnsiTheme="minorHAnsi" w:cstheme="minorBidi"/>
          <w:color w:val="auto"/>
          <w:sz w:val="22"/>
          <w:szCs w:val="22"/>
        </w:rPr>
        <w:t>fine.</w:t>
      </w:r>
    </w:p>
    <w:p w14:paraId="104A4C86" w14:textId="49B1B923" w:rsidR="00F837D0" w:rsidRPr="00F837D0" w:rsidRDefault="00F837D0" w:rsidP="003945C8">
      <w:pPr>
        <w:pStyle w:val="Heading1"/>
        <w:keepNext w:val="0"/>
        <w:keepLines w:val="0"/>
        <w:widowControl w:val="0"/>
        <w:numPr>
          <w:ilvl w:val="0"/>
          <w:numId w:val="33"/>
        </w:numPr>
        <w:spacing w:before="0" w:line="240" w:lineRule="auto"/>
        <w:rPr>
          <w:rFonts w:asciiTheme="minorHAnsi" w:eastAsiaTheme="minorHAnsi" w:hAnsiTheme="minorHAnsi" w:cstheme="minorBidi"/>
          <w:color w:val="auto"/>
          <w:sz w:val="22"/>
          <w:szCs w:val="22"/>
        </w:rPr>
      </w:pPr>
      <w:r w:rsidRPr="00F837D0">
        <w:rPr>
          <w:rFonts w:asciiTheme="minorHAnsi" w:eastAsiaTheme="minorHAnsi" w:hAnsiTheme="minorHAnsi" w:cstheme="minorBidi"/>
          <w:color w:val="auto"/>
          <w:sz w:val="22"/>
          <w:szCs w:val="22"/>
        </w:rPr>
        <w:t>No network communication is required for this project. The controller can get the</w:t>
      </w:r>
      <w:r>
        <w:rPr>
          <w:rFonts w:asciiTheme="minorHAnsi" w:eastAsiaTheme="minorHAnsi" w:hAnsiTheme="minorHAnsi" w:cstheme="minorBidi"/>
          <w:color w:val="auto"/>
          <w:sz w:val="22"/>
          <w:szCs w:val="22"/>
        </w:rPr>
        <w:t xml:space="preserve"> </w:t>
      </w:r>
      <w:r w:rsidRPr="00F837D0">
        <w:rPr>
          <w:rFonts w:asciiTheme="minorHAnsi" w:eastAsiaTheme="minorHAnsi" w:hAnsiTheme="minorHAnsi" w:cstheme="minorBidi"/>
          <w:color w:val="auto"/>
          <w:sz w:val="22"/>
          <w:szCs w:val="22"/>
        </w:rPr>
        <w:t xml:space="preserve">exit codes from the mappers &amp; reducers to measure success. </w:t>
      </w:r>
    </w:p>
    <w:p w14:paraId="75A78279" w14:textId="29CBF387" w:rsidR="00811C18" w:rsidRPr="00811C18" w:rsidRDefault="00321A44" w:rsidP="00F837D0">
      <w:pPr>
        <w:pStyle w:val="Heading1"/>
      </w:pPr>
      <w:r w:rsidRPr="00811C18">
        <w:t xml:space="preserve">Methodology Requirements </w:t>
      </w:r>
    </w:p>
    <w:p w14:paraId="33E04E53" w14:textId="5E19ECDF" w:rsidR="00D8663C" w:rsidRPr="008E656F" w:rsidRDefault="00321A44" w:rsidP="008E656F">
      <w:pPr>
        <w:pStyle w:val="ListParagraph"/>
        <w:numPr>
          <w:ilvl w:val="0"/>
          <w:numId w:val="27"/>
        </w:numPr>
      </w:pPr>
      <w:r w:rsidRPr="008E656F">
        <w:t>You must work in</w:t>
      </w:r>
      <w:r w:rsidR="000D4333">
        <w:t xml:space="preserve"> your current team.</w:t>
      </w:r>
      <w:r w:rsidRPr="008E656F">
        <w:t xml:space="preserve"> </w:t>
      </w:r>
    </w:p>
    <w:p w14:paraId="384DE314" w14:textId="5C105F63" w:rsidR="00D8663C" w:rsidRPr="008E656F" w:rsidRDefault="00321A44" w:rsidP="008E656F">
      <w:pPr>
        <w:pStyle w:val="ListParagraph"/>
        <w:numPr>
          <w:ilvl w:val="0"/>
          <w:numId w:val="27"/>
        </w:numPr>
      </w:pPr>
      <w:r w:rsidRPr="008E656F">
        <w:t>You must use C++ in conjunction with MS Visual Studio and GitHub (student account)</w:t>
      </w:r>
      <w:r w:rsidR="000D4333">
        <w:t>, unless you have obtained a waiver from the professor</w:t>
      </w:r>
      <w:r w:rsidRPr="008E656F">
        <w:t xml:space="preserve">. </w:t>
      </w:r>
    </w:p>
    <w:p w14:paraId="5CE0CC51" w14:textId="79867C82" w:rsidR="00D8663C" w:rsidRPr="008E656F" w:rsidRDefault="00321A44" w:rsidP="008E656F">
      <w:pPr>
        <w:pStyle w:val="ListParagraph"/>
        <w:numPr>
          <w:ilvl w:val="0"/>
          <w:numId w:val="27"/>
        </w:numPr>
      </w:pPr>
      <w:r w:rsidRPr="008E656F">
        <w:t xml:space="preserve">You may use anything in the std library and additionally may use anything in the BOOST (https://www.boost.org/) library. </w:t>
      </w:r>
    </w:p>
    <w:p w14:paraId="3FF4B5F4" w14:textId="493A4732" w:rsidR="00D8663C" w:rsidRPr="008E656F" w:rsidRDefault="00321A44" w:rsidP="008E656F">
      <w:pPr>
        <w:pStyle w:val="ListParagraph"/>
        <w:numPr>
          <w:ilvl w:val="0"/>
          <w:numId w:val="27"/>
        </w:numPr>
      </w:pPr>
      <w:r w:rsidRPr="008E656F">
        <w:t xml:space="preserve">All changes must go through a code review by your partner(s). </w:t>
      </w:r>
    </w:p>
    <w:p w14:paraId="7AF78C45" w14:textId="6B71FEAC" w:rsidR="00D8663C" w:rsidRPr="008E656F" w:rsidRDefault="00321A44" w:rsidP="008E656F">
      <w:pPr>
        <w:pStyle w:val="ListParagraph"/>
        <w:numPr>
          <w:ilvl w:val="0"/>
          <w:numId w:val="27"/>
        </w:numPr>
      </w:pPr>
      <w:r w:rsidRPr="008E656F">
        <w:t xml:space="preserve">All partners must submit a reasonably equal </w:t>
      </w:r>
      <w:r w:rsidR="00DD14FC" w:rsidRPr="008E656F">
        <w:t>number</w:t>
      </w:r>
      <w:r w:rsidRPr="008E656F">
        <w:t xml:space="preserve"> of check-ins for each project, as evidenced by git submissions. </w:t>
      </w:r>
    </w:p>
    <w:p w14:paraId="2AA801A9" w14:textId="48EA8088" w:rsidR="00D8663C" w:rsidRPr="00D8663C" w:rsidRDefault="00321A44" w:rsidP="008E656F">
      <w:pPr>
        <w:pStyle w:val="ListParagraph"/>
        <w:numPr>
          <w:ilvl w:val="0"/>
          <w:numId w:val="27"/>
        </w:numPr>
      </w:pPr>
      <w:r w:rsidRPr="008E656F">
        <w:t xml:space="preserve">All partners must treat each other with respect. </w:t>
      </w:r>
    </w:p>
    <w:p w14:paraId="683F51DB" w14:textId="77777777" w:rsidR="00D8663C" w:rsidRDefault="00321A44" w:rsidP="008E656F">
      <w:pPr>
        <w:pStyle w:val="Heading1"/>
      </w:pPr>
      <w:r w:rsidRPr="00D8663C">
        <w:t>Technical Requirements</w:t>
      </w:r>
      <w:r w:rsidRPr="00811C18">
        <w:t xml:space="preserve"> </w:t>
      </w:r>
    </w:p>
    <w:p w14:paraId="533DC69B" w14:textId="36E9870C" w:rsidR="00750D6B" w:rsidRDefault="00750D6B" w:rsidP="00A76C0D">
      <w:r>
        <w:t>Errors, warnings, info</w:t>
      </w:r>
      <w:r w:rsidR="00362599">
        <w:t xml:space="preserve">rmation, fatal errors, etc., will be logged.  </w:t>
      </w:r>
      <w:r>
        <w:t xml:space="preserve">Boost Logging </w:t>
      </w:r>
      <w:r w:rsidR="00362599">
        <w:t>can</w:t>
      </w:r>
      <w:r>
        <w:t xml:space="preserve"> be used (</w:t>
      </w:r>
      <w:hyperlink r:id="rId5" w:history="1">
        <w:r w:rsidR="00362599" w:rsidRPr="005A32C1">
          <w:rPr>
            <w:rStyle w:val="Hyperlink"/>
          </w:rPr>
          <w:t>https://www.boost.org/doc/libs/1_63_0/libs/log/doc/html/index.html</w:t>
        </w:r>
      </w:hyperlink>
      <w:r>
        <w:t>).</w:t>
      </w:r>
    </w:p>
    <w:p w14:paraId="4E8D9AFF" w14:textId="64758CEB" w:rsidR="00A76C0D" w:rsidRDefault="00A76C0D" w:rsidP="00A76C0D">
      <w:pPr>
        <w:pStyle w:val="Heading1"/>
      </w:pPr>
      <w:r>
        <w:lastRenderedPageBreak/>
        <w:t>Documentation</w:t>
      </w:r>
      <w:r w:rsidRPr="00D8663C">
        <w:t xml:space="preserve"> Requirements</w:t>
      </w:r>
      <w:r w:rsidRPr="00811C18">
        <w:t xml:space="preserve"> </w:t>
      </w:r>
    </w:p>
    <w:p w14:paraId="5F9EB5EC" w14:textId="77777777" w:rsidR="008F109F" w:rsidRDefault="008F109F" w:rsidP="008F109F">
      <w:pPr>
        <w:rPr>
          <w:rFonts w:ascii="Century Schoolbook" w:eastAsia="Times New Roman" w:hAnsi="Century Schoolbook" w:cs="Tahoma"/>
          <w:b/>
          <w:color w:val="000000"/>
          <w:sz w:val="20"/>
          <w:szCs w:val="20"/>
          <w:u w:val="single"/>
        </w:rPr>
      </w:pPr>
      <w:r w:rsidRPr="00F54A6F">
        <w:rPr>
          <w:rFonts w:ascii="Century Schoolbook" w:eastAsia="Times New Roman" w:hAnsi="Century Schoolbook" w:cs="Tahoma"/>
          <w:b/>
          <w:color w:val="000000"/>
          <w:sz w:val="20"/>
          <w:szCs w:val="20"/>
          <w:u w:val="single"/>
        </w:rPr>
        <w:t>Architecture</w:t>
      </w:r>
    </w:p>
    <w:p w14:paraId="66B6162C" w14:textId="0CA0AFB2" w:rsidR="008F109F" w:rsidRPr="008F109F" w:rsidRDefault="008F109F" w:rsidP="008F109F">
      <w:pPr>
        <w:ind w:left="720"/>
      </w:pPr>
      <w:r w:rsidRPr="008F109F">
        <w:t>The architecture of your project describes the various components that make up your project.  These are not the actual classes and data, but more of a functional description.</w:t>
      </w:r>
    </w:p>
    <w:p w14:paraId="727D74FE" w14:textId="42E32214" w:rsidR="008F109F" w:rsidRPr="008F109F" w:rsidRDefault="008F109F" w:rsidP="008F109F">
      <w:pPr>
        <w:ind w:left="720"/>
      </w:pPr>
      <w:r w:rsidRPr="008F109F">
        <w:t xml:space="preserve">The architecture of your project must include a system block diagram which shows each high-level component of your Map-Reduce system, along with any major sub-components.  The block diagram must also include interface definitions – connections between the high-level components, and connections between the major sub-components within a high-level component.  </w:t>
      </w:r>
    </w:p>
    <w:p w14:paraId="1C47AB13" w14:textId="48819BEE" w:rsidR="008F109F" w:rsidRDefault="008F109F" w:rsidP="008F109F">
      <w:pPr>
        <w:rPr>
          <w:rFonts w:ascii="Century Schoolbook" w:eastAsia="Times New Roman" w:hAnsi="Century Schoolbook" w:cs="Tahoma"/>
          <w:b/>
          <w:color w:val="000000"/>
          <w:sz w:val="20"/>
          <w:szCs w:val="20"/>
          <w:u w:val="single"/>
        </w:rPr>
      </w:pPr>
      <w:r w:rsidRPr="00907B67">
        <w:rPr>
          <w:rFonts w:ascii="Century Schoolbook" w:eastAsia="Times New Roman" w:hAnsi="Century Schoolbook" w:cs="Tahoma"/>
          <w:b/>
          <w:color w:val="000000"/>
          <w:sz w:val="20"/>
          <w:szCs w:val="20"/>
          <w:u w:val="single"/>
        </w:rPr>
        <w:t>Design</w:t>
      </w:r>
    </w:p>
    <w:p w14:paraId="4C847ECB" w14:textId="50C266B3" w:rsidR="00A76C0D" w:rsidRPr="008F109F" w:rsidRDefault="008F109F" w:rsidP="008F109F">
      <w:pPr>
        <w:ind w:left="720"/>
      </w:pPr>
      <w:r w:rsidRPr="008F109F">
        <w:t>The design of your project is intended to show how you broke down the architectural functionality into actual classes, including data.  You can describe your design in class diagrams (UML), pictures, text descriptions, or any combination of these.  You must indicate how the design relates to the architecture – which classes implement which component(s), and what data are flowing through each interface.</w:t>
      </w:r>
    </w:p>
    <w:p w14:paraId="65E8F842" w14:textId="77777777" w:rsidR="00D8202C" w:rsidRPr="00D8202C" w:rsidRDefault="00321A44" w:rsidP="008E656F">
      <w:pPr>
        <w:pStyle w:val="Heading1"/>
      </w:pPr>
      <w:r w:rsidRPr="00D8202C">
        <w:t xml:space="preserve">Rubric </w:t>
      </w:r>
    </w:p>
    <w:p w14:paraId="15FF7BAB" w14:textId="7F583C3E" w:rsidR="00D8202C" w:rsidRDefault="00321A44" w:rsidP="003945C8">
      <w:pPr>
        <w:pStyle w:val="ListParagraph"/>
        <w:numPr>
          <w:ilvl w:val="0"/>
          <w:numId w:val="28"/>
        </w:numPr>
      </w:pPr>
      <w:r w:rsidRPr="00D8202C">
        <w:t xml:space="preserve">Code behavioral correctness: 50% </w:t>
      </w:r>
    </w:p>
    <w:p w14:paraId="770C1227" w14:textId="18D94E7F" w:rsidR="005B27CB" w:rsidRPr="00D8202C" w:rsidRDefault="005B27CB" w:rsidP="005B27CB">
      <w:pPr>
        <w:pStyle w:val="ListParagraph"/>
      </w:pPr>
      <w:r w:rsidRPr="00D8202C">
        <w:t xml:space="preserve">Along with above requirements, code must reasonably handle all error scenarios. Code must never crash or hang. </w:t>
      </w:r>
    </w:p>
    <w:p w14:paraId="384C584D" w14:textId="03FD50EB" w:rsidR="005B27CB" w:rsidRDefault="005B27CB" w:rsidP="005B27CB">
      <w:pPr>
        <w:pStyle w:val="ListParagraph"/>
        <w:numPr>
          <w:ilvl w:val="0"/>
          <w:numId w:val="28"/>
        </w:numPr>
      </w:pPr>
      <w:r>
        <w:t>Presentation</w:t>
      </w:r>
      <w:r w:rsidRPr="00D8202C">
        <w:t xml:space="preserve">: </w:t>
      </w:r>
      <w:r w:rsidR="00A76C0D">
        <w:t>30</w:t>
      </w:r>
      <w:r w:rsidRPr="00D8202C">
        <w:t xml:space="preserve">% </w:t>
      </w:r>
    </w:p>
    <w:p w14:paraId="2815EC50" w14:textId="22C48596" w:rsidR="00A76C0D" w:rsidRDefault="00A76C0D" w:rsidP="005B27CB">
      <w:pPr>
        <w:pStyle w:val="ListParagraph"/>
        <w:numPr>
          <w:ilvl w:val="0"/>
          <w:numId w:val="28"/>
        </w:numPr>
      </w:pPr>
      <w:r>
        <w:t>Program Documentation: 20%</w:t>
      </w:r>
    </w:p>
    <w:p w14:paraId="0AC334DE" w14:textId="7B7DC698" w:rsidR="00F12900" w:rsidRPr="000D4333" w:rsidRDefault="00321A44" w:rsidP="000D4333">
      <w:r w:rsidRPr="00811C18">
        <w:t>Additionally, each member of the team must contribute a reasonably</w:t>
      </w:r>
      <w:r w:rsidR="002A4D29">
        <w:t xml:space="preserve"> </w:t>
      </w:r>
      <w:r w:rsidRPr="00811C18">
        <w:t>equal amount to their project. Each member will submit a brief report detailing what percentage of work was completed by each member. I encourage teams to keep detailed meeting notes.</w:t>
      </w:r>
    </w:p>
    <w:sectPr w:rsidR="00F12900" w:rsidRPr="000D43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7FC4"/>
    <w:multiLevelType w:val="multilevel"/>
    <w:tmpl w:val="A9DCDA1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01D667F"/>
    <w:multiLevelType w:val="multilevel"/>
    <w:tmpl w:val="EA542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246DA"/>
    <w:multiLevelType w:val="hybridMultilevel"/>
    <w:tmpl w:val="07D49474"/>
    <w:lvl w:ilvl="0" w:tplc="0409000F">
      <w:start w:val="1"/>
      <w:numFmt w:val="decimal"/>
      <w:lvlText w:val="%1."/>
      <w:lvlJc w:val="left"/>
      <w:pPr>
        <w:ind w:left="720" w:hanging="360"/>
      </w:pPr>
      <w:rPr>
        <w:rFonts w:hint="default"/>
      </w:rPr>
    </w:lvl>
    <w:lvl w:ilvl="1" w:tplc="B832E01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32869"/>
    <w:multiLevelType w:val="multilevel"/>
    <w:tmpl w:val="A9DCDA1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A927CEE"/>
    <w:multiLevelType w:val="multilevel"/>
    <w:tmpl w:val="0EAE6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66A74"/>
    <w:multiLevelType w:val="multilevel"/>
    <w:tmpl w:val="75166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0C2857"/>
    <w:multiLevelType w:val="hybridMultilevel"/>
    <w:tmpl w:val="794CF8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584B9D"/>
    <w:multiLevelType w:val="hybridMultilevel"/>
    <w:tmpl w:val="D4DE0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94C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7102C22"/>
    <w:multiLevelType w:val="hybridMultilevel"/>
    <w:tmpl w:val="B64ADFA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F07E31"/>
    <w:multiLevelType w:val="multilevel"/>
    <w:tmpl w:val="27427E0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14D6828"/>
    <w:multiLevelType w:val="multilevel"/>
    <w:tmpl w:val="A9DCDA1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503242AF"/>
    <w:multiLevelType w:val="hybridMultilevel"/>
    <w:tmpl w:val="D02E1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F83D7B"/>
    <w:multiLevelType w:val="multilevel"/>
    <w:tmpl w:val="A9DCDA1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54870184"/>
    <w:multiLevelType w:val="multilevel"/>
    <w:tmpl w:val="A9DCD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805371"/>
    <w:multiLevelType w:val="hybridMultilevel"/>
    <w:tmpl w:val="D4869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482C73"/>
    <w:multiLevelType w:val="hybridMultilevel"/>
    <w:tmpl w:val="0082CC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9D6804"/>
    <w:multiLevelType w:val="multilevel"/>
    <w:tmpl w:val="3D985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334B61"/>
    <w:multiLevelType w:val="hybridMultilevel"/>
    <w:tmpl w:val="0928B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375949"/>
    <w:multiLevelType w:val="hybridMultilevel"/>
    <w:tmpl w:val="27820D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6052AA"/>
    <w:multiLevelType w:val="multilevel"/>
    <w:tmpl w:val="11D0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974BD"/>
    <w:multiLevelType w:val="hybridMultilevel"/>
    <w:tmpl w:val="AA26EAE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9343E2D"/>
    <w:multiLevelType w:val="hybridMultilevel"/>
    <w:tmpl w:val="E738FC4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AD07133"/>
    <w:multiLevelType w:val="hybridMultilevel"/>
    <w:tmpl w:val="1F3EF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522F20"/>
    <w:multiLevelType w:val="hybridMultilevel"/>
    <w:tmpl w:val="29F64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2F7891"/>
    <w:multiLevelType w:val="hybridMultilevel"/>
    <w:tmpl w:val="75DAB8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6D255D"/>
    <w:multiLevelType w:val="hybridMultilevel"/>
    <w:tmpl w:val="3B20A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8B33E9"/>
    <w:multiLevelType w:val="multilevel"/>
    <w:tmpl w:val="A9DCDA1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76990B9F"/>
    <w:multiLevelType w:val="multilevel"/>
    <w:tmpl w:val="2BA8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CE3D78"/>
    <w:multiLevelType w:val="hybridMultilevel"/>
    <w:tmpl w:val="D7FEBBE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975A41"/>
    <w:multiLevelType w:val="hybridMultilevel"/>
    <w:tmpl w:val="E33AC60C"/>
    <w:lvl w:ilvl="0" w:tplc="9CCA62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9E38E0"/>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2" w15:restartNumberingAfterBreak="0">
    <w:nsid w:val="7EF1347F"/>
    <w:multiLevelType w:val="multilevel"/>
    <w:tmpl w:val="717C2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127553">
    <w:abstractNumId w:val="4"/>
  </w:num>
  <w:num w:numId="2" w16cid:durableId="582566120">
    <w:abstractNumId w:val="20"/>
  </w:num>
  <w:num w:numId="3" w16cid:durableId="1360938152">
    <w:abstractNumId w:val="14"/>
  </w:num>
  <w:num w:numId="4" w16cid:durableId="728115395">
    <w:abstractNumId w:val="17"/>
  </w:num>
  <w:num w:numId="5" w16cid:durableId="203564657">
    <w:abstractNumId w:val="32"/>
  </w:num>
  <w:num w:numId="6" w16cid:durableId="1113286134">
    <w:abstractNumId w:val="5"/>
  </w:num>
  <w:num w:numId="7" w16cid:durableId="1982032328">
    <w:abstractNumId w:val="28"/>
  </w:num>
  <w:num w:numId="8" w16cid:durableId="797993472">
    <w:abstractNumId w:val="13"/>
  </w:num>
  <w:num w:numId="9" w16cid:durableId="87846612">
    <w:abstractNumId w:val="3"/>
  </w:num>
  <w:num w:numId="10" w16cid:durableId="1926306213">
    <w:abstractNumId w:val="27"/>
  </w:num>
  <w:num w:numId="11" w16cid:durableId="1021053560">
    <w:abstractNumId w:val="11"/>
  </w:num>
  <w:num w:numId="12" w16cid:durableId="842015133">
    <w:abstractNumId w:val="0"/>
  </w:num>
  <w:num w:numId="13" w16cid:durableId="1380592044">
    <w:abstractNumId w:val="1"/>
  </w:num>
  <w:num w:numId="14" w16cid:durableId="1083450727">
    <w:abstractNumId w:val="26"/>
  </w:num>
  <w:num w:numId="15" w16cid:durableId="1552958223">
    <w:abstractNumId w:val="15"/>
  </w:num>
  <w:num w:numId="16" w16cid:durableId="1764842173">
    <w:abstractNumId w:val="19"/>
  </w:num>
  <w:num w:numId="17" w16cid:durableId="1158807931">
    <w:abstractNumId w:val="18"/>
  </w:num>
  <w:num w:numId="18" w16cid:durableId="2101901517">
    <w:abstractNumId w:val="7"/>
  </w:num>
  <w:num w:numId="19" w16cid:durableId="2098554599">
    <w:abstractNumId w:val="31"/>
  </w:num>
  <w:num w:numId="20" w16cid:durableId="2064479150">
    <w:abstractNumId w:val="2"/>
  </w:num>
  <w:num w:numId="21" w16cid:durableId="802163292">
    <w:abstractNumId w:val="24"/>
  </w:num>
  <w:num w:numId="22" w16cid:durableId="1336886056">
    <w:abstractNumId w:val="10"/>
  </w:num>
  <w:num w:numId="23" w16cid:durableId="303317946">
    <w:abstractNumId w:val="23"/>
  </w:num>
  <w:num w:numId="24" w16cid:durableId="977339587">
    <w:abstractNumId w:val="22"/>
  </w:num>
  <w:num w:numId="25" w16cid:durableId="1372267959">
    <w:abstractNumId w:val="21"/>
  </w:num>
  <w:num w:numId="26" w16cid:durableId="793911991">
    <w:abstractNumId w:val="9"/>
  </w:num>
  <w:num w:numId="27" w16cid:durableId="1320308028">
    <w:abstractNumId w:val="29"/>
  </w:num>
  <w:num w:numId="28" w16cid:durableId="723913302">
    <w:abstractNumId w:val="16"/>
  </w:num>
  <w:num w:numId="29" w16cid:durableId="1476022982">
    <w:abstractNumId w:val="25"/>
  </w:num>
  <w:num w:numId="30" w16cid:durableId="873729663">
    <w:abstractNumId w:val="8"/>
  </w:num>
  <w:num w:numId="31" w16cid:durableId="730813677">
    <w:abstractNumId w:val="12"/>
  </w:num>
  <w:num w:numId="32" w16cid:durableId="1827696702">
    <w:abstractNumId w:val="30"/>
  </w:num>
  <w:num w:numId="33" w16cid:durableId="16880949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5D04"/>
    <w:rsid w:val="0004659F"/>
    <w:rsid w:val="000836C1"/>
    <w:rsid w:val="000B0C60"/>
    <w:rsid w:val="000D4333"/>
    <w:rsid w:val="000E36CB"/>
    <w:rsid w:val="000F6B64"/>
    <w:rsid w:val="001001AA"/>
    <w:rsid w:val="00145F67"/>
    <w:rsid w:val="00181500"/>
    <w:rsid w:val="001A0D5B"/>
    <w:rsid w:val="001B313F"/>
    <w:rsid w:val="00250426"/>
    <w:rsid w:val="002A4D29"/>
    <w:rsid w:val="002A72E7"/>
    <w:rsid w:val="002C0E2D"/>
    <w:rsid w:val="002C62A0"/>
    <w:rsid w:val="00321A44"/>
    <w:rsid w:val="00362599"/>
    <w:rsid w:val="003945C8"/>
    <w:rsid w:val="003C3A6D"/>
    <w:rsid w:val="003E40E2"/>
    <w:rsid w:val="004315C8"/>
    <w:rsid w:val="004724B8"/>
    <w:rsid w:val="004C526F"/>
    <w:rsid w:val="004F4F1B"/>
    <w:rsid w:val="00500BA5"/>
    <w:rsid w:val="00524E5C"/>
    <w:rsid w:val="00581FD0"/>
    <w:rsid w:val="005B27CB"/>
    <w:rsid w:val="00625B57"/>
    <w:rsid w:val="00657502"/>
    <w:rsid w:val="006A011E"/>
    <w:rsid w:val="006B6DBE"/>
    <w:rsid w:val="006C1A0B"/>
    <w:rsid w:val="00750D6B"/>
    <w:rsid w:val="00771A98"/>
    <w:rsid w:val="007C1862"/>
    <w:rsid w:val="007D00E9"/>
    <w:rsid w:val="00811C18"/>
    <w:rsid w:val="0088175D"/>
    <w:rsid w:val="008A42C8"/>
    <w:rsid w:val="008C5ED7"/>
    <w:rsid w:val="008E656F"/>
    <w:rsid w:val="008E6F97"/>
    <w:rsid w:val="008F109F"/>
    <w:rsid w:val="00907B67"/>
    <w:rsid w:val="00931404"/>
    <w:rsid w:val="0093412D"/>
    <w:rsid w:val="00936965"/>
    <w:rsid w:val="00965F40"/>
    <w:rsid w:val="009A6C81"/>
    <w:rsid w:val="009B03DE"/>
    <w:rsid w:val="009C0D7A"/>
    <w:rsid w:val="009F3F70"/>
    <w:rsid w:val="00A6633F"/>
    <w:rsid w:val="00A76C0D"/>
    <w:rsid w:val="00AC4B75"/>
    <w:rsid w:val="00B11F57"/>
    <w:rsid w:val="00B30530"/>
    <w:rsid w:val="00B50928"/>
    <w:rsid w:val="00B73101"/>
    <w:rsid w:val="00BE4FF1"/>
    <w:rsid w:val="00BF1D6F"/>
    <w:rsid w:val="00BF2F8F"/>
    <w:rsid w:val="00C0255A"/>
    <w:rsid w:val="00C57080"/>
    <w:rsid w:val="00CE3257"/>
    <w:rsid w:val="00CF018D"/>
    <w:rsid w:val="00D50773"/>
    <w:rsid w:val="00D8202C"/>
    <w:rsid w:val="00D8663C"/>
    <w:rsid w:val="00D873F5"/>
    <w:rsid w:val="00D87438"/>
    <w:rsid w:val="00D930A4"/>
    <w:rsid w:val="00DD14FC"/>
    <w:rsid w:val="00DE5D04"/>
    <w:rsid w:val="00E608C9"/>
    <w:rsid w:val="00EF0F2B"/>
    <w:rsid w:val="00F12900"/>
    <w:rsid w:val="00F512CB"/>
    <w:rsid w:val="00F54A6F"/>
    <w:rsid w:val="00F73742"/>
    <w:rsid w:val="00F83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7DFB"/>
  <w15:docId w15:val="{95D563F7-21C0-46A5-A8AF-46C2EA3A3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56F"/>
  </w:style>
  <w:style w:type="paragraph" w:styleId="Heading1">
    <w:name w:val="heading 1"/>
    <w:basedOn w:val="Normal"/>
    <w:next w:val="Normal"/>
    <w:link w:val="Heading1Char"/>
    <w:uiPriority w:val="9"/>
    <w:qFormat/>
    <w:rsid w:val="008E656F"/>
    <w:pPr>
      <w:keepNext/>
      <w:keepLines/>
      <w:spacing w:before="240" w:after="0"/>
      <w:outlineLvl w:val="0"/>
    </w:pPr>
    <w:rPr>
      <w:rFonts w:asciiTheme="majorHAnsi" w:eastAsiaTheme="majorEastAsia" w:hAnsiTheme="majorHAnsi" w:cstheme="majorBidi"/>
      <w:color w:val="9D3511" w:themeColor="accent1" w:themeShade="BF"/>
      <w:sz w:val="32"/>
      <w:szCs w:val="32"/>
    </w:rPr>
  </w:style>
  <w:style w:type="paragraph" w:styleId="Heading2">
    <w:name w:val="heading 2"/>
    <w:basedOn w:val="Normal"/>
    <w:link w:val="Heading2Char"/>
    <w:uiPriority w:val="9"/>
    <w:unhideWhenUsed/>
    <w:qFormat/>
    <w:rsid w:val="00C57080"/>
    <w:pPr>
      <w:keepNext/>
      <w:keepLines/>
      <w:spacing w:before="40" w:after="0"/>
      <w:outlineLvl w:val="1"/>
    </w:pPr>
    <w:rPr>
      <w:rFonts w:asciiTheme="majorHAnsi" w:eastAsiaTheme="majorEastAsia" w:hAnsiTheme="majorHAnsi" w:cstheme="majorBidi"/>
      <w:color w:val="9D3511" w:themeColor="accent1" w:themeShade="BF"/>
      <w:sz w:val="26"/>
      <w:szCs w:val="26"/>
    </w:rPr>
  </w:style>
  <w:style w:type="paragraph" w:styleId="Heading3">
    <w:name w:val="heading 3"/>
    <w:basedOn w:val="Normal"/>
    <w:link w:val="Heading3Char"/>
    <w:uiPriority w:val="9"/>
    <w:semiHidden/>
    <w:unhideWhenUsed/>
    <w:qFormat/>
    <w:rsid w:val="00C57080"/>
    <w:pPr>
      <w:keepNext/>
      <w:keepLines/>
      <w:spacing w:before="40" w:after="0"/>
      <w:outlineLvl w:val="2"/>
    </w:pPr>
    <w:rPr>
      <w:rFonts w:asciiTheme="majorHAnsi" w:eastAsiaTheme="majorEastAsia" w:hAnsiTheme="majorHAnsi" w:cstheme="majorBidi"/>
      <w:color w:val="68230B"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7080"/>
    <w:rPr>
      <w:rFonts w:asciiTheme="majorHAnsi" w:eastAsiaTheme="majorEastAsia" w:hAnsiTheme="majorHAnsi" w:cstheme="majorBidi"/>
      <w:color w:val="9D3511" w:themeColor="accent1" w:themeShade="BF"/>
      <w:sz w:val="26"/>
      <w:szCs w:val="26"/>
    </w:rPr>
  </w:style>
  <w:style w:type="character" w:customStyle="1" w:styleId="Heading3Char">
    <w:name w:val="Heading 3 Char"/>
    <w:basedOn w:val="DefaultParagraphFont"/>
    <w:link w:val="Heading3"/>
    <w:uiPriority w:val="9"/>
    <w:semiHidden/>
    <w:rsid w:val="00C57080"/>
    <w:rPr>
      <w:rFonts w:asciiTheme="majorHAnsi" w:eastAsiaTheme="majorEastAsia" w:hAnsiTheme="majorHAnsi" w:cstheme="majorBidi"/>
      <w:color w:val="68230B" w:themeColor="accent1" w:themeShade="7F"/>
      <w:sz w:val="24"/>
      <w:szCs w:val="24"/>
    </w:rPr>
  </w:style>
  <w:style w:type="character" w:styleId="Hyperlink">
    <w:name w:val="Hyperlink"/>
    <w:basedOn w:val="DefaultParagraphFont"/>
    <w:uiPriority w:val="99"/>
    <w:unhideWhenUsed/>
    <w:rsid w:val="00C57080"/>
    <w:rPr>
      <w:color w:val="000000"/>
      <w:u w:val="single"/>
    </w:rPr>
  </w:style>
  <w:style w:type="character" w:styleId="Strong">
    <w:name w:val="Strong"/>
    <w:basedOn w:val="DefaultParagraphFont"/>
    <w:uiPriority w:val="22"/>
    <w:qFormat/>
    <w:rsid w:val="00C57080"/>
    <w:rPr>
      <w:b/>
      <w:bCs/>
    </w:rPr>
  </w:style>
  <w:style w:type="paragraph" w:styleId="BalloonText">
    <w:name w:val="Balloon Text"/>
    <w:basedOn w:val="Normal"/>
    <w:link w:val="BalloonTextChar"/>
    <w:uiPriority w:val="99"/>
    <w:semiHidden/>
    <w:unhideWhenUsed/>
    <w:rsid w:val="00C570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080"/>
    <w:rPr>
      <w:rFonts w:ascii="Tahoma" w:hAnsi="Tahoma" w:cs="Tahoma"/>
      <w:sz w:val="16"/>
      <w:szCs w:val="16"/>
    </w:rPr>
  </w:style>
  <w:style w:type="paragraph" w:styleId="ListParagraph">
    <w:name w:val="List Paragraph"/>
    <w:basedOn w:val="Normal"/>
    <w:uiPriority w:val="34"/>
    <w:qFormat/>
    <w:rsid w:val="00D87438"/>
    <w:pPr>
      <w:ind w:left="720"/>
      <w:contextualSpacing/>
    </w:pPr>
  </w:style>
  <w:style w:type="character" w:styleId="FollowedHyperlink">
    <w:name w:val="FollowedHyperlink"/>
    <w:basedOn w:val="DefaultParagraphFont"/>
    <w:uiPriority w:val="99"/>
    <w:semiHidden/>
    <w:unhideWhenUsed/>
    <w:rsid w:val="000E36CB"/>
    <w:rPr>
      <w:color w:val="96A9A9" w:themeColor="followedHyperlink"/>
      <w:u w:val="single"/>
    </w:rPr>
  </w:style>
  <w:style w:type="character" w:styleId="UnresolvedMention">
    <w:name w:val="Unresolved Mention"/>
    <w:basedOn w:val="DefaultParagraphFont"/>
    <w:uiPriority w:val="99"/>
    <w:semiHidden/>
    <w:unhideWhenUsed/>
    <w:rsid w:val="00F512CB"/>
    <w:rPr>
      <w:color w:val="605E5C"/>
      <w:shd w:val="clear" w:color="auto" w:fill="E1DFDD"/>
    </w:rPr>
  </w:style>
  <w:style w:type="character" w:customStyle="1" w:styleId="Heading1Char">
    <w:name w:val="Heading 1 Char"/>
    <w:basedOn w:val="DefaultParagraphFont"/>
    <w:link w:val="Heading1"/>
    <w:uiPriority w:val="9"/>
    <w:rsid w:val="008E656F"/>
    <w:rPr>
      <w:rFonts w:asciiTheme="majorHAnsi" w:eastAsiaTheme="majorEastAsia" w:hAnsiTheme="majorHAnsi" w:cstheme="majorBidi"/>
      <w:color w:val="9D3511" w:themeColor="accent1" w:themeShade="BF"/>
      <w:sz w:val="32"/>
      <w:szCs w:val="32"/>
    </w:rPr>
  </w:style>
  <w:style w:type="paragraph" w:styleId="Title">
    <w:name w:val="Title"/>
    <w:basedOn w:val="Normal"/>
    <w:next w:val="Normal"/>
    <w:link w:val="TitleChar"/>
    <w:uiPriority w:val="10"/>
    <w:qFormat/>
    <w:rsid w:val="008E65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56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082824">
      <w:bodyDiv w:val="1"/>
      <w:marLeft w:val="3"/>
      <w:marRight w:val="3"/>
      <w:marTop w:val="0"/>
      <w:marBottom w:val="1"/>
      <w:divBdr>
        <w:top w:val="none" w:sz="0" w:space="0" w:color="auto"/>
        <w:left w:val="none" w:sz="0" w:space="0" w:color="auto"/>
        <w:bottom w:val="none" w:sz="0" w:space="0" w:color="auto"/>
        <w:right w:val="none" w:sz="0" w:space="0" w:color="auto"/>
      </w:divBdr>
      <w:divsChild>
        <w:div w:id="241643767">
          <w:marLeft w:val="0"/>
          <w:marRight w:val="0"/>
          <w:marTop w:val="0"/>
          <w:marBottom w:val="0"/>
          <w:divBdr>
            <w:top w:val="single" w:sz="6" w:space="4" w:color="000000"/>
            <w:left w:val="single" w:sz="6" w:space="4" w:color="000000"/>
            <w:bottom w:val="single" w:sz="6" w:space="4" w:color="000000"/>
            <w:right w:val="single" w:sz="6" w:space="4" w:color="000000"/>
          </w:divBdr>
        </w:div>
        <w:div w:id="1046372841">
          <w:marLeft w:val="0"/>
          <w:marRight w:val="0"/>
          <w:marTop w:val="0"/>
          <w:marBottom w:val="0"/>
          <w:divBdr>
            <w:top w:val="none" w:sz="0" w:space="0" w:color="auto"/>
            <w:left w:val="none" w:sz="0" w:space="0" w:color="auto"/>
            <w:bottom w:val="none" w:sz="0" w:space="0" w:color="auto"/>
            <w:right w:val="none" w:sz="0" w:space="0" w:color="auto"/>
          </w:divBdr>
          <w:divsChild>
            <w:div w:id="390621820">
              <w:marLeft w:val="750"/>
              <w:marRight w:val="750"/>
              <w:marTop w:val="300"/>
              <w:marBottom w:val="300"/>
              <w:divBdr>
                <w:top w:val="none" w:sz="0" w:space="0" w:color="auto"/>
                <w:left w:val="none" w:sz="0" w:space="0" w:color="auto"/>
                <w:bottom w:val="none" w:sz="0" w:space="0" w:color="auto"/>
                <w:right w:val="none" w:sz="0" w:space="0" w:color="auto"/>
              </w:divBdr>
            </w:div>
          </w:divsChild>
        </w:div>
        <w:div w:id="1936017440">
          <w:marLeft w:val="0"/>
          <w:marRight w:val="0"/>
          <w:marTop w:val="0"/>
          <w:marBottom w:val="0"/>
          <w:divBdr>
            <w:top w:val="none" w:sz="0" w:space="0" w:color="auto"/>
            <w:left w:val="none" w:sz="0" w:space="0" w:color="auto"/>
            <w:bottom w:val="none" w:sz="0" w:space="0" w:color="auto"/>
            <w:right w:val="none" w:sz="0" w:space="0" w:color="auto"/>
          </w:divBdr>
        </w:div>
        <w:div w:id="238248613">
          <w:marLeft w:val="150"/>
          <w:marRight w:val="150"/>
          <w:marTop w:val="450"/>
          <w:marBottom w:val="450"/>
          <w:divBdr>
            <w:top w:val="single" w:sz="6" w:space="4" w:color="808080"/>
            <w:left w:val="single" w:sz="6" w:space="4" w:color="808080"/>
            <w:bottom w:val="single" w:sz="6" w:space="4" w:color="808080"/>
            <w:right w:val="single" w:sz="6" w:space="4" w:color="808080"/>
          </w:divBdr>
        </w:div>
        <w:div w:id="98454947">
          <w:marLeft w:val="0"/>
          <w:marRight w:val="0"/>
          <w:marTop w:val="0"/>
          <w:marBottom w:val="0"/>
          <w:divBdr>
            <w:top w:val="none" w:sz="0" w:space="0" w:color="auto"/>
            <w:left w:val="none" w:sz="0" w:space="0" w:color="auto"/>
            <w:bottom w:val="none" w:sz="0" w:space="0" w:color="auto"/>
            <w:right w:val="none" w:sz="0" w:space="0" w:color="auto"/>
          </w:divBdr>
        </w:div>
      </w:divsChild>
    </w:div>
    <w:div w:id="1975482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oost.org/doc/libs/1_63_0/libs/log/doc/html/index.html" TargetMode="Externa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docProps/app.xml><?xml version="1.0" encoding="utf-8"?>
<Properties xmlns="http://schemas.openxmlformats.org/officeDocument/2006/extended-properties" xmlns:vt="http://schemas.openxmlformats.org/officeDocument/2006/docPropsVTypes">
  <Template>Normal</Template>
  <TotalTime>4326</TotalTime>
  <Pages>2</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Scott Roueche</cp:lastModifiedBy>
  <cp:revision>55</cp:revision>
  <dcterms:created xsi:type="dcterms:W3CDTF">2019-10-08T02:47:00Z</dcterms:created>
  <dcterms:modified xsi:type="dcterms:W3CDTF">2022-11-10T01:28:00Z</dcterms:modified>
</cp:coreProperties>
</file>