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EE2904" w14:textId="06A8693B" w:rsidR="00436A93" w:rsidRDefault="00436A93" w:rsidP="00436A93"/>
    <w:p w14:paraId="05D9A9C5" w14:textId="0A5299ED" w:rsidR="00436A93" w:rsidRDefault="00436A93" w:rsidP="00436A93"/>
    <w:p w14:paraId="1DE7C4C9" w14:textId="5F750286" w:rsidR="00436A93" w:rsidRDefault="00436A93" w:rsidP="00436A93"/>
    <w:p w14:paraId="26EEAEAA" w14:textId="2DAF7D63" w:rsidR="00436A93" w:rsidRDefault="00436A93" w:rsidP="00436A93"/>
    <w:p w14:paraId="4069F956" w14:textId="3C8F1ED3" w:rsidR="00436A93" w:rsidRDefault="00436A93" w:rsidP="00436A93"/>
    <w:p w14:paraId="599E6289" w14:textId="4F94359C" w:rsidR="00436A93" w:rsidRDefault="00436A93" w:rsidP="00436A93">
      <w:pPr>
        <w:pStyle w:val="Title"/>
        <w:jc w:val="center"/>
        <w:rPr>
          <w:rFonts w:ascii="Times New Roman" w:hAnsi="Times New Roman" w:cs="Times New Roman"/>
          <w:sz w:val="96"/>
          <w:szCs w:val="96"/>
        </w:rPr>
      </w:pPr>
      <w:r>
        <w:rPr>
          <w:rFonts w:ascii="Times New Roman" w:hAnsi="Times New Roman" w:cs="Times New Roman"/>
          <w:sz w:val="96"/>
          <w:szCs w:val="96"/>
        </w:rPr>
        <w:t>Easy Learning</w:t>
      </w:r>
    </w:p>
    <w:p w14:paraId="03D97991" w14:textId="77777777" w:rsidR="00436A93" w:rsidRDefault="00436A93">
      <w:pPr>
        <w:rPr>
          <w:rFonts w:ascii="Times New Roman" w:eastAsiaTheme="majorEastAsia" w:hAnsi="Times New Roman" w:cs="Times New Roman"/>
          <w:caps/>
          <w:color w:val="4F81BD" w:themeColor="accent1"/>
          <w:spacing w:val="10"/>
          <w:sz w:val="96"/>
          <w:szCs w:val="96"/>
        </w:rPr>
      </w:pPr>
      <w:r>
        <w:rPr>
          <w:rFonts w:ascii="Times New Roman" w:hAnsi="Times New Roman" w:cs="Times New Roman"/>
          <w:sz w:val="96"/>
          <w:szCs w:val="96"/>
        </w:rPr>
        <w:br w:type="page"/>
      </w:r>
    </w:p>
    <w:sdt>
      <w:sdtPr>
        <w:id w:val="1948812127"/>
        <w:docPartObj>
          <w:docPartGallery w:val="Table of Contents"/>
          <w:docPartUnique/>
        </w:docPartObj>
      </w:sdtPr>
      <w:sdtEndPr>
        <w:rPr>
          <w:b/>
          <w:bCs/>
          <w:caps w:val="0"/>
          <w:noProof/>
          <w:color w:val="auto"/>
          <w:spacing w:val="0"/>
          <w:sz w:val="20"/>
          <w:szCs w:val="20"/>
        </w:rPr>
      </w:sdtEndPr>
      <w:sdtContent>
        <w:p w14:paraId="3C6746A1" w14:textId="14C73A4E" w:rsidR="004A30CA" w:rsidRDefault="004A30CA">
          <w:pPr>
            <w:pStyle w:val="TOCHeading"/>
          </w:pPr>
          <w:r>
            <w:t>Contents</w:t>
          </w:r>
        </w:p>
        <w:p w14:paraId="16C87B17" w14:textId="519E52CF" w:rsidR="004A30CA" w:rsidRDefault="004A30CA">
          <w:pPr>
            <w:pStyle w:val="TOC1"/>
            <w:rPr>
              <w:b w:val="0"/>
              <w:bCs w:val="0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1274060" w:history="1">
            <w:r w:rsidRPr="00B26C22">
              <w:rPr>
                <w:rStyle w:val="Hyperlink"/>
              </w:rPr>
              <w:t>Introduction</w:t>
            </w:r>
            <w:r>
              <w:rPr>
                <w:webHidden/>
              </w:rPr>
              <w:t>…………………………………………………………………………………………...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_Toc61274060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426D249" w14:textId="37A92536" w:rsidR="004A30CA" w:rsidRDefault="004A30CA">
          <w:pPr>
            <w:pStyle w:val="TOC2"/>
            <w:tabs>
              <w:tab w:val="right" w:leader="dot" w:pos="8630"/>
            </w:tabs>
            <w:rPr>
              <w:noProof/>
              <w:sz w:val="22"/>
              <w:szCs w:val="22"/>
            </w:rPr>
          </w:pPr>
          <w:hyperlink w:anchor="_Toc61274061" w:history="1">
            <w:r w:rsidRPr="00B26C22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_Toc61274061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E0574" w14:textId="07873474" w:rsidR="004A30CA" w:rsidRDefault="004A30CA">
          <w:pPr>
            <w:pStyle w:val="TOC2"/>
            <w:tabs>
              <w:tab w:val="right" w:leader="dot" w:pos="8630"/>
            </w:tabs>
            <w:rPr>
              <w:noProof/>
              <w:sz w:val="22"/>
              <w:szCs w:val="22"/>
            </w:rPr>
          </w:pPr>
          <w:hyperlink w:anchor="_Toc61274062" w:history="1">
            <w:r w:rsidRPr="00B26C22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_Toc61274062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3D8D5" w14:textId="5DF7D814" w:rsidR="004A30CA" w:rsidRDefault="004A30CA">
          <w:pPr>
            <w:pStyle w:val="TOC2"/>
            <w:tabs>
              <w:tab w:val="right" w:leader="dot" w:pos="8630"/>
            </w:tabs>
            <w:rPr>
              <w:noProof/>
              <w:sz w:val="22"/>
              <w:szCs w:val="22"/>
            </w:rPr>
          </w:pPr>
          <w:hyperlink w:anchor="_Toc61274063" w:history="1">
            <w:r w:rsidRPr="00B26C22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_Toc61274063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224DE" w14:textId="1783AD04" w:rsidR="004A30CA" w:rsidRDefault="004A30CA">
          <w:pPr>
            <w:pStyle w:val="TOC2"/>
            <w:tabs>
              <w:tab w:val="right" w:leader="dot" w:pos="8630"/>
            </w:tabs>
            <w:rPr>
              <w:noProof/>
              <w:sz w:val="22"/>
              <w:szCs w:val="22"/>
            </w:rPr>
          </w:pPr>
          <w:hyperlink w:anchor="_Toc61274064" w:history="1">
            <w:r w:rsidRPr="00B26C22">
              <w:rPr>
                <w:rStyle w:val="Hyperlink"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_Toc61274064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6D376E" w14:textId="036BF8C7" w:rsidR="004A30CA" w:rsidRDefault="004A30CA">
          <w:pPr>
            <w:pStyle w:val="TOC1"/>
            <w:rPr>
              <w:b w:val="0"/>
              <w:bCs w:val="0"/>
              <w:sz w:val="22"/>
              <w:szCs w:val="22"/>
            </w:rPr>
          </w:pPr>
          <w:hyperlink w:anchor="_Toc61274065" w:history="1">
            <w:r w:rsidRPr="00B26C22">
              <w:rPr>
                <w:rStyle w:val="Hyperlink"/>
              </w:rPr>
              <w:t>Learning management systems</w:t>
            </w:r>
            <w:r>
              <w:rPr>
                <w:webHidden/>
              </w:rPr>
              <w:t>……………………………………………………………….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_Toc61274065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BF46E8B" w14:textId="21C63227" w:rsidR="004A30CA" w:rsidRDefault="004A30CA">
          <w:pPr>
            <w:pStyle w:val="TOC2"/>
            <w:tabs>
              <w:tab w:val="right" w:leader="dot" w:pos="8630"/>
            </w:tabs>
            <w:rPr>
              <w:noProof/>
              <w:sz w:val="22"/>
              <w:szCs w:val="22"/>
            </w:rPr>
          </w:pPr>
          <w:hyperlink w:anchor="_Toc61274066" w:history="1">
            <w:r w:rsidRPr="00B26C22">
              <w:rPr>
                <w:rStyle w:val="Hyperlink"/>
                <w:noProof/>
              </w:rPr>
              <w:t>Why are they use for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_Toc61274066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1C6CD" w14:textId="0D1AD642" w:rsidR="004A30CA" w:rsidRDefault="004A30CA">
          <w:pPr>
            <w:pStyle w:val="TOC2"/>
            <w:tabs>
              <w:tab w:val="right" w:leader="dot" w:pos="8630"/>
            </w:tabs>
            <w:rPr>
              <w:noProof/>
              <w:sz w:val="22"/>
              <w:szCs w:val="22"/>
            </w:rPr>
          </w:pPr>
          <w:hyperlink w:anchor="_Toc61274067" w:history="1">
            <w:r w:rsidRPr="00B26C22">
              <w:rPr>
                <w:rStyle w:val="Hyperlink"/>
                <w:noProof/>
              </w:rPr>
              <w:t>Existing Solutions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_Toc61274067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48D80" w14:textId="2415B66D" w:rsidR="004A30CA" w:rsidRDefault="004A30CA">
          <w:pPr>
            <w:pStyle w:val="TOC2"/>
            <w:tabs>
              <w:tab w:val="right" w:leader="dot" w:pos="8630"/>
            </w:tabs>
            <w:rPr>
              <w:noProof/>
              <w:sz w:val="22"/>
              <w:szCs w:val="22"/>
            </w:rPr>
          </w:pPr>
          <w:hyperlink w:anchor="_Toc61274068" w:history="1">
            <w:r w:rsidRPr="00B26C22">
              <w:rPr>
                <w:rStyle w:val="Hyperlink"/>
                <w:noProof/>
              </w:rPr>
              <w:t>LMS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_Toc61274068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5380C" w14:textId="5D28762C" w:rsidR="004A30CA" w:rsidRDefault="004A30CA">
          <w:pPr>
            <w:pStyle w:val="TOC1"/>
            <w:rPr>
              <w:b w:val="0"/>
              <w:bCs w:val="0"/>
              <w:sz w:val="22"/>
              <w:szCs w:val="22"/>
            </w:rPr>
          </w:pPr>
          <w:hyperlink w:anchor="_Toc61274069" w:history="1">
            <w:r w:rsidRPr="00B26C22">
              <w:rPr>
                <w:rStyle w:val="Hyperlink"/>
              </w:rPr>
              <w:t>Microservices</w:t>
            </w:r>
            <w:r>
              <w:rPr>
                <w:webHidden/>
              </w:rPr>
              <w:t>………………………………………………………………………………………….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_Toc61274069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D240851" w14:textId="380291A8" w:rsidR="004A30CA" w:rsidRDefault="004A30CA">
          <w:pPr>
            <w:pStyle w:val="TOC2"/>
            <w:tabs>
              <w:tab w:val="right" w:leader="dot" w:pos="8630"/>
            </w:tabs>
            <w:rPr>
              <w:noProof/>
              <w:sz w:val="22"/>
              <w:szCs w:val="22"/>
            </w:rPr>
          </w:pPr>
          <w:hyperlink w:anchor="_Toc61274070" w:history="1">
            <w:r w:rsidRPr="00B26C22">
              <w:rPr>
                <w:rStyle w:val="Hyperlink"/>
                <w:noProof/>
              </w:rPr>
              <w:t>General Presentation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_Toc61274070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5FCAE4" w14:textId="0369699F" w:rsidR="004A30CA" w:rsidRDefault="004A30CA">
          <w:pPr>
            <w:pStyle w:val="TOC2"/>
            <w:tabs>
              <w:tab w:val="right" w:leader="dot" w:pos="8630"/>
            </w:tabs>
            <w:rPr>
              <w:noProof/>
              <w:sz w:val="22"/>
              <w:szCs w:val="22"/>
            </w:rPr>
          </w:pPr>
          <w:hyperlink w:anchor="_Toc61274071" w:history="1">
            <w:r w:rsidRPr="00B26C22">
              <w:rPr>
                <w:rStyle w:val="Hyperlink"/>
                <w:noProof/>
              </w:rPr>
              <w:t>Microservices Architectures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_Toc61274071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760E7" w14:textId="1DA502FC" w:rsidR="004A30CA" w:rsidRDefault="004A30CA">
          <w:pPr>
            <w:pStyle w:val="TOC2"/>
            <w:tabs>
              <w:tab w:val="right" w:leader="dot" w:pos="8630"/>
            </w:tabs>
            <w:rPr>
              <w:noProof/>
              <w:sz w:val="22"/>
              <w:szCs w:val="22"/>
            </w:rPr>
          </w:pPr>
          <w:hyperlink w:anchor="_Toc61274072" w:history="1">
            <w:r w:rsidRPr="00B26C22">
              <w:rPr>
                <w:rStyle w:val="Hyperlink"/>
                <w:noProof/>
              </w:rPr>
              <w:t>Advantages and Disadvantages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_Toc61274072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D6B79" w14:textId="5E7049AC" w:rsidR="004A30CA" w:rsidRDefault="004A30CA">
          <w:r>
            <w:rPr>
              <w:b/>
              <w:bCs/>
              <w:noProof/>
            </w:rPr>
            <w:fldChar w:fldCharType="end"/>
          </w:r>
        </w:p>
      </w:sdtContent>
    </w:sdt>
    <w:p w14:paraId="0D3D6B49" w14:textId="54BB9C48" w:rsidR="004A30CA" w:rsidRDefault="004A30CA"/>
    <w:p w14:paraId="1A2617B2" w14:textId="77777777" w:rsidR="00436A93" w:rsidRPr="00436A93" w:rsidRDefault="00436A93" w:rsidP="00436A93"/>
    <w:p w14:paraId="3BBC740F" w14:textId="77777777" w:rsidR="00436A93" w:rsidRDefault="00436A93">
      <w:pPr>
        <w:rPr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14:paraId="3BC83FCE" w14:textId="6516C3CB" w:rsidR="00436A93" w:rsidRDefault="00436A93" w:rsidP="00436A93">
      <w:pPr>
        <w:pStyle w:val="Heading1"/>
        <w:rPr>
          <w:szCs w:val="40"/>
        </w:rPr>
      </w:pPr>
      <w:bookmarkStart w:id="0" w:name="_Toc61274047"/>
      <w:bookmarkStart w:id="1" w:name="_Toc61274060"/>
      <w:r>
        <w:rPr>
          <w:szCs w:val="40"/>
        </w:rPr>
        <w:lastRenderedPageBreak/>
        <w:t>Introduction</w:t>
      </w:r>
      <w:bookmarkEnd w:id="0"/>
      <w:bookmarkEnd w:id="1"/>
    </w:p>
    <w:p w14:paraId="23DDA89C" w14:textId="3DD30382" w:rsidR="00436A93" w:rsidRPr="00436A93" w:rsidRDefault="00436A93" w:rsidP="00436A93">
      <w:pPr>
        <w:pStyle w:val="Heading2"/>
        <w:rPr>
          <w:szCs w:val="28"/>
        </w:rPr>
      </w:pPr>
      <w:bookmarkStart w:id="2" w:name="_Toc61274048"/>
      <w:bookmarkStart w:id="3" w:name="_Toc61274061"/>
      <w:r w:rsidRPr="00436A93">
        <w:rPr>
          <w:szCs w:val="28"/>
        </w:rPr>
        <w:t>Purpose</w:t>
      </w:r>
      <w:bookmarkEnd w:id="2"/>
      <w:bookmarkEnd w:id="3"/>
    </w:p>
    <w:p w14:paraId="3753012D" w14:textId="3F6FE732" w:rsidR="00436A93" w:rsidRDefault="00436A93" w:rsidP="00436A93"/>
    <w:p w14:paraId="4305495F" w14:textId="77777777" w:rsidR="007C002F" w:rsidRPr="007C002F" w:rsidRDefault="007C002F" w:rsidP="007C002F">
      <w:pPr>
        <w:spacing w:after="120"/>
        <w:ind w:left="720"/>
        <w:rPr>
          <w:sz w:val="24"/>
          <w:szCs w:val="24"/>
        </w:rPr>
      </w:pPr>
    </w:p>
    <w:p w14:paraId="2580CB97" w14:textId="3A4FEF4E" w:rsidR="00436A93" w:rsidRPr="00436A93" w:rsidRDefault="00436A93" w:rsidP="00436A93">
      <w:pPr>
        <w:pStyle w:val="Heading2"/>
        <w:rPr>
          <w:szCs w:val="28"/>
        </w:rPr>
      </w:pPr>
      <w:bookmarkStart w:id="4" w:name="_Toc61274049"/>
      <w:bookmarkStart w:id="5" w:name="_Toc61274062"/>
      <w:r w:rsidRPr="00436A93">
        <w:rPr>
          <w:szCs w:val="28"/>
        </w:rPr>
        <w:t>Scope</w:t>
      </w:r>
      <w:bookmarkEnd w:id="4"/>
      <w:bookmarkEnd w:id="5"/>
    </w:p>
    <w:p w14:paraId="5029A9EE" w14:textId="77777777" w:rsidR="00436A93" w:rsidRPr="00436A93" w:rsidRDefault="00436A93" w:rsidP="00436A93"/>
    <w:p w14:paraId="34F1213C" w14:textId="3B8EE61B" w:rsidR="00436A93" w:rsidRPr="00436A93" w:rsidRDefault="00436A93" w:rsidP="00436A93">
      <w:pPr>
        <w:pStyle w:val="Heading2"/>
        <w:rPr>
          <w:szCs w:val="28"/>
        </w:rPr>
      </w:pPr>
      <w:bookmarkStart w:id="6" w:name="_Toc61274050"/>
      <w:bookmarkStart w:id="7" w:name="_Toc61274063"/>
      <w:r w:rsidRPr="00436A93">
        <w:rPr>
          <w:szCs w:val="28"/>
        </w:rPr>
        <w:t>Overview</w:t>
      </w:r>
      <w:bookmarkEnd w:id="6"/>
      <w:bookmarkEnd w:id="7"/>
    </w:p>
    <w:p w14:paraId="155B0B3B" w14:textId="60CA88DC" w:rsidR="00436A93" w:rsidRDefault="00436A93" w:rsidP="00436A93"/>
    <w:p w14:paraId="54F14320" w14:textId="310A18CB" w:rsidR="00436A93" w:rsidRPr="00436A93" w:rsidRDefault="00436A93" w:rsidP="00436A93">
      <w:pPr>
        <w:pStyle w:val="Heading2"/>
        <w:rPr>
          <w:szCs w:val="28"/>
        </w:rPr>
      </w:pPr>
      <w:bookmarkStart w:id="8" w:name="_Toc61274051"/>
      <w:bookmarkStart w:id="9" w:name="_Toc61274064"/>
      <w:r w:rsidRPr="00436A93">
        <w:rPr>
          <w:szCs w:val="28"/>
        </w:rPr>
        <w:t>Summary</w:t>
      </w:r>
      <w:bookmarkEnd w:id="8"/>
      <w:bookmarkEnd w:id="9"/>
    </w:p>
    <w:p w14:paraId="1D2A0831" w14:textId="7088F479" w:rsidR="00436A93" w:rsidRDefault="00436A93" w:rsidP="00436A93"/>
    <w:p w14:paraId="5117BA65" w14:textId="046E5DE0" w:rsidR="00436A93" w:rsidRDefault="00436A93" w:rsidP="00436A93">
      <w:pPr>
        <w:pStyle w:val="Heading1"/>
      </w:pPr>
      <w:bookmarkStart w:id="10" w:name="_Toc61274052"/>
      <w:bookmarkStart w:id="11" w:name="_Toc61274065"/>
      <w:r>
        <w:t>Learning management systems</w:t>
      </w:r>
      <w:bookmarkEnd w:id="10"/>
      <w:bookmarkEnd w:id="11"/>
    </w:p>
    <w:p w14:paraId="6DA373A0" w14:textId="48D90527" w:rsidR="00436A93" w:rsidRPr="00436A93" w:rsidRDefault="002D668D" w:rsidP="00436A93">
      <w:pPr>
        <w:pStyle w:val="Heading2"/>
        <w:rPr>
          <w:szCs w:val="28"/>
        </w:rPr>
      </w:pPr>
      <w:bookmarkStart w:id="12" w:name="_Toc61274053"/>
      <w:bookmarkStart w:id="13" w:name="_Toc61274066"/>
      <w:r>
        <w:rPr>
          <w:szCs w:val="28"/>
        </w:rPr>
        <w:t>W</w:t>
      </w:r>
      <w:r w:rsidR="00436A93" w:rsidRPr="00436A93">
        <w:rPr>
          <w:szCs w:val="28"/>
        </w:rPr>
        <w:t>h</w:t>
      </w:r>
      <w:r w:rsidR="007179C1">
        <w:rPr>
          <w:szCs w:val="28"/>
        </w:rPr>
        <w:t>y</w:t>
      </w:r>
      <w:r w:rsidR="00436A93" w:rsidRPr="00436A93">
        <w:rPr>
          <w:szCs w:val="28"/>
        </w:rPr>
        <w:t xml:space="preserve"> are they use </w:t>
      </w:r>
      <w:proofErr w:type="gramStart"/>
      <w:r w:rsidR="00436A93" w:rsidRPr="00436A93">
        <w:rPr>
          <w:szCs w:val="28"/>
        </w:rPr>
        <w:t>for</w:t>
      </w:r>
      <w:bookmarkEnd w:id="12"/>
      <w:bookmarkEnd w:id="13"/>
      <w:proofErr w:type="gramEnd"/>
    </w:p>
    <w:p w14:paraId="756D120B" w14:textId="745A14D9" w:rsidR="00436A93" w:rsidRDefault="00436A93" w:rsidP="00436A93"/>
    <w:p w14:paraId="3EDEB58E" w14:textId="1C69A1C6" w:rsidR="00436A93" w:rsidRPr="00436A93" w:rsidRDefault="00436A93" w:rsidP="00436A93">
      <w:pPr>
        <w:pStyle w:val="Heading2"/>
        <w:rPr>
          <w:szCs w:val="28"/>
        </w:rPr>
      </w:pPr>
      <w:bookmarkStart w:id="14" w:name="_Toc61274054"/>
      <w:bookmarkStart w:id="15" w:name="_Toc61274067"/>
      <w:r w:rsidRPr="00436A93">
        <w:rPr>
          <w:szCs w:val="28"/>
        </w:rPr>
        <w:t>Existing Solutions</w:t>
      </w:r>
      <w:bookmarkEnd w:id="14"/>
      <w:bookmarkEnd w:id="15"/>
    </w:p>
    <w:p w14:paraId="1B7F551B" w14:textId="7EF09B56" w:rsidR="00436A93" w:rsidRDefault="00436A93" w:rsidP="00436A93"/>
    <w:p w14:paraId="6F842AB9" w14:textId="14FB687C" w:rsidR="00436A93" w:rsidRPr="00436A93" w:rsidRDefault="00436A93" w:rsidP="00436A93">
      <w:pPr>
        <w:pStyle w:val="Heading2"/>
        <w:rPr>
          <w:szCs w:val="28"/>
        </w:rPr>
      </w:pPr>
      <w:bookmarkStart w:id="16" w:name="_Toc61274055"/>
      <w:bookmarkStart w:id="17" w:name="_Toc61274068"/>
      <w:r w:rsidRPr="00436A93">
        <w:rPr>
          <w:szCs w:val="28"/>
        </w:rPr>
        <w:t>LMS R</w:t>
      </w:r>
      <w:r w:rsidR="002D668D">
        <w:rPr>
          <w:szCs w:val="28"/>
        </w:rPr>
        <w:t>e</w:t>
      </w:r>
      <w:r w:rsidRPr="00436A93">
        <w:rPr>
          <w:szCs w:val="28"/>
        </w:rPr>
        <w:t>quirements</w:t>
      </w:r>
      <w:bookmarkEnd w:id="16"/>
      <w:bookmarkEnd w:id="17"/>
    </w:p>
    <w:p w14:paraId="4E7F7C08" w14:textId="0BC62C74" w:rsidR="00436A93" w:rsidRDefault="00436A93" w:rsidP="00436A93"/>
    <w:p w14:paraId="4CA4270C" w14:textId="5FEF8DAC" w:rsidR="00436A93" w:rsidRDefault="00436A93" w:rsidP="00436A93">
      <w:pPr>
        <w:pStyle w:val="Heading1"/>
      </w:pPr>
      <w:bookmarkStart w:id="18" w:name="_Toc61274056"/>
      <w:bookmarkStart w:id="19" w:name="_Toc61274069"/>
      <w:r>
        <w:t>Microservices</w:t>
      </w:r>
      <w:bookmarkEnd w:id="18"/>
      <w:bookmarkEnd w:id="19"/>
    </w:p>
    <w:p w14:paraId="6837713A" w14:textId="3CDA06EC" w:rsidR="00436A93" w:rsidRDefault="00436A93" w:rsidP="00436A93">
      <w:pPr>
        <w:pStyle w:val="Heading2"/>
      </w:pPr>
      <w:bookmarkStart w:id="20" w:name="_Toc61274057"/>
      <w:bookmarkStart w:id="21" w:name="_Toc61274070"/>
      <w:r>
        <w:t>General Presentation</w:t>
      </w:r>
      <w:bookmarkEnd w:id="20"/>
      <w:bookmarkEnd w:id="21"/>
    </w:p>
    <w:p w14:paraId="59BCEF16" w14:textId="402D11A2" w:rsidR="00436A93" w:rsidRDefault="00436A93" w:rsidP="00436A93"/>
    <w:p w14:paraId="1C0A4A3F" w14:textId="7537D69E" w:rsidR="00436A93" w:rsidRDefault="00436A93" w:rsidP="00436A93">
      <w:pPr>
        <w:pStyle w:val="Heading2"/>
      </w:pPr>
      <w:bookmarkStart w:id="22" w:name="_Toc61274058"/>
      <w:bookmarkStart w:id="23" w:name="_Toc61274071"/>
      <w:r>
        <w:t xml:space="preserve">Microservices </w:t>
      </w:r>
      <w:r w:rsidR="00B50D9B">
        <w:t>A</w:t>
      </w:r>
      <w:r>
        <w:t>rchitectures</w:t>
      </w:r>
      <w:bookmarkEnd w:id="22"/>
      <w:bookmarkEnd w:id="23"/>
    </w:p>
    <w:p w14:paraId="6ACBF9FD" w14:textId="2E424CAE" w:rsidR="00436A93" w:rsidRDefault="00436A93" w:rsidP="00436A93"/>
    <w:p w14:paraId="40848D19" w14:textId="53562321" w:rsidR="00436A93" w:rsidRPr="00436A93" w:rsidRDefault="00B50D9B" w:rsidP="00436A93">
      <w:pPr>
        <w:pStyle w:val="Heading2"/>
      </w:pPr>
      <w:bookmarkStart w:id="24" w:name="_Toc61274059"/>
      <w:bookmarkStart w:id="25" w:name="_Toc61274072"/>
      <w:r>
        <w:lastRenderedPageBreak/>
        <w:t>A</w:t>
      </w:r>
      <w:r w:rsidR="00436A93">
        <w:t xml:space="preserve">dvantages and </w:t>
      </w:r>
      <w:r>
        <w:t>D</w:t>
      </w:r>
      <w:r w:rsidR="00436A93">
        <w:t>isadvantages</w:t>
      </w:r>
      <w:bookmarkEnd w:id="24"/>
      <w:bookmarkEnd w:id="25"/>
    </w:p>
    <w:sectPr w:rsidR="00436A93" w:rsidRPr="00436A93" w:rsidSect="004A30CA">
      <w:footerReference w:type="default" r:id="rId7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85CD04" w14:textId="77777777" w:rsidR="001D2772" w:rsidRDefault="001D2772" w:rsidP="00436A93">
      <w:pPr>
        <w:spacing w:before="0" w:after="0" w:line="240" w:lineRule="auto"/>
      </w:pPr>
      <w:r>
        <w:separator/>
      </w:r>
    </w:p>
  </w:endnote>
  <w:endnote w:type="continuationSeparator" w:id="0">
    <w:p w14:paraId="0CD9146F" w14:textId="77777777" w:rsidR="001D2772" w:rsidRDefault="001D2772" w:rsidP="00436A9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670248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5A6FC6" w14:textId="1B47B37F" w:rsidR="00436A93" w:rsidRDefault="00436A9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A2391DE" w14:textId="77777777" w:rsidR="00436A93" w:rsidRDefault="00436A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1EECEF" w14:textId="77777777" w:rsidR="001D2772" w:rsidRDefault="001D2772" w:rsidP="00436A93">
      <w:pPr>
        <w:spacing w:before="0" w:after="0" w:line="240" w:lineRule="auto"/>
      </w:pPr>
      <w:r>
        <w:separator/>
      </w:r>
    </w:p>
  </w:footnote>
  <w:footnote w:type="continuationSeparator" w:id="0">
    <w:p w14:paraId="6202C658" w14:textId="77777777" w:rsidR="001D2772" w:rsidRDefault="001D2772" w:rsidP="00436A93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03CE0"/>
    <w:rsid w:val="001D2772"/>
    <w:rsid w:val="002D668D"/>
    <w:rsid w:val="002E2D55"/>
    <w:rsid w:val="00303CE0"/>
    <w:rsid w:val="00436A93"/>
    <w:rsid w:val="004A30CA"/>
    <w:rsid w:val="0066730A"/>
    <w:rsid w:val="007179C1"/>
    <w:rsid w:val="007C002F"/>
    <w:rsid w:val="00A91573"/>
    <w:rsid w:val="00B50D9B"/>
    <w:rsid w:val="00C07CA7"/>
    <w:rsid w:val="00DD0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FFBB2"/>
  <w15:chartTrackingRefBased/>
  <w15:docId w15:val="{CDD4669D-1306-4CAD-9354-BADA883E0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6A93"/>
  </w:style>
  <w:style w:type="paragraph" w:styleId="Heading1">
    <w:name w:val="heading 1"/>
    <w:basedOn w:val="Normal"/>
    <w:next w:val="Normal"/>
    <w:link w:val="Heading1Char"/>
    <w:uiPriority w:val="9"/>
    <w:qFormat/>
    <w:rsid w:val="00436A93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40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6A93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6A93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6A93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6A93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6A93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6A93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6A9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6A9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36A93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36A93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36A93"/>
    <w:rPr>
      <w:caps/>
      <w:color w:val="FFFFFF" w:themeColor="background1"/>
      <w:spacing w:val="15"/>
      <w:sz w:val="40"/>
      <w:szCs w:val="22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436A93"/>
    <w:rPr>
      <w:caps/>
      <w:spacing w:val="15"/>
      <w:sz w:val="28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6A93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6A93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6A93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6A93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6A93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6A9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6A93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36A93"/>
    <w:rPr>
      <w:b/>
      <w:bCs/>
      <w:color w:val="365F91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6A9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436A93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436A93"/>
    <w:rPr>
      <w:b/>
      <w:bCs/>
    </w:rPr>
  </w:style>
  <w:style w:type="character" w:styleId="Emphasis">
    <w:name w:val="Emphasis"/>
    <w:uiPriority w:val="20"/>
    <w:qFormat/>
    <w:rsid w:val="00436A93"/>
    <w:rPr>
      <w:caps/>
      <w:color w:val="243F60" w:themeColor="accent1" w:themeShade="7F"/>
      <w:spacing w:val="5"/>
    </w:rPr>
  </w:style>
  <w:style w:type="paragraph" w:styleId="NoSpacing">
    <w:name w:val="No Spacing"/>
    <w:uiPriority w:val="1"/>
    <w:qFormat/>
    <w:rsid w:val="00436A9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36A9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36A93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6A93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6A93"/>
    <w:rPr>
      <w:color w:val="4F81BD" w:themeColor="accent1"/>
      <w:sz w:val="24"/>
      <w:szCs w:val="24"/>
    </w:rPr>
  </w:style>
  <w:style w:type="character" w:styleId="SubtleEmphasis">
    <w:name w:val="Subtle Emphasis"/>
    <w:uiPriority w:val="19"/>
    <w:qFormat/>
    <w:rsid w:val="00436A93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436A93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436A93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436A93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436A93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436A93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436A9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6A93"/>
  </w:style>
  <w:style w:type="paragraph" w:styleId="Footer">
    <w:name w:val="footer"/>
    <w:basedOn w:val="Normal"/>
    <w:link w:val="FooterChar"/>
    <w:uiPriority w:val="99"/>
    <w:unhideWhenUsed/>
    <w:rsid w:val="00436A9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6A93"/>
  </w:style>
  <w:style w:type="paragraph" w:styleId="TOC1">
    <w:name w:val="toc 1"/>
    <w:basedOn w:val="Normal"/>
    <w:next w:val="Normal"/>
    <w:autoRedefine/>
    <w:uiPriority w:val="39"/>
    <w:unhideWhenUsed/>
    <w:rsid w:val="007C002F"/>
    <w:pPr>
      <w:tabs>
        <w:tab w:val="right" w:leader="dot" w:pos="9350"/>
      </w:tabs>
      <w:spacing w:after="100"/>
    </w:pPr>
    <w:rPr>
      <w:b/>
      <w:bCs/>
      <w:noProof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7C002F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7C002F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7C002F"/>
    <w:pPr>
      <w:spacing w:before="0" w:after="100" w:line="259" w:lineRule="auto"/>
      <w:ind w:left="440"/>
    </w:pPr>
    <w:rPr>
      <w:rFonts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C78FF6-E3EC-4CF4-9725-1AA8B7DA89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PERI?OAR? G.C. MIHAI-CEZAR</dc:creator>
  <cp:keywords/>
  <dc:description/>
  <cp:lastModifiedBy>PERI?OAR? G.C. MIHAI-CEZAR</cp:lastModifiedBy>
  <cp:revision>6</cp:revision>
  <dcterms:created xsi:type="dcterms:W3CDTF">2021-01-11T12:06:00Z</dcterms:created>
  <dcterms:modified xsi:type="dcterms:W3CDTF">2021-01-11T14:14:00Z</dcterms:modified>
</cp:coreProperties>
</file>