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C6677">
      <w:pPr>
        <w:keepNext w:val="0"/>
        <w:keepLines w:val="0"/>
        <w:pageBreakBefore w:val="0"/>
        <w:widowControl/>
        <w:spacing w:before="0" w:after="0" w:line="560" w:lineRule="exact"/>
        <w:ind w:firstLine="0"/>
        <w:jc w:val="center"/>
        <w:rPr>
          <w:rFonts w:hint="eastAsia" w:ascii="方正小标宋简体" w:hAnsi="方正小标宋简体" w:eastAsia="方正小标宋简体" w:cs="方正小标宋简体"/>
          <w:b w:val="0"/>
          <w:sz w:val="44"/>
          <w:szCs w:val="44"/>
        </w:rPr>
      </w:pPr>
    </w:p>
    <w:p w14:paraId="5D9ADFB6">
      <w:pPr>
        <w:keepNext w:val="0"/>
        <w:keepLines w:val="0"/>
        <w:pageBreakBefore w:val="0"/>
        <w:widowControl/>
        <w:spacing w:before="0" w:after="0" w:line="560" w:lineRule="exact"/>
        <w:ind w:firstLine="0"/>
        <w:jc w:val="center"/>
        <w:rPr>
          <w:rFonts w:hint="eastAsia" w:ascii="方正小标宋简体" w:hAnsi="方正小标宋简体" w:eastAsia="方正小标宋简体" w:cs="方正小标宋简体"/>
          <w:b w:val="0"/>
          <w:sz w:val="44"/>
          <w:szCs w:val="44"/>
          <w:lang w:val="en-US" w:eastAsia="zh-CN"/>
        </w:rPr>
      </w:pPr>
      <w:r>
        <w:rPr>
          <w:rFonts w:hint="eastAsia" w:ascii="方正小标宋简体" w:hAnsi="方正小标宋简体" w:eastAsia="方正小标宋简体" w:cs="方正小标宋简体"/>
          <w:b w:val="0"/>
          <w:sz w:val="44"/>
          <w:szCs w:val="44"/>
        </w:rPr>
        <w:t>台当局设网页诱大陆民众提供情报</w:t>
      </w:r>
      <w:r>
        <w:rPr>
          <w:rFonts w:hint="eastAsia" w:ascii="方正小标宋简体" w:hAnsi="方正小标宋简体" w:eastAsia="方正小标宋简体" w:cs="方正小标宋简体"/>
          <w:b w:val="0"/>
          <w:sz w:val="44"/>
          <w:szCs w:val="44"/>
          <w:lang w:val="en-US" w:eastAsia="zh-CN"/>
        </w:rPr>
        <w:t>的网上舆论</w:t>
      </w:r>
    </w:p>
    <w:p w14:paraId="24DFE97C">
      <w:pPr>
        <w:keepNext w:val="0"/>
        <w:keepLines w:val="0"/>
        <w:pageBreakBefore w:val="0"/>
        <w:widowControl/>
        <w:kinsoku/>
        <w:wordWrap/>
        <w:overflowPunct/>
        <w:topLinePunct w:val="0"/>
        <w:autoSpaceDE/>
        <w:autoSpaceDN/>
        <w:bidi w:val="0"/>
        <w:adjustRightInd/>
        <w:snapToGrid/>
        <w:ind w:firstLine="720" w:firstLineChars="200"/>
        <w:jc w:val="both"/>
        <w:textAlignment w:val="auto"/>
        <w:rPr>
          <w:sz w:val="36"/>
          <w:szCs w:val="36"/>
        </w:rPr>
      </w:pPr>
      <w:bookmarkStart w:id="0" w:name="_GoBack"/>
      <w:bookmarkEnd w:id="0"/>
    </w:p>
    <w:p w14:paraId="74985869">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sz w:val="36"/>
          <w:szCs w:val="36"/>
        </w:rPr>
      </w:pPr>
      <w:r>
        <w:rPr>
          <w:rFonts w:ascii="仿宋_GB2312" w:hAnsi="仿宋_GB2312" w:eastAsia="仿宋_GB2312" w:cs="仿宋_GB2312"/>
          <w:b w:val="0"/>
          <w:sz w:val="36"/>
          <w:szCs w:val="36"/>
        </w:rPr>
        <w:t>6月14日，</w:t>
      </w:r>
      <w:r>
        <w:rPr>
          <w:rFonts w:hint="eastAsia" w:cs="仿宋_GB2312"/>
          <w:b w:val="0"/>
          <w:sz w:val="36"/>
          <w:szCs w:val="36"/>
          <w:lang w:val="en-US" w:eastAsia="zh-CN"/>
        </w:rPr>
        <w:t>台湾</w:t>
      </w:r>
      <w:r>
        <w:rPr>
          <w:rFonts w:ascii="仿宋_GB2312" w:hAnsi="仿宋_GB2312" w:eastAsia="仿宋_GB2312" w:cs="仿宋_GB2312"/>
          <w:b w:val="0"/>
          <w:sz w:val="36"/>
          <w:szCs w:val="36"/>
        </w:rPr>
        <w:t>“国安局”公开宣布</w:t>
      </w:r>
      <w:r>
        <w:rPr>
          <w:rFonts w:hint="eastAsia" w:cs="仿宋_GB2312"/>
          <w:b w:val="0"/>
          <w:sz w:val="36"/>
          <w:szCs w:val="36"/>
          <w:lang w:val="en-US" w:eastAsia="zh-CN"/>
        </w:rPr>
        <w:t>设立</w:t>
      </w:r>
      <w:r>
        <w:rPr>
          <w:rFonts w:ascii="仿宋_GB2312" w:hAnsi="仿宋_GB2312" w:eastAsia="仿宋_GB2312" w:cs="仿宋_GB2312"/>
          <w:b w:val="0"/>
          <w:sz w:val="36"/>
          <w:szCs w:val="36"/>
        </w:rPr>
        <w:t>所谓“中国民众联系窗口”，声称</w:t>
      </w:r>
      <w:r>
        <w:rPr>
          <w:rFonts w:hint="eastAsia" w:cs="仿宋_GB2312"/>
          <w:b w:val="0"/>
          <w:sz w:val="36"/>
          <w:szCs w:val="36"/>
          <w:lang w:val="en-US" w:eastAsia="zh-CN"/>
        </w:rPr>
        <w:t>旨在</w:t>
      </w:r>
      <w:r>
        <w:rPr>
          <w:rFonts w:ascii="仿宋_GB2312" w:hAnsi="仿宋_GB2312" w:eastAsia="仿宋_GB2312" w:cs="仿宋_GB2312"/>
          <w:b w:val="0"/>
          <w:sz w:val="36"/>
          <w:szCs w:val="36"/>
        </w:rPr>
        <w:t>广泛搜集大陆政治、军事、经济及社会情报，参考美国、英国、以色列等情报机关做法，便利大陆境内及海外民众主动联系并提供情报。该网页区分</w:t>
      </w:r>
      <w:r>
        <w:rPr>
          <w:rFonts w:hint="eastAsia" w:cs="仿宋_GB2312"/>
          <w:b w:val="0"/>
          <w:sz w:val="36"/>
          <w:szCs w:val="36"/>
          <w:lang w:val="en-US" w:eastAsia="zh-CN"/>
        </w:rPr>
        <w:t>所谓</w:t>
      </w:r>
      <w:r>
        <w:rPr>
          <w:rFonts w:ascii="仿宋_GB2312" w:hAnsi="仿宋_GB2312" w:eastAsia="仿宋_GB2312" w:cs="仿宋_GB2312"/>
          <w:b w:val="0"/>
          <w:sz w:val="36"/>
          <w:szCs w:val="36"/>
        </w:rPr>
        <w:t>“中国境内”和“海外”两类使用场景，并提供使用外国品牌手机或平板、恢复原厂设定、连接无需实名认证Wi-Fi、使用VPN和西方国家厂商浏览器、开启无痕或私密浏览模式等“6项安全指引”；同时，台“国安局”还制作AI宣传短片《改变》，以大陆公职人员目睹同事被调查撤职、人人自危为叙事，鼓励大陆民众“勇于做出改变”。该事件发生在台湾2026年“九合一”选举前夕，相关议题可能被民进党当局纳入“抗中保台”“认知作战”“民主防卫”等选举动员框架。</w:t>
      </w:r>
    </w:p>
    <w:p w14:paraId="2191E016">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sz w:val="36"/>
          <w:szCs w:val="36"/>
        </w:rPr>
      </w:pPr>
      <w:r>
        <w:rPr>
          <w:rFonts w:ascii="黑体" w:hAnsi="黑体" w:eastAsia="黑体" w:cs="黑体"/>
          <w:b w:val="0"/>
          <w:sz w:val="36"/>
          <w:szCs w:val="36"/>
        </w:rPr>
        <w:t>一、台湾情报部门由隐蔽刺探转向公开诱导，心理战和选举动员意味明显</w:t>
      </w:r>
      <w:r>
        <w:rPr>
          <w:rFonts w:hint="eastAsia" w:ascii="黑体" w:hAnsi="黑体" w:eastAsia="黑体" w:cs="黑体"/>
          <w:b w:val="0"/>
          <w:sz w:val="36"/>
          <w:szCs w:val="36"/>
          <w:lang w:eastAsia="zh-CN"/>
        </w:rPr>
        <w:t>。</w:t>
      </w:r>
      <w:r>
        <w:rPr>
          <w:rFonts w:ascii="仿宋_GB2312" w:hAnsi="仿宋_GB2312" w:eastAsia="仿宋_GB2312" w:cs="仿宋_GB2312"/>
          <w:b w:val="0"/>
          <w:sz w:val="36"/>
          <w:szCs w:val="36"/>
        </w:rPr>
        <w:t>台“国安局”此次将情报联络、政治叙事和舆论宣传捆绑。</w:t>
      </w:r>
      <w:r>
        <w:rPr>
          <w:rFonts w:hint="eastAsia" w:cs="仿宋_GB2312"/>
          <w:b/>
          <w:bCs/>
          <w:sz w:val="36"/>
          <w:szCs w:val="36"/>
          <w:lang w:val="en-US" w:eastAsia="zh-CN"/>
        </w:rPr>
        <w:t>首先，</w:t>
      </w:r>
      <w:r>
        <w:rPr>
          <w:rFonts w:ascii="仿宋_GB2312" w:hAnsi="仿宋_GB2312" w:eastAsia="仿宋_GB2312" w:cs="仿宋_GB2312"/>
          <w:b w:val="0"/>
          <w:sz w:val="36"/>
          <w:szCs w:val="36"/>
        </w:rPr>
        <w:t>对象直指大陆境内及海外大陆民众。中央社称，台湾“国安局”将该窗口定位为所谓“拓展多元情资来源”的安全管道，并渲染大陆经济、政治、社会问题，称已有越来越多人主动接触台湾相关单位提供信息</w:t>
      </w:r>
      <w:r>
        <w:rPr>
          <w:rFonts w:hint="eastAsia" w:cs="仿宋_GB2312"/>
          <w:b w:val="0"/>
          <w:sz w:val="36"/>
          <w:szCs w:val="36"/>
          <w:lang w:eastAsia="zh-CN"/>
        </w:rPr>
        <w:t>，</w:t>
      </w:r>
      <w:r>
        <w:rPr>
          <w:rFonts w:ascii="仿宋_GB2312" w:hAnsi="仿宋_GB2312" w:eastAsia="仿宋_GB2312" w:cs="仿宋_GB2312"/>
          <w:b w:val="0"/>
          <w:sz w:val="36"/>
          <w:szCs w:val="36"/>
        </w:rPr>
        <w:t>这一表述明显带有将大陆社会问题政治化、情报化的倾向。</w:t>
      </w:r>
      <w:r>
        <w:rPr>
          <w:rFonts w:hint="eastAsia" w:cs="仿宋_GB2312"/>
          <w:b/>
          <w:bCs/>
          <w:sz w:val="36"/>
          <w:szCs w:val="36"/>
          <w:lang w:val="en-US" w:eastAsia="zh-CN"/>
        </w:rPr>
        <w:t>其次，</w:t>
      </w:r>
      <w:r>
        <w:rPr>
          <w:rFonts w:ascii="仿宋_GB2312" w:hAnsi="仿宋_GB2312" w:eastAsia="仿宋_GB2312" w:cs="仿宋_GB2312"/>
          <w:b w:val="0"/>
          <w:sz w:val="36"/>
          <w:szCs w:val="36"/>
        </w:rPr>
        <w:t>方式上突出公开招募和技术教学。TVBS将其概括为“比照美国CIA”，提供具体“6招保证安全”。这种公开教学式操作，已突破一般情报工作低调、隐蔽、分散的惯例，更像是面向两岸舆论场的示范性挑衅。</w:t>
      </w:r>
      <w:r>
        <w:rPr>
          <w:rFonts w:hint="eastAsia" w:cs="仿宋_GB2312"/>
          <w:b/>
          <w:bCs/>
          <w:sz w:val="36"/>
          <w:szCs w:val="36"/>
          <w:lang w:val="en-US" w:eastAsia="zh-CN"/>
        </w:rPr>
        <w:t>此外，</w:t>
      </w:r>
      <w:r>
        <w:rPr>
          <w:rFonts w:ascii="仿宋_GB2312" w:hAnsi="仿宋_GB2312" w:eastAsia="仿宋_GB2312" w:cs="仿宋_GB2312"/>
          <w:b w:val="0"/>
          <w:sz w:val="36"/>
          <w:szCs w:val="36"/>
        </w:rPr>
        <w:t>宣传片以AI生成、简体字幕、北方口音等方式刻意贴近大陆受众</w:t>
      </w:r>
      <w:r>
        <w:rPr>
          <w:rFonts w:hint="eastAsia" w:cs="仿宋_GB2312"/>
          <w:b w:val="0"/>
          <w:sz w:val="36"/>
          <w:szCs w:val="36"/>
          <w:lang w:eastAsia="zh-CN"/>
        </w:rPr>
        <w:t>，</w:t>
      </w:r>
      <w:r>
        <w:rPr>
          <w:rFonts w:ascii="仿宋_GB2312" w:hAnsi="仿宋_GB2312" w:eastAsia="仿宋_GB2312" w:cs="仿宋_GB2312"/>
          <w:b w:val="0"/>
          <w:sz w:val="36"/>
          <w:szCs w:val="36"/>
        </w:rPr>
        <w:t>可见该窗口既是情报刺探入口，也是对大陆人员进行心理诱导、价值策反和舆论投放的政治工具。</w:t>
      </w:r>
      <w:r>
        <w:rPr>
          <w:rFonts w:ascii="仿宋_GB2312" w:hAnsi="仿宋_GB2312" w:eastAsia="仿宋_GB2312" w:cs="仿宋_GB2312"/>
          <w:b/>
          <w:bCs/>
          <w:sz w:val="36"/>
          <w:szCs w:val="36"/>
        </w:rPr>
        <w:t>境外媒体已借机将其纳入“两岸情报战升级”叙事。</w:t>
      </w:r>
      <w:r>
        <w:rPr>
          <w:rFonts w:ascii="仿宋_GB2312" w:hAnsi="仿宋_GB2312" w:eastAsia="仿宋_GB2312" w:cs="仿宋_GB2312"/>
          <w:b w:val="0"/>
          <w:sz w:val="36"/>
          <w:szCs w:val="36"/>
        </w:rPr>
        <w:t>美联社将事件放在两岸政治军事摩擦持续紧张、台湾称中国间谍案件增加的背景下，路透社则强调台湾提供所谓安全通道是给中国大陆“对体制不满”的人。这类报道淡化台湾情报部门实施渗透诱导的违法性和危险性，容易在国际舆论场形成“中国社会负面情绪外溢、台湾支持大陆异议者”的单向叙事，需保持警惕。</w:t>
      </w:r>
    </w:p>
    <w:p w14:paraId="4E040BED">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sz w:val="36"/>
          <w:szCs w:val="36"/>
        </w:rPr>
      </w:pPr>
      <w:r>
        <w:rPr>
          <w:rFonts w:ascii="黑体" w:hAnsi="黑体" w:eastAsia="黑体" w:cs="黑体"/>
          <w:b w:val="0"/>
          <w:sz w:val="36"/>
          <w:szCs w:val="36"/>
        </w:rPr>
        <w:t>二、岛内舆论并非一边倒支持，绿营借机包装“民主防卫”，蓝白及部分媒体质疑“内宣大于实效”</w:t>
      </w:r>
      <w:r>
        <w:rPr>
          <w:rFonts w:hint="eastAsia" w:ascii="黑体" w:hAnsi="黑体" w:eastAsia="黑体" w:cs="黑体"/>
          <w:b w:val="0"/>
          <w:sz w:val="36"/>
          <w:szCs w:val="36"/>
          <w:lang w:eastAsia="zh-CN"/>
        </w:rPr>
        <w:t>。</w:t>
      </w:r>
      <w:r>
        <w:rPr>
          <w:rFonts w:ascii="仿宋_GB2312" w:hAnsi="仿宋_GB2312" w:eastAsia="仿宋_GB2312" w:cs="仿宋_GB2312"/>
          <w:b w:val="0"/>
          <w:sz w:val="36"/>
          <w:szCs w:val="36"/>
        </w:rPr>
        <w:t>岛内舆论呈现明显分化。泛绿媒体多以正面或中性方式呈现该事件，强调“参考美英做法”，弱化其对大陆民众进行情报诱导的问题。例如，民视新闻直接以“比照CIA策反”为题；Newtalk援引民进党立委陈冠廷说法称，“建立更多合法、安全且多元的信息来源，是现代情报工作的基本原则，类似做法在国际上不罕见”；镜报则以“鼓励提供情资：勇于做出改变”为标题，基本沿用台“国安局”新闻稿表述。这些报道本质上是在配合民进党当局将情报渗透包装成所谓“民主阵营合作”，服务其长期操弄“抗中保台”的政治叙事。</w:t>
      </w:r>
    </w:p>
    <w:p w14:paraId="40EEEC08">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sz w:val="36"/>
          <w:szCs w:val="36"/>
        </w:rPr>
      </w:pPr>
      <w:r>
        <w:rPr>
          <w:rFonts w:ascii="仿宋_GB2312" w:hAnsi="仿宋_GB2312" w:eastAsia="仿宋_GB2312" w:cs="仿宋_GB2312"/>
          <w:b/>
          <w:bCs/>
          <w:sz w:val="36"/>
          <w:szCs w:val="36"/>
        </w:rPr>
        <w:t>岛内中性及偏蓝媒体则更多提出质疑，</w:t>
      </w:r>
      <w:r>
        <w:rPr>
          <w:rFonts w:ascii="仿宋_GB2312" w:hAnsi="仿宋_GB2312" w:eastAsia="仿宋_GB2312" w:cs="仿宋_GB2312"/>
          <w:b w:val="0"/>
          <w:sz w:val="36"/>
          <w:szCs w:val="36"/>
        </w:rPr>
        <w:t>不少人认为该做法专业性不足、政治表演意味强，且可能带来假情报、反向渗透和人员安全风险。公视援引专家分析称，台湾“国安局”公开架设窗口后，大陆必会采取相应措施，此举更偏向心理战术，实际成效有待观察。联合报报道国民党“立委”许宇甄</w:t>
      </w:r>
      <w:r>
        <w:rPr>
          <w:rFonts w:hint="eastAsia" w:cs="仿宋_GB2312"/>
          <w:b w:val="0"/>
          <w:sz w:val="36"/>
          <w:szCs w:val="36"/>
          <w:lang w:val="en-US" w:eastAsia="zh-CN"/>
        </w:rPr>
        <w:t>的观点</w:t>
      </w:r>
      <w:r>
        <w:rPr>
          <w:rFonts w:ascii="仿宋_GB2312" w:hAnsi="仿宋_GB2312" w:eastAsia="仿宋_GB2312" w:cs="仿宋_GB2312"/>
          <w:b w:val="0"/>
          <w:sz w:val="36"/>
          <w:szCs w:val="36"/>
        </w:rPr>
        <w:t>，</w:t>
      </w:r>
      <w:r>
        <w:rPr>
          <w:rFonts w:hint="eastAsia" w:cs="仿宋_GB2312"/>
          <w:b w:val="0"/>
          <w:sz w:val="36"/>
          <w:szCs w:val="36"/>
          <w:lang w:val="en-US" w:eastAsia="zh-CN"/>
        </w:rPr>
        <w:t>其认为</w:t>
      </w:r>
      <w:r>
        <w:rPr>
          <w:rFonts w:ascii="仿宋_GB2312" w:hAnsi="仿宋_GB2312" w:eastAsia="仿宋_GB2312" w:cs="仿宋_GB2312"/>
          <w:b w:val="0"/>
          <w:sz w:val="36"/>
          <w:szCs w:val="36"/>
        </w:rPr>
        <w:t>台湾“国安局”如何在真假难辨的大量信息中过滤对方刻意“投毒”将是一大考验；她还质疑赖当局一边阻挡两岸民间交流，一边期待大陆人民提供情报，象征意义大于实质意义。联合报还引述前高阶情治官员称，公开窗口“内宣”效果似乎更甚于实际情报收获，且可能向对方“开大门”，需防范对方“打蛇随棍上”。</w:t>
      </w:r>
    </w:p>
    <w:p w14:paraId="6AE18887">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sz w:val="36"/>
          <w:szCs w:val="36"/>
        </w:rPr>
      </w:pPr>
      <w:r>
        <w:rPr>
          <w:rFonts w:ascii="仿宋_GB2312" w:hAnsi="仿宋_GB2312" w:eastAsia="仿宋_GB2312" w:cs="仿宋_GB2312"/>
          <w:b/>
          <w:bCs/>
          <w:sz w:val="36"/>
          <w:szCs w:val="36"/>
        </w:rPr>
        <w:t>民进党方面则继续以“国家安全”“反渗透”“防认知战”为该窗口赋予政治正当性，并可能在年底选举前继续制造两岸紧张氛围。</w:t>
      </w:r>
      <w:r>
        <w:rPr>
          <w:rFonts w:ascii="仿宋_GB2312" w:hAnsi="仿宋_GB2312" w:eastAsia="仿宋_GB2312" w:cs="仿宋_GB2312"/>
          <w:b w:val="0"/>
          <w:sz w:val="36"/>
          <w:szCs w:val="36"/>
        </w:rPr>
        <w:t>中央社6月15日报道，民进党立法院党团称“平常心看待”，党团书记长范云称，从多元管道收集“中共情资”值得支持，若因可能有假信息就要求台湾“国安局”不要用多元管道搜集情报，是本末倒置；党团干事长庄瑞雄则称，对大陆任何“蠢蠢欲动”的信息，若能提早取得都是好事。</w:t>
      </w:r>
    </w:p>
    <w:p w14:paraId="4B9654AC">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sz w:val="36"/>
          <w:szCs w:val="36"/>
        </w:rPr>
      </w:pPr>
      <w:r>
        <w:rPr>
          <w:rFonts w:ascii="黑体" w:hAnsi="黑体" w:eastAsia="黑体" w:cs="黑体"/>
          <w:b w:val="0"/>
          <w:sz w:val="36"/>
          <w:szCs w:val="36"/>
        </w:rPr>
        <w:t>三、大陆媒体</w:t>
      </w:r>
      <w:r>
        <w:rPr>
          <w:rFonts w:hint="eastAsia" w:ascii="黑体" w:hAnsi="黑体" w:eastAsia="黑体" w:cs="黑体"/>
          <w:b w:val="0"/>
          <w:sz w:val="36"/>
          <w:szCs w:val="36"/>
          <w:lang w:val="en-US" w:eastAsia="zh-CN"/>
        </w:rPr>
        <w:t>与网民</w:t>
      </w:r>
      <w:r>
        <w:rPr>
          <w:rFonts w:ascii="黑体" w:hAnsi="黑体" w:eastAsia="黑体" w:cs="黑体"/>
          <w:b w:val="0"/>
          <w:sz w:val="36"/>
          <w:szCs w:val="36"/>
        </w:rPr>
        <w:t>集中揭批民进党政治操弄</w:t>
      </w:r>
      <w:r>
        <w:rPr>
          <w:rFonts w:hint="eastAsia" w:ascii="黑体" w:hAnsi="黑体" w:eastAsia="黑体" w:cs="黑体"/>
          <w:b w:val="0"/>
          <w:sz w:val="36"/>
          <w:szCs w:val="36"/>
          <w:lang w:eastAsia="zh-CN"/>
        </w:rPr>
        <w:t>。</w:t>
      </w:r>
      <w:r>
        <w:rPr>
          <w:rFonts w:ascii="仿宋_GB2312" w:hAnsi="仿宋_GB2312" w:eastAsia="仿宋_GB2312" w:cs="仿宋_GB2312"/>
          <w:b w:val="0"/>
          <w:sz w:val="36"/>
          <w:szCs w:val="36"/>
        </w:rPr>
        <w:t>6月15日</w:t>
      </w:r>
      <w:r>
        <w:rPr>
          <w:rFonts w:hint="eastAsia" w:cs="仿宋_GB2312"/>
          <w:b w:val="0"/>
          <w:sz w:val="36"/>
          <w:szCs w:val="36"/>
          <w:lang w:eastAsia="zh-CN"/>
        </w:rPr>
        <w:t>，</w:t>
      </w:r>
      <w:r>
        <w:rPr>
          <w:rFonts w:ascii="仿宋_GB2312" w:hAnsi="仿宋_GB2312" w:eastAsia="仿宋_GB2312" w:cs="仿宋_GB2312"/>
          <w:b w:val="0"/>
          <w:sz w:val="36"/>
          <w:szCs w:val="36"/>
        </w:rPr>
        <w:t>《环球时报》就此事发布报道，北京日报客户端、腾讯新闻等平台转载扩散。文章将该行为定性为民进党当局在年底“九合一”选举临近背景下持续操弄“抗中保台”，企图把搜集情报的“黑手”伸向大陆，并援引专家观点称其公然破坏两岸关系和平发展、侵害大陆民众合法权益与个人信息安全。香港新闻网、香港中通社也集中摘引国民党“立委”黄仁、许宇甄关于AI伪造、假情报投毒、民进党阻挡两岸交流却期待大陆人民提供情报的质疑，并强调岛内专家认为该举动更偏向一种“心理战术”。</w:t>
      </w:r>
    </w:p>
    <w:p w14:paraId="563B5F53">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sz w:val="36"/>
          <w:szCs w:val="36"/>
        </w:rPr>
      </w:pPr>
      <w:r>
        <w:rPr>
          <w:rFonts w:ascii="仿宋_GB2312" w:hAnsi="仿宋_GB2312" w:eastAsia="仿宋_GB2312" w:cs="仿宋_GB2312"/>
          <w:b/>
          <w:bCs/>
          <w:sz w:val="36"/>
          <w:szCs w:val="36"/>
        </w:rPr>
        <w:t>网民讨论热度不高，但具有一定代表性。</w:t>
      </w:r>
      <w:r>
        <w:rPr>
          <w:rFonts w:ascii="仿宋_GB2312" w:hAnsi="仿宋_GB2312" w:eastAsia="仿宋_GB2312" w:cs="仿宋_GB2312"/>
          <w:b w:val="0"/>
          <w:sz w:val="36"/>
          <w:szCs w:val="36"/>
        </w:rPr>
        <w:t>微博网民“庞大pqf”称此举是“加快统一步伐”，也有网民从反间防谍角度进行嘲讽，微博网民“智明188”称：“有联系方式吗？请给我一个，我好交给国安”。总体来看，大陆网民情绪主要集中在警惕台湾情报刺探、批评民进党当局操弄、呼吁加快统一等方向。</w:t>
      </w:r>
    </w:p>
    <w:p w14:paraId="18594C6C">
      <w:pPr>
        <w:keepNext w:val="0"/>
        <w:keepLines w:val="0"/>
        <w:pageBreakBefore w:val="0"/>
        <w:widowControl/>
        <w:kinsoku/>
        <w:wordWrap/>
        <w:overflowPunct/>
        <w:topLinePunct w:val="0"/>
        <w:autoSpaceDE/>
        <w:autoSpaceDN/>
        <w:bidi w:val="0"/>
        <w:adjustRightInd/>
        <w:snapToGrid/>
        <w:spacing w:before="0" w:after="0" w:line="560" w:lineRule="exact"/>
        <w:ind w:firstLine="723" w:firstLineChars="200"/>
        <w:jc w:val="both"/>
        <w:textAlignment w:val="auto"/>
        <w:rPr>
          <w:sz w:val="36"/>
          <w:szCs w:val="36"/>
        </w:rPr>
      </w:pPr>
      <w:r>
        <w:rPr>
          <w:rFonts w:ascii="仿宋_GB2312" w:hAnsi="仿宋_GB2312" w:eastAsia="仿宋_GB2312" w:cs="仿宋_GB2312"/>
          <w:b/>
          <w:bCs/>
          <w:sz w:val="36"/>
          <w:szCs w:val="36"/>
        </w:rPr>
        <w:t>境外社交媒体中，质疑该窗口实际成效和信息安全的声音较多。</w:t>
      </w:r>
      <w:r>
        <w:rPr>
          <w:rFonts w:ascii="仿宋_GB2312" w:hAnsi="仿宋_GB2312" w:eastAsia="仿宋_GB2312" w:cs="仿宋_GB2312"/>
          <w:b w:val="0"/>
          <w:sz w:val="36"/>
          <w:szCs w:val="36"/>
        </w:rPr>
        <w:t>X平台网民“AI人工智能自媒体”称</w:t>
      </w:r>
      <w:r>
        <w:rPr>
          <w:rFonts w:hint="eastAsia" w:cs="仿宋_GB2312"/>
          <w:b w:val="0"/>
          <w:sz w:val="36"/>
          <w:szCs w:val="36"/>
          <w:lang w:eastAsia="zh-CN"/>
        </w:rPr>
        <w:t>，</w:t>
      </w:r>
      <w:r>
        <w:rPr>
          <w:rFonts w:ascii="仿宋_GB2312" w:hAnsi="仿宋_GB2312" w:eastAsia="仿宋_GB2312" w:cs="仿宋_GB2312"/>
          <w:b w:val="0"/>
          <w:sz w:val="36"/>
          <w:szCs w:val="36"/>
        </w:rPr>
        <w:t>台湾那边就那么敷衍吗，全用AI生成，就连声音也盗用的CIA的声音合成的，那这个项目骗经费吗？Facebook上，网民“Joseph Hayung”称</w:t>
      </w:r>
      <w:r>
        <w:rPr>
          <w:rFonts w:hint="eastAsia" w:cs="仿宋_GB2312"/>
          <w:b w:val="0"/>
          <w:sz w:val="36"/>
          <w:szCs w:val="36"/>
          <w:lang w:eastAsia="zh-CN"/>
        </w:rPr>
        <w:t>，</w:t>
      </w:r>
      <w:r>
        <w:rPr>
          <w:rFonts w:ascii="仿宋_GB2312" w:hAnsi="仿宋_GB2312" w:eastAsia="仿宋_GB2312" w:cs="仿宋_GB2312"/>
          <w:b w:val="0"/>
          <w:sz w:val="36"/>
          <w:szCs w:val="36"/>
        </w:rPr>
        <w:t>如果</w:t>
      </w:r>
      <w:r>
        <w:rPr>
          <w:rFonts w:hint="eastAsia" w:cs="仿宋_GB2312"/>
          <w:b w:val="0"/>
          <w:sz w:val="36"/>
          <w:szCs w:val="36"/>
          <w:lang w:eastAsia="zh-CN"/>
        </w:rPr>
        <w:t>“</w:t>
      </w:r>
      <w:r>
        <w:rPr>
          <w:rFonts w:ascii="仿宋_GB2312" w:hAnsi="仿宋_GB2312" w:eastAsia="仿宋_GB2312" w:cs="仿宋_GB2312"/>
          <w:b w:val="0"/>
          <w:sz w:val="36"/>
          <w:szCs w:val="36"/>
        </w:rPr>
        <w:t>国安局</w:t>
      </w:r>
      <w:r>
        <w:rPr>
          <w:rFonts w:hint="eastAsia" w:cs="仿宋_GB2312"/>
          <w:b w:val="0"/>
          <w:sz w:val="36"/>
          <w:szCs w:val="36"/>
          <w:lang w:eastAsia="zh-CN"/>
        </w:rPr>
        <w:t>”</w:t>
      </w:r>
      <w:r>
        <w:rPr>
          <w:rFonts w:ascii="仿宋_GB2312" w:hAnsi="仿宋_GB2312" w:eastAsia="仿宋_GB2312" w:cs="仿宋_GB2312"/>
          <w:b w:val="0"/>
          <w:sz w:val="36"/>
          <w:szCs w:val="36"/>
        </w:rPr>
        <w:t>真的有掌握</w:t>
      </w:r>
      <w:r>
        <w:rPr>
          <w:rFonts w:hint="eastAsia" w:cs="仿宋_GB2312"/>
          <w:b w:val="0"/>
          <w:sz w:val="36"/>
          <w:szCs w:val="36"/>
          <w:lang w:eastAsia="zh-CN"/>
        </w:rPr>
        <w:t>“</w:t>
      </w:r>
      <w:r>
        <w:rPr>
          <w:rFonts w:ascii="仿宋_GB2312" w:hAnsi="仿宋_GB2312" w:eastAsia="仿宋_GB2312" w:cs="仿宋_GB2312"/>
          <w:b w:val="0"/>
          <w:sz w:val="36"/>
          <w:szCs w:val="36"/>
        </w:rPr>
        <w:t>越来越多</w:t>
      </w:r>
      <w:r>
        <w:rPr>
          <w:rFonts w:hint="eastAsia" w:cs="仿宋_GB2312"/>
          <w:b w:val="0"/>
          <w:sz w:val="36"/>
          <w:szCs w:val="36"/>
          <w:lang w:val="en-US" w:eastAsia="zh-CN"/>
        </w:rPr>
        <w:t>大陆</w:t>
      </w:r>
      <w:r>
        <w:rPr>
          <w:rFonts w:ascii="仿宋_GB2312" w:hAnsi="仿宋_GB2312" w:eastAsia="仿宋_GB2312" w:cs="仿宋_GB2312"/>
          <w:b w:val="0"/>
          <w:sz w:val="36"/>
          <w:szCs w:val="36"/>
        </w:rPr>
        <w:t>民众主动提供情报</w:t>
      </w:r>
      <w:r>
        <w:rPr>
          <w:rFonts w:hint="eastAsia" w:cs="仿宋_GB2312"/>
          <w:b w:val="0"/>
          <w:sz w:val="36"/>
          <w:szCs w:val="36"/>
          <w:lang w:eastAsia="zh-CN"/>
        </w:rPr>
        <w:t>”</w:t>
      </w:r>
      <w:r>
        <w:rPr>
          <w:rFonts w:ascii="仿宋_GB2312" w:hAnsi="仿宋_GB2312" w:eastAsia="仿宋_GB2312" w:cs="仿宋_GB2312"/>
          <w:b w:val="0"/>
          <w:sz w:val="36"/>
          <w:szCs w:val="36"/>
        </w:rPr>
        <w:t>，那本来就该低调、专业、保密处理；结果现在大张旗鼓开网页、拍宣传片，还教人怎么连VPN、怎么用手机，这到底是情报工作，还是政治宣传？Facebook网民“黄兆华”称</w:t>
      </w:r>
      <w:r>
        <w:rPr>
          <w:rFonts w:hint="eastAsia" w:cs="仿宋_GB2312"/>
          <w:b w:val="0"/>
          <w:sz w:val="36"/>
          <w:szCs w:val="36"/>
          <w:lang w:eastAsia="zh-CN"/>
        </w:rPr>
        <w:t>，</w:t>
      </w:r>
      <w:r>
        <w:rPr>
          <w:rFonts w:ascii="仿宋_GB2312" w:hAnsi="仿宋_GB2312" w:eastAsia="仿宋_GB2312" w:cs="仿宋_GB2312"/>
          <w:b w:val="0"/>
          <w:sz w:val="36"/>
          <w:szCs w:val="36"/>
        </w:rPr>
        <w:t>又要编预算了真会搞人民的纳税钱</w:t>
      </w:r>
      <w:r>
        <w:rPr>
          <w:rFonts w:hint="eastAsia" w:cs="仿宋_GB2312"/>
          <w:b w:val="0"/>
          <w:sz w:val="36"/>
          <w:szCs w:val="36"/>
          <w:lang w:eastAsia="zh-CN"/>
        </w:rPr>
        <w:t>。</w:t>
      </w:r>
      <w:r>
        <w:rPr>
          <w:rFonts w:ascii="仿宋_GB2312" w:hAnsi="仿宋_GB2312" w:eastAsia="仿宋_GB2312" w:cs="仿宋_GB2312"/>
          <w:b w:val="0"/>
          <w:sz w:val="36"/>
          <w:szCs w:val="36"/>
        </w:rPr>
        <w:t>Facebook网民“罗侑南”称</w:t>
      </w:r>
      <w:r>
        <w:rPr>
          <w:rFonts w:hint="eastAsia" w:cs="仿宋_GB2312"/>
          <w:b w:val="0"/>
          <w:sz w:val="36"/>
          <w:szCs w:val="36"/>
          <w:lang w:eastAsia="zh-CN"/>
        </w:rPr>
        <w:t>，</w:t>
      </w:r>
      <w:r>
        <w:rPr>
          <w:rFonts w:ascii="仿宋_GB2312" w:hAnsi="仿宋_GB2312" w:eastAsia="仿宋_GB2312" w:cs="仿宋_GB2312"/>
          <w:b w:val="0"/>
          <w:sz w:val="36"/>
          <w:szCs w:val="36"/>
        </w:rPr>
        <w:t>反正情报真假不重要，又多个职务可以安插绿友友一起捞公帑</w:t>
      </w:r>
      <w:r>
        <w:rPr>
          <w:rFonts w:hint="eastAsia" w:cs="仿宋_GB2312"/>
          <w:b w:val="0"/>
          <w:sz w:val="36"/>
          <w:szCs w:val="36"/>
          <w:lang w:eastAsia="zh-CN"/>
        </w:rPr>
        <w:t>。</w:t>
      </w:r>
      <w:r>
        <w:rPr>
          <w:rFonts w:ascii="仿宋_GB2312" w:hAnsi="仿宋_GB2312" w:eastAsia="仿宋_GB2312" w:cs="仿宋_GB2312"/>
          <w:b w:val="0"/>
          <w:sz w:val="36"/>
          <w:szCs w:val="36"/>
        </w:rPr>
        <w:t>Facebook网民“Non-ai Hu”称</w:t>
      </w:r>
      <w:r>
        <w:rPr>
          <w:rFonts w:hint="eastAsia" w:cs="仿宋_GB2312"/>
          <w:b w:val="0"/>
          <w:sz w:val="36"/>
          <w:szCs w:val="36"/>
          <w:lang w:eastAsia="zh-CN"/>
        </w:rPr>
        <w:t>，</w:t>
      </w:r>
      <w:r>
        <w:rPr>
          <w:rFonts w:ascii="仿宋_GB2312" w:hAnsi="仿宋_GB2312" w:eastAsia="仿宋_GB2312" w:cs="仿宋_GB2312"/>
          <w:b w:val="0"/>
          <w:sz w:val="36"/>
          <w:szCs w:val="36"/>
        </w:rPr>
        <w:t>要分得清楚真情报和假情报</w:t>
      </w:r>
      <w:r>
        <w:rPr>
          <w:rFonts w:hint="eastAsia" w:cs="仿宋_GB2312"/>
          <w:b w:val="0"/>
          <w:sz w:val="36"/>
          <w:szCs w:val="36"/>
          <w:lang w:eastAsia="zh-CN"/>
        </w:rPr>
        <w:t>，</w:t>
      </w:r>
      <w:r>
        <w:rPr>
          <w:rFonts w:ascii="仿宋_GB2312" w:hAnsi="仿宋_GB2312" w:eastAsia="仿宋_GB2312" w:cs="仿宋_GB2312"/>
          <w:b w:val="0"/>
          <w:sz w:val="36"/>
          <w:szCs w:val="36"/>
        </w:rPr>
        <w:t>到时又要新开一个部门来分析这些情报</w:t>
      </w:r>
      <w:r>
        <w:rPr>
          <w:rFonts w:hint="eastAsia" w:cs="仿宋_GB2312"/>
          <w:b w:val="0"/>
          <w:sz w:val="36"/>
          <w:szCs w:val="36"/>
          <w:lang w:eastAsia="zh-CN"/>
        </w:rPr>
        <w:t>！</w:t>
      </w:r>
      <w:r>
        <w:rPr>
          <w:rFonts w:ascii="仿宋_GB2312" w:hAnsi="仿宋_GB2312" w:eastAsia="仿宋_GB2312" w:cs="仿宋_GB2312"/>
          <w:b w:val="0"/>
          <w:sz w:val="36"/>
          <w:szCs w:val="36"/>
        </w:rPr>
        <w:t>Reddit网民“Puzzleheaded-Owl5310”称</w:t>
      </w:r>
      <w:r>
        <w:rPr>
          <w:rFonts w:hint="eastAsia" w:cs="仿宋_GB2312"/>
          <w:b w:val="0"/>
          <w:sz w:val="36"/>
          <w:szCs w:val="36"/>
          <w:lang w:eastAsia="zh-CN"/>
        </w:rPr>
        <w:t>，</w:t>
      </w:r>
      <w:r>
        <w:rPr>
          <w:rFonts w:ascii="仿宋_GB2312" w:hAnsi="仿宋_GB2312" w:eastAsia="仿宋_GB2312" w:cs="仿宋_GB2312"/>
          <w:b w:val="0"/>
          <w:sz w:val="36"/>
          <w:szCs w:val="36"/>
        </w:rPr>
        <w:t>这种看起来就是政治作秀啊</w:t>
      </w:r>
      <w:r>
        <w:rPr>
          <w:rFonts w:hint="eastAsia" w:cs="仿宋_GB2312"/>
          <w:b w:val="0"/>
          <w:sz w:val="36"/>
          <w:szCs w:val="36"/>
          <w:lang w:eastAsia="zh-CN"/>
        </w:rPr>
        <w:t>！</w:t>
      </w:r>
      <w:r>
        <w:rPr>
          <w:rFonts w:ascii="仿宋_GB2312" w:hAnsi="仿宋_GB2312" w:eastAsia="仿宋_GB2312" w:cs="仿宋_GB2312"/>
          <w:b w:val="0"/>
          <w:sz w:val="36"/>
          <w:szCs w:val="36"/>
        </w:rPr>
        <w:t>Reddit网民“lolwut778”称</w:t>
      </w:r>
      <w:r>
        <w:rPr>
          <w:rFonts w:hint="eastAsia" w:cs="仿宋_GB2312"/>
          <w:b w:val="0"/>
          <w:sz w:val="36"/>
          <w:szCs w:val="36"/>
          <w:lang w:eastAsia="zh-CN"/>
        </w:rPr>
        <w:t>，</w:t>
      </w:r>
      <w:r>
        <w:rPr>
          <w:rFonts w:ascii="仿宋_GB2312" w:hAnsi="仿宋_GB2312" w:eastAsia="仿宋_GB2312" w:cs="仿宋_GB2312"/>
          <w:b w:val="0"/>
          <w:sz w:val="36"/>
          <w:szCs w:val="36"/>
        </w:rPr>
        <w:t>现在给台湾当间谍等于1948年投靠国民党差不多。</w:t>
      </w:r>
    </w:p>
    <w:p w14:paraId="382461A0">
      <w:pPr>
        <w:keepNext w:val="0"/>
        <w:keepLines w:val="0"/>
        <w:pageBreakBefore w:val="0"/>
        <w:widowControl/>
        <w:kinsoku/>
        <w:wordWrap/>
        <w:overflowPunct/>
        <w:topLinePunct w:val="0"/>
        <w:autoSpaceDE/>
        <w:autoSpaceDN/>
        <w:bidi w:val="0"/>
        <w:adjustRightInd/>
        <w:snapToGrid/>
        <w:spacing w:before="0" w:after="0" w:line="560" w:lineRule="exact"/>
        <w:ind w:firstLine="720" w:firstLineChars="200"/>
        <w:jc w:val="both"/>
        <w:textAlignment w:val="auto"/>
        <w:rPr>
          <w:sz w:val="36"/>
          <w:szCs w:val="36"/>
        </w:rPr>
      </w:pPr>
      <w:r>
        <w:rPr>
          <w:rFonts w:ascii="黑体" w:hAnsi="黑体" w:eastAsia="黑体" w:cs="黑体"/>
          <w:b w:val="0"/>
          <w:sz w:val="36"/>
          <w:szCs w:val="36"/>
        </w:rPr>
        <w:t>四、风险研判及应对建议</w:t>
      </w:r>
      <w:r>
        <w:rPr>
          <w:rFonts w:hint="eastAsia" w:ascii="黑体" w:hAnsi="黑体" w:eastAsia="黑体" w:cs="黑体"/>
          <w:b w:val="0"/>
          <w:sz w:val="36"/>
          <w:szCs w:val="36"/>
          <w:lang w:eastAsia="zh-CN"/>
        </w:rPr>
        <w:t>：</w:t>
      </w:r>
      <w:r>
        <w:rPr>
          <w:rFonts w:ascii="仿宋_GB2312" w:hAnsi="仿宋_GB2312" w:eastAsia="仿宋_GB2312" w:cs="仿宋_GB2312"/>
          <w:b/>
          <w:bCs/>
          <w:sz w:val="36"/>
          <w:szCs w:val="36"/>
        </w:rPr>
        <w:t>一是警惕民进党将该议题选举化、议题化，借所谓“情报线索”制造两岸对立。</w:t>
      </w:r>
      <w:r>
        <w:rPr>
          <w:rFonts w:ascii="仿宋_GB2312" w:hAnsi="仿宋_GB2312" w:eastAsia="仿宋_GB2312" w:cs="仿宋_GB2312"/>
          <w:b w:val="0"/>
          <w:sz w:val="36"/>
          <w:szCs w:val="36"/>
        </w:rPr>
        <w:t>当前岛内蓝绿白围绕两岸交流、海峡论坛、陆配、反渗透、军情合作等议题的攻防已明显升温。台湾“国安局”此时高调推出面向大陆民众的联系窗口，既可对绿营基本盘释放“主动反制大陆”的政治信号，也可能在选前被包装成“大陆威胁”“认知作战”“境外势力介选”等素材。若后续台湾方面借所谓“大陆民众匿名爆料”炒作涉陆议题，攻击主张两岸交流合作的岛内力量，可能进一步压缩岛内理性讨论空间，加剧两岸民意对立。建议持续关注民进党、国民党、民众党党团及重点民代是否围绕该窗口展开攻防，以及岛内媒体后续报道倾向，防止民进党以匿名材料带节奏。</w:t>
      </w:r>
      <w:r>
        <w:rPr>
          <w:rFonts w:ascii="仿宋_GB2312" w:hAnsi="仿宋_GB2312" w:eastAsia="仿宋_GB2312" w:cs="仿宋_GB2312"/>
          <w:b/>
          <w:bCs/>
          <w:sz w:val="36"/>
          <w:szCs w:val="36"/>
        </w:rPr>
        <w:t>二是警惕大陆网民及赴台、在台、海外大陆人员被诱导接触，防范个人信息和国家安全风险。</w:t>
      </w:r>
      <w:r>
        <w:rPr>
          <w:rFonts w:ascii="仿宋_GB2312" w:hAnsi="仿宋_GB2312" w:eastAsia="仿宋_GB2312" w:cs="仿宋_GB2312"/>
          <w:b w:val="0"/>
          <w:sz w:val="36"/>
          <w:szCs w:val="36"/>
        </w:rPr>
        <w:t>该网页明示使用VPN等方式，并鼓励大陆境内及海外人员主动联系，客观上是在引导普通民众进入涉密、违法和高风险接触链条。建议对赴台交流人员、台胞台属、陆生陆配亲属、在京台企大陆员工、海外交流人员等开展精准提示，明确台“国安局”所谓联系窗口本质上是情报刺探和政治诱导，发现异常接触及时向国家安全机关或有关部门报告。</w:t>
      </w:r>
      <w:r>
        <w:rPr>
          <w:rFonts w:ascii="仿宋_GB2312" w:hAnsi="仿宋_GB2312" w:eastAsia="仿宋_GB2312" w:cs="仿宋_GB2312"/>
          <w:b/>
          <w:bCs/>
          <w:sz w:val="36"/>
          <w:szCs w:val="36"/>
        </w:rPr>
        <w:t>三是警惕境外舆论将台湾情报渗透包装为“民主防卫”，防止形成不利的国际舆论态势。</w:t>
      </w:r>
      <w:r>
        <w:rPr>
          <w:rFonts w:ascii="仿宋_GB2312" w:hAnsi="仿宋_GB2312" w:eastAsia="仿宋_GB2312" w:cs="仿宋_GB2312"/>
          <w:b w:val="0"/>
          <w:sz w:val="36"/>
          <w:szCs w:val="36"/>
        </w:rPr>
        <w:t>美联社、路透社等英文媒体有意淡化台湾情报部门对大陆民众进行策反诱导的违法性和危险性，容易误导国际社会对大陆民意和两岸关系的认知。建议对外传播突出三点：其一，任何情报机构公开诱导他方民众提供政治、军事、经济、社会情报，本质上都是情报渗透和政治挑衅；其二，民进党当局一方面限制两岸正常交流、污名化陆配台商和主张交流人士，另一方面又鼓励大陆民众提供情报，暴露其将两岸民众工具化的政治本质；</w:t>
      </w:r>
      <w:r>
        <w:rPr>
          <w:rFonts w:ascii="仿宋_GB2312" w:hAnsi="仿宋_GB2312" w:eastAsia="仿宋_GB2312" w:cs="仿宋_GB2312"/>
          <w:b/>
          <w:bCs/>
          <w:sz w:val="36"/>
          <w:szCs w:val="36"/>
        </w:rPr>
        <w:t>其三，</w:t>
      </w:r>
      <w:r>
        <w:rPr>
          <w:rFonts w:ascii="仿宋_GB2312" w:hAnsi="仿宋_GB2312" w:eastAsia="仿宋_GB2312" w:cs="仿宋_GB2312"/>
          <w:b w:val="0"/>
          <w:sz w:val="36"/>
          <w:szCs w:val="36"/>
        </w:rPr>
        <w:t>两岸问题的解决不能依靠情报战、认知战和仇恨动员，真正符合两岸同胞利益的是恢复交流、增进理解、推动两岸关系和平发展和祖国统一进程。</w:t>
      </w:r>
      <w:r>
        <w:rPr>
          <w:rFonts w:ascii="仿宋_GB2312" w:hAnsi="仿宋_GB2312" w:eastAsia="仿宋_GB2312" w:cs="仿宋_GB2312"/>
          <w:b/>
          <w:bCs/>
          <w:sz w:val="36"/>
          <w:szCs w:val="36"/>
        </w:rPr>
        <w:t>四是</w:t>
      </w:r>
      <w:r>
        <w:rPr>
          <w:rFonts w:hint="eastAsia" w:cs="仿宋_GB2312"/>
          <w:b/>
          <w:bCs/>
          <w:sz w:val="36"/>
          <w:szCs w:val="36"/>
          <w:lang w:val="en-US" w:eastAsia="zh-CN"/>
        </w:rPr>
        <w:t>需要</w:t>
      </w:r>
      <w:r>
        <w:rPr>
          <w:rFonts w:ascii="仿宋_GB2312" w:hAnsi="仿宋_GB2312" w:eastAsia="仿宋_GB2312" w:cs="仿宋_GB2312"/>
          <w:b/>
          <w:bCs/>
          <w:sz w:val="36"/>
          <w:szCs w:val="36"/>
        </w:rPr>
        <w:t>区分民进党当局与广大台湾同胞，防止舆论情绪外溢影响统战大局。</w:t>
      </w:r>
      <w:r>
        <w:rPr>
          <w:rFonts w:ascii="仿宋_GB2312" w:hAnsi="仿宋_GB2312" w:eastAsia="仿宋_GB2312" w:cs="仿宋_GB2312"/>
          <w:b w:val="0"/>
          <w:sz w:val="36"/>
          <w:szCs w:val="36"/>
        </w:rPr>
        <w:t>该事件应重点揭批民进党当局和台湾情报部门借“民主”“安全”之名实施情报渗透、挑动两岸对立的实质，避免将矛头泛化到普通台湾民众。既要揭示“台独”分裂势力和外部势力利用情报议题破坏两岸关系的危害，也要强调两岸同胞同属中华民族、血脉相连，推动更多台湾同胞认清民进党当局把普通民众卷入情报对抗的危险性，争取更多岛内民众站到反对“台独”、支持交流、推动统一的正确方向上来。</w:t>
      </w:r>
    </w:p>
    <w:p w14:paraId="073342AD"/>
    <w:sectPr>
      <w:footerReference r:id="rId5" w:type="default"/>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001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3D27E">
    <w:pPr>
      <w:pStyle w:val="2"/>
    </w:pPr>
    <w:r>
      <w:rPr>
        <w:sz w:val="3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8A3F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AF8A3F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7B5003"/>
    <w:rsid w:val="797B5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仿宋_GB2312" w:hAnsi="仿宋_GB2312" w:eastAsia="仿宋_GB2312" w:cstheme="minorBidi"/>
      <w:sz w:val="32"/>
      <w:szCs w:val="22"/>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2026-06-23T09:58:00Z</dcterms:created>
  <dc:creator>xjh</dc:creator>
  <cp:lastModifiedBy>xjh</cp:lastModifiedBy>
  <dcterms:modified xsi:type="dcterms:W3CDTF">2026-06-23T09:58:41Z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6C2DBB9EB9D148669C67916291464C34_11</vt:lpwstr>
  </property>
  <property fmtid="{D5CDD505-2E9C-101B-9397-08002B2CF9AE}" pid="4" name="KSOTemplateDocerSaveRecord">
    <vt:lpwstr>eyJoZGlkIjoiZjJhZTA4MmMwZWExOTRjZTM3OTc3MWM0YTY0ZmJmYWMiLCJ1c2VySWQiOiIxMjcyODY3OTU0In0=</vt:lpwstr>
  </property>
</Properties>
</file>