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47B6" w14:textId="0FE32B50" w:rsidR="000D7901" w:rsidRDefault="000D7901"/>
    <w:p w14:paraId="630D2A87" w14:textId="7C7A01D9" w:rsidR="002C4854" w:rsidRDefault="00F2712C" w:rsidP="002C4854">
      <w:pPr>
        <w:pStyle w:val="BHH1"/>
      </w:pPr>
      <w:r>
        <w:t>Capstone Project</w:t>
      </w:r>
    </w:p>
    <w:p w14:paraId="5488CCE5" w14:textId="7D33C209" w:rsidR="00CE6E1C" w:rsidRDefault="00CE6E1C" w:rsidP="00CE6E1C">
      <w:pPr>
        <w:pStyle w:val="BHH2"/>
        <w:jc w:val="center"/>
      </w:pPr>
      <w:r>
        <w:t>StockMarket Predictions</w:t>
      </w:r>
      <w:r w:rsidR="00C1112E">
        <w:t xml:space="preserve"> </w:t>
      </w:r>
      <w:r w:rsidR="00F2712C">
        <w:t>Final Report</w:t>
      </w:r>
    </w:p>
    <w:p w14:paraId="0A0DC67D" w14:textId="5E3676D3" w:rsidR="00CE6E1C" w:rsidRPr="00CE6E1C" w:rsidRDefault="00CE6E1C" w:rsidP="00CE6E1C">
      <w:pPr>
        <w:pStyle w:val="BHH2"/>
        <w:jc w:val="center"/>
        <w:rPr>
          <w:b w:val="0"/>
          <w:color w:val="333333"/>
          <w:sz w:val="24"/>
          <w:szCs w:val="24"/>
        </w:rPr>
      </w:pPr>
      <w:r>
        <w:rPr>
          <w:bCs/>
          <w:color w:val="333333"/>
          <w:sz w:val="24"/>
          <w:szCs w:val="24"/>
        </w:rPr>
        <w:t>Wayne H Lee</w:t>
      </w:r>
    </w:p>
    <w:p w14:paraId="0A9F2B67" w14:textId="13EC9886" w:rsidR="00CE6E1C" w:rsidRDefault="00CE6E1C" w:rsidP="002C4854">
      <w:pPr>
        <w:pStyle w:val="BHH2"/>
        <w:jc w:val="center"/>
      </w:pPr>
      <w:r>
        <w:drawing>
          <wp:inline distT="0" distB="0" distL="0" distR="0" wp14:anchorId="76A3FF7A" wp14:editId="4F1F237C">
            <wp:extent cx="5730465" cy="1916482"/>
            <wp:effectExtent l="0" t="0" r="0" b="1270"/>
            <wp:docPr id="626666542" name="Picture 1" descr="A hand pointing at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66542" name="Picture 1" descr="A hand pointing at a graph&#10;&#10;AI-generated content may be incorrect."/>
                    <pic:cNvPicPr/>
                  </pic:nvPicPr>
                  <pic:blipFill rotWithShape="1">
                    <a:blip r:embed="rId7" cstate="print">
                      <a:extLst>
                        <a:ext uri="{28A0092B-C50C-407E-A947-70E740481C1C}">
                          <a14:useLocalDpi xmlns:a14="http://schemas.microsoft.com/office/drawing/2010/main" val="0"/>
                        </a:ext>
                      </a:extLst>
                    </a:blip>
                    <a:srcRect t="17362" b="32511"/>
                    <a:stretch/>
                  </pic:blipFill>
                  <pic:spPr bwMode="auto">
                    <a:xfrm>
                      <a:off x="0" y="0"/>
                      <a:ext cx="5731510" cy="1916831"/>
                    </a:xfrm>
                    <a:prstGeom prst="rect">
                      <a:avLst/>
                    </a:prstGeom>
                    <a:ln>
                      <a:noFill/>
                    </a:ln>
                    <a:extLst>
                      <a:ext uri="{53640926-AAD7-44D8-BBD7-CCE9431645EC}">
                        <a14:shadowObscured xmlns:a14="http://schemas.microsoft.com/office/drawing/2010/main"/>
                      </a:ext>
                    </a:extLst>
                  </pic:spPr>
                </pic:pic>
              </a:graphicData>
            </a:graphic>
          </wp:inline>
        </w:drawing>
      </w:r>
    </w:p>
    <w:p w14:paraId="2EC464F4" w14:textId="0CA16440" w:rsidR="00530CED" w:rsidRPr="00530CED" w:rsidRDefault="00831DBB" w:rsidP="00530CED">
      <w:pPr>
        <w:spacing w:after="0" w:line="240" w:lineRule="auto"/>
        <w:jc w:val="both"/>
        <w:textAlignment w:val="baseline"/>
        <w:rPr>
          <w:rFonts w:ascii="Roboto" w:eastAsia="Calibri" w:hAnsi="Roboto" w:cs="Helvetica"/>
          <w:color w:val="333333"/>
          <w:sz w:val="24"/>
          <w:szCs w:val="24"/>
        </w:rPr>
      </w:pPr>
      <w:r>
        <w:rPr>
          <w:rFonts w:ascii="Roboto" w:eastAsiaTheme="majorEastAsia" w:hAnsi="Roboto" w:cstheme="majorBidi"/>
          <w:b/>
          <w:bCs/>
          <w:color w:val="333333"/>
          <w:sz w:val="24"/>
          <w:szCs w:val="24"/>
        </w:rPr>
        <w:t>Executive Summary</w:t>
      </w:r>
    </w:p>
    <w:p w14:paraId="30A5F6DC" w14:textId="77777777" w:rsidR="003C6E00" w:rsidRDefault="003C6E00" w:rsidP="00530CED">
      <w:pPr>
        <w:spacing w:after="0" w:line="240" w:lineRule="auto"/>
        <w:jc w:val="both"/>
        <w:textAlignment w:val="baseline"/>
        <w:rPr>
          <w:rFonts w:ascii="Roboto" w:eastAsia="Calibri" w:hAnsi="Roboto" w:cs="Helvetica"/>
          <w:color w:val="333333"/>
          <w:sz w:val="24"/>
          <w:szCs w:val="24"/>
        </w:rPr>
      </w:pPr>
    </w:p>
    <w:p w14:paraId="709DA229" w14:textId="77777777" w:rsidR="00831DBB" w:rsidRPr="005B2A29" w:rsidRDefault="00831DBB" w:rsidP="00831DBB">
      <w:pPr>
        <w:shd w:val="clear" w:color="auto" w:fill="FFFFFF"/>
        <w:spacing w:after="100" w:afterAutospacing="1" w:line="240" w:lineRule="auto"/>
        <w:rPr>
          <w:rFonts w:ascii="Segoe UI" w:eastAsia="Times New Roman" w:hAnsi="Segoe UI" w:cs="Segoe UI"/>
          <w:color w:val="1F2328"/>
        </w:rPr>
      </w:pPr>
      <w:r w:rsidRPr="005B2A29">
        <w:rPr>
          <w:rFonts w:ascii="Segoe UI" w:eastAsia="Times New Roman" w:hAnsi="Segoe UI" w:cs="Segoe UI"/>
          <w:color w:val="1F2328"/>
        </w:rPr>
        <w:t xml:space="preserve">The goal of this project is to determine whether a model can be developed to predict the days on which a stock is expected to rise—using historical data—with better results than buying on random days. Ideally, if a trader buys only on days indicated by the model, they </w:t>
      </w:r>
      <w:proofErr w:type="gramStart"/>
      <w:r w:rsidRPr="005B2A29">
        <w:rPr>
          <w:rFonts w:ascii="Segoe UI" w:eastAsia="Times New Roman" w:hAnsi="Segoe UI" w:cs="Segoe UI"/>
          <w:color w:val="1F2328"/>
        </w:rPr>
        <w:t>would expect</w:t>
      </w:r>
      <w:proofErr w:type="gramEnd"/>
      <w:r w:rsidRPr="005B2A29">
        <w:rPr>
          <w:rFonts w:ascii="Segoe UI" w:eastAsia="Times New Roman" w:hAnsi="Segoe UI" w:cs="Segoe UI"/>
          <w:color w:val="1F2328"/>
        </w:rPr>
        <w:t xml:space="preserve"> a net gain over losses.</w:t>
      </w:r>
    </w:p>
    <w:p w14:paraId="70302F63" w14:textId="77777777" w:rsidR="00831DBB" w:rsidRPr="005B2A29" w:rsidRDefault="00831DBB" w:rsidP="00831DBB">
      <w:pPr>
        <w:shd w:val="clear" w:color="auto" w:fill="FFFFFF"/>
        <w:spacing w:after="100" w:afterAutospacing="1" w:line="240" w:lineRule="auto"/>
        <w:rPr>
          <w:rFonts w:ascii="Segoe UI" w:eastAsia="Times New Roman" w:hAnsi="Segoe UI" w:cs="Segoe UI"/>
          <w:color w:val="1F2328"/>
        </w:rPr>
      </w:pPr>
      <w:r w:rsidRPr="005B2A29">
        <w:rPr>
          <w:rFonts w:ascii="Segoe UI" w:eastAsia="Times New Roman" w:hAnsi="Segoe UI" w:cs="Segoe UI"/>
          <w:b/>
          <w:bCs/>
          <w:color w:val="1F2328"/>
        </w:rPr>
        <w:t>Expected Results</w:t>
      </w:r>
    </w:p>
    <w:p w14:paraId="0396CF19" w14:textId="77777777" w:rsidR="00831DBB" w:rsidRPr="005B2A29" w:rsidRDefault="00831DBB" w:rsidP="00831DBB">
      <w:pPr>
        <w:shd w:val="clear" w:color="auto" w:fill="FFFFFF"/>
        <w:spacing w:after="100" w:afterAutospacing="1" w:line="240" w:lineRule="auto"/>
        <w:rPr>
          <w:rFonts w:ascii="Segoe UI" w:eastAsia="Times New Roman" w:hAnsi="Segoe UI" w:cs="Segoe UI"/>
          <w:color w:val="1F2328"/>
        </w:rPr>
      </w:pPr>
      <w:r w:rsidRPr="005B2A29">
        <w:rPr>
          <w:rFonts w:ascii="Segoe UI" w:eastAsia="Times New Roman" w:hAnsi="Segoe UI" w:cs="Segoe UI"/>
          <w:color w:val="1F2328"/>
        </w:rPr>
        <w:t>It is expected that some momentum exists in the market based on fundamentals, so some correlation should be observable in at least certain time frames for some stocks.</w:t>
      </w:r>
    </w:p>
    <w:p w14:paraId="6068603B" w14:textId="77777777" w:rsidR="00254BFC" w:rsidRPr="00831DBB" w:rsidRDefault="00254BFC" w:rsidP="00831DBB">
      <w:pPr>
        <w:spacing w:after="0" w:line="240" w:lineRule="auto"/>
        <w:jc w:val="both"/>
        <w:textAlignment w:val="baseline"/>
        <w:rPr>
          <w:rFonts w:ascii="Roboto" w:eastAsia="Calibri" w:hAnsi="Roboto" w:cs="Helvetica"/>
          <w:color w:val="333333"/>
          <w:sz w:val="24"/>
          <w:szCs w:val="24"/>
        </w:rPr>
      </w:pPr>
    </w:p>
    <w:p w14:paraId="199C9C70" w14:textId="77777777" w:rsidR="00530CED" w:rsidRDefault="002456FF" w:rsidP="00530CED">
      <w:pPr>
        <w:spacing w:after="0" w:line="240" w:lineRule="auto"/>
        <w:jc w:val="both"/>
        <w:textAlignment w:val="baseline"/>
        <w:rPr>
          <w:rFonts w:ascii="Roboto" w:eastAsiaTheme="majorEastAsia" w:hAnsi="Roboto" w:cstheme="majorBidi"/>
          <w:b/>
          <w:bCs/>
          <w:color w:val="333333"/>
          <w:sz w:val="24"/>
          <w:szCs w:val="24"/>
        </w:rPr>
      </w:pPr>
      <w:r w:rsidRPr="00530CED">
        <w:rPr>
          <w:rFonts w:ascii="Roboto" w:eastAsiaTheme="majorEastAsia" w:hAnsi="Roboto" w:cstheme="majorBidi"/>
          <w:b/>
          <w:bCs/>
          <w:color w:val="333333"/>
          <w:sz w:val="24"/>
          <w:szCs w:val="24"/>
        </w:rPr>
        <w:t>Model Outcomes or Predictions</w:t>
      </w:r>
    </w:p>
    <w:p w14:paraId="06884E24" w14:textId="77777777" w:rsidR="003C6E00" w:rsidRDefault="003C6E00" w:rsidP="00530CED">
      <w:pPr>
        <w:spacing w:after="0" w:line="240" w:lineRule="auto"/>
        <w:jc w:val="both"/>
        <w:textAlignment w:val="baseline"/>
        <w:rPr>
          <w:rFonts w:ascii="Roboto" w:eastAsia="Calibri" w:hAnsi="Roboto" w:cs="Helvetica"/>
          <w:color w:val="333333"/>
          <w:sz w:val="24"/>
          <w:szCs w:val="24"/>
        </w:rPr>
      </w:pPr>
    </w:p>
    <w:p w14:paraId="2E85A87D" w14:textId="69FC1396" w:rsidR="002456FF" w:rsidRPr="00530CED" w:rsidRDefault="002456FF" w:rsidP="00530CED">
      <w:pPr>
        <w:spacing w:after="0" w:line="240" w:lineRule="auto"/>
        <w:jc w:val="both"/>
        <w:textAlignment w:val="baseline"/>
        <w:rPr>
          <w:rFonts w:ascii="Roboto" w:eastAsia="Calibri" w:hAnsi="Roboto" w:cs="Helvetica"/>
          <w:color w:val="333333"/>
          <w:sz w:val="24"/>
          <w:szCs w:val="24"/>
        </w:rPr>
      </w:pPr>
      <w:r w:rsidRPr="00530CED">
        <w:rPr>
          <w:rFonts w:ascii="Roboto" w:eastAsia="Calibri" w:hAnsi="Roboto" w:cs="Helvetica"/>
          <w:color w:val="333333"/>
          <w:sz w:val="24"/>
          <w:szCs w:val="24"/>
        </w:rPr>
        <w:t>Identify the type of learning (classification or regression) and specify the expected output of your selected model. Determine whether supervised or unsupervised learning algorithms will be used.</w:t>
      </w:r>
    </w:p>
    <w:p w14:paraId="26D6D8C1"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4849D947" w14:textId="77777777" w:rsidR="00530CED" w:rsidRDefault="00530CED" w:rsidP="00530CED">
      <w:pPr>
        <w:spacing w:after="0" w:line="240" w:lineRule="auto"/>
        <w:jc w:val="both"/>
        <w:textAlignment w:val="baseline"/>
        <w:rPr>
          <w:rFonts w:ascii="Roboto" w:eastAsiaTheme="majorEastAsia" w:hAnsi="Roboto" w:cstheme="majorBidi"/>
          <w:b/>
          <w:bCs/>
          <w:color w:val="333333"/>
          <w:sz w:val="24"/>
          <w:szCs w:val="24"/>
        </w:rPr>
      </w:pPr>
      <w:r>
        <w:rPr>
          <w:rFonts w:ascii="Roboto" w:eastAsiaTheme="majorEastAsia" w:hAnsi="Roboto" w:cstheme="majorBidi"/>
          <w:b/>
          <w:bCs/>
          <w:color w:val="333333"/>
          <w:sz w:val="24"/>
          <w:szCs w:val="24"/>
        </w:rPr>
        <w:t>D</w:t>
      </w:r>
      <w:r w:rsidR="002456FF" w:rsidRPr="00530CED">
        <w:rPr>
          <w:rFonts w:ascii="Roboto" w:eastAsiaTheme="majorEastAsia" w:hAnsi="Roboto" w:cstheme="majorBidi"/>
          <w:b/>
          <w:bCs/>
          <w:color w:val="333333"/>
          <w:sz w:val="24"/>
          <w:szCs w:val="24"/>
        </w:rPr>
        <w:t>ata Acquisition</w:t>
      </w:r>
    </w:p>
    <w:p w14:paraId="170DB62C" w14:textId="77777777" w:rsidR="003C6E00" w:rsidRDefault="003C6E00" w:rsidP="00530CED">
      <w:pPr>
        <w:spacing w:after="0" w:line="240" w:lineRule="auto"/>
        <w:jc w:val="both"/>
        <w:textAlignment w:val="baseline"/>
        <w:rPr>
          <w:rFonts w:ascii="Roboto" w:eastAsia="Calibri" w:hAnsi="Roboto" w:cs="Helvetica"/>
          <w:color w:val="333333"/>
          <w:sz w:val="24"/>
          <w:szCs w:val="24"/>
        </w:rPr>
      </w:pPr>
    </w:p>
    <w:p w14:paraId="6502CCA5" w14:textId="362A7D17" w:rsidR="002456FF" w:rsidRPr="00530CED" w:rsidRDefault="002456FF" w:rsidP="00530CED">
      <w:pPr>
        <w:spacing w:after="0" w:line="240" w:lineRule="auto"/>
        <w:jc w:val="both"/>
        <w:textAlignment w:val="baseline"/>
        <w:rPr>
          <w:rFonts w:ascii="Roboto" w:eastAsiaTheme="majorEastAsia" w:hAnsi="Roboto" w:cstheme="majorBidi"/>
          <w:b/>
          <w:bCs/>
          <w:color w:val="333333"/>
          <w:sz w:val="24"/>
          <w:szCs w:val="24"/>
        </w:rPr>
      </w:pPr>
      <w:r w:rsidRPr="00530CED">
        <w:rPr>
          <w:rFonts w:ascii="Roboto" w:eastAsia="Calibri" w:hAnsi="Roboto" w:cs="Helvetica"/>
          <w:color w:val="333333"/>
          <w:sz w:val="24"/>
          <w:szCs w:val="24"/>
        </w:rPr>
        <w:t>The deliverable at this step is to identify what data you plan to acquire and use with your model. For the best results, data should come from multiple sources and your analysis for including specific data should be clear. Please provide a clear visualization to assess the data’s potential to solve the problem as well.</w:t>
      </w:r>
    </w:p>
    <w:p w14:paraId="29F9EAEF"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1456490A" w14:textId="77777777" w:rsidR="003C6E00" w:rsidRDefault="002456FF" w:rsidP="003C6E00">
      <w:pPr>
        <w:spacing w:after="0" w:line="240" w:lineRule="auto"/>
        <w:jc w:val="both"/>
        <w:textAlignment w:val="baseline"/>
        <w:rPr>
          <w:rFonts w:ascii="Roboto" w:eastAsiaTheme="majorEastAsia" w:hAnsi="Roboto" w:cstheme="majorBidi"/>
          <w:b/>
          <w:bCs/>
          <w:color w:val="333333"/>
          <w:sz w:val="24"/>
          <w:szCs w:val="24"/>
        </w:rPr>
      </w:pPr>
      <w:r w:rsidRPr="003C6E00">
        <w:rPr>
          <w:rFonts w:ascii="Roboto" w:eastAsiaTheme="majorEastAsia" w:hAnsi="Roboto" w:cstheme="majorBidi"/>
          <w:b/>
          <w:bCs/>
          <w:color w:val="333333"/>
          <w:sz w:val="24"/>
          <w:szCs w:val="24"/>
        </w:rPr>
        <w:t>Data Preprocessing/Preparation</w:t>
      </w:r>
    </w:p>
    <w:p w14:paraId="523F1BB6" w14:textId="77777777" w:rsidR="003C6E00" w:rsidRDefault="003C6E00" w:rsidP="003C6E00">
      <w:pPr>
        <w:spacing w:after="0" w:line="240" w:lineRule="auto"/>
        <w:jc w:val="both"/>
        <w:textAlignment w:val="baseline"/>
        <w:rPr>
          <w:rFonts w:ascii="Roboto" w:eastAsia="Calibri" w:hAnsi="Roboto" w:cs="Helvetica"/>
          <w:color w:val="333333"/>
          <w:sz w:val="24"/>
          <w:szCs w:val="24"/>
        </w:rPr>
      </w:pPr>
    </w:p>
    <w:p w14:paraId="582996E7" w14:textId="04126F29" w:rsidR="002456FF" w:rsidRPr="003C6E00" w:rsidRDefault="002456FF" w:rsidP="003C6E00">
      <w:pPr>
        <w:spacing w:after="0" w:line="240" w:lineRule="auto"/>
        <w:jc w:val="both"/>
        <w:textAlignment w:val="baseline"/>
        <w:rPr>
          <w:rFonts w:ascii="Roboto" w:eastAsia="Calibri" w:hAnsi="Roboto" w:cs="Helvetica"/>
          <w:color w:val="333333"/>
          <w:sz w:val="24"/>
          <w:szCs w:val="24"/>
        </w:rPr>
      </w:pPr>
      <w:r w:rsidRPr="003C6E00">
        <w:rPr>
          <w:rFonts w:ascii="Roboto" w:eastAsia="Calibri" w:hAnsi="Roboto" w:cs="Helvetica"/>
          <w:color w:val="333333"/>
          <w:sz w:val="24"/>
          <w:szCs w:val="24"/>
        </w:rPr>
        <w:lastRenderedPageBreak/>
        <w:t>For this deliverable, you are tasked with detailing how you cleaned the data for your notebook. </w:t>
      </w:r>
    </w:p>
    <w:p w14:paraId="03ED957B" w14:textId="77777777" w:rsidR="00CD3778"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What techniques did you use to ensure your data was free of missing values, and inconsistencies? </w:t>
      </w:r>
    </w:p>
    <w:p w14:paraId="284B7A39" w14:textId="77777777" w:rsidR="00CD3778"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How did you split the data into training and test sets?</w:t>
      </w:r>
    </w:p>
    <w:p w14:paraId="2AEEAAEE" w14:textId="636156CA" w:rsidR="005B0DFF" w:rsidRDefault="002456FF" w:rsidP="00CD3778">
      <w:pPr>
        <w:pStyle w:val="ListParagraph"/>
        <w:numPr>
          <w:ilvl w:val="0"/>
          <w:numId w:val="11"/>
        </w:numPr>
        <w:spacing w:after="0" w:line="240" w:lineRule="auto"/>
        <w:ind w:left="851"/>
        <w:jc w:val="both"/>
        <w:textAlignment w:val="baseline"/>
        <w:rPr>
          <w:rFonts w:ascii="Roboto" w:eastAsia="Calibri" w:hAnsi="Roboto" w:cs="Helvetica"/>
          <w:color w:val="333333"/>
          <w:sz w:val="24"/>
          <w:szCs w:val="24"/>
        </w:rPr>
      </w:pPr>
      <w:r w:rsidRPr="00CD3778">
        <w:rPr>
          <w:rFonts w:ascii="Roboto" w:eastAsia="Calibri" w:hAnsi="Roboto" w:cs="Helvetica"/>
          <w:color w:val="333333"/>
          <w:sz w:val="24"/>
          <w:szCs w:val="24"/>
        </w:rPr>
        <w:t>Please include any necessary analysis and encoding steps you took as well.</w:t>
      </w:r>
    </w:p>
    <w:p w14:paraId="294C149C" w14:textId="77777777" w:rsidR="00254BFC" w:rsidRPr="00CD3778" w:rsidRDefault="00254BFC" w:rsidP="00254BFC">
      <w:pPr>
        <w:pStyle w:val="ListParagraph"/>
        <w:spacing w:after="0" w:line="240" w:lineRule="auto"/>
        <w:ind w:left="851"/>
        <w:jc w:val="both"/>
        <w:textAlignment w:val="baseline"/>
        <w:rPr>
          <w:rFonts w:ascii="Roboto" w:eastAsia="Calibri" w:hAnsi="Roboto" w:cs="Helvetica"/>
          <w:color w:val="333333"/>
          <w:sz w:val="24"/>
          <w:szCs w:val="24"/>
        </w:rPr>
      </w:pPr>
    </w:p>
    <w:p w14:paraId="4EC50DCF" w14:textId="77777777" w:rsidR="003C6E00" w:rsidRDefault="002456FF" w:rsidP="003C6E00">
      <w:pPr>
        <w:spacing w:after="0" w:line="240" w:lineRule="auto"/>
        <w:jc w:val="both"/>
        <w:textAlignment w:val="baseline"/>
        <w:rPr>
          <w:rFonts w:ascii="Roboto" w:eastAsiaTheme="majorEastAsia" w:hAnsi="Roboto" w:cstheme="majorBidi"/>
          <w:b/>
          <w:bCs/>
          <w:color w:val="333333"/>
          <w:sz w:val="24"/>
          <w:szCs w:val="24"/>
        </w:rPr>
      </w:pPr>
      <w:r w:rsidRPr="003C6E00">
        <w:rPr>
          <w:rFonts w:ascii="Roboto" w:eastAsiaTheme="majorEastAsia" w:hAnsi="Roboto" w:cstheme="majorBidi"/>
          <w:b/>
          <w:bCs/>
          <w:color w:val="333333"/>
          <w:sz w:val="24"/>
          <w:szCs w:val="24"/>
        </w:rPr>
        <w:t>Modeling</w:t>
      </w:r>
    </w:p>
    <w:p w14:paraId="04A79AF4" w14:textId="77777777" w:rsidR="003C6E00" w:rsidRDefault="003C6E00" w:rsidP="003C6E00">
      <w:pPr>
        <w:spacing w:after="0" w:line="240" w:lineRule="auto"/>
        <w:jc w:val="both"/>
        <w:textAlignment w:val="baseline"/>
        <w:rPr>
          <w:rFonts w:ascii="Roboto" w:eastAsiaTheme="majorEastAsia" w:hAnsi="Roboto" w:cstheme="majorBidi"/>
          <w:b/>
          <w:bCs/>
          <w:color w:val="333333"/>
          <w:sz w:val="24"/>
          <w:szCs w:val="24"/>
        </w:rPr>
      </w:pPr>
    </w:p>
    <w:p w14:paraId="4D225425" w14:textId="78AFA05A" w:rsidR="005B0DFF" w:rsidRPr="003C6E00" w:rsidRDefault="002456FF" w:rsidP="003C6E00">
      <w:pPr>
        <w:spacing w:after="0" w:line="240" w:lineRule="auto"/>
        <w:jc w:val="both"/>
        <w:textAlignment w:val="baseline"/>
        <w:rPr>
          <w:rFonts w:ascii="Roboto" w:eastAsia="Calibri" w:hAnsi="Roboto" w:cs="Helvetica"/>
          <w:color w:val="333333"/>
          <w:sz w:val="24"/>
          <w:szCs w:val="24"/>
        </w:rPr>
      </w:pPr>
      <w:r w:rsidRPr="003C6E00">
        <w:rPr>
          <w:rFonts w:ascii="Roboto" w:eastAsia="Calibri" w:hAnsi="Roboto" w:cs="Helvetica"/>
          <w:color w:val="333333"/>
          <w:sz w:val="24"/>
          <w:szCs w:val="24"/>
        </w:rPr>
        <w:t xml:space="preserve">For this deliverable, please document your </w:t>
      </w:r>
      <w:r w:rsidRPr="00831DBB">
        <w:rPr>
          <w:rFonts w:ascii="Roboto" w:eastAsia="Calibri" w:hAnsi="Roboto" w:cs="Helvetica"/>
          <w:b/>
          <w:bCs/>
          <w:color w:val="333333"/>
          <w:sz w:val="24"/>
          <w:szCs w:val="24"/>
        </w:rPr>
        <w:t>selection of machine learning algorithms</w:t>
      </w:r>
      <w:r w:rsidRPr="003C6E00">
        <w:rPr>
          <w:rFonts w:ascii="Roboto" w:eastAsia="Calibri" w:hAnsi="Roboto" w:cs="Helvetica"/>
          <w:color w:val="333333"/>
          <w:sz w:val="24"/>
          <w:szCs w:val="24"/>
        </w:rPr>
        <w:t xml:space="preserve"> that you selected for your problem statement from the first deliverable.</w:t>
      </w:r>
    </w:p>
    <w:p w14:paraId="5B42BAD0" w14:textId="77777777" w:rsidR="00254BFC" w:rsidRPr="00CE7F9B" w:rsidRDefault="00254BFC" w:rsidP="00254BFC">
      <w:pPr>
        <w:pStyle w:val="ListParagraph"/>
        <w:spacing w:after="0" w:line="240" w:lineRule="auto"/>
        <w:ind w:left="284"/>
        <w:jc w:val="both"/>
        <w:textAlignment w:val="baseline"/>
        <w:rPr>
          <w:rFonts w:ascii="Roboto" w:eastAsia="Calibri" w:hAnsi="Roboto" w:cs="Helvetica"/>
          <w:color w:val="333333"/>
          <w:sz w:val="24"/>
          <w:szCs w:val="24"/>
        </w:rPr>
      </w:pPr>
    </w:p>
    <w:p w14:paraId="0F47E92E" w14:textId="77777777" w:rsidR="003C6E00" w:rsidRDefault="002456FF" w:rsidP="003C6E00">
      <w:pPr>
        <w:spacing w:after="0" w:line="240" w:lineRule="auto"/>
        <w:jc w:val="both"/>
        <w:textAlignment w:val="baseline"/>
        <w:rPr>
          <w:rFonts w:ascii="Roboto" w:eastAsiaTheme="majorEastAsia" w:hAnsi="Roboto" w:cstheme="majorBidi"/>
          <w:b/>
          <w:bCs/>
          <w:color w:val="333333"/>
          <w:sz w:val="24"/>
          <w:szCs w:val="24"/>
        </w:rPr>
      </w:pPr>
      <w:r w:rsidRPr="003C6E00">
        <w:rPr>
          <w:rFonts w:ascii="Roboto" w:eastAsiaTheme="majorEastAsia" w:hAnsi="Roboto" w:cstheme="majorBidi"/>
          <w:b/>
          <w:bCs/>
          <w:color w:val="333333"/>
          <w:sz w:val="24"/>
          <w:szCs w:val="24"/>
        </w:rPr>
        <w:t>Model Evaluation</w:t>
      </w:r>
    </w:p>
    <w:p w14:paraId="48AA4987" w14:textId="77777777" w:rsidR="003C6E00" w:rsidRDefault="003C6E00" w:rsidP="003C6E00">
      <w:pPr>
        <w:spacing w:after="0" w:line="240" w:lineRule="auto"/>
        <w:jc w:val="both"/>
        <w:textAlignment w:val="baseline"/>
        <w:rPr>
          <w:rFonts w:ascii="Roboto" w:eastAsiaTheme="majorEastAsia" w:hAnsi="Roboto" w:cstheme="majorBidi"/>
          <w:b/>
          <w:bCs/>
          <w:color w:val="333333"/>
          <w:sz w:val="24"/>
          <w:szCs w:val="24"/>
        </w:rPr>
      </w:pPr>
    </w:p>
    <w:p w14:paraId="4A599C53" w14:textId="54C946B4" w:rsidR="002456FF" w:rsidRPr="003C6E00" w:rsidRDefault="002456FF" w:rsidP="003C6E00">
      <w:pPr>
        <w:spacing w:after="0" w:line="240" w:lineRule="auto"/>
        <w:jc w:val="both"/>
        <w:textAlignment w:val="baseline"/>
        <w:rPr>
          <w:rFonts w:ascii="Roboto" w:eastAsia="Calibri" w:hAnsi="Roboto" w:cs="Helvetica"/>
          <w:color w:val="333333"/>
          <w:sz w:val="24"/>
          <w:szCs w:val="24"/>
        </w:rPr>
      </w:pPr>
      <w:r w:rsidRPr="003C6E00">
        <w:rPr>
          <w:rFonts w:ascii="Roboto" w:eastAsia="Calibri" w:hAnsi="Roboto" w:cs="Helvetica"/>
          <w:color w:val="333333"/>
          <w:sz w:val="24"/>
          <w:szCs w:val="24"/>
        </w:rPr>
        <w:t xml:space="preserve">Share your model evaluation here. What types of models did you consider for your problem (classification, regression, unsupervised)?  Articulate the </w:t>
      </w:r>
      <w:r w:rsidRPr="00831DBB">
        <w:rPr>
          <w:rFonts w:ascii="Roboto" w:eastAsia="Calibri" w:hAnsi="Roboto" w:cs="Helvetica"/>
          <w:b/>
          <w:bCs/>
          <w:color w:val="333333"/>
          <w:sz w:val="24"/>
          <w:szCs w:val="24"/>
        </w:rPr>
        <w:t>evaluation metrics</w:t>
      </w:r>
      <w:r w:rsidRPr="003C6E00">
        <w:rPr>
          <w:rFonts w:ascii="Roboto" w:eastAsia="Calibri" w:hAnsi="Roboto" w:cs="Helvetica"/>
          <w:color w:val="333333"/>
          <w:sz w:val="24"/>
          <w:szCs w:val="24"/>
        </w:rPr>
        <w:t xml:space="preserve"> you used and how you determined which model was most optimal for your problem.</w:t>
      </w:r>
    </w:p>
    <w:sectPr w:rsidR="002456FF" w:rsidRPr="003C6E00" w:rsidSect="0020470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F9DF1" w14:textId="77777777" w:rsidR="00AC5931" w:rsidRDefault="00AC5931" w:rsidP="002C4854">
      <w:pPr>
        <w:spacing w:after="0" w:line="240" w:lineRule="auto"/>
      </w:pPr>
      <w:r>
        <w:separator/>
      </w:r>
    </w:p>
  </w:endnote>
  <w:endnote w:type="continuationSeparator" w:id="0">
    <w:p w14:paraId="0117FA70" w14:textId="77777777" w:rsidR="00AC5931" w:rsidRDefault="00AC5931"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CC955" w14:textId="77777777" w:rsidR="003B10B5" w:rsidRDefault="003B1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sz w:val="20"/>
        <w:szCs w:val="20"/>
      </w:rPr>
      <w:id w:val="-1051227763"/>
      <w:docPartObj>
        <w:docPartGallery w:val="Page Numbers (Bottom of Page)"/>
        <w:docPartUnique/>
      </w:docPartObj>
    </w:sdtPr>
    <w:sdtContent>
      <w:sdt>
        <w:sdtPr>
          <w:rPr>
            <w:rFonts w:ascii="Roboto" w:hAnsi="Roboto"/>
            <w:b/>
            <w:bCs/>
            <w:sz w:val="20"/>
            <w:szCs w:val="20"/>
          </w:rPr>
          <w:id w:val="-1769616900"/>
          <w:docPartObj>
            <w:docPartGallery w:val="Page Numbers (Top of Page)"/>
            <w:docPartUnique/>
          </w:docPartObj>
        </w:sdtPr>
        <w:sdtContent>
          <w:p w14:paraId="2DD289F8" w14:textId="7DB4EEC2" w:rsidR="002C4854" w:rsidRPr="002C4854" w:rsidRDefault="00CE7F9B" w:rsidP="00E06231">
            <w:pPr>
              <w:pStyle w:val="Footer"/>
              <w:jc w:val="right"/>
              <w:rPr>
                <w:rFonts w:ascii="Roboto" w:hAnsi="Roboto"/>
                <w:b/>
                <w:bCs/>
                <w:sz w:val="20"/>
                <w:szCs w:val="20"/>
              </w:rPr>
            </w:pPr>
            <w:r w:rsidRPr="002C4854">
              <w:rPr>
                <w:rFonts w:ascii="Roboto" w:hAnsi="Roboto"/>
                <w:b/>
                <w:bCs/>
                <w:sz w:val="20"/>
                <w:szCs w:val="20"/>
              </w:rPr>
              <w:tab/>
            </w:r>
            <w:r w:rsidR="002C4854" w:rsidRPr="002C4854">
              <w:rPr>
                <w:rFonts w:ascii="Roboto" w:hAnsi="Roboto"/>
                <w:b/>
                <w:bCs/>
                <w:sz w:val="20"/>
                <w:szCs w:val="20"/>
              </w:rPr>
              <w:t xml:space="preserve"> Page </w:t>
            </w:r>
            <w:r w:rsidR="002C4854" w:rsidRPr="002C4854">
              <w:rPr>
                <w:rFonts w:ascii="Roboto" w:hAnsi="Roboto"/>
                <w:b/>
                <w:bCs/>
                <w:sz w:val="20"/>
                <w:szCs w:val="20"/>
              </w:rPr>
              <w:fldChar w:fldCharType="begin"/>
            </w:r>
            <w:r w:rsidR="002C4854" w:rsidRPr="002C4854">
              <w:rPr>
                <w:rFonts w:ascii="Roboto" w:hAnsi="Roboto"/>
                <w:b/>
                <w:bCs/>
                <w:sz w:val="20"/>
                <w:szCs w:val="20"/>
              </w:rPr>
              <w:instrText xml:space="preserve"> PAGE </w:instrText>
            </w:r>
            <w:r w:rsidR="002C4854" w:rsidRPr="002C4854">
              <w:rPr>
                <w:rFonts w:ascii="Roboto" w:hAnsi="Roboto"/>
                <w:b/>
                <w:bCs/>
                <w:sz w:val="20"/>
                <w:szCs w:val="20"/>
              </w:rPr>
              <w:fldChar w:fldCharType="separate"/>
            </w:r>
            <w:r w:rsidR="002C4854" w:rsidRPr="002C4854">
              <w:rPr>
                <w:rFonts w:ascii="Roboto" w:hAnsi="Roboto"/>
                <w:b/>
                <w:bCs/>
                <w:noProof/>
                <w:sz w:val="20"/>
                <w:szCs w:val="20"/>
              </w:rPr>
              <w:t>2</w:t>
            </w:r>
            <w:r w:rsidR="002C4854" w:rsidRPr="002C4854">
              <w:rPr>
                <w:rFonts w:ascii="Roboto" w:hAnsi="Roboto"/>
                <w:b/>
                <w:bCs/>
                <w:sz w:val="20"/>
                <w:szCs w:val="20"/>
              </w:rPr>
              <w:fldChar w:fldCharType="end"/>
            </w:r>
            <w:r w:rsidR="002C4854" w:rsidRPr="002C4854">
              <w:rPr>
                <w:rFonts w:ascii="Roboto" w:hAnsi="Roboto"/>
                <w:b/>
                <w:bCs/>
                <w:sz w:val="20"/>
                <w:szCs w:val="20"/>
              </w:rPr>
              <w:t xml:space="preserve"> of </w:t>
            </w:r>
            <w:r w:rsidR="00770A83">
              <w:rPr>
                <w:rFonts w:ascii="Roboto" w:hAnsi="Roboto"/>
                <w:b/>
                <w:bCs/>
                <w:sz w:val="20"/>
                <w:szCs w:val="20"/>
              </w:rPr>
              <w:t>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FEE95" w14:textId="77777777" w:rsidR="003B10B5" w:rsidRDefault="003B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B0699" w14:textId="77777777" w:rsidR="00AC5931" w:rsidRDefault="00AC5931" w:rsidP="002C4854">
      <w:pPr>
        <w:spacing w:after="0" w:line="240" w:lineRule="auto"/>
      </w:pPr>
      <w:r>
        <w:separator/>
      </w:r>
    </w:p>
  </w:footnote>
  <w:footnote w:type="continuationSeparator" w:id="0">
    <w:p w14:paraId="70A9DEBA" w14:textId="77777777" w:rsidR="00AC5931" w:rsidRDefault="00AC5931" w:rsidP="002C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B6E0" w14:textId="77777777" w:rsidR="003B10B5" w:rsidRDefault="003B1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696C" w14:textId="77777777" w:rsidR="002C4854" w:rsidRPr="00726210" w:rsidRDefault="002C4854" w:rsidP="002C4854">
    <w:pPr>
      <w:pStyle w:val="Header"/>
    </w:pPr>
    <w:r>
      <w:rPr>
        <w:noProof/>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1286399582" name="Picture 1286399582">
            <a:extLst xmlns:a="http://schemas.openxmlformats.org/drawingml/2006/main">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2C4854" w:rsidRDefault="002C4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9D59A" w14:textId="77777777" w:rsidR="003B10B5" w:rsidRDefault="003B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F30"/>
    <w:multiLevelType w:val="hybridMultilevel"/>
    <w:tmpl w:val="C9066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35042489">
    <w:abstractNumId w:val="4"/>
  </w:num>
  <w:num w:numId="2" w16cid:durableId="2092507288">
    <w:abstractNumId w:val="1"/>
  </w:num>
  <w:num w:numId="3" w16cid:durableId="567107228">
    <w:abstractNumId w:val="2"/>
    <w:lvlOverride w:ilvl="0">
      <w:lvl w:ilvl="0">
        <w:numFmt w:val="decimal"/>
        <w:lvlText w:val="%1."/>
        <w:lvlJc w:val="left"/>
      </w:lvl>
    </w:lvlOverride>
  </w:num>
  <w:num w:numId="4" w16cid:durableId="803354854">
    <w:abstractNumId w:val="2"/>
    <w:lvlOverride w:ilvl="0">
      <w:lvl w:ilvl="0">
        <w:numFmt w:val="decimal"/>
        <w:lvlText w:val="%1."/>
        <w:lvlJc w:val="left"/>
      </w:lvl>
    </w:lvlOverride>
  </w:num>
  <w:num w:numId="5" w16cid:durableId="222180553">
    <w:abstractNumId w:val="2"/>
    <w:lvlOverride w:ilvl="0">
      <w:lvl w:ilvl="0">
        <w:numFmt w:val="decimal"/>
        <w:lvlText w:val="%1."/>
        <w:lvlJc w:val="left"/>
      </w:lvl>
    </w:lvlOverride>
  </w:num>
  <w:num w:numId="6" w16cid:durableId="475295379">
    <w:abstractNumId w:val="2"/>
    <w:lvlOverride w:ilvl="1">
      <w:lvl w:ilvl="1">
        <w:numFmt w:val="lowerLetter"/>
        <w:lvlText w:val="%2."/>
        <w:lvlJc w:val="left"/>
      </w:lvl>
    </w:lvlOverride>
  </w:num>
  <w:num w:numId="7" w16cid:durableId="1022168896">
    <w:abstractNumId w:val="2"/>
    <w:lvlOverride w:ilvl="1">
      <w:lvl w:ilvl="1">
        <w:numFmt w:val="lowerLetter"/>
        <w:lvlText w:val="%2."/>
        <w:lvlJc w:val="left"/>
      </w:lvl>
    </w:lvlOverride>
  </w:num>
  <w:num w:numId="8" w16cid:durableId="760839575">
    <w:abstractNumId w:val="2"/>
    <w:lvlOverride w:ilvl="1">
      <w:lvl w:ilvl="1">
        <w:numFmt w:val="lowerLetter"/>
        <w:lvlText w:val="%2."/>
        <w:lvlJc w:val="left"/>
      </w:lvl>
    </w:lvlOverride>
  </w:num>
  <w:num w:numId="9" w16cid:durableId="1335762920">
    <w:abstractNumId w:val="3"/>
  </w:num>
  <w:num w:numId="10" w16cid:durableId="795682067">
    <w:abstractNumId w:val="0"/>
  </w:num>
  <w:num w:numId="11" w16cid:durableId="428696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DUxtDCzNDUytDRU0lEKTi0uzszPAykwqQUAyhRbTiwAAAA="/>
  </w:docVars>
  <w:rsids>
    <w:rsidRoot w:val="002C4854"/>
    <w:rsid w:val="0000150A"/>
    <w:rsid w:val="0004539C"/>
    <w:rsid w:val="000B71BC"/>
    <w:rsid w:val="000D70C8"/>
    <w:rsid w:val="000D7901"/>
    <w:rsid w:val="000F3CDE"/>
    <w:rsid w:val="001304DA"/>
    <w:rsid w:val="001719A9"/>
    <w:rsid w:val="001E567D"/>
    <w:rsid w:val="001F1FAF"/>
    <w:rsid w:val="0020470D"/>
    <w:rsid w:val="002456FF"/>
    <w:rsid w:val="00254BFC"/>
    <w:rsid w:val="002C4854"/>
    <w:rsid w:val="003B10B5"/>
    <w:rsid w:val="003C6E00"/>
    <w:rsid w:val="003E5B86"/>
    <w:rsid w:val="004F3DDD"/>
    <w:rsid w:val="005023AB"/>
    <w:rsid w:val="00530CED"/>
    <w:rsid w:val="005B0DFF"/>
    <w:rsid w:val="006A1FB3"/>
    <w:rsid w:val="00770A83"/>
    <w:rsid w:val="00831DBB"/>
    <w:rsid w:val="00836862"/>
    <w:rsid w:val="0092323D"/>
    <w:rsid w:val="009472A8"/>
    <w:rsid w:val="00957FB4"/>
    <w:rsid w:val="00A4655D"/>
    <w:rsid w:val="00A75A7E"/>
    <w:rsid w:val="00AC5931"/>
    <w:rsid w:val="00AD0AD1"/>
    <w:rsid w:val="00B037CE"/>
    <w:rsid w:val="00B475DD"/>
    <w:rsid w:val="00BD5451"/>
    <w:rsid w:val="00C1112E"/>
    <w:rsid w:val="00CD3778"/>
    <w:rsid w:val="00CE6E1C"/>
    <w:rsid w:val="00CE7F9B"/>
    <w:rsid w:val="00DF1B75"/>
    <w:rsid w:val="00E06231"/>
    <w:rsid w:val="00F2712C"/>
    <w:rsid w:val="00FF75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2C4854"/>
    <w:pPr>
      <w:spacing w:after="240" w:line="192" w:lineRule="auto"/>
      <w:jc w:val="center"/>
    </w:pPr>
    <w:rPr>
      <w:rFonts w:ascii="Roboto" w:hAnsi="Roboto" w:cs="Arial"/>
      <w:b/>
      <w:bCs/>
      <w:noProof/>
      <w:color w:val="6C3302"/>
      <w:kern w:val="4"/>
      <w:sz w:val="4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2C4854"/>
    <w:rPr>
      <w:rFonts w:ascii="Roboto" w:eastAsiaTheme="majorEastAsia" w:hAnsi="Roboto" w:cs="Arial"/>
      <w:b/>
      <w:bCs/>
      <w:noProof/>
      <w:color w:val="6C3302"/>
      <w:kern w:val="4"/>
      <w:sz w:val="44"/>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2C4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4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Welcome Lee</cp:lastModifiedBy>
  <cp:revision>5</cp:revision>
  <dcterms:created xsi:type="dcterms:W3CDTF">2025-03-17T00:32:00Z</dcterms:created>
  <dcterms:modified xsi:type="dcterms:W3CDTF">2025-03-17T08:50:00Z</dcterms:modified>
</cp:coreProperties>
</file>