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DC5C9" w14:textId="77777777" w:rsidR="008E06A3" w:rsidRDefault="008E06A3" w:rsidP="008E06A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請嘗試以下步驟：</w:t>
      </w:r>
    </w:p>
    <w:p w14:paraId="2F896BE3" w14:textId="77777777" w:rsidR="008E06A3" w:rsidRDefault="008E06A3" w:rsidP="008E06A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、【開始】</w:t>
      </w:r>
      <w:r>
        <w:rPr>
          <w:rFonts w:ascii="Helvetica" w:hAnsi="Helvetica" w:cs="Helvetica"/>
          <w:color w:val="000000"/>
        </w:rPr>
        <w:t>→</w:t>
      </w:r>
      <w:r>
        <w:rPr>
          <w:rFonts w:ascii="Helvetica" w:hAnsi="Helvetica" w:cs="Helvetica"/>
          <w:color w:val="000000"/>
        </w:rPr>
        <w:t>【執行】</w:t>
      </w:r>
      <w:r>
        <w:rPr>
          <w:rFonts w:ascii="Helvetica" w:hAnsi="Helvetica" w:cs="Helvetica"/>
          <w:color w:val="000000"/>
        </w:rPr>
        <w:t>→</w:t>
      </w:r>
      <w:r>
        <w:rPr>
          <w:rFonts w:ascii="Helvetica" w:hAnsi="Helvetica" w:cs="Helvetica"/>
          <w:color w:val="000000"/>
        </w:rPr>
        <w:t>【輸入「</w:t>
      </w:r>
      <w:r>
        <w:rPr>
          <w:rFonts w:ascii="Helvetica" w:hAnsi="Helvetica" w:cs="Helvetica"/>
          <w:color w:val="000000"/>
        </w:rPr>
        <w:t>mmc</w:t>
      </w:r>
      <w:r>
        <w:rPr>
          <w:rFonts w:ascii="Helvetica" w:hAnsi="Helvetica" w:cs="Helvetica"/>
          <w:color w:val="000000"/>
        </w:rPr>
        <w:t>」】</w:t>
      </w:r>
      <w:r>
        <w:rPr>
          <w:rFonts w:ascii="Helvetica" w:hAnsi="Helvetica" w:cs="Helvetica"/>
          <w:color w:val="000000"/>
        </w:rPr>
        <w:t>→</w:t>
      </w:r>
      <w:r>
        <w:rPr>
          <w:rFonts w:ascii="Helvetica" w:hAnsi="Helvetica" w:cs="Helvetica"/>
          <w:color w:val="000000"/>
        </w:rPr>
        <w:t>【確定】</w:t>
      </w:r>
    </w:p>
    <w:p w14:paraId="45FCC253" w14:textId="77777777" w:rsidR="008E06A3" w:rsidRDefault="008E06A3" w:rsidP="008E06A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>、【檔案】</w:t>
      </w:r>
      <w:r>
        <w:rPr>
          <w:rFonts w:ascii="Helvetica" w:hAnsi="Helvetica" w:cs="Helvetica"/>
          <w:color w:val="000000"/>
        </w:rPr>
        <w:t>→</w:t>
      </w:r>
      <w:r>
        <w:rPr>
          <w:rFonts w:ascii="Helvetica" w:hAnsi="Helvetica" w:cs="Helvetica"/>
          <w:color w:val="000000"/>
        </w:rPr>
        <w:t>【開啟舊檔】</w:t>
      </w:r>
    </w:p>
    <w:p w14:paraId="0CB7C259" w14:textId="77777777" w:rsidR="008E06A3" w:rsidRDefault="008E06A3" w:rsidP="008E06A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開啟這個檔案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「</w:t>
      </w:r>
      <w:r>
        <w:rPr>
          <w:rFonts w:ascii="Helvetica" w:hAnsi="Helvetica" w:cs="Helvetica"/>
          <w:color w:val="000000"/>
        </w:rPr>
        <w:t>C:\WINDOWS\system32\compmgmt.msc</w:t>
      </w:r>
      <w:r>
        <w:rPr>
          <w:rFonts w:ascii="Helvetica" w:hAnsi="Helvetica" w:cs="Helvetica"/>
          <w:color w:val="000000"/>
        </w:rPr>
        <w:t>」</w:t>
      </w:r>
    </w:p>
    <w:p w14:paraId="00A77BCB" w14:textId="77777777" w:rsidR="008E06A3" w:rsidRDefault="008E06A3" w:rsidP="008E06A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</w:t>
      </w:r>
      <w:r>
        <w:rPr>
          <w:rFonts w:ascii="Helvetica" w:hAnsi="Helvetica" w:cs="Helvetica"/>
          <w:color w:val="000000"/>
        </w:rPr>
        <w:t>、【檔案】</w:t>
      </w:r>
      <w:r>
        <w:rPr>
          <w:rFonts w:ascii="Helvetica" w:hAnsi="Helvetica" w:cs="Helvetica"/>
          <w:color w:val="000000"/>
        </w:rPr>
        <w:t>→</w:t>
      </w:r>
      <w:r>
        <w:rPr>
          <w:rFonts w:ascii="Helvetica" w:hAnsi="Helvetica" w:cs="Helvetica"/>
          <w:color w:val="000000"/>
        </w:rPr>
        <w:t>【新增</w:t>
      </w:r>
      <w:r>
        <w:rPr>
          <w:rFonts w:ascii="Helvetica" w:hAnsi="Helvetica" w:cs="Helvetica"/>
          <w:color w:val="000000"/>
        </w:rPr>
        <w:t>/</w:t>
      </w:r>
      <w:r>
        <w:rPr>
          <w:rFonts w:ascii="Helvetica" w:hAnsi="Helvetica" w:cs="Helvetica"/>
          <w:color w:val="000000"/>
        </w:rPr>
        <w:t>移除嵌入式管理單元】</w:t>
      </w:r>
      <w:r>
        <w:rPr>
          <w:rFonts w:ascii="Helvetica" w:hAnsi="Helvetica" w:cs="Helvetica"/>
          <w:color w:val="000000"/>
        </w:rPr>
        <w:t>→</w:t>
      </w:r>
      <w:r>
        <w:rPr>
          <w:rFonts w:ascii="Helvetica" w:hAnsi="Helvetica" w:cs="Helvetica"/>
          <w:color w:val="000000"/>
        </w:rPr>
        <w:t>【延伸】</w:t>
      </w:r>
    </w:p>
    <w:p w14:paraId="3444DBB6" w14:textId="77777777" w:rsidR="008E06A3" w:rsidRDefault="008E06A3" w:rsidP="008E06A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</w:t>
      </w:r>
      <w:r>
        <w:rPr>
          <w:rFonts w:ascii="Helvetica" w:hAnsi="Helvetica" w:cs="Helvetica"/>
          <w:color w:val="000000"/>
        </w:rPr>
        <w:t>、在「可延伸的嵌入式管理單元」選擇「電腦管理」</w:t>
      </w:r>
    </w:p>
    <w:p w14:paraId="50AD9B1A" w14:textId="77777777" w:rsidR="008E06A3" w:rsidRDefault="008E06A3" w:rsidP="008E06A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</w:t>
      </w:r>
      <w:r>
        <w:rPr>
          <w:rFonts w:ascii="Helvetica" w:hAnsi="Helvetica" w:cs="Helvetica"/>
          <w:color w:val="000000"/>
        </w:rPr>
        <w:t>、勾選「新增所有延伸」或在「可用的延伸」勾選「本機使用者和群組」</w:t>
      </w:r>
    </w:p>
    <w:p w14:paraId="18529826" w14:textId="77777777" w:rsidR="00B65C05" w:rsidRPr="008E06A3" w:rsidRDefault="00B65C05"/>
    <w:sectPr w:rsidR="00B65C05" w:rsidRPr="008E06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22"/>
    <w:rsid w:val="008E06A3"/>
    <w:rsid w:val="00A32722"/>
    <w:rsid w:val="00B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F5D8A-2F45-4FA7-9EB0-12B3FF46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E06A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孟容</dc:creator>
  <cp:keywords/>
  <dc:description/>
  <cp:lastModifiedBy>孟容</cp:lastModifiedBy>
  <cp:revision>3</cp:revision>
  <dcterms:created xsi:type="dcterms:W3CDTF">2020-09-21T11:00:00Z</dcterms:created>
  <dcterms:modified xsi:type="dcterms:W3CDTF">2020-09-21T11:01:00Z</dcterms:modified>
</cp:coreProperties>
</file>