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5C3" w:rsidRPr="005675C3" w:rsidRDefault="005675C3" w:rsidP="005675C3">
      <w:pPr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  <w:r w:rsidRPr="005675C3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w:t>ФЕДЕРАЛЬНОЕ АГЕНТСТВО ЖЕЛЕЗНОДОРОЖНОГО ТРАНСПОРТА</w:t>
      </w: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b/>
          <w:noProof/>
          <w:sz w:val="20"/>
          <w:szCs w:val="20"/>
        </w:rPr>
      </w:pPr>
    </w:p>
    <w:p w:rsidR="005675C3" w:rsidRPr="005675C3" w:rsidRDefault="005675C3" w:rsidP="005675C3">
      <w:pPr>
        <w:spacing w:after="0" w:line="240" w:lineRule="atLeast"/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  <w:r w:rsidRPr="005675C3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w:t>ФЕДЕРАЛЬНОЕ ГОСУДАРСТВЕННОЕ БЮДЖЕТНОЕ ОБРАЗОВАТЕЛЬНОЕ</w:t>
      </w:r>
    </w:p>
    <w:p w:rsidR="005675C3" w:rsidRPr="005675C3" w:rsidRDefault="005675C3" w:rsidP="005675C3">
      <w:pPr>
        <w:spacing w:after="0" w:line="240" w:lineRule="atLeast"/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  <w:r w:rsidRPr="005675C3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w:t>УЧРЕЖДЕНИЕ ВЫСШЕГО ПРОФЕССИОНАЛЬНОГО ОБРАЗОВАНИЯ</w:t>
      </w:r>
    </w:p>
    <w:p w:rsidR="005675C3" w:rsidRPr="005675C3" w:rsidRDefault="005675C3" w:rsidP="005675C3">
      <w:pPr>
        <w:spacing w:after="0" w:line="240" w:lineRule="atLeast"/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  <w:r w:rsidRPr="005675C3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w:t>"МОСКОВСКИЙ ГОСУДАРСТВЕННЫЙ УНИВЕРСИТЕТПУТЕЙ СООБЩЕНИЯ"</w:t>
      </w:r>
    </w:p>
    <w:p w:rsidR="005675C3" w:rsidRPr="005675C3" w:rsidRDefault="005675C3" w:rsidP="005675C3">
      <w:pPr>
        <w:spacing w:after="0" w:line="240" w:lineRule="atLeast"/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  <w:r w:rsidRPr="005675C3">
        <w:rPr>
          <w:rFonts w:ascii="Times New Roman" w:hAnsi="Times New Roman" w:cs="Times New Roman"/>
          <w:b/>
          <w:noProof/>
          <w:sz w:val="20"/>
          <w:szCs w:val="20"/>
          <w:lang w:eastAsia="en-US"/>
        </w:rPr>
        <w:t>(МГУПС (МИИТ)</w:t>
      </w: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b/>
          <w:noProof/>
          <w:sz w:val="20"/>
          <w:szCs w:val="20"/>
          <w:lang w:eastAsia="en-US"/>
        </w:rPr>
      </w:pPr>
    </w:p>
    <w:p w:rsidR="005675C3" w:rsidRPr="005675C3" w:rsidRDefault="005675C3" w:rsidP="005675C3">
      <w:pPr>
        <w:pStyle w:val="Default"/>
        <w:jc w:val="center"/>
        <w:rPr>
          <w:sz w:val="20"/>
          <w:szCs w:val="20"/>
        </w:rPr>
      </w:pPr>
      <w:r w:rsidRPr="005675C3">
        <w:rPr>
          <w:sz w:val="20"/>
          <w:szCs w:val="20"/>
        </w:rPr>
        <w:t>ИНСТИТУТ   ТРАНСПОРТНОЙ   ТЕХНИКИ    И   СИСТЕМ   УПРАВЛЕНИЯ</w:t>
      </w:r>
    </w:p>
    <w:tbl>
      <w:tblPr>
        <w:tblW w:w="1021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108"/>
        <w:gridCol w:w="5109"/>
      </w:tblGrid>
      <w:tr w:rsidR="005675C3" w:rsidRPr="005675C3" w:rsidTr="00E95F86">
        <w:trPr>
          <w:trHeight w:val="833"/>
        </w:trPr>
        <w:tc>
          <w:tcPr>
            <w:tcW w:w="5108" w:type="dxa"/>
          </w:tcPr>
          <w:p w:rsidR="005675C3" w:rsidRPr="005675C3" w:rsidRDefault="00A262F7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</w:t>
            </w:r>
            <w:r w:rsidR="005675C3" w:rsidRPr="005675C3">
              <w:rPr>
                <w:sz w:val="20"/>
                <w:szCs w:val="20"/>
              </w:rPr>
              <w:t>(наименование института)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СОГЛАСОВАНО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Заведующий кафедрой «Путевые, строительные машины и робототехнические комплексы»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Протокол заседания кафедры 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от  «</w:t>
            </w:r>
            <w:r w:rsidR="003A6335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 </w:t>
            </w: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»</w:t>
            </w:r>
            <w:r w:rsidR="003A6335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         </w:t>
            </w: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 201</w:t>
            </w:r>
            <w:r w:rsidR="00D82DE4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  </w:t>
            </w: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г.  № 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КОВАЛЬСКИЙ В.Ф. ____________</w:t>
            </w:r>
          </w:p>
          <w:p w:rsidR="005675C3" w:rsidRPr="005675C3" w:rsidRDefault="005675C3" w:rsidP="003A6335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5675C3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 xml:space="preserve">                           (ФИО, подпись)</w:t>
            </w:r>
          </w:p>
          <w:p w:rsidR="005675C3" w:rsidRPr="005675C3" w:rsidRDefault="005675C3" w:rsidP="003A6335">
            <w:pPr>
              <w:spacing w:after="0" w:line="240" w:lineRule="atLeast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108" w:type="dxa"/>
          </w:tcPr>
          <w:p w:rsidR="005675C3" w:rsidRPr="005675C3" w:rsidRDefault="005675C3" w:rsidP="003A6335">
            <w:pPr>
              <w:pStyle w:val="Default"/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b/>
                <w:bCs/>
                <w:sz w:val="20"/>
                <w:szCs w:val="20"/>
              </w:rPr>
            </w:pP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bCs/>
                <w:sz w:val="20"/>
                <w:szCs w:val="20"/>
              </w:rPr>
            </w:pPr>
            <w:r w:rsidRPr="005675C3">
              <w:rPr>
                <w:bCs/>
                <w:sz w:val="20"/>
                <w:szCs w:val="20"/>
              </w:rPr>
              <w:t>УТВЕРЖДАЮ</w:t>
            </w: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 w:rsidRPr="005675C3">
              <w:rPr>
                <w:sz w:val="20"/>
                <w:szCs w:val="20"/>
              </w:rPr>
              <w:t xml:space="preserve">Руководитель магистерской программы: </w:t>
            </w: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</w:p>
          <w:p w:rsidR="005675C3" w:rsidRPr="005675C3" w:rsidRDefault="003A6335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Ковальский Виктор Федорович</w:t>
            </w: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 w:rsidRPr="005675C3">
              <w:rPr>
                <w:sz w:val="20"/>
                <w:szCs w:val="20"/>
              </w:rPr>
              <w:t>Д.т.н., профессор, профессор</w:t>
            </w:r>
          </w:p>
          <w:p w:rsidR="005675C3" w:rsidRPr="005675C3" w:rsidRDefault="005675C3" w:rsidP="003A6335">
            <w:pPr>
              <w:pStyle w:val="Default"/>
              <w:spacing w:line="240" w:lineRule="atLeast"/>
              <w:jc w:val="center"/>
              <w:rPr>
                <w:sz w:val="20"/>
                <w:szCs w:val="20"/>
              </w:rPr>
            </w:pPr>
          </w:p>
          <w:p w:rsidR="005675C3" w:rsidRPr="005675C3" w:rsidRDefault="005675C3" w:rsidP="003A6335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 w:rsidRPr="005675C3">
              <w:rPr>
                <w:sz w:val="20"/>
                <w:szCs w:val="20"/>
              </w:rPr>
              <w:t>__________________________________</w:t>
            </w:r>
          </w:p>
          <w:p w:rsidR="005675C3" w:rsidRPr="005675C3" w:rsidRDefault="005675C3" w:rsidP="003A6335">
            <w:pPr>
              <w:pStyle w:val="Default"/>
              <w:spacing w:line="240" w:lineRule="atLeast"/>
              <w:jc w:val="center"/>
              <w:rPr>
                <w:sz w:val="20"/>
                <w:szCs w:val="20"/>
              </w:rPr>
            </w:pPr>
            <w:r w:rsidRPr="005675C3">
              <w:rPr>
                <w:sz w:val="20"/>
                <w:szCs w:val="20"/>
              </w:rPr>
              <w:t>(подпись)</w:t>
            </w:r>
          </w:p>
          <w:p w:rsidR="005675C3" w:rsidRPr="005675C3" w:rsidRDefault="005675C3" w:rsidP="00D82DE4">
            <w:pPr>
              <w:pStyle w:val="Default"/>
              <w:spacing w:line="240" w:lineRule="atLeast"/>
              <w:rPr>
                <w:sz w:val="20"/>
                <w:szCs w:val="20"/>
              </w:rPr>
            </w:pPr>
            <w:r w:rsidRPr="005675C3">
              <w:rPr>
                <w:sz w:val="20"/>
                <w:szCs w:val="20"/>
              </w:rPr>
              <w:t>«_____»_____________ 201</w:t>
            </w:r>
            <w:r w:rsidR="00D82DE4">
              <w:rPr>
                <w:sz w:val="20"/>
                <w:szCs w:val="20"/>
              </w:rPr>
              <w:t xml:space="preserve">  </w:t>
            </w:r>
            <w:r w:rsidRPr="005675C3">
              <w:rPr>
                <w:sz w:val="20"/>
                <w:szCs w:val="20"/>
              </w:rPr>
              <w:t xml:space="preserve"> г. </w:t>
            </w:r>
          </w:p>
        </w:tc>
      </w:tr>
      <w:tr w:rsidR="005675C3" w:rsidRPr="005675C3" w:rsidTr="00E95F86">
        <w:trPr>
          <w:trHeight w:val="198"/>
        </w:trPr>
        <w:tc>
          <w:tcPr>
            <w:tcW w:w="10217" w:type="dxa"/>
            <w:gridSpan w:val="2"/>
          </w:tcPr>
          <w:p w:rsidR="005675C3" w:rsidRPr="005675C3" w:rsidRDefault="005675C3" w:rsidP="00E95F86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5675C3" w:rsidRPr="005675C3" w:rsidRDefault="005675C3" w:rsidP="005675C3">
      <w:pPr>
        <w:ind w:left="-42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675C3">
        <w:rPr>
          <w:rFonts w:ascii="Times New Roman" w:hAnsi="Times New Roman" w:cs="Times New Roman"/>
          <w:b/>
          <w:bCs/>
          <w:sz w:val="20"/>
          <w:szCs w:val="20"/>
        </w:rPr>
        <w:t xml:space="preserve">Индивидуальный план работы </w:t>
      </w:r>
    </w:p>
    <w:p w:rsidR="005675C3" w:rsidRPr="005675C3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75C3">
        <w:rPr>
          <w:rFonts w:ascii="Times New Roman" w:hAnsi="Times New Roman" w:cs="Times New Roman"/>
          <w:sz w:val="20"/>
          <w:szCs w:val="20"/>
        </w:rPr>
        <w:t>Ф.И.О. обучающегося_</w:t>
      </w:r>
      <w:r w:rsidR="00A47416">
        <w:rPr>
          <w:rFonts w:ascii="Times New Roman" w:hAnsi="Times New Roman" w:cs="Times New Roman"/>
          <w:b/>
          <w:sz w:val="20"/>
          <w:szCs w:val="20"/>
          <w:u w:val="single"/>
        </w:rPr>
        <w:t>Демурова Маргарита Александровна</w:t>
      </w:r>
      <w:r w:rsidRPr="005675C3">
        <w:rPr>
          <w:rFonts w:ascii="Times New Roman" w:hAnsi="Times New Roman" w:cs="Times New Roman"/>
          <w:sz w:val="20"/>
          <w:szCs w:val="20"/>
        </w:rPr>
        <w:t>___</w:t>
      </w:r>
      <w:r w:rsidR="007630B0">
        <w:rPr>
          <w:rFonts w:ascii="Times New Roman" w:hAnsi="Times New Roman" w:cs="Times New Roman"/>
          <w:sz w:val="20"/>
          <w:szCs w:val="20"/>
        </w:rPr>
        <w:t>_____</w:t>
      </w:r>
      <w:r w:rsidRPr="005675C3">
        <w:rPr>
          <w:rFonts w:ascii="Times New Roman" w:hAnsi="Times New Roman" w:cs="Times New Roman"/>
          <w:sz w:val="20"/>
          <w:szCs w:val="20"/>
        </w:rPr>
        <w:t xml:space="preserve">___________________________ </w:t>
      </w:r>
    </w:p>
    <w:p w:rsidR="005675C3" w:rsidRPr="005675C3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675C3">
        <w:rPr>
          <w:rFonts w:ascii="Times New Roman" w:hAnsi="Times New Roman" w:cs="Times New Roman"/>
          <w:sz w:val="20"/>
          <w:szCs w:val="20"/>
        </w:rPr>
        <w:t>___</w:t>
      </w:r>
      <w:r w:rsidR="007630B0" w:rsidRPr="007630B0">
        <w:rPr>
          <w:rFonts w:ascii="Times New Roman" w:hAnsi="Times New Roman" w:cs="Times New Roman"/>
          <w:sz w:val="20"/>
          <w:szCs w:val="20"/>
          <w:u w:val="single"/>
        </w:rPr>
        <w:t>89</w:t>
      </w:r>
      <w:r w:rsidR="00A47416">
        <w:rPr>
          <w:rFonts w:ascii="Times New Roman" w:hAnsi="Times New Roman" w:cs="Times New Roman"/>
          <w:sz w:val="20"/>
          <w:szCs w:val="20"/>
          <w:u w:val="single"/>
        </w:rPr>
        <w:t>267840408</w:t>
      </w:r>
      <w:r w:rsidR="007630B0" w:rsidRPr="007630B0">
        <w:rPr>
          <w:rFonts w:ascii="Times New Roman" w:hAnsi="Times New Roman" w:cs="Times New Roman"/>
          <w:sz w:val="20"/>
          <w:szCs w:val="20"/>
          <w:u w:val="single"/>
        </w:rPr>
        <w:t xml:space="preserve">, </w:t>
      </w:r>
      <w:r w:rsidR="00A47416" w:rsidRPr="005675C3">
        <w:rPr>
          <w:rFonts w:ascii="Times New Roman" w:hAnsi="Times New Roman" w:cs="Times New Roman"/>
          <w:sz w:val="20"/>
          <w:szCs w:val="20"/>
        </w:rPr>
        <w:t>_______________________________________</w:t>
      </w:r>
      <w:r w:rsidRPr="005675C3">
        <w:rPr>
          <w:rFonts w:ascii="Times New Roman" w:hAnsi="Times New Roman" w:cs="Times New Roman"/>
          <w:sz w:val="20"/>
          <w:szCs w:val="20"/>
        </w:rPr>
        <w:t>_________________________</w:t>
      </w:r>
    </w:p>
    <w:p w:rsidR="005675C3" w:rsidRPr="005675C3" w:rsidRDefault="005675C3" w:rsidP="003A633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5675C3">
        <w:rPr>
          <w:rFonts w:ascii="Times New Roman" w:hAnsi="Times New Roman" w:cs="Times New Roman"/>
          <w:sz w:val="20"/>
          <w:szCs w:val="20"/>
        </w:rPr>
        <w:t>(контактный телефон, e-mail)</w:t>
      </w:r>
    </w:p>
    <w:p w:rsidR="005675C3" w:rsidRPr="005675C3" w:rsidRDefault="005675C3" w:rsidP="005675C3">
      <w:pPr>
        <w:rPr>
          <w:rFonts w:ascii="Times New Roman" w:hAnsi="Times New Roman" w:cs="Times New Roman"/>
          <w:sz w:val="20"/>
          <w:szCs w:val="20"/>
        </w:rPr>
      </w:pPr>
    </w:p>
    <w:p w:rsidR="003A6335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обучения, группа:     очная,      гр. ТНК-</w:t>
      </w:r>
      <w:r w:rsidR="007630B0" w:rsidRPr="005C174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</w:t>
      </w:r>
    </w:p>
    <w:p w:rsidR="003A6335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3A6335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Шифр и наименование направления подготовки:</w:t>
      </w:r>
    </w:p>
    <w:p w:rsidR="003A6335" w:rsidRPr="00065197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23.04.02</w:t>
      </w:r>
      <w:r w:rsidRPr="00065197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Наземные транспортно-технологические комплексы</w:t>
      </w:r>
      <w:r w:rsidRPr="00065197">
        <w:rPr>
          <w:rFonts w:ascii="Times New Roman" w:hAnsi="Times New Roman" w:cs="Times New Roman"/>
          <w:i/>
          <w:sz w:val="24"/>
          <w:szCs w:val="24"/>
        </w:rPr>
        <w:t>»</w:t>
      </w:r>
    </w:p>
    <w:p w:rsidR="003A6335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sz w:val="24"/>
          <w:szCs w:val="24"/>
        </w:rPr>
      </w:pPr>
    </w:p>
    <w:p w:rsidR="003A6335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магистерской программы:</w:t>
      </w:r>
    </w:p>
    <w:p w:rsidR="003A6335" w:rsidRPr="00065197" w:rsidRDefault="003A6335" w:rsidP="003A6335">
      <w:pPr>
        <w:tabs>
          <w:tab w:val="left" w:pos="3119"/>
        </w:tabs>
        <w:spacing w:after="0" w:line="23" w:lineRule="atLeast"/>
        <w:rPr>
          <w:rFonts w:ascii="Times New Roman" w:hAnsi="Times New Roman" w:cs="Times New Roman"/>
          <w:i/>
          <w:sz w:val="24"/>
          <w:szCs w:val="24"/>
        </w:rPr>
      </w:pPr>
      <w:r w:rsidRPr="00065197">
        <w:rPr>
          <w:rFonts w:ascii="Times New Roman" w:hAnsi="Times New Roman" w:cs="Times New Roman"/>
          <w:i/>
          <w:sz w:val="24"/>
          <w:szCs w:val="24"/>
        </w:rPr>
        <w:t>«</w:t>
      </w:r>
      <w:r>
        <w:rPr>
          <w:rFonts w:ascii="Times New Roman" w:hAnsi="Times New Roman" w:cs="Times New Roman"/>
          <w:i/>
          <w:sz w:val="24"/>
          <w:szCs w:val="24"/>
        </w:rPr>
        <w:t>Наземные транспортные комплексы</w:t>
      </w:r>
      <w:r w:rsidRPr="00065197">
        <w:rPr>
          <w:rFonts w:ascii="Times New Roman" w:hAnsi="Times New Roman" w:cs="Times New Roman"/>
          <w:i/>
          <w:sz w:val="24"/>
          <w:szCs w:val="24"/>
        </w:rPr>
        <w:t>»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  <w:lang w:eastAsia="en-US"/>
        </w:rPr>
      </w:pPr>
      <w:r w:rsidRPr="003A6335">
        <w:rPr>
          <w:rFonts w:ascii="Times New Roman" w:hAnsi="Times New Roman" w:cs="Times New Roman"/>
          <w:sz w:val="20"/>
          <w:szCs w:val="20"/>
        </w:rPr>
        <w:t xml:space="preserve">Кафедра </w:t>
      </w:r>
      <w:r w:rsidRPr="003A6335">
        <w:rPr>
          <w:rFonts w:ascii="Times New Roman" w:hAnsi="Times New Roman" w:cs="Times New Roman"/>
          <w:sz w:val="20"/>
          <w:szCs w:val="20"/>
          <w:lang w:eastAsia="en-US"/>
        </w:rPr>
        <w:t>«Путевые, строительные машины и робототехнические комплексы»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7630B0" w:rsidRDefault="005675C3" w:rsidP="007630B0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3A6335">
        <w:rPr>
          <w:rFonts w:ascii="Times New Roman" w:hAnsi="Times New Roman" w:cs="Times New Roman"/>
          <w:sz w:val="20"/>
          <w:szCs w:val="20"/>
        </w:rPr>
        <w:t xml:space="preserve">Научный руководитель магистранта </w:t>
      </w:r>
      <w:r w:rsidRPr="00D82DE4">
        <w:rPr>
          <w:rFonts w:ascii="Times New Roman" w:hAnsi="Times New Roman" w:cs="Times New Roman"/>
          <w:b/>
          <w:sz w:val="20"/>
          <w:szCs w:val="20"/>
        </w:rPr>
        <w:t>__</w:t>
      </w:r>
      <w:r w:rsidR="007630B0" w:rsidRPr="00D82DE4">
        <w:rPr>
          <w:rFonts w:ascii="Times New Roman" w:hAnsi="Times New Roman" w:cs="Times New Roman"/>
          <w:b/>
          <w:sz w:val="20"/>
          <w:szCs w:val="20"/>
          <w:u w:val="single"/>
        </w:rPr>
        <w:t>Гринчар Николай Григорьевич</w:t>
      </w:r>
      <w:r w:rsidR="007630B0" w:rsidRPr="007630B0">
        <w:rPr>
          <w:rFonts w:ascii="Times New Roman" w:hAnsi="Times New Roman" w:cs="Times New Roman"/>
          <w:sz w:val="20"/>
          <w:szCs w:val="20"/>
          <w:u w:val="single"/>
        </w:rPr>
        <w:t>,</w:t>
      </w:r>
      <w:r w:rsidR="007630B0" w:rsidRPr="003A6335">
        <w:rPr>
          <w:rFonts w:ascii="Times New Roman" w:hAnsi="Times New Roman" w:cs="Times New Roman"/>
          <w:sz w:val="20"/>
          <w:szCs w:val="20"/>
        </w:rPr>
        <w:t>_____________</w:t>
      </w:r>
    </w:p>
    <w:p w:rsidR="005675C3" w:rsidRPr="003A6335" w:rsidRDefault="007630B0" w:rsidP="007630B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630B0">
        <w:rPr>
          <w:rFonts w:ascii="Times New Roman" w:hAnsi="Times New Roman" w:cs="Times New Roman"/>
          <w:sz w:val="20"/>
          <w:szCs w:val="20"/>
          <w:u w:val="single"/>
        </w:rPr>
        <w:t xml:space="preserve"> доцент, </w:t>
      </w:r>
      <w:r w:rsidR="00D82DE4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7630B0">
        <w:rPr>
          <w:rFonts w:ascii="Times New Roman" w:hAnsi="Times New Roman" w:cs="Times New Roman"/>
          <w:sz w:val="20"/>
          <w:szCs w:val="20"/>
          <w:u w:val="single"/>
        </w:rPr>
        <w:t>доктор технических наук</w:t>
      </w:r>
      <w:r w:rsidR="005675C3" w:rsidRPr="003A6335">
        <w:rPr>
          <w:rFonts w:ascii="Times New Roman" w:hAnsi="Times New Roman" w:cs="Times New Roman"/>
          <w:sz w:val="20"/>
          <w:szCs w:val="20"/>
        </w:rPr>
        <w:t>______________________________________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 xml:space="preserve">   (ФИО научного руководителя, ученое звание, степень) 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pBdr>
          <w:bottom w:val="single" w:sz="12" w:space="0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>Направление магистерского исследования (тема магистерской диссертации)</w:t>
      </w:r>
    </w:p>
    <w:p w:rsidR="005675C3" w:rsidRPr="0049566A" w:rsidRDefault="0049566A" w:rsidP="003A6335">
      <w:pPr>
        <w:spacing w:after="0"/>
      </w:pPr>
      <w:r>
        <w:rPr>
          <w:rFonts w:ascii="Times New Roman" w:hAnsi="Times New Roman" w:cs="Times New Roman"/>
          <w:sz w:val="20"/>
          <w:szCs w:val="20"/>
        </w:rPr>
        <w:t xml:space="preserve">Совершенствование эксплутационных характеристик грузоподъёмных машин с гидрообъёмным приводом </w:t>
      </w:r>
    </w:p>
    <w:p w:rsidR="005675C3" w:rsidRPr="003A6335" w:rsidRDefault="0049566A" w:rsidP="003A6335">
      <w:pPr>
        <w:pBdr>
          <w:top w:val="single" w:sz="12" w:space="1" w:color="auto"/>
          <w:bottom w:val="single" w:sz="12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 счет улучшения свойств рабочей жидкости</w:t>
      </w:r>
    </w:p>
    <w:p w:rsidR="005675C3" w:rsidRPr="003A6335" w:rsidRDefault="005675C3" w:rsidP="003A6335">
      <w:pPr>
        <w:pBdr>
          <w:bottom w:val="single" w:sz="12" w:space="1" w:color="auto"/>
          <w:between w:val="single" w:sz="12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pBdr>
          <w:bottom w:val="single" w:sz="12" w:space="0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>Период обучения в магистратуре   с    1 сентября 201</w:t>
      </w:r>
      <w:r w:rsidR="00D82DE4">
        <w:rPr>
          <w:rFonts w:ascii="Times New Roman" w:hAnsi="Times New Roman" w:cs="Times New Roman"/>
          <w:sz w:val="20"/>
          <w:szCs w:val="20"/>
        </w:rPr>
        <w:t>4</w:t>
      </w:r>
      <w:r w:rsidRPr="003A6335">
        <w:rPr>
          <w:rFonts w:ascii="Times New Roman" w:hAnsi="Times New Roman" w:cs="Times New Roman"/>
          <w:sz w:val="20"/>
          <w:szCs w:val="20"/>
        </w:rPr>
        <w:t xml:space="preserve"> г. по август 201</w:t>
      </w:r>
      <w:r w:rsidR="00D82DE4">
        <w:rPr>
          <w:rFonts w:ascii="Times New Roman" w:hAnsi="Times New Roman" w:cs="Times New Roman"/>
          <w:sz w:val="20"/>
          <w:szCs w:val="20"/>
        </w:rPr>
        <w:t>6</w:t>
      </w:r>
      <w:r w:rsidRPr="003A6335">
        <w:rPr>
          <w:rFonts w:ascii="Times New Roman" w:hAnsi="Times New Roman" w:cs="Times New Roman"/>
          <w:sz w:val="20"/>
          <w:szCs w:val="20"/>
        </w:rPr>
        <w:t xml:space="preserve"> г.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>Обучающийся___________________</w:t>
      </w:r>
    </w:p>
    <w:p w:rsidR="005675C3" w:rsidRPr="003A6335" w:rsidRDefault="005675C3" w:rsidP="003A633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sz w:val="20"/>
          <w:szCs w:val="20"/>
        </w:rPr>
        <w:t>Научный руководитель_____________________________</w:t>
      </w:r>
    </w:p>
    <w:p w:rsidR="003A6335" w:rsidRDefault="003A6335" w:rsidP="003A633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A6335" w:rsidRDefault="003A6335" w:rsidP="003A633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A6335" w:rsidRDefault="003A6335" w:rsidP="003A633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A6335" w:rsidRDefault="003A6335" w:rsidP="003A633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5675C3" w:rsidRPr="003A6335" w:rsidRDefault="005675C3" w:rsidP="003A633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A6335">
        <w:rPr>
          <w:rFonts w:ascii="Times New Roman" w:hAnsi="Times New Roman" w:cs="Times New Roman"/>
          <w:b/>
          <w:sz w:val="20"/>
          <w:szCs w:val="20"/>
        </w:rPr>
        <w:t>1. Содержание образовательной программы:</w:t>
      </w:r>
    </w:p>
    <w:p w:rsidR="005675C3" w:rsidRPr="003A6335" w:rsidRDefault="005675C3" w:rsidP="003A6335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33"/>
        <w:gridCol w:w="3119"/>
        <w:gridCol w:w="1276"/>
        <w:gridCol w:w="1984"/>
        <w:gridCol w:w="1276"/>
        <w:gridCol w:w="1559"/>
      </w:tblGrid>
      <w:tr w:rsidR="005675C3" w:rsidRPr="003A6335" w:rsidTr="00E95F86">
        <w:tc>
          <w:tcPr>
            <w:tcW w:w="533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№</w:t>
            </w:r>
          </w:p>
        </w:tc>
        <w:tc>
          <w:tcPr>
            <w:tcW w:w="3119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Наименование дисциплин</w:t>
            </w:r>
          </w:p>
        </w:tc>
        <w:tc>
          <w:tcPr>
            <w:tcW w:w="1276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Семестр</w:t>
            </w:r>
          </w:p>
        </w:tc>
        <w:tc>
          <w:tcPr>
            <w:tcW w:w="1984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Формы аттестации</w:t>
            </w:r>
          </w:p>
        </w:tc>
        <w:tc>
          <w:tcPr>
            <w:tcW w:w="1276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Оценка</w:t>
            </w:r>
          </w:p>
        </w:tc>
        <w:tc>
          <w:tcPr>
            <w:tcW w:w="1559" w:type="dxa"/>
            <w:vAlign w:val="center"/>
          </w:tcPr>
          <w:p w:rsidR="005675C3" w:rsidRPr="003A6335" w:rsidRDefault="005675C3" w:rsidP="003A6335">
            <w:pPr>
              <w:spacing w:line="276" w:lineRule="auto"/>
              <w:jc w:val="center"/>
            </w:pPr>
            <w:r w:rsidRPr="003A6335">
              <w:t>Дата</w:t>
            </w:r>
          </w:p>
        </w:tc>
      </w:tr>
      <w:tr w:rsidR="00A262F7" w:rsidRPr="003A6335" w:rsidTr="0074718D">
        <w:trPr>
          <w:trHeight w:val="360"/>
        </w:trPr>
        <w:tc>
          <w:tcPr>
            <w:tcW w:w="533" w:type="dxa"/>
            <w:vMerge w:val="restart"/>
            <w:vAlign w:val="center"/>
          </w:tcPr>
          <w:p w:rsidR="00A262F7" w:rsidRPr="00DA4C04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9" w:type="dxa"/>
            <w:vMerge w:val="restart"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  <w:r w:rsidRPr="00DA4C04">
              <w:rPr>
                <w:color w:val="000000"/>
              </w:rPr>
              <w:t>Логика и методология науки</w:t>
            </w:r>
          </w:p>
        </w:tc>
        <w:tc>
          <w:tcPr>
            <w:tcW w:w="1276" w:type="dxa"/>
            <w:vMerge w:val="restart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A262F7" w:rsidRPr="003A6335" w:rsidRDefault="00A262F7" w:rsidP="003A6335">
            <w:pPr>
              <w:spacing w:line="276" w:lineRule="auto"/>
            </w:pPr>
          </w:p>
        </w:tc>
        <w:tc>
          <w:tcPr>
            <w:tcW w:w="1559" w:type="dxa"/>
            <w:vMerge w:val="restart"/>
          </w:tcPr>
          <w:p w:rsidR="00A262F7" w:rsidRPr="003A6335" w:rsidRDefault="00A262F7" w:rsidP="003A6335">
            <w:pPr>
              <w:spacing w:line="276" w:lineRule="auto"/>
            </w:pPr>
          </w:p>
        </w:tc>
      </w:tr>
      <w:tr w:rsidR="00A262F7" w:rsidRPr="003A6335" w:rsidTr="0074718D">
        <w:trPr>
          <w:trHeight w:val="532"/>
        </w:trPr>
        <w:tc>
          <w:tcPr>
            <w:tcW w:w="533" w:type="dxa"/>
            <w:vMerge/>
            <w:vAlign w:val="center"/>
          </w:tcPr>
          <w:p w:rsidR="00A262F7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</w:p>
        </w:tc>
        <w:tc>
          <w:tcPr>
            <w:tcW w:w="1276" w:type="dxa"/>
            <w:vMerge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A262F7" w:rsidRPr="003A6335" w:rsidRDefault="00A262F7" w:rsidP="003A6335"/>
        </w:tc>
        <w:tc>
          <w:tcPr>
            <w:tcW w:w="1559" w:type="dxa"/>
            <w:vMerge/>
          </w:tcPr>
          <w:p w:rsidR="00A262F7" w:rsidRPr="003A6335" w:rsidRDefault="00A262F7" w:rsidP="003A6335"/>
        </w:tc>
      </w:tr>
      <w:tr w:rsidR="00A262F7" w:rsidRPr="003A6335" w:rsidTr="00A262F7">
        <w:trPr>
          <w:trHeight w:val="572"/>
        </w:trPr>
        <w:tc>
          <w:tcPr>
            <w:tcW w:w="533" w:type="dxa"/>
            <w:vAlign w:val="center"/>
          </w:tcPr>
          <w:p w:rsidR="00A262F7" w:rsidRPr="00DA4C04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  <w:r w:rsidRPr="00DA4C04">
              <w:rPr>
                <w:color w:val="000000"/>
              </w:rPr>
              <w:t>Прикладная математика</w:t>
            </w:r>
          </w:p>
        </w:tc>
        <w:tc>
          <w:tcPr>
            <w:tcW w:w="1276" w:type="dxa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</w:tcPr>
          <w:p w:rsidR="00A262F7" w:rsidRPr="003A6335" w:rsidRDefault="00A262F7" w:rsidP="003A6335">
            <w:pPr>
              <w:spacing w:line="276" w:lineRule="auto"/>
            </w:pPr>
          </w:p>
        </w:tc>
        <w:tc>
          <w:tcPr>
            <w:tcW w:w="1559" w:type="dxa"/>
          </w:tcPr>
          <w:p w:rsidR="00A262F7" w:rsidRPr="003A6335" w:rsidRDefault="00A262F7" w:rsidP="003A6335">
            <w:pPr>
              <w:spacing w:line="276" w:lineRule="auto"/>
            </w:pPr>
          </w:p>
        </w:tc>
      </w:tr>
      <w:tr w:rsidR="00A262F7" w:rsidRPr="003A6335" w:rsidTr="00A262F7">
        <w:trPr>
          <w:trHeight w:val="538"/>
        </w:trPr>
        <w:tc>
          <w:tcPr>
            <w:tcW w:w="533" w:type="dxa"/>
            <w:vAlign w:val="center"/>
          </w:tcPr>
          <w:p w:rsidR="00A262F7" w:rsidRPr="00DA4C04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  <w:r w:rsidRPr="00DA4C04">
              <w:rPr>
                <w:color w:val="000000"/>
              </w:rPr>
              <w:t>Основы научных исследований</w:t>
            </w:r>
          </w:p>
        </w:tc>
        <w:tc>
          <w:tcPr>
            <w:tcW w:w="1276" w:type="dxa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</w:tcPr>
          <w:p w:rsidR="00A262F7" w:rsidRPr="003A6335" w:rsidRDefault="00A262F7" w:rsidP="003A6335"/>
        </w:tc>
        <w:tc>
          <w:tcPr>
            <w:tcW w:w="1559" w:type="dxa"/>
          </w:tcPr>
          <w:p w:rsidR="00A262F7" w:rsidRPr="003A6335" w:rsidRDefault="00A262F7" w:rsidP="003A6335"/>
        </w:tc>
      </w:tr>
      <w:tr w:rsidR="00A262F7" w:rsidRPr="003A6335" w:rsidTr="00A262F7">
        <w:trPr>
          <w:trHeight w:val="355"/>
        </w:trPr>
        <w:tc>
          <w:tcPr>
            <w:tcW w:w="533" w:type="dxa"/>
            <w:vMerge w:val="restart"/>
            <w:vAlign w:val="center"/>
          </w:tcPr>
          <w:p w:rsidR="00A262F7" w:rsidRPr="00DA4C04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9" w:type="dxa"/>
            <w:vMerge w:val="restart"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  <w:r w:rsidRPr="00DA4C04">
              <w:rPr>
                <w:color w:val="000000"/>
              </w:rPr>
              <w:t>Исследования и испытания наземных транспортно-технологических комплексов</w:t>
            </w:r>
          </w:p>
        </w:tc>
        <w:tc>
          <w:tcPr>
            <w:tcW w:w="1276" w:type="dxa"/>
            <w:vMerge w:val="restart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Курсовой проект</w:t>
            </w:r>
          </w:p>
        </w:tc>
        <w:tc>
          <w:tcPr>
            <w:tcW w:w="1276" w:type="dxa"/>
            <w:vMerge w:val="restart"/>
          </w:tcPr>
          <w:p w:rsidR="00A262F7" w:rsidRPr="003A6335" w:rsidRDefault="00A262F7" w:rsidP="003A6335"/>
        </w:tc>
        <w:tc>
          <w:tcPr>
            <w:tcW w:w="1559" w:type="dxa"/>
            <w:vMerge w:val="restart"/>
          </w:tcPr>
          <w:p w:rsidR="00A262F7" w:rsidRPr="003A6335" w:rsidRDefault="00A262F7" w:rsidP="003A6335"/>
        </w:tc>
      </w:tr>
      <w:tr w:rsidR="00A262F7" w:rsidRPr="003A6335" w:rsidTr="00D95C37">
        <w:trPr>
          <w:trHeight w:val="332"/>
        </w:trPr>
        <w:tc>
          <w:tcPr>
            <w:tcW w:w="533" w:type="dxa"/>
            <w:vMerge/>
            <w:vAlign w:val="center"/>
          </w:tcPr>
          <w:p w:rsidR="00A262F7" w:rsidRDefault="00A262F7" w:rsidP="00E95F86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A262F7" w:rsidRPr="00DA4C04" w:rsidRDefault="00A262F7" w:rsidP="00E95F86">
            <w:pPr>
              <w:rPr>
                <w:color w:val="000000"/>
              </w:rPr>
            </w:pPr>
          </w:p>
        </w:tc>
        <w:tc>
          <w:tcPr>
            <w:tcW w:w="1276" w:type="dxa"/>
            <w:vMerge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262F7" w:rsidRDefault="00A262F7" w:rsidP="00E95F86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A262F7" w:rsidRPr="003A6335" w:rsidRDefault="00A262F7" w:rsidP="003A6335"/>
        </w:tc>
        <w:tc>
          <w:tcPr>
            <w:tcW w:w="1559" w:type="dxa"/>
            <w:vMerge/>
          </w:tcPr>
          <w:p w:rsidR="00A262F7" w:rsidRPr="003A6335" w:rsidRDefault="00A262F7" w:rsidP="003A6335"/>
        </w:tc>
      </w:tr>
      <w:tr w:rsidR="008A2D84" w:rsidRPr="003A6335" w:rsidTr="00C1691A">
        <w:trPr>
          <w:trHeight w:val="287"/>
        </w:trPr>
        <w:tc>
          <w:tcPr>
            <w:tcW w:w="533" w:type="dxa"/>
            <w:vMerge w:val="restart"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  <w:r w:rsidRPr="003A6335">
              <w:t>5.</w:t>
            </w:r>
          </w:p>
        </w:tc>
        <w:tc>
          <w:tcPr>
            <w:tcW w:w="3119" w:type="dxa"/>
            <w:vMerge w:val="restart"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 w:rsidRPr="00DA4C04">
              <w:rPr>
                <w:color w:val="000000"/>
              </w:rPr>
              <w:t>Конструирование и расчет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8A2D84" w:rsidRPr="00DA4C04" w:rsidRDefault="008A2D84" w:rsidP="008A2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8A2D84" w:rsidRPr="003A6335" w:rsidRDefault="008A2D84" w:rsidP="003A6335"/>
        </w:tc>
        <w:tc>
          <w:tcPr>
            <w:tcW w:w="1559" w:type="dxa"/>
            <w:vMerge w:val="restart"/>
          </w:tcPr>
          <w:p w:rsidR="008A2D84" w:rsidRPr="003A6335" w:rsidRDefault="008A2D84" w:rsidP="003A6335"/>
        </w:tc>
      </w:tr>
      <w:tr w:rsidR="008A2D84" w:rsidRPr="003A6335" w:rsidTr="00C1691A">
        <w:trPr>
          <w:trHeight w:val="264"/>
        </w:trPr>
        <w:tc>
          <w:tcPr>
            <w:tcW w:w="533" w:type="dxa"/>
            <w:vMerge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D84" w:rsidRPr="00DA4C04" w:rsidRDefault="008A2D84" w:rsidP="008A2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Курсовой проект</w:t>
            </w:r>
          </w:p>
        </w:tc>
        <w:tc>
          <w:tcPr>
            <w:tcW w:w="1276" w:type="dxa"/>
            <w:vMerge/>
          </w:tcPr>
          <w:p w:rsidR="008A2D84" w:rsidRPr="003A6335" w:rsidRDefault="008A2D84" w:rsidP="003A6335"/>
        </w:tc>
        <w:tc>
          <w:tcPr>
            <w:tcW w:w="1559" w:type="dxa"/>
            <w:vMerge/>
          </w:tcPr>
          <w:p w:rsidR="008A2D84" w:rsidRPr="003A6335" w:rsidRDefault="008A2D84" w:rsidP="003A6335"/>
        </w:tc>
      </w:tr>
      <w:tr w:rsidR="008A2D84" w:rsidRPr="003A6335" w:rsidTr="00C1691A">
        <w:trPr>
          <w:trHeight w:val="271"/>
        </w:trPr>
        <w:tc>
          <w:tcPr>
            <w:tcW w:w="533" w:type="dxa"/>
            <w:vMerge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D84" w:rsidRPr="00DA4C04" w:rsidRDefault="008A2D84" w:rsidP="008A2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8A2D84" w:rsidRPr="003A6335" w:rsidRDefault="008A2D84" w:rsidP="003A6335"/>
        </w:tc>
        <w:tc>
          <w:tcPr>
            <w:tcW w:w="1559" w:type="dxa"/>
            <w:vMerge/>
          </w:tcPr>
          <w:p w:rsidR="008A2D84" w:rsidRPr="003A6335" w:rsidRDefault="008A2D84" w:rsidP="003A6335"/>
        </w:tc>
      </w:tr>
      <w:tr w:rsidR="008A2D84" w:rsidRPr="003A6335" w:rsidTr="00C1691A">
        <w:trPr>
          <w:trHeight w:val="277"/>
        </w:trPr>
        <w:tc>
          <w:tcPr>
            <w:tcW w:w="533" w:type="dxa"/>
            <w:vMerge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D84" w:rsidRPr="00DA4C04" w:rsidRDefault="008A2D84" w:rsidP="008A2D8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8A2D84" w:rsidRPr="003A6335" w:rsidRDefault="008A2D84" w:rsidP="003A6335"/>
        </w:tc>
        <w:tc>
          <w:tcPr>
            <w:tcW w:w="1559" w:type="dxa"/>
            <w:vMerge/>
          </w:tcPr>
          <w:p w:rsidR="008A2D84" w:rsidRPr="003A6335" w:rsidRDefault="008A2D84" w:rsidP="003A6335"/>
        </w:tc>
      </w:tr>
      <w:tr w:rsidR="008A2D84" w:rsidRPr="003A6335" w:rsidTr="00C1691A">
        <w:trPr>
          <w:trHeight w:val="333"/>
        </w:trPr>
        <w:tc>
          <w:tcPr>
            <w:tcW w:w="533" w:type="dxa"/>
            <w:vMerge w:val="restart"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  <w:r w:rsidRPr="003A6335">
              <w:t>6.</w:t>
            </w:r>
          </w:p>
        </w:tc>
        <w:tc>
          <w:tcPr>
            <w:tcW w:w="3119" w:type="dxa"/>
            <w:vMerge w:val="restart"/>
            <w:vAlign w:val="center"/>
          </w:tcPr>
          <w:p w:rsidR="008A2D84" w:rsidRPr="00DA4C04" w:rsidRDefault="008A2D84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Иностранный язык</w:t>
            </w:r>
          </w:p>
        </w:tc>
        <w:tc>
          <w:tcPr>
            <w:tcW w:w="1276" w:type="dxa"/>
            <w:vAlign w:val="center"/>
          </w:tcPr>
          <w:p w:rsidR="008A2D84" w:rsidRPr="00DA4C04" w:rsidRDefault="008A2D84" w:rsidP="00B047A4">
            <w:pPr>
              <w:rPr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 с</w:t>
            </w:r>
          </w:p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оценкой</w:t>
            </w:r>
          </w:p>
        </w:tc>
        <w:tc>
          <w:tcPr>
            <w:tcW w:w="1276" w:type="dxa"/>
            <w:vMerge w:val="restart"/>
          </w:tcPr>
          <w:p w:rsidR="008A2D84" w:rsidRPr="003A6335" w:rsidRDefault="008A2D84" w:rsidP="003A6335"/>
        </w:tc>
        <w:tc>
          <w:tcPr>
            <w:tcW w:w="1559" w:type="dxa"/>
            <w:vMerge w:val="restart"/>
          </w:tcPr>
          <w:p w:rsidR="008A2D84" w:rsidRPr="003A6335" w:rsidRDefault="008A2D84" w:rsidP="003A6335"/>
        </w:tc>
      </w:tr>
      <w:tr w:rsidR="008A2D84" w:rsidRPr="003A6335" w:rsidTr="00C1691A">
        <w:trPr>
          <w:trHeight w:val="354"/>
        </w:trPr>
        <w:tc>
          <w:tcPr>
            <w:tcW w:w="533" w:type="dxa"/>
            <w:vMerge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8A2D84" w:rsidRPr="00DA4C04" w:rsidRDefault="008A2D84" w:rsidP="00B047A4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D84" w:rsidRPr="00DA4C04" w:rsidRDefault="008A2D84" w:rsidP="00B047A4">
            <w:pPr>
              <w:rPr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Зачет с </w:t>
            </w:r>
          </w:p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оценкой</w:t>
            </w:r>
          </w:p>
        </w:tc>
        <w:tc>
          <w:tcPr>
            <w:tcW w:w="1276" w:type="dxa"/>
            <w:vMerge/>
          </w:tcPr>
          <w:p w:rsidR="008A2D84" w:rsidRPr="003A6335" w:rsidRDefault="008A2D84" w:rsidP="003A6335"/>
        </w:tc>
        <w:tc>
          <w:tcPr>
            <w:tcW w:w="1559" w:type="dxa"/>
            <w:vMerge/>
          </w:tcPr>
          <w:p w:rsidR="008A2D84" w:rsidRPr="003A6335" w:rsidRDefault="008A2D84" w:rsidP="003A6335"/>
        </w:tc>
      </w:tr>
      <w:tr w:rsidR="008A2D84" w:rsidRPr="003A6335" w:rsidTr="00C1691A">
        <w:trPr>
          <w:trHeight w:val="377"/>
        </w:trPr>
        <w:tc>
          <w:tcPr>
            <w:tcW w:w="533" w:type="dxa"/>
            <w:vMerge w:val="restart"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  <w:r w:rsidRPr="003A6335">
              <w:t>7.</w:t>
            </w:r>
          </w:p>
        </w:tc>
        <w:tc>
          <w:tcPr>
            <w:tcW w:w="3119" w:type="dxa"/>
            <w:vMerge w:val="restart"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 w:rsidRPr="00DA4C04">
              <w:rPr>
                <w:color w:val="000000"/>
              </w:rPr>
              <w:t>Статистические методы в экспериментальных исследованиях</w:t>
            </w:r>
          </w:p>
        </w:tc>
        <w:tc>
          <w:tcPr>
            <w:tcW w:w="1276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8A2D84" w:rsidRPr="003A6335" w:rsidRDefault="008A2D84" w:rsidP="003A6335"/>
        </w:tc>
        <w:tc>
          <w:tcPr>
            <w:tcW w:w="1559" w:type="dxa"/>
            <w:vMerge w:val="restart"/>
          </w:tcPr>
          <w:p w:rsidR="008A2D84" w:rsidRPr="003A6335" w:rsidRDefault="008A2D84" w:rsidP="003A6335"/>
        </w:tc>
      </w:tr>
      <w:tr w:rsidR="008A2D84" w:rsidRPr="003A6335" w:rsidTr="00C1691A">
        <w:trPr>
          <w:trHeight w:val="291"/>
        </w:trPr>
        <w:tc>
          <w:tcPr>
            <w:tcW w:w="533" w:type="dxa"/>
            <w:vMerge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8A2D84" w:rsidRPr="003A6335" w:rsidRDefault="008A2D84" w:rsidP="003A6335"/>
        </w:tc>
        <w:tc>
          <w:tcPr>
            <w:tcW w:w="1559" w:type="dxa"/>
            <w:vMerge/>
          </w:tcPr>
          <w:p w:rsidR="008A2D84" w:rsidRPr="003A6335" w:rsidRDefault="008A2D84" w:rsidP="003A6335"/>
        </w:tc>
      </w:tr>
      <w:tr w:rsidR="008A2D84" w:rsidRPr="003A6335" w:rsidTr="00C1691A">
        <w:trPr>
          <w:trHeight w:val="566"/>
        </w:trPr>
        <w:tc>
          <w:tcPr>
            <w:tcW w:w="533" w:type="dxa"/>
            <w:vAlign w:val="center"/>
          </w:tcPr>
          <w:p w:rsidR="008A2D84" w:rsidRPr="003A6335" w:rsidRDefault="008A2D84" w:rsidP="00C1691A">
            <w:pPr>
              <w:tabs>
                <w:tab w:val="left" w:pos="360"/>
              </w:tabs>
            </w:pPr>
            <w:r w:rsidRPr="003A6335">
              <w:t>8.</w:t>
            </w:r>
          </w:p>
        </w:tc>
        <w:tc>
          <w:tcPr>
            <w:tcW w:w="3119" w:type="dxa"/>
            <w:vAlign w:val="center"/>
          </w:tcPr>
          <w:p w:rsidR="008A2D84" w:rsidRPr="00DA4C04" w:rsidRDefault="008A2D84" w:rsidP="00B047A4">
            <w:pPr>
              <w:tabs>
                <w:tab w:val="left" w:pos="3119"/>
              </w:tabs>
              <w:jc w:val="center"/>
              <w:rPr>
                <w:sz w:val="24"/>
                <w:szCs w:val="24"/>
              </w:rPr>
            </w:pPr>
            <w:r w:rsidRPr="00DA4C04">
              <w:rPr>
                <w:color w:val="000000"/>
              </w:rPr>
              <w:t>Инновации в транспортном машиностроении</w:t>
            </w:r>
          </w:p>
        </w:tc>
        <w:tc>
          <w:tcPr>
            <w:tcW w:w="1276" w:type="dxa"/>
            <w:vAlign w:val="center"/>
          </w:tcPr>
          <w:p w:rsidR="008A2D84" w:rsidRDefault="008A2D84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 с</w:t>
            </w:r>
          </w:p>
          <w:p w:rsidR="008A2D84" w:rsidRDefault="008A2D84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оценкой</w:t>
            </w:r>
          </w:p>
        </w:tc>
        <w:tc>
          <w:tcPr>
            <w:tcW w:w="1276" w:type="dxa"/>
          </w:tcPr>
          <w:p w:rsidR="008A2D84" w:rsidRPr="003A6335" w:rsidRDefault="008A2D84" w:rsidP="003A6335"/>
        </w:tc>
        <w:tc>
          <w:tcPr>
            <w:tcW w:w="1559" w:type="dxa"/>
          </w:tcPr>
          <w:p w:rsidR="008A2D84" w:rsidRPr="003A6335" w:rsidRDefault="008A2D84" w:rsidP="003A6335"/>
        </w:tc>
      </w:tr>
      <w:tr w:rsidR="00C1691A" w:rsidRPr="003A6335" w:rsidTr="00C1691A">
        <w:trPr>
          <w:trHeight w:val="409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 w:rsidRPr="003A6335">
              <w:t>9.</w:t>
            </w:r>
          </w:p>
        </w:tc>
        <w:tc>
          <w:tcPr>
            <w:tcW w:w="3119" w:type="dxa"/>
            <w:vMerge w:val="restart"/>
          </w:tcPr>
          <w:p w:rsidR="00C1691A" w:rsidRPr="003A6335" w:rsidRDefault="00C1691A" w:rsidP="00C1691A">
            <w:r w:rsidRPr="00DA4C04">
              <w:rPr>
                <w:color w:val="000000"/>
              </w:rPr>
              <w:t>Системы автоматического регулирования и управления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557"/>
        </w:trPr>
        <w:tc>
          <w:tcPr>
            <w:tcW w:w="533" w:type="dxa"/>
            <w:vMerge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</w:tcPr>
          <w:p w:rsidR="00C1691A" w:rsidRPr="003A6335" w:rsidRDefault="00C1691A" w:rsidP="003A6335"/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578"/>
        </w:trPr>
        <w:tc>
          <w:tcPr>
            <w:tcW w:w="533" w:type="dxa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 w:rsidRPr="003A6335">
              <w:t>10.</w:t>
            </w:r>
          </w:p>
        </w:tc>
        <w:tc>
          <w:tcPr>
            <w:tcW w:w="3119" w:type="dxa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Защита интеллектуальной собственности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 с</w:t>
            </w:r>
          </w:p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оценкой</w:t>
            </w:r>
          </w:p>
        </w:tc>
        <w:tc>
          <w:tcPr>
            <w:tcW w:w="1276" w:type="dxa"/>
          </w:tcPr>
          <w:p w:rsidR="00C1691A" w:rsidRPr="003A6335" w:rsidRDefault="00C1691A" w:rsidP="003A6335"/>
        </w:tc>
        <w:tc>
          <w:tcPr>
            <w:tcW w:w="1559" w:type="dxa"/>
          </w:tcPr>
          <w:p w:rsidR="00C1691A" w:rsidRPr="003A6335" w:rsidRDefault="00C1691A" w:rsidP="003A6335"/>
        </w:tc>
      </w:tr>
      <w:tr w:rsidR="00C1691A" w:rsidRPr="003A6335" w:rsidTr="00C1691A">
        <w:tc>
          <w:tcPr>
            <w:tcW w:w="533" w:type="dxa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 w:rsidRPr="003A6335">
              <w:t>11.</w:t>
            </w:r>
          </w:p>
          <w:p w:rsidR="00C1691A" w:rsidRPr="003A6335" w:rsidRDefault="00C1691A" w:rsidP="00C1691A">
            <w:pPr>
              <w:tabs>
                <w:tab w:val="left" w:pos="360"/>
              </w:tabs>
            </w:pPr>
          </w:p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Правовая защита интеллектуальной собственности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 с</w:t>
            </w:r>
          </w:p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оценкой</w:t>
            </w:r>
          </w:p>
        </w:tc>
        <w:tc>
          <w:tcPr>
            <w:tcW w:w="1276" w:type="dxa"/>
          </w:tcPr>
          <w:p w:rsidR="00C1691A" w:rsidRPr="003A6335" w:rsidRDefault="00C1691A" w:rsidP="003A6335"/>
        </w:tc>
        <w:tc>
          <w:tcPr>
            <w:tcW w:w="1559" w:type="dxa"/>
          </w:tcPr>
          <w:p w:rsidR="00C1691A" w:rsidRPr="003A6335" w:rsidRDefault="00C1691A" w:rsidP="003A6335"/>
        </w:tc>
      </w:tr>
      <w:tr w:rsidR="00C1691A" w:rsidRPr="003A6335" w:rsidTr="00C1691A">
        <w:trPr>
          <w:trHeight w:val="399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 w:rsidRPr="003A6335">
              <w:t>12.</w:t>
            </w:r>
          </w:p>
          <w:p w:rsidR="00C1691A" w:rsidRPr="003A6335" w:rsidRDefault="00C1691A" w:rsidP="00C1691A">
            <w:pPr>
              <w:tabs>
                <w:tab w:val="left" w:pos="360"/>
              </w:tabs>
            </w:pPr>
          </w:p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 w:val="restart"/>
          </w:tcPr>
          <w:p w:rsidR="00C1691A" w:rsidRPr="003A6335" w:rsidRDefault="00C1691A" w:rsidP="003A6335">
            <w:r w:rsidRPr="00DA4C04">
              <w:rPr>
                <w:color w:val="000000"/>
              </w:rPr>
              <w:t>Техническая диагностика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266"/>
        </w:trPr>
        <w:tc>
          <w:tcPr>
            <w:tcW w:w="533" w:type="dxa"/>
            <w:vMerge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</w:tcPr>
          <w:p w:rsidR="00C1691A" w:rsidRPr="00DA4C04" w:rsidRDefault="00C1691A" w:rsidP="003A6335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399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</w:p>
          <w:p w:rsidR="00C1691A" w:rsidRPr="003A6335" w:rsidRDefault="00C1691A" w:rsidP="00C1691A">
            <w:pPr>
              <w:tabs>
                <w:tab w:val="left" w:pos="360"/>
              </w:tabs>
            </w:pPr>
            <w:r w:rsidRPr="003A6335">
              <w:t>13.</w:t>
            </w:r>
          </w:p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 w:val="restart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Интеллектуальная диагностика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244"/>
        </w:trPr>
        <w:tc>
          <w:tcPr>
            <w:tcW w:w="533" w:type="dxa"/>
            <w:vMerge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C1691A" w:rsidRPr="003A6335" w:rsidRDefault="00C1691A" w:rsidP="003A6335"/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399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>
              <w:t>14</w:t>
            </w:r>
          </w:p>
        </w:tc>
        <w:tc>
          <w:tcPr>
            <w:tcW w:w="3119" w:type="dxa"/>
            <w:vMerge w:val="restart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Теория надежности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269"/>
        </w:trPr>
        <w:tc>
          <w:tcPr>
            <w:tcW w:w="533" w:type="dxa"/>
            <w:vMerge/>
            <w:vAlign w:val="center"/>
          </w:tcPr>
          <w:p w:rsidR="00C1691A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269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>
              <w:t>15</w:t>
            </w:r>
          </w:p>
        </w:tc>
        <w:tc>
          <w:tcPr>
            <w:tcW w:w="3119" w:type="dxa"/>
            <w:vMerge w:val="restart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Методы оценки надежности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399"/>
        </w:trPr>
        <w:tc>
          <w:tcPr>
            <w:tcW w:w="533" w:type="dxa"/>
            <w:vMerge/>
            <w:vAlign w:val="center"/>
          </w:tcPr>
          <w:p w:rsidR="00C1691A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433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>
              <w:t>16</w:t>
            </w:r>
          </w:p>
        </w:tc>
        <w:tc>
          <w:tcPr>
            <w:tcW w:w="3119" w:type="dxa"/>
            <w:vMerge w:val="restart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Моделирование процессов эксплуатации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C1691A">
        <w:trPr>
          <w:trHeight w:val="465"/>
        </w:trPr>
        <w:tc>
          <w:tcPr>
            <w:tcW w:w="533" w:type="dxa"/>
            <w:vMerge/>
            <w:vAlign w:val="center"/>
          </w:tcPr>
          <w:p w:rsidR="00C1691A" w:rsidRDefault="00C1691A" w:rsidP="00C1691A">
            <w:pPr>
              <w:tabs>
                <w:tab w:val="left" w:pos="360"/>
              </w:tabs>
            </w:pPr>
          </w:p>
        </w:tc>
        <w:tc>
          <w:tcPr>
            <w:tcW w:w="3119" w:type="dxa"/>
            <w:vMerge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  <w:tr w:rsidR="00C1691A" w:rsidRPr="003A6335" w:rsidTr="00C1691A">
        <w:trPr>
          <w:trHeight w:val="332"/>
        </w:trPr>
        <w:tc>
          <w:tcPr>
            <w:tcW w:w="533" w:type="dxa"/>
            <w:vMerge w:val="restart"/>
            <w:vAlign w:val="center"/>
          </w:tcPr>
          <w:p w:rsidR="00C1691A" w:rsidRPr="003A6335" w:rsidRDefault="00C1691A" w:rsidP="00C1691A">
            <w:pPr>
              <w:tabs>
                <w:tab w:val="left" w:pos="360"/>
              </w:tabs>
            </w:pPr>
            <w:r>
              <w:t>17</w:t>
            </w:r>
          </w:p>
        </w:tc>
        <w:tc>
          <w:tcPr>
            <w:tcW w:w="3119" w:type="dxa"/>
            <w:vMerge w:val="restart"/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  <w:r w:rsidRPr="00DA4C04">
              <w:rPr>
                <w:color w:val="000000"/>
              </w:rPr>
              <w:t>Моделирование режимов работы  наземных транспортно-технологических комплексов</w:t>
            </w:r>
          </w:p>
        </w:tc>
        <w:tc>
          <w:tcPr>
            <w:tcW w:w="1276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1276" w:type="dxa"/>
            <w:vMerge w:val="restart"/>
          </w:tcPr>
          <w:p w:rsidR="00C1691A" w:rsidRPr="003A6335" w:rsidRDefault="00C1691A" w:rsidP="003A6335"/>
        </w:tc>
        <w:tc>
          <w:tcPr>
            <w:tcW w:w="1559" w:type="dxa"/>
            <w:vMerge w:val="restart"/>
          </w:tcPr>
          <w:p w:rsidR="00C1691A" w:rsidRPr="003A6335" w:rsidRDefault="00C1691A" w:rsidP="003A6335"/>
        </w:tc>
      </w:tr>
      <w:tr w:rsidR="00C1691A" w:rsidRPr="003A6335" w:rsidTr="00B054B7">
        <w:trPr>
          <w:trHeight w:val="336"/>
        </w:trPr>
        <w:tc>
          <w:tcPr>
            <w:tcW w:w="533" w:type="dxa"/>
            <w:vMerge/>
            <w:tcBorders>
              <w:bottom w:val="single" w:sz="4" w:space="0" w:color="auto"/>
            </w:tcBorders>
          </w:tcPr>
          <w:p w:rsidR="00C1691A" w:rsidRDefault="00C1691A" w:rsidP="008A2D84">
            <w:pPr>
              <w:tabs>
                <w:tab w:val="left" w:pos="360"/>
              </w:tabs>
              <w:jc w:val="center"/>
            </w:pPr>
          </w:p>
        </w:tc>
        <w:tc>
          <w:tcPr>
            <w:tcW w:w="3119" w:type="dxa"/>
            <w:vMerge/>
            <w:tcBorders>
              <w:bottom w:val="single" w:sz="4" w:space="0" w:color="auto"/>
            </w:tcBorders>
            <w:vAlign w:val="center"/>
          </w:tcPr>
          <w:p w:rsidR="00C1691A" w:rsidRPr="00DA4C04" w:rsidRDefault="00C1691A" w:rsidP="00B047A4">
            <w:pPr>
              <w:rPr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C1691A" w:rsidRDefault="00C1691A" w:rsidP="00B047A4">
            <w:pPr>
              <w:pStyle w:val="ListParagraph"/>
              <w:tabs>
                <w:tab w:val="left" w:pos="3119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Экзамен</w:t>
            </w:r>
          </w:p>
        </w:tc>
        <w:tc>
          <w:tcPr>
            <w:tcW w:w="1276" w:type="dxa"/>
            <w:vMerge/>
          </w:tcPr>
          <w:p w:rsidR="00C1691A" w:rsidRPr="003A6335" w:rsidRDefault="00C1691A" w:rsidP="003A6335"/>
        </w:tc>
        <w:tc>
          <w:tcPr>
            <w:tcW w:w="1559" w:type="dxa"/>
            <w:vMerge/>
          </w:tcPr>
          <w:p w:rsidR="00C1691A" w:rsidRPr="003A6335" w:rsidRDefault="00C1691A" w:rsidP="003A6335"/>
        </w:tc>
      </w:tr>
    </w:tbl>
    <w:p w:rsidR="005675C3" w:rsidRDefault="005675C3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691A" w:rsidRDefault="00C1691A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691A" w:rsidRDefault="00C1691A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1691A" w:rsidRDefault="00C1691A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b/>
          <w:sz w:val="20"/>
          <w:szCs w:val="20"/>
        </w:rPr>
        <w:lastRenderedPageBreak/>
        <w:t>2. Содержание научно-исследовательской работы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75"/>
        <w:gridCol w:w="3140"/>
        <w:gridCol w:w="2537"/>
        <w:gridCol w:w="1864"/>
        <w:gridCol w:w="1638"/>
      </w:tblGrid>
      <w:tr w:rsidR="005675C3" w:rsidRPr="003A6335" w:rsidTr="00E95F86">
        <w:tc>
          <w:tcPr>
            <w:tcW w:w="675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№</w:t>
            </w:r>
          </w:p>
        </w:tc>
        <w:tc>
          <w:tcPr>
            <w:tcW w:w="3140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Наименование работы (этапа)</w:t>
            </w:r>
          </w:p>
        </w:tc>
        <w:tc>
          <w:tcPr>
            <w:tcW w:w="2537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Объем и краткое содержание</w:t>
            </w:r>
          </w:p>
        </w:tc>
        <w:tc>
          <w:tcPr>
            <w:tcW w:w="1864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Срок выполнения</w:t>
            </w:r>
          </w:p>
        </w:tc>
        <w:tc>
          <w:tcPr>
            <w:tcW w:w="1638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Отметка о выполнении, дата</w:t>
            </w:r>
          </w:p>
        </w:tc>
      </w:tr>
      <w:tr w:rsidR="005675C3" w:rsidRPr="003A6335" w:rsidTr="00402507">
        <w:trPr>
          <w:trHeight w:val="2883"/>
        </w:trPr>
        <w:tc>
          <w:tcPr>
            <w:tcW w:w="675" w:type="dxa"/>
          </w:tcPr>
          <w:p w:rsidR="005675C3" w:rsidRPr="003A6335" w:rsidRDefault="005675C3" w:rsidP="003A6335"/>
        </w:tc>
        <w:tc>
          <w:tcPr>
            <w:tcW w:w="3140" w:type="dxa"/>
          </w:tcPr>
          <w:p w:rsidR="006D7B4C" w:rsidRDefault="0049566A" w:rsidP="003A6335">
            <w:r>
              <w:t>Анализ факторов влияющих на</w:t>
            </w:r>
          </w:p>
          <w:p w:rsidR="0049566A" w:rsidRPr="003A6335" w:rsidRDefault="0049566A" w:rsidP="003A6335">
            <w:r>
              <w:t>эксплутацию: свойства гидропривода грузоподъёмных машин</w:t>
            </w:r>
          </w:p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</w:tc>
        <w:tc>
          <w:tcPr>
            <w:tcW w:w="2537" w:type="dxa"/>
          </w:tcPr>
          <w:p w:rsidR="00511913" w:rsidRDefault="00511913" w:rsidP="003A6335">
            <w:r>
              <w:t>Гидропривод грузоподъёмных машин, как объект исследовани</w:t>
            </w:r>
          </w:p>
          <w:p w:rsidR="006D7B4C" w:rsidRDefault="006D7B4C" w:rsidP="003A6335"/>
          <w:p w:rsidR="006D7B4C" w:rsidRDefault="00511913" w:rsidP="003A6335">
            <w:r>
              <w:t>Факторы влияющие на характеристики гидропривода</w:t>
            </w:r>
          </w:p>
          <w:p w:rsidR="006D7B4C" w:rsidRDefault="006D7B4C" w:rsidP="003A6335"/>
          <w:p w:rsidR="006D7B4C" w:rsidRDefault="00511913" w:rsidP="003A6335">
            <w:r>
              <w:t>Проблемы дегазации рабочей жидкости в гидроприводах</w:t>
            </w:r>
          </w:p>
          <w:p w:rsidR="00511913" w:rsidRDefault="00511913" w:rsidP="003A6335"/>
          <w:p w:rsidR="00511913" w:rsidRDefault="00511913" w:rsidP="003A6335">
            <w:r>
              <w:t>Постановка задачи исследования.</w:t>
            </w:r>
          </w:p>
          <w:p w:rsidR="00511913" w:rsidRPr="003A6335" w:rsidRDefault="00511913" w:rsidP="003A6335"/>
        </w:tc>
        <w:tc>
          <w:tcPr>
            <w:tcW w:w="1864" w:type="dxa"/>
          </w:tcPr>
          <w:p w:rsidR="005675C3" w:rsidRPr="003A6335" w:rsidRDefault="005675C3" w:rsidP="003A6335"/>
        </w:tc>
        <w:tc>
          <w:tcPr>
            <w:tcW w:w="1638" w:type="dxa"/>
          </w:tcPr>
          <w:p w:rsidR="005675C3" w:rsidRPr="003A6335" w:rsidRDefault="005675C3" w:rsidP="003A6335"/>
        </w:tc>
      </w:tr>
      <w:tr w:rsidR="005675C3" w:rsidRPr="003A6335" w:rsidTr="00402507">
        <w:trPr>
          <w:trHeight w:val="3108"/>
        </w:trPr>
        <w:tc>
          <w:tcPr>
            <w:tcW w:w="675" w:type="dxa"/>
          </w:tcPr>
          <w:p w:rsidR="005675C3" w:rsidRPr="003A6335" w:rsidRDefault="005675C3" w:rsidP="003A6335"/>
        </w:tc>
        <w:tc>
          <w:tcPr>
            <w:tcW w:w="3140" w:type="dxa"/>
          </w:tcPr>
          <w:p w:rsidR="005675C3" w:rsidRPr="006F4B31" w:rsidRDefault="005675C3" w:rsidP="003A6335"/>
          <w:p w:rsidR="005675C3" w:rsidRDefault="00511913" w:rsidP="003A6335">
            <w:r>
              <w:t>Модель влияния нерастворенной газовой составляющей в рабочей жидкости на скорость исполнительных органов</w:t>
            </w:r>
          </w:p>
          <w:p w:rsidR="00AD0AA2" w:rsidRPr="003A6335" w:rsidRDefault="00AD0AA2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</w:tc>
        <w:tc>
          <w:tcPr>
            <w:tcW w:w="2537" w:type="dxa"/>
          </w:tcPr>
          <w:p w:rsidR="005675C3" w:rsidRDefault="00511913" w:rsidP="003A6335">
            <w:r>
              <w:t>Разработка математической модели</w:t>
            </w:r>
          </w:p>
          <w:p w:rsidR="006F4B31" w:rsidRDefault="006F4B31" w:rsidP="003A6335"/>
          <w:p w:rsidR="006F4B31" w:rsidRDefault="00511913" w:rsidP="003A6335">
            <w:r>
              <w:t>Анализ математической модели</w:t>
            </w:r>
          </w:p>
          <w:p w:rsidR="006F4B31" w:rsidRDefault="006F4B31" w:rsidP="003A6335"/>
          <w:p w:rsidR="006F4B31" w:rsidRPr="006F4B31" w:rsidRDefault="00511913" w:rsidP="003A6335">
            <w:r>
              <w:t>Методы дегазации рабочей жидкости</w:t>
            </w:r>
          </w:p>
        </w:tc>
        <w:tc>
          <w:tcPr>
            <w:tcW w:w="1864" w:type="dxa"/>
          </w:tcPr>
          <w:p w:rsidR="005675C3" w:rsidRPr="003A6335" w:rsidRDefault="005675C3" w:rsidP="003A6335"/>
        </w:tc>
        <w:tc>
          <w:tcPr>
            <w:tcW w:w="1638" w:type="dxa"/>
          </w:tcPr>
          <w:p w:rsidR="005675C3" w:rsidRPr="003A6335" w:rsidRDefault="005675C3" w:rsidP="003A6335"/>
        </w:tc>
      </w:tr>
      <w:tr w:rsidR="005675C3" w:rsidRPr="003A6335" w:rsidTr="00402507">
        <w:trPr>
          <w:trHeight w:val="3549"/>
        </w:trPr>
        <w:tc>
          <w:tcPr>
            <w:tcW w:w="675" w:type="dxa"/>
          </w:tcPr>
          <w:p w:rsidR="005675C3" w:rsidRPr="003A6335" w:rsidRDefault="005675C3" w:rsidP="003A6335"/>
        </w:tc>
        <w:tc>
          <w:tcPr>
            <w:tcW w:w="3140" w:type="dxa"/>
          </w:tcPr>
          <w:p w:rsidR="005675C3" w:rsidRPr="003A6335" w:rsidRDefault="00511913" w:rsidP="003A6335">
            <w:r>
              <w:t>Конструктивные устройства для дегазации рабочей жидкости</w:t>
            </w:r>
          </w:p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</w:tc>
        <w:tc>
          <w:tcPr>
            <w:tcW w:w="2537" w:type="dxa"/>
          </w:tcPr>
          <w:p w:rsidR="005675C3" w:rsidRPr="006F4B31" w:rsidRDefault="00511913" w:rsidP="003A6335">
            <w:r>
              <w:t>Анализ патентной информации</w:t>
            </w:r>
          </w:p>
          <w:p w:rsidR="006D7B4C" w:rsidRPr="006F4B31" w:rsidRDefault="006D7B4C" w:rsidP="003A6335"/>
          <w:p w:rsidR="006D7B4C" w:rsidRPr="006F4B31" w:rsidRDefault="00511913" w:rsidP="003A6335">
            <w:r>
              <w:t>Разработка рекомендаций</w:t>
            </w:r>
            <w:bookmarkStart w:id="0" w:name="_GoBack"/>
            <w:bookmarkEnd w:id="0"/>
          </w:p>
        </w:tc>
        <w:tc>
          <w:tcPr>
            <w:tcW w:w="1864" w:type="dxa"/>
          </w:tcPr>
          <w:p w:rsidR="005675C3" w:rsidRPr="003A6335" w:rsidRDefault="005675C3" w:rsidP="003A6335"/>
        </w:tc>
        <w:tc>
          <w:tcPr>
            <w:tcW w:w="1638" w:type="dxa"/>
          </w:tcPr>
          <w:p w:rsidR="005675C3" w:rsidRPr="003A6335" w:rsidRDefault="005675C3" w:rsidP="003A6335"/>
        </w:tc>
      </w:tr>
      <w:tr w:rsidR="005675C3" w:rsidRPr="003A6335" w:rsidTr="00402507">
        <w:trPr>
          <w:trHeight w:val="3796"/>
        </w:trPr>
        <w:tc>
          <w:tcPr>
            <w:tcW w:w="675" w:type="dxa"/>
          </w:tcPr>
          <w:p w:rsidR="005675C3" w:rsidRPr="003A6335" w:rsidRDefault="005675C3" w:rsidP="003A6335"/>
        </w:tc>
        <w:tc>
          <w:tcPr>
            <w:tcW w:w="3140" w:type="dxa"/>
          </w:tcPr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  <w:p w:rsidR="005675C3" w:rsidRPr="003A6335" w:rsidRDefault="005675C3" w:rsidP="003A6335"/>
        </w:tc>
        <w:tc>
          <w:tcPr>
            <w:tcW w:w="2537" w:type="dxa"/>
          </w:tcPr>
          <w:p w:rsidR="005675C3" w:rsidRPr="003A6335" w:rsidRDefault="005675C3" w:rsidP="003A6335"/>
        </w:tc>
        <w:tc>
          <w:tcPr>
            <w:tcW w:w="1864" w:type="dxa"/>
          </w:tcPr>
          <w:p w:rsidR="005675C3" w:rsidRPr="003A6335" w:rsidRDefault="005675C3" w:rsidP="003A6335"/>
        </w:tc>
        <w:tc>
          <w:tcPr>
            <w:tcW w:w="1638" w:type="dxa"/>
          </w:tcPr>
          <w:p w:rsidR="005675C3" w:rsidRPr="003A6335" w:rsidRDefault="005675C3" w:rsidP="003A6335"/>
        </w:tc>
      </w:tr>
    </w:tbl>
    <w:p w:rsidR="005675C3" w:rsidRPr="003A6335" w:rsidRDefault="005675C3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b/>
          <w:sz w:val="20"/>
          <w:szCs w:val="20"/>
        </w:rPr>
        <w:t>3. Практика</w:t>
      </w: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47"/>
        <w:gridCol w:w="1261"/>
        <w:gridCol w:w="3322"/>
        <w:gridCol w:w="1290"/>
      </w:tblGrid>
      <w:tr w:rsidR="005675C3" w:rsidRPr="003A6335" w:rsidTr="00E95F86">
        <w:trPr>
          <w:trHeight w:val="443"/>
        </w:trPr>
        <w:tc>
          <w:tcPr>
            <w:tcW w:w="534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№</w:t>
            </w:r>
          </w:p>
        </w:tc>
        <w:tc>
          <w:tcPr>
            <w:tcW w:w="3447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Вид практики</w:t>
            </w:r>
          </w:p>
        </w:tc>
        <w:tc>
          <w:tcPr>
            <w:tcW w:w="1261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Сроки</w:t>
            </w:r>
          </w:p>
        </w:tc>
        <w:tc>
          <w:tcPr>
            <w:tcW w:w="3322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Место проведения</w:t>
            </w:r>
          </w:p>
        </w:tc>
        <w:tc>
          <w:tcPr>
            <w:tcW w:w="1290" w:type="dxa"/>
            <w:vAlign w:val="center"/>
          </w:tcPr>
          <w:p w:rsidR="005675C3" w:rsidRPr="003A6335" w:rsidRDefault="005675C3" w:rsidP="003A6335">
            <w:pPr>
              <w:jc w:val="center"/>
            </w:pPr>
            <w:r w:rsidRPr="003A6335">
              <w:t>Оценка</w:t>
            </w:r>
          </w:p>
        </w:tc>
      </w:tr>
      <w:tr w:rsidR="009807E3" w:rsidRPr="003A6335" w:rsidTr="009807E3">
        <w:trPr>
          <w:trHeight w:val="286"/>
        </w:trPr>
        <w:tc>
          <w:tcPr>
            <w:tcW w:w="534" w:type="dxa"/>
          </w:tcPr>
          <w:p w:rsidR="009807E3" w:rsidRDefault="009807E3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47" w:type="dxa"/>
          </w:tcPr>
          <w:p w:rsidR="009807E3" w:rsidRPr="00CB584F" w:rsidRDefault="009807E3" w:rsidP="00B047A4">
            <w:pPr>
              <w:rPr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Учебная практика</w:t>
            </w:r>
          </w:p>
        </w:tc>
        <w:tc>
          <w:tcPr>
            <w:tcW w:w="1261" w:type="dxa"/>
          </w:tcPr>
          <w:p w:rsidR="009807E3" w:rsidRDefault="009807E3" w:rsidP="00B047A4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</w:tcPr>
          <w:p w:rsidR="009807E3" w:rsidRPr="003A6335" w:rsidRDefault="009807E3" w:rsidP="003A6335"/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975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Практика по получению первичных профессиональных умений и навыков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семестр</w:t>
            </w:r>
          </w:p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1-18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288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 w:rsidRPr="00CB584F">
              <w:rPr>
                <w:sz w:val="24"/>
                <w:szCs w:val="24"/>
              </w:rPr>
              <w:t>Производственная практика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1063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Практика по получению профессиональных умений и опыта в профессиональной деятельности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семестр</w:t>
            </w:r>
          </w:p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24-41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1401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Научно-исследовательская работа 1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семестр</w:t>
            </w:r>
          </w:p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1-18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1378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Научно-исследовательская работа 2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4семестр</w:t>
            </w:r>
          </w:p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23-32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1413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Преддипломная практика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4семестр</w:t>
            </w:r>
          </w:p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33-38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9807E3" w:rsidRPr="003A6335" w:rsidTr="009807E3">
        <w:trPr>
          <w:trHeight w:val="1695"/>
        </w:trPr>
        <w:tc>
          <w:tcPr>
            <w:tcW w:w="534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3447" w:type="dxa"/>
            <w:vAlign w:val="center"/>
          </w:tcPr>
          <w:p w:rsidR="009807E3" w:rsidRPr="00CB584F" w:rsidRDefault="009807E3" w:rsidP="009807E3">
            <w:pPr>
              <w:jc w:val="center"/>
              <w:rPr>
                <w:color w:val="000000"/>
                <w:sz w:val="24"/>
                <w:szCs w:val="24"/>
              </w:rPr>
            </w:pPr>
            <w:r w:rsidRPr="00CB584F">
              <w:rPr>
                <w:color w:val="000000"/>
                <w:sz w:val="24"/>
                <w:szCs w:val="24"/>
              </w:rPr>
              <w:t>Преддипломная практика (выполнение ВКР)</w:t>
            </w:r>
          </w:p>
        </w:tc>
        <w:tc>
          <w:tcPr>
            <w:tcW w:w="1261" w:type="dxa"/>
            <w:vAlign w:val="center"/>
          </w:tcPr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4семестр</w:t>
            </w:r>
          </w:p>
          <w:p w:rsidR="009807E3" w:rsidRDefault="009807E3" w:rsidP="009807E3">
            <w:pPr>
              <w:pStyle w:val="ListParagraph"/>
              <w:tabs>
                <w:tab w:val="left" w:pos="3119"/>
              </w:tabs>
              <w:spacing w:line="23" w:lineRule="atLea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39-40 неделя</w:t>
            </w:r>
          </w:p>
        </w:tc>
        <w:tc>
          <w:tcPr>
            <w:tcW w:w="3322" w:type="dxa"/>
            <w:vAlign w:val="center"/>
          </w:tcPr>
          <w:p w:rsidR="009807E3" w:rsidRPr="003A6335" w:rsidRDefault="009807E3" w:rsidP="009807E3">
            <w:pPr>
              <w:jc w:val="center"/>
            </w:pPr>
          </w:p>
        </w:tc>
        <w:tc>
          <w:tcPr>
            <w:tcW w:w="1290" w:type="dxa"/>
          </w:tcPr>
          <w:p w:rsidR="009807E3" w:rsidRPr="003A6335" w:rsidRDefault="009807E3" w:rsidP="003A6335"/>
        </w:tc>
      </w:tr>
      <w:tr w:rsidR="005675C3" w:rsidRPr="003A6335" w:rsidTr="009807E3">
        <w:trPr>
          <w:trHeight w:val="854"/>
        </w:trPr>
        <w:tc>
          <w:tcPr>
            <w:tcW w:w="534" w:type="dxa"/>
          </w:tcPr>
          <w:p w:rsidR="005675C3" w:rsidRPr="003A6335" w:rsidRDefault="005675C3" w:rsidP="003A6335"/>
        </w:tc>
        <w:tc>
          <w:tcPr>
            <w:tcW w:w="3447" w:type="dxa"/>
          </w:tcPr>
          <w:p w:rsidR="005675C3" w:rsidRPr="003A6335" w:rsidRDefault="005675C3" w:rsidP="003A6335"/>
        </w:tc>
        <w:tc>
          <w:tcPr>
            <w:tcW w:w="1261" w:type="dxa"/>
          </w:tcPr>
          <w:p w:rsidR="005675C3" w:rsidRPr="003A6335" w:rsidRDefault="005675C3" w:rsidP="003A6335"/>
        </w:tc>
        <w:tc>
          <w:tcPr>
            <w:tcW w:w="3322" w:type="dxa"/>
          </w:tcPr>
          <w:p w:rsidR="005675C3" w:rsidRPr="003A6335" w:rsidRDefault="005675C3" w:rsidP="003A6335"/>
        </w:tc>
        <w:tc>
          <w:tcPr>
            <w:tcW w:w="1290" w:type="dxa"/>
          </w:tcPr>
          <w:p w:rsidR="005675C3" w:rsidRPr="003A6335" w:rsidRDefault="005675C3" w:rsidP="003A6335"/>
        </w:tc>
      </w:tr>
    </w:tbl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807E3" w:rsidRDefault="009807E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9807E3" w:rsidRPr="003A6335" w:rsidRDefault="009807E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Pr="003A6335" w:rsidRDefault="00402507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02507" w:rsidRPr="003A6335" w:rsidRDefault="00402507" w:rsidP="0040250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A6335">
        <w:rPr>
          <w:rFonts w:ascii="Times New Roman" w:hAnsi="Times New Roman" w:cs="Times New Roman"/>
          <w:b/>
          <w:sz w:val="20"/>
          <w:szCs w:val="20"/>
        </w:rPr>
        <w:t>4. Сдача итогового экзамена</w:t>
      </w: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675"/>
        <w:gridCol w:w="4148"/>
        <w:gridCol w:w="2691"/>
        <w:gridCol w:w="2340"/>
      </w:tblGrid>
      <w:tr w:rsidR="005675C3" w:rsidRPr="003A6335" w:rsidTr="00402507">
        <w:trPr>
          <w:trHeight w:val="421"/>
        </w:trPr>
        <w:tc>
          <w:tcPr>
            <w:tcW w:w="675" w:type="dxa"/>
            <w:vAlign w:val="center"/>
          </w:tcPr>
          <w:p w:rsidR="005675C3" w:rsidRPr="003A6335" w:rsidRDefault="005675C3" w:rsidP="00402507">
            <w:pPr>
              <w:jc w:val="center"/>
            </w:pPr>
            <w:r w:rsidRPr="003A6335">
              <w:t>№</w:t>
            </w:r>
          </w:p>
        </w:tc>
        <w:tc>
          <w:tcPr>
            <w:tcW w:w="4148" w:type="dxa"/>
            <w:vAlign w:val="center"/>
          </w:tcPr>
          <w:p w:rsidR="005675C3" w:rsidRPr="003A6335" w:rsidRDefault="005675C3" w:rsidP="00402507">
            <w:pPr>
              <w:jc w:val="center"/>
            </w:pPr>
            <w:r w:rsidRPr="003A6335">
              <w:t>Наименование экзамена</w:t>
            </w:r>
          </w:p>
        </w:tc>
        <w:tc>
          <w:tcPr>
            <w:tcW w:w="2691" w:type="dxa"/>
            <w:vAlign w:val="center"/>
          </w:tcPr>
          <w:p w:rsidR="005675C3" w:rsidRPr="003A6335" w:rsidRDefault="005675C3" w:rsidP="00402507">
            <w:pPr>
              <w:jc w:val="center"/>
            </w:pPr>
            <w:r w:rsidRPr="003A6335">
              <w:t>Оценка</w:t>
            </w:r>
          </w:p>
        </w:tc>
        <w:tc>
          <w:tcPr>
            <w:tcW w:w="2340" w:type="dxa"/>
            <w:vAlign w:val="center"/>
          </w:tcPr>
          <w:p w:rsidR="005675C3" w:rsidRPr="003A6335" w:rsidRDefault="005675C3" w:rsidP="00402507">
            <w:pPr>
              <w:jc w:val="center"/>
            </w:pPr>
            <w:r w:rsidRPr="003A6335">
              <w:t>Дата</w:t>
            </w:r>
          </w:p>
        </w:tc>
      </w:tr>
      <w:tr w:rsidR="005675C3" w:rsidRPr="003A6335" w:rsidTr="00402507">
        <w:trPr>
          <w:trHeight w:val="1283"/>
        </w:trPr>
        <w:tc>
          <w:tcPr>
            <w:tcW w:w="675" w:type="dxa"/>
          </w:tcPr>
          <w:p w:rsidR="005675C3" w:rsidRPr="003A6335" w:rsidRDefault="005675C3" w:rsidP="00402507"/>
        </w:tc>
        <w:tc>
          <w:tcPr>
            <w:tcW w:w="4148" w:type="dxa"/>
          </w:tcPr>
          <w:p w:rsidR="005675C3" w:rsidRPr="003A6335" w:rsidRDefault="005675C3" w:rsidP="00402507"/>
        </w:tc>
        <w:tc>
          <w:tcPr>
            <w:tcW w:w="2691" w:type="dxa"/>
          </w:tcPr>
          <w:p w:rsidR="005675C3" w:rsidRPr="003A6335" w:rsidRDefault="005675C3" w:rsidP="00402507"/>
        </w:tc>
        <w:tc>
          <w:tcPr>
            <w:tcW w:w="2340" w:type="dxa"/>
          </w:tcPr>
          <w:p w:rsidR="005675C3" w:rsidRPr="003A6335" w:rsidRDefault="005675C3" w:rsidP="00402507"/>
        </w:tc>
      </w:tr>
      <w:tr w:rsidR="005675C3" w:rsidRPr="003A6335" w:rsidTr="00402507">
        <w:trPr>
          <w:trHeight w:val="1524"/>
        </w:trPr>
        <w:tc>
          <w:tcPr>
            <w:tcW w:w="675" w:type="dxa"/>
          </w:tcPr>
          <w:p w:rsidR="005675C3" w:rsidRPr="003A6335" w:rsidRDefault="005675C3" w:rsidP="00402507"/>
        </w:tc>
        <w:tc>
          <w:tcPr>
            <w:tcW w:w="4148" w:type="dxa"/>
          </w:tcPr>
          <w:p w:rsidR="005675C3" w:rsidRPr="003A6335" w:rsidRDefault="005675C3" w:rsidP="00402507"/>
        </w:tc>
        <w:tc>
          <w:tcPr>
            <w:tcW w:w="2691" w:type="dxa"/>
          </w:tcPr>
          <w:p w:rsidR="005675C3" w:rsidRPr="003A6335" w:rsidRDefault="005675C3" w:rsidP="00402507"/>
        </w:tc>
        <w:tc>
          <w:tcPr>
            <w:tcW w:w="2340" w:type="dxa"/>
          </w:tcPr>
          <w:p w:rsidR="005675C3" w:rsidRPr="003A6335" w:rsidRDefault="005675C3" w:rsidP="00402507"/>
        </w:tc>
      </w:tr>
      <w:tr w:rsidR="005675C3" w:rsidRPr="003A6335" w:rsidTr="00402507">
        <w:trPr>
          <w:trHeight w:val="1401"/>
        </w:trPr>
        <w:tc>
          <w:tcPr>
            <w:tcW w:w="675" w:type="dxa"/>
          </w:tcPr>
          <w:p w:rsidR="005675C3" w:rsidRPr="003A6335" w:rsidRDefault="005675C3" w:rsidP="00402507"/>
        </w:tc>
        <w:tc>
          <w:tcPr>
            <w:tcW w:w="4148" w:type="dxa"/>
          </w:tcPr>
          <w:p w:rsidR="005675C3" w:rsidRPr="003A6335" w:rsidRDefault="005675C3" w:rsidP="00402507"/>
        </w:tc>
        <w:tc>
          <w:tcPr>
            <w:tcW w:w="2691" w:type="dxa"/>
          </w:tcPr>
          <w:p w:rsidR="005675C3" w:rsidRPr="003A6335" w:rsidRDefault="005675C3" w:rsidP="00402507"/>
        </w:tc>
        <w:tc>
          <w:tcPr>
            <w:tcW w:w="2340" w:type="dxa"/>
          </w:tcPr>
          <w:p w:rsidR="005675C3" w:rsidRPr="003A6335" w:rsidRDefault="005675C3" w:rsidP="00402507"/>
        </w:tc>
      </w:tr>
    </w:tbl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3A6335" w:rsidRDefault="005675C3" w:rsidP="003A633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675C3" w:rsidRPr="005675C3" w:rsidRDefault="005675C3" w:rsidP="005675C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F10AA" w:rsidRPr="005675C3" w:rsidRDefault="006F10AA">
      <w:pPr>
        <w:rPr>
          <w:rFonts w:ascii="Times New Roman" w:hAnsi="Times New Roman" w:cs="Times New Roman"/>
          <w:sz w:val="20"/>
          <w:szCs w:val="20"/>
        </w:rPr>
      </w:pPr>
    </w:p>
    <w:sectPr w:rsidR="006F10AA" w:rsidRPr="005675C3" w:rsidSect="00187321">
      <w:pgSz w:w="11906" w:h="16838"/>
      <w:pgMar w:top="907" w:right="567" w:bottom="907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87321"/>
    <w:rsid w:val="00065EFB"/>
    <w:rsid w:val="00187321"/>
    <w:rsid w:val="003A6335"/>
    <w:rsid w:val="00402507"/>
    <w:rsid w:val="0049566A"/>
    <w:rsid w:val="00511913"/>
    <w:rsid w:val="005675C3"/>
    <w:rsid w:val="005A50B5"/>
    <w:rsid w:val="005C174F"/>
    <w:rsid w:val="006D7B4C"/>
    <w:rsid w:val="006F10AA"/>
    <w:rsid w:val="006F4B31"/>
    <w:rsid w:val="007630B0"/>
    <w:rsid w:val="00810EFF"/>
    <w:rsid w:val="008A2D84"/>
    <w:rsid w:val="009807E3"/>
    <w:rsid w:val="00A262F7"/>
    <w:rsid w:val="00A454D0"/>
    <w:rsid w:val="00A47416"/>
    <w:rsid w:val="00AD0AA2"/>
    <w:rsid w:val="00AD5665"/>
    <w:rsid w:val="00C1691A"/>
    <w:rsid w:val="00D20D6D"/>
    <w:rsid w:val="00D82DE4"/>
    <w:rsid w:val="00DC76D5"/>
    <w:rsid w:val="00EC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D5373-6D53-4F3B-9DBE-609CF8EE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0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75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675C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262F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98FBA-DF2D-495C-98EE-32EC45175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762</Words>
  <Characters>4344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дом</Company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</dc:creator>
  <cp:keywords/>
  <dc:description/>
  <cp:lastModifiedBy>petr</cp:lastModifiedBy>
  <cp:revision>12</cp:revision>
  <dcterms:created xsi:type="dcterms:W3CDTF">2015-11-25T03:19:00Z</dcterms:created>
  <dcterms:modified xsi:type="dcterms:W3CDTF">2015-12-15T08:45:00Z</dcterms:modified>
</cp:coreProperties>
</file>