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/>
        <w:jc w:val="both"/>
      </w:pPr>
      <w:proofErr w:type="gramStart"/>
      <w:r>
        <w:t>Задача:  привести</w:t>
      </w:r>
      <w:proofErr w:type="gramEnd"/>
      <w:r>
        <w:t xml:space="preserve"> массив значений к аналитическому виду.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/>
        <w:jc w:val="both"/>
        <w:rPr>
          <w:sz w:val="28"/>
          <w:szCs w:val="28"/>
        </w:rPr>
      </w:pPr>
      <w:r>
        <w:t xml:space="preserve">График зависимости 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</m:rad>
      </m:oMath>
      <w:r>
        <w:t xml:space="preserve">   от отношения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:rsidR="00734864" w:rsidRDefault="00734864" w:rsidP="00734864">
      <w:pPr>
        <w:shd w:val="clear" w:color="auto" w:fill="FFFFFF"/>
        <w:spacing w:before="3"/>
        <w:rPr>
          <w:i/>
          <w:iCs/>
          <w:color w:val="000000"/>
        </w:rPr>
      </w:pPr>
      <w:proofErr w:type="gramStart"/>
      <w:r>
        <w:t xml:space="preserve">Где  </w:t>
      </w:r>
      <w:r w:rsidRPr="00641134">
        <w:rPr>
          <w:b/>
          <w:i/>
          <w:iCs/>
          <w:color w:val="000000"/>
          <w:lang w:val="en-US"/>
        </w:rPr>
        <w:t>l</w:t>
      </w:r>
      <w:proofErr w:type="gramEnd"/>
      <w:r w:rsidRPr="00641134">
        <w:rPr>
          <w:b/>
          <w:i/>
          <w:iCs/>
          <w:color w:val="000000"/>
          <w:vertAlign w:val="subscript"/>
        </w:rPr>
        <w:t>1</w:t>
      </w:r>
      <w:r w:rsidRPr="00BD2E50">
        <w:rPr>
          <w:i/>
          <w:iCs/>
          <w:color w:val="000000"/>
        </w:rPr>
        <w:t xml:space="preserve"> </w:t>
      </w:r>
      <w:r w:rsidRPr="00F97F02">
        <w:rPr>
          <w:color w:val="000000"/>
        </w:rPr>
        <w:t>-</w:t>
      </w:r>
      <w:r w:rsidRPr="00BD2E50">
        <w:rPr>
          <w:color w:val="000000"/>
        </w:rPr>
        <w:t xml:space="preserve"> расстояние от головки штока гидроцилиндра до точки </w:t>
      </w:r>
      <w:r w:rsidRPr="00BD2E50">
        <w:rPr>
          <w:i/>
          <w:iCs/>
          <w:color w:val="000000"/>
        </w:rPr>
        <w:t>А</w:t>
      </w:r>
      <w:r>
        <w:rPr>
          <w:i/>
          <w:iCs/>
          <w:color w:val="000000"/>
        </w:rPr>
        <w:t xml:space="preserve"> </w:t>
      </w:r>
      <w:r w:rsidRPr="00BD2E50">
        <w:rPr>
          <w:color w:val="000000"/>
        </w:rPr>
        <w:t xml:space="preserve">в </w:t>
      </w:r>
      <w:r w:rsidRPr="00BD2E50">
        <w:rPr>
          <w:i/>
          <w:iCs/>
          <w:color w:val="000000"/>
        </w:rPr>
        <w:t>см;</w:t>
      </w:r>
    </w:p>
    <w:p w:rsidR="00734864" w:rsidRDefault="00734864" w:rsidP="00734864">
      <w:pPr>
        <w:shd w:val="clear" w:color="auto" w:fill="FFFFFF"/>
        <w:ind w:left="284" w:hanging="284"/>
        <w:rPr>
          <w:i/>
          <w:iCs/>
          <w:color w:val="000000"/>
          <w:spacing w:val="3"/>
        </w:rPr>
      </w:pPr>
      <w:r w:rsidRPr="00641134">
        <w:rPr>
          <w:b/>
          <w:i/>
          <w:iCs/>
          <w:color w:val="000000"/>
        </w:rPr>
        <w:t xml:space="preserve"> </w:t>
      </w:r>
      <w:r w:rsidRPr="00641134">
        <w:rPr>
          <w:b/>
          <w:i/>
          <w:iCs/>
          <w:color w:val="000000"/>
          <w:lang w:val="en-US"/>
        </w:rPr>
        <w:t>l</w:t>
      </w:r>
      <w:r w:rsidRPr="00641134">
        <w:rPr>
          <w:b/>
          <w:color w:val="000000"/>
          <w:vertAlign w:val="subscript"/>
        </w:rPr>
        <w:t>2</w:t>
      </w:r>
      <w:r w:rsidRPr="00BD2E50">
        <w:rPr>
          <w:color w:val="000000"/>
        </w:rPr>
        <w:t xml:space="preserve"> </w:t>
      </w:r>
      <w:r w:rsidRPr="00F97F02">
        <w:rPr>
          <w:color w:val="000000"/>
        </w:rPr>
        <w:t>-</w:t>
      </w:r>
      <w:r w:rsidRPr="00BD2E50">
        <w:rPr>
          <w:color w:val="000000"/>
        </w:rPr>
        <w:t xml:space="preserve"> расстояние от переходной точки </w:t>
      </w:r>
      <w:r w:rsidRPr="00BD2E50">
        <w:rPr>
          <w:i/>
          <w:iCs/>
          <w:color w:val="000000"/>
        </w:rPr>
        <w:t xml:space="preserve">А </w:t>
      </w:r>
      <w:r w:rsidRPr="00BD2E50">
        <w:rPr>
          <w:color w:val="000000"/>
        </w:rPr>
        <w:t>до шарнира корпуса</w:t>
      </w:r>
      <w:r w:rsidRPr="003C7AF3">
        <w:rPr>
          <w:color w:val="000000"/>
        </w:rPr>
        <w:t xml:space="preserve"> </w:t>
      </w:r>
      <w:r w:rsidRPr="00BD2E50">
        <w:rPr>
          <w:color w:val="000000"/>
          <w:spacing w:val="3"/>
        </w:rPr>
        <w:t xml:space="preserve">гидроцилиндра в </w:t>
      </w:r>
      <w:r w:rsidRPr="00BD2E50">
        <w:rPr>
          <w:i/>
          <w:iCs/>
          <w:color w:val="000000"/>
          <w:spacing w:val="3"/>
        </w:rPr>
        <w:t xml:space="preserve">см; </w:t>
      </w:r>
    </w:p>
    <w:p w:rsidR="00734864" w:rsidRDefault="00734864" w:rsidP="00734864">
      <w:pPr>
        <w:shd w:val="clear" w:color="auto" w:fill="FFFFFF"/>
        <w:rPr>
          <w:i/>
          <w:iCs/>
          <w:color w:val="000000"/>
        </w:rPr>
      </w:pPr>
      <w:proofErr w:type="gramStart"/>
      <w:r w:rsidRPr="00641134">
        <w:rPr>
          <w:b/>
          <w:i/>
          <w:iCs/>
          <w:color w:val="000000"/>
          <w:lang w:val="en-US"/>
        </w:rPr>
        <w:t>J</w:t>
      </w:r>
      <w:r w:rsidRPr="00641134">
        <w:rPr>
          <w:b/>
          <w:i/>
          <w:iCs/>
          <w:color w:val="000000"/>
          <w:vertAlign w:val="subscript"/>
        </w:rPr>
        <w:t>1</w:t>
      </w:r>
      <w:r w:rsidRPr="00BD2E50">
        <w:rPr>
          <w:i/>
          <w:iCs/>
          <w:color w:val="000000"/>
        </w:rPr>
        <w:t xml:space="preserve"> </w:t>
      </w:r>
      <w:r>
        <w:rPr>
          <w:color w:val="000000"/>
        </w:rPr>
        <w:t xml:space="preserve"> </w:t>
      </w:r>
      <w:r w:rsidRPr="00BD2E50">
        <w:rPr>
          <w:color w:val="000000"/>
        </w:rPr>
        <w:t>—</w:t>
      </w:r>
      <w:proofErr w:type="gramEnd"/>
      <w:r w:rsidRPr="00BD2E50">
        <w:rPr>
          <w:color w:val="000000"/>
        </w:rPr>
        <w:t xml:space="preserve"> момент инерции сечения на длин</w:t>
      </w:r>
      <w:r>
        <w:rPr>
          <w:color w:val="000000"/>
        </w:rPr>
        <w:t>е</w:t>
      </w:r>
      <w:r w:rsidRPr="00BD2E50">
        <w:rPr>
          <w:color w:val="000000"/>
        </w:rPr>
        <w:t xml:space="preserve"> </w:t>
      </w:r>
      <w:r>
        <w:rPr>
          <w:color w:val="000000"/>
          <w:lang w:val="en-US"/>
        </w:rPr>
        <w:t>l</w:t>
      </w:r>
      <w:r w:rsidRPr="00BD2E50">
        <w:rPr>
          <w:color w:val="000000"/>
          <w:vertAlign w:val="subscript"/>
        </w:rPr>
        <w:t>1</w:t>
      </w:r>
      <w:r w:rsidRPr="00BD2E50"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Pr="00BD2E50">
        <w:rPr>
          <w:color w:val="000000"/>
        </w:rPr>
        <w:t xml:space="preserve"> </w:t>
      </w:r>
      <w:r>
        <w:rPr>
          <w:i/>
          <w:iCs/>
          <w:color w:val="000000"/>
        </w:rPr>
        <w:t>см4</w:t>
      </w:r>
      <w:r w:rsidRPr="00BD2E50">
        <w:rPr>
          <w:i/>
          <w:iCs/>
          <w:color w:val="000000"/>
          <w:spacing w:val="3"/>
        </w:rPr>
        <w:t>;</w:t>
      </w:r>
    </w:p>
    <w:p w:rsidR="00957062" w:rsidRPr="00BD2E50" w:rsidRDefault="00710EF9" w:rsidP="00B4392E">
      <w:pPr>
        <w:pStyle w:val="a3"/>
        <w:tabs>
          <w:tab w:val="clear" w:pos="4677"/>
          <w:tab w:val="clear" w:pos="9355"/>
        </w:tabs>
        <w:spacing w:line="360" w:lineRule="auto"/>
        <w:ind w:right="283"/>
        <w:sectPr w:rsidR="00957062" w:rsidRPr="00BD2E50" w:rsidSect="00710EF9">
          <w:pgSz w:w="11909" w:h="16834"/>
          <w:pgMar w:top="426" w:right="427" w:bottom="426" w:left="1134" w:header="720" w:footer="720" w:gutter="0"/>
          <w:cols w:space="60"/>
          <w:noEndnote/>
        </w:sect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 w:rsidR="00734864">
        <w:rPr>
          <w:sz w:val="28"/>
          <w:szCs w:val="28"/>
        </w:rPr>
        <w:t xml:space="preserve"> </w:t>
      </w:r>
      <w:r w:rsidR="00734864" w:rsidRPr="00BD2E50">
        <w:rPr>
          <w:color w:val="000000"/>
        </w:rPr>
        <w:t>—</w:t>
      </w:r>
      <w:r w:rsidR="00734864">
        <w:rPr>
          <w:color w:val="000000"/>
        </w:rPr>
        <w:t xml:space="preserve"> критическая сила.</w:t>
      </w:r>
    </w:p>
    <w:p w:rsidR="00B25952" w:rsidRDefault="00B4392E" w:rsidP="00B4392E">
      <w:pPr>
        <w:shd w:val="clear" w:color="auto" w:fill="FFFFFF"/>
        <w:spacing w:before="60"/>
        <w:jc w:val="center"/>
        <w:rPr>
          <w:b/>
          <w:color w:val="000000"/>
        </w:rPr>
      </w:pPr>
      <w:r w:rsidRPr="00BD2E50">
        <w:rPr>
          <w:noProof/>
        </w:rPr>
        <w:lastRenderedPageBreak/>
        <w:drawing>
          <wp:inline distT="0" distB="0" distL="0" distR="0" wp14:anchorId="38EE1F6E" wp14:editId="22388ED6">
            <wp:extent cx="5100324" cy="7932717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6" cy="794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52" w:rsidRDefault="00B25952" w:rsidP="00B4392E">
      <w:pPr>
        <w:shd w:val="clear" w:color="auto" w:fill="FFFFFF"/>
        <w:spacing w:before="60"/>
        <w:jc w:val="center"/>
        <w:rPr>
          <w:b/>
          <w:color w:val="000000"/>
        </w:rPr>
      </w:pPr>
    </w:p>
    <w:p w:rsidR="00B25952" w:rsidRDefault="00B25952" w:rsidP="00B4392E">
      <w:pPr>
        <w:shd w:val="clear" w:color="auto" w:fill="FFFFFF"/>
        <w:spacing w:before="60"/>
        <w:jc w:val="center"/>
        <w:rPr>
          <w:b/>
          <w:color w:val="000000"/>
        </w:rPr>
      </w:pPr>
      <w:r>
        <w:rPr>
          <w:b/>
          <w:color w:val="000000"/>
        </w:rPr>
        <w:t>Рис. 103</w:t>
      </w:r>
      <w:r w:rsidRPr="00C05594">
        <w:rPr>
          <w:b/>
          <w:color w:val="000000"/>
        </w:rPr>
        <w:t>. График для определения критической силы при</w:t>
      </w:r>
      <w:r w:rsidRPr="00C05594">
        <w:rPr>
          <w:color w:val="000000"/>
          <w:position w:val="-32"/>
        </w:rPr>
        <w:object w:dxaOrig="102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1pt;height:37.5pt" o:ole="">
            <v:imagedata r:id="rId9" o:title=""/>
          </v:shape>
          <o:OLEObject Type="Embed" ProgID="Equation.3" ShapeID="_x0000_i1030" DrawAspect="Content" ObjectID="_1492344881" r:id="rId10"/>
        </w:object>
      </w:r>
    </w:p>
    <w:p w:rsidR="00B25952" w:rsidRDefault="00B25952" w:rsidP="00B4392E">
      <w:pPr>
        <w:shd w:val="clear" w:color="auto" w:fill="FFFFFF"/>
        <w:spacing w:before="60"/>
        <w:jc w:val="center"/>
        <w:rPr>
          <w:b/>
          <w:color w:val="000000"/>
        </w:rPr>
      </w:pPr>
    </w:p>
    <w:p w:rsidR="00B25952" w:rsidRDefault="00B25952" w:rsidP="00B4392E">
      <w:pPr>
        <w:shd w:val="clear" w:color="auto" w:fill="FFFFFF"/>
        <w:spacing w:before="60"/>
        <w:jc w:val="center"/>
        <w:rPr>
          <w:b/>
          <w:color w:val="000000"/>
        </w:rPr>
      </w:pPr>
    </w:p>
    <w:p w:rsidR="00957062" w:rsidRDefault="00957062" w:rsidP="00B4392E">
      <w:pPr>
        <w:shd w:val="clear" w:color="auto" w:fill="FFFFFF"/>
        <w:spacing w:before="60"/>
        <w:jc w:val="center"/>
        <w:rPr>
          <w:b/>
          <w:color w:val="000000"/>
        </w:rPr>
      </w:pPr>
      <w:r w:rsidRPr="00BD2E50">
        <w:rPr>
          <w:noProof/>
        </w:rPr>
        <w:lastRenderedPageBreak/>
        <w:drawing>
          <wp:inline distT="0" distB="0" distL="0" distR="0">
            <wp:extent cx="5571480" cy="83542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693" cy="835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52" w:rsidRPr="00C05594" w:rsidRDefault="00B25952" w:rsidP="00B25952">
      <w:pPr>
        <w:shd w:val="clear" w:color="auto" w:fill="FFFFFF"/>
        <w:spacing w:before="60"/>
        <w:jc w:val="center"/>
        <w:rPr>
          <w:b/>
        </w:rPr>
      </w:pPr>
      <w:r w:rsidRPr="00C05594">
        <w:rPr>
          <w:b/>
          <w:color w:val="000000"/>
        </w:rPr>
        <w:t>Рис. 104. График для определения критической силы при</w:t>
      </w:r>
      <w:r w:rsidRPr="00C05594">
        <w:rPr>
          <w:b/>
          <w:color w:val="000000"/>
          <w:position w:val="-32"/>
        </w:rPr>
        <w:object w:dxaOrig="1040" w:dyaOrig="760">
          <v:shape id="_x0000_i1031" type="#_x0000_t75" style="width:51.75pt;height:37.5pt" o:ole="">
            <v:imagedata r:id="rId12" o:title=""/>
          </v:shape>
          <o:OLEObject Type="Embed" ProgID="Equation.3" ShapeID="_x0000_i1031" DrawAspect="Content" ObjectID="_1492344882" r:id="rId13"/>
        </w:object>
      </w:r>
    </w:p>
    <w:p w:rsidR="00B25952" w:rsidRPr="00B4392E" w:rsidRDefault="00B25952" w:rsidP="00B4392E">
      <w:pPr>
        <w:shd w:val="clear" w:color="auto" w:fill="FFFFFF"/>
        <w:spacing w:before="60"/>
        <w:jc w:val="center"/>
        <w:rPr>
          <w:b/>
          <w:color w:val="000000"/>
        </w:rPr>
      </w:pPr>
    </w:p>
    <w:p w:rsidR="00957062" w:rsidRPr="00BD2E50" w:rsidRDefault="00B4392E" w:rsidP="00957062">
      <w:pPr>
        <w:shd w:val="clear" w:color="auto" w:fill="FFFFFF"/>
        <w:jc w:val="center"/>
      </w:pPr>
      <w:r w:rsidRPr="00BD2E50">
        <w:rPr>
          <w:noProof/>
        </w:rPr>
        <w:lastRenderedPageBreak/>
        <w:drawing>
          <wp:inline distT="0" distB="0" distL="0" distR="0" wp14:anchorId="17C7750A" wp14:editId="59E1D167">
            <wp:extent cx="6395085" cy="897763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89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062" w:rsidRPr="00C05594">
        <w:rPr>
          <w:b/>
          <w:color w:val="000000"/>
        </w:rPr>
        <w:t>Рис. 105. График для определения критической силы при</w:t>
      </w:r>
      <w:r w:rsidR="00957062" w:rsidRPr="00C05594">
        <w:rPr>
          <w:color w:val="000000"/>
          <w:position w:val="-32"/>
        </w:rPr>
        <w:object w:dxaOrig="1060" w:dyaOrig="760">
          <v:shape id="_x0000_i1025" type="#_x0000_t75" style="width:52.5pt;height:37.5pt" o:ole="">
            <v:imagedata r:id="rId15" o:title=""/>
          </v:shape>
          <o:OLEObject Type="Embed" ProgID="Equation.3" ShapeID="_x0000_i1025" DrawAspect="Content" ObjectID="_1492344883" r:id="rId16"/>
        </w:object>
      </w:r>
    </w:p>
    <w:p w:rsidR="00957062" w:rsidRDefault="00B4392E" w:rsidP="00957062">
      <w:pPr>
        <w:shd w:val="clear" w:color="auto" w:fill="FFFFFF"/>
        <w:spacing w:before="86"/>
        <w:jc w:val="center"/>
        <w:rPr>
          <w:b/>
          <w:i/>
          <w:color w:val="000000"/>
        </w:rPr>
      </w:pPr>
      <w:r w:rsidRPr="00BD2E50">
        <w:rPr>
          <w:noProof/>
        </w:rPr>
        <w:lastRenderedPageBreak/>
        <w:drawing>
          <wp:inline distT="0" distB="0" distL="0" distR="0" wp14:anchorId="365147CD" wp14:editId="673C59F0">
            <wp:extent cx="6347460" cy="87464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87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062" w:rsidRPr="00C05594">
        <w:rPr>
          <w:b/>
          <w:i/>
          <w:color w:val="000000"/>
        </w:rPr>
        <w:t>Рис. 106 График для определения критической силы</w:t>
      </w:r>
      <w:r w:rsidR="00957062">
        <w:rPr>
          <w:b/>
          <w:i/>
          <w:color w:val="000000"/>
        </w:rPr>
        <w:t xml:space="preserve"> при</w:t>
      </w:r>
    </w:p>
    <w:p w:rsidR="00957062" w:rsidRPr="00C05594" w:rsidRDefault="00957062" w:rsidP="00957062">
      <w:pPr>
        <w:shd w:val="clear" w:color="auto" w:fill="FFFFFF"/>
        <w:spacing w:before="86"/>
        <w:jc w:val="center"/>
        <w:rPr>
          <w:b/>
          <w:i/>
        </w:rPr>
      </w:pPr>
      <w:r w:rsidRPr="00C05594">
        <w:rPr>
          <w:b/>
          <w:color w:val="000000"/>
          <w:position w:val="-32"/>
        </w:rPr>
        <w:object w:dxaOrig="1100" w:dyaOrig="760">
          <v:shape id="_x0000_i1026" type="#_x0000_t75" style="width:55.5pt;height:37.5pt" o:ole="">
            <v:imagedata r:id="rId18" o:title=""/>
          </v:shape>
          <o:OLEObject Type="Embed" ProgID="Equation.3" ShapeID="_x0000_i1026" DrawAspect="Content" ObjectID="_1492344884" r:id="rId19"/>
        </w:object>
      </w:r>
    </w:p>
    <w:p w:rsidR="00957062" w:rsidRPr="00BD2E50" w:rsidRDefault="00957062" w:rsidP="00957062"/>
    <w:p w:rsidR="00957062" w:rsidRPr="00BD2E50" w:rsidRDefault="00957062" w:rsidP="00957062">
      <w:pPr>
        <w:framePr w:h="8784" w:hSpace="10080" w:wrap="notBeside" w:vAnchor="text" w:hAnchor="margin" w:x="1" w:y="1"/>
        <w:sectPr w:rsidR="00957062" w:rsidRPr="00BD2E50" w:rsidSect="00B4392E">
          <w:pgSz w:w="11909" w:h="16834"/>
          <w:pgMar w:top="1135" w:right="427" w:bottom="720" w:left="1134" w:header="720" w:footer="720" w:gutter="0"/>
          <w:cols w:space="720"/>
          <w:noEndnote/>
        </w:sectPr>
      </w:pPr>
    </w:p>
    <w:p w:rsidR="00957062" w:rsidRPr="00BD2E50" w:rsidRDefault="00B4392E" w:rsidP="00B4392E">
      <w:pPr>
        <w:shd w:val="clear" w:color="auto" w:fill="FFFFFF"/>
        <w:spacing w:before="173"/>
        <w:jc w:val="center"/>
      </w:pPr>
      <w:r w:rsidRPr="00BD2E50">
        <w:rPr>
          <w:noProof/>
        </w:rPr>
        <w:lastRenderedPageBreak/>
        <w:drawing>
          <wp:inline distT="0" distB="0" distL="0" distR="0" wp14:anchorId="1BD1D02E" wp14:editId="5B2C2F4E">
            <wp:extent cx="6442075" cy="8597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062" w:rsidRPr="006054A5">
        <w:rPr>
          <w:b/>
          <w:i/>
          <w:color w:val="000000"/>
        </w:rPr>
        <w:t>Рис. 107. График для определения критической силы при</w:t>
      </w:r>
      <w:r w:rsidR="00957062" w:rsidRPr="00C05594">
        <w:rPr>
          <w:b/>
          <w:color w:val="000000"/>
          <w:position w:val="-32"/>
        </w:rPr>
        <w:object w:dxaOrig="1100" w:dyaOrig="760">
          <v:shape id="_x0000_i1027" type="#_x0000_t75" style="width:55.5pt;height:37.5pt" o:ole="">
            <v:imagedata r:id="rId21" o:title=""/>
          </v:shape>
          <o:OLEObject Type="Embed" ProgID="Equation.3" ShapeID="_x0000_i1027" DrawAspect="Content" ObjectID="_1492344885" r:id="rId22"/>
        </w:object>
      </w:r>
    </w:p>
    <w:p w:rsidR="00957062" w:rsidRPr="00BD2E50" w:rsidRDefault="00957062" w:rsidP="00957062">
      <w:pPr>
        <w:framePr w:h="8904" w:hSpace="10080" w:wrap="notBeside" w:vAnchor="text" w:hAnchor="margin" w:x="121" w:y="1"/>
        <w:sectPr w:rsidR="00957062" w:rsidRPr="00BD2E50" w:rsidSect="00710EF9">
          <w:pgSz w:w="11909" w:h="16834"/>
          <w:pgMar w:top="1440" w:right="427" w:bottom="720" w:left="1134" w:header="720" w:footer="720" w:gutter="0"/>
          <w:cols w:space="720"/>
          <w:noEndnote/>
        </w:sectPr>
      </w:pPr>
    </w:p>
    <w:p w:rsidR="00957062" w:rsidRPr="00BD2E50" w:rsidRDefault="00B4392E" w:rsidP="00957062">
      <w:pPr>
        <w:shd w:val="clear" w:color="auto" w:fill="FFFFFF"/>
        <w:spacing w:before="120"/>
        <w:jc w:val="center"/>
        <w:sectPr w:rsidR="00957062" w:rsidRPr="00BD2E50" w:rsidSect="00710EF9">
          <w:type w:val="continuous"/>
          <w:pgSz w:w="11909" w:h="16834"/>
          <w:pgMar w:top="709" w:right="427" w:bottom="426" w:left="1134" w:header="720" w:footer="720" w:gutter="0"/>
          <w:cols w:space="60"/>
          <w:noEndnote/>
        </w:sectPr>
      </w:pPr>
      <w:r w:rsidRPr="00BD2E50">
        <w:rPr>
          <w:noProof/>
        </w:rPr>
        <w:lastRenderedPageBreak/>
        <w:drawing>
          <wp:inline distT="0" distB="0" distL="0" distR="0" wp14:anchorId="5ABF2347" wp14:editId="71B95287">
            <wp:extent cx="6471920" cy="890079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90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957062" w:rsidRPr="006054A5">
        <w:rPr>
          <w:b/>
          <w:i/>
          <w:color w:val="000000"/>
        </w:rPr>
        <w:t>Рис  108</w:t>
      </w:r>
      <w:proofErr w:type="gramEnd"/>
      <w:r w:rsidR="00957062" w:rsidRPr="006054A5">
        <w:rPr>
          <w:b/>
          <w:i/>
          <w:color w:val="000000"/>
        </w:rPr>
        <w:t xml:space="preserve"> График для определения критической силы</w:t>
      </w:r>
      <w:r w:rsidR="00957062">
        <w:rPr>
          <w:b/>
          <w:i/>
          <w:color w:val="000000"/>
        </w:rPr>
        <w:t xml:space="preserve"> при </w:t>
      </w:r>
      <w:r w:rsidR="00957062" w:rsidRPr="00C05594">
        <w:rPr>
          <w:b/>
          <w:color w:val="000000"/>
          <w:position w:val="-32"/>
        </w:rPr>
        <w:object w:dxaOrig="1080" w:dyaOrig="760">
          <v:shape id="_x0000_i1028" type="#_x0000_t75" style="width:54pt;height:37.5pt" o:ole="">
            <v:imagedata r:id="rId24" o:title=""/>
          </v:shape>
          <o:OLEObject Type="Embed" ProgID="Equation.3" ShapeID="_x0000_i1028" DrawAspect="Content" ObjectID="_1492344886" r:id="rId25"/>
        </w:object>
      </w:r>
    </w:p>
    <w:p w:rsidR="00957062" w:rsidRPr="00BD2E50" w:rsidRDefault="00B4392E" w:rsidP="00957062">
      <w:r w:rsidRPr="00BD2E50">
        <w:rPr>
          <w:noProof/>
        </w:rPr>
        <w:lastRenderedPageBreak/>
        <w:drawing>
          <wp:inline distT="0" distB="0" distL="0" distR="0" wp14:anchorId="225B3282" wp14:editId="1FAD58EE">
            <wp:extent cx="6052448" cy="8122722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46" cy="81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062" w:rsidRPr="006054A5" w:rsidRDefault="00957062" w:rsidP="001C5B70">
      <w:pPr>
        <w:shd w:val="clear" w:color="auto" w:fill="FFFFFF"/>
        <w:spacing w:before="230"/>
        <w:rPr>
          <w:b/>
          <w:i/>
        </w:rPr>
      </w:pPr>
      <w:proofErr w:type="gramStart"/>
      <w:r w:rsidRPr="006054A5">
        <w:rPr>
          <w:b/>
          <w:i/>
          <w:color w:val="000000"/>
        </w:rPr>
        <w:t>Рис  109</w:t>
      </w:r>
      <w:proofErr w:type="gramEnd"/>
      <w:r w:rsidRPr="006054A5">
        <w:rPr>
          <w:b/>
          <w:i/>
          <w:color w:val="000000"/>
        </w:rPr>
        <w:t xml:space="preserve"> График для определения критической силы при</w:t>
      </w:r>
      <w:r>
        <w:rPr>
          <w:b/>
          <w:i/>
          <w:color w:val="000000"/>
        </w:rPr>
        <w:t xml:space="preserve"> </w:t>
      </w:r>
      <w:r w:rsidRPr="006054A5">
        <w:rPr>
          <w:b/>
          <w:i/>
          <w:color w:val="000000"/>
          <w:position w:val="-32"/>
        </w:rPr>
        <w:object w:dxaOrig="920" w:dyaOrig="760">
          <v:shape id="_x0000_i1029" type="#_x0000_t75" style="width:45.75pt;height:37.5pt" o:ole="">
            <v:imagedata r:id="rId27" o:title=""/>
          </v:shape>
          <o:OLEObject Type="Embed" ProgID="Equation.3" ShapeID="_x0000_i1029" DrawAspect="Content" ObjectID="_1492344887" r:id="rId28"/>
        </w:object>
      </w:r>
    </w:p>
    <w:p w:rsidR="00957062" w:rsidRDefault="00957062" w:rsidP="00734864">
      <w:pPr>
        <w:pStyle w:val="a3"/>
        <w:tabs>
          <w:tab w:val="clear" w:pos="4677"/>
          <w:tab w:val="clear" w:pos="9355"/>
        </w:tabs>
        <w:spacing w:line="360" w:lineRule="auto"/>
        <w:ind w:right="283"/>
        <w:jc w:val="both"/>
        <w:rPr>
          <w:color w:val="000000"/>
        </w:rPr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lastRenderedPageBreak/>
        <w:t xml:space="preserve">Для снятия данных с графика воспользуемся </w:t>
      </w:r>
      <w:proofErr w:type="spellStart"/>
      <w:r>
        <w:t>аппроксиматором</w:t>
      </w:r>
      <w:proofErr w:type="spellEnd"/>
      <w:r>
        <w:t>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>Первым снимем данные с самой нижней функции.</w:t>
      </w:r>
    </w:p>
    <w:tbl>
      <w:tblPr>
        <w:tblW w:w="2880" w:type="dxa"/>
        <w:tblInd w:w="108" w:type="dxa"/>
        <w:tblLook w:val="04A0" w:firstRow="1" w:lastRow="0" w:firstColumn="1" w:lastColumn="0" w:noHBand="0" w:noVBand="1"/>
      </w:tblPr>
      <w:tblGrid>
        <w:gridCol w:w="1052"/>
        <w:gridCol w:w="960"/>
        <w:gridCol w:w="1052"/>
      </w:tblGrid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0,356627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18,01932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0,375904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17,77778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0,387952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17,58454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0,406349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17,3913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0,428571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17,24638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0,50566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16,37681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0,586792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15,65217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0,656757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15,07246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0,713333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14,68599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0,786667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14,05797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0,862857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13,52657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0,913793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13,1401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0,975862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12,75362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0,97931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12,70531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1,035176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12,46377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1,085427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12,22222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1,135678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11,88406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1,180905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11,64251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1,231156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11,40097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1,276382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11,20773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1,341709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10,86957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1,417085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10,48309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1,457286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10,28986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1,522613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9,966667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1,592965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9,733333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1,658291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9,5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1,713568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9,233333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1,753769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9,133333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1,819095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8,828571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1,874372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8,657143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1,909548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8,514286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1,959799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8,428571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2,022936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8,2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2,114679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8,028571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2,221713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7,763158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2,29052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7,578947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2,366972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7,394737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2,443425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7,157895</w:t>
            </w:r>
          </w:p>
        </w:tc>
      </w:tr>
      <w:tr w:rsidR="00BB020D" w:rsidRPr="00BB020D" w:rsidTr="00BB02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2,504587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0D" w:rsidRPr="00BB020D" w:rsidRDefault="00BB020D" w:rsidP="00BB020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B020D">
              <w:rPr>
                <w:rFonts w:ascii="Calibri" w:hAnsi="Calibri"/>
                <w:color w:val="000000"/>
                <w:sz w:val="22"/>
                <w:szCs w:val="22"/>
              </w:rPr>
              <w:t>7,026316</w:t>
            </w:r>
          </w:p>
        </w:tc>
      </w:tr>
    </w:tbl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 xml:space="preserve">После внесения данных в </w:t>
      </w:r>
      <w:proofErr w:type="spellStart"/>
      <w:r w:rsidRPr="00BB020D">
        <w:t>excel</w:t>
      </w:r>
      <w:proofErr w:type="spellEnd"/>
      <w:r>
        <w:t xml:space="preserve"> строим первичный график в логарифмической системе координат.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rPr>
          <w:noProof/>
        </w:rPr>
        <w:drawing>
          <wp:inline distT="0" distB="0" distL="0" distR="0" wp14:anchorId="38116CC5" wp14:editId="3ADC4CC1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>Строим в нормальном масштабе.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rPr>
          <w:noProof/>
        </w:rPr>
        <w:drawing>
          <wp:inline distT="0" distB="0" distL="0" distR="0" wp14:anchorId="55BFCE45" wp14:editId="13FADE1E">
            <wp:extent cx="5327134" cy="2471420"/>
            <wp:effectExtent l="0" t="0" r="6985" b="5080"/>
            <wp:docPr id="2033" name="Диаграмма 20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 xml:space="preserve"> Функция имеет вид гиперболы. Делаем предположение о характере функции.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 xml:space="preserve">По первому виду функция должна быть степенной с отрицательной степенью с положительным </w:t>
      </w:r>
      <w:proofErr w:type="spellStart"/>
      <w:r>
        <w:t>коэффицентом</w:t>
      </w:r>
      <w:proofErr w:type="spellEnd"/>
      <w:r>
        <w:t>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 xml:space="preserve">В программа … доступны 5 видов аппроксимации.  Пробуем все. 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rPr>
          <w:noProof/>
        </w:rPr>
        <w:lastRenderedPageBreak/>
        <w:drawing>
          <wp:inline distT="0" distB="0" distL="0" distR="0" wp14:anchorId="0E88F984" wp14:editId="0E5DB2D2">
            <wp:extent cx="5697855" cy="3545456"/>
            <wp:effectExtent l="0" t="0" r="17145" b="17145"/>
            <wp:docPr id="2034" name="Диаграмма 20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 xml:space="preserve">Как мы и </w:t>
      </w:r>
      <w:proofErr w:type="spellStart"/>
      <w:r>
        <w:t>предпологали</w:t>
      </w:r>
      <w:proofErr w:type="spellEnd"/>
      <w:r>
        <w:t xml:space="preserve"> ближе всего степенная функция. Принимаем её.</w:t>
      </w: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B020D" w:rsidRDefault="00BB020D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 xml:space="preserve">Снимем данные и </w:t>
      </w:r>
      <w:proofErr w:type="spellStart"/>
      <w:r>
        <w:t>апроксимируем</w:t>
      </w:r>
      <w:proofErr w:type="spellEnd"/>
      <w:r>
        <w:t xml:space="preserve"> их для всех функций на данном графике.</w:t>
      </w:r>
    </w:p>
    <w:p w:rsidR="00BB020D" w:rsidRDefault="00BB020D" w:rsidP="00BB020D"/>
    <w:p w:rsidR="00BB020D" w:rsidRPr="00D07CE0" w:rsidRDefault="00BB020D" w:rsidP="00BB020D">
      <w:pPr>
        <w:spacing w:after="160" w:line="259" w:lineRule="auto"/>
      </w:pPr>
      <w:r w:rsidRPr="001E311B">
        <w:rPr>
          <w:rFonts w:eastAsiaTheme="minorEastAsia"/>
        </w:rPr>
        <w:t>20,0681536703</w:t>
      </w:r>
      <w:r w:rsidRPr="00D07CE0">
        <w:rPr>
          <w:rFonts w:eastAsiaTheme="minorEastAsia"/>
          <w:lang w:val="en-US"/>
        </w:rPr>
        <w:t>x</w:t>
      </w:r>
      <w:r w:rsidRPr="001E311B">
        <w:rPr>
          <w:rFonts w:eastAsiaTheme="minorEastAsia"/>
          <w:vertAlign w:val="superscript"/>
        </w:rPr>
        <w:t>-0,1912846398</w:t>
      </w:r>
    </w:p>
    <w:p w:rsidR="00BB020D" w:rsidRPr="00D07CE0" w:rsidRDefault="00BB020D" w:rsidP="00BB020D">
      <w:pPr>
        <w:spacing w:after="160" w:line="259" w:lineRule="auto"/>
      </w:pPr>
      <w:r w:rsidRPr="001E311B">
        <w:rPr>
          <w:rFonts w:eastAsiaTheme="minorEastAsia"/>
        </w:rPr>
        <w:t>21,7516447604</w:t>
      </w:r>
      <w:r w:rsidRPr="00D07CE0">
        <w:rPr>
          <w:rFonts w:eastAsiaTheme="minorEastAsia"/>
          <w:lang w:val="en-US"/>
        </w:rPr>
        <w:t>x</w:t>
      </w:r>
      <w:r w:rsidRPr="001E311B">
        <w:rPr>
          <w:rFonts w:eastAsiaTheme="minorEastAsia"/>
          <w:vertAlign w:val="superscript"/>
        </w:rPr>
        <w:t>-0,1817998567</w:t>
      </w:r>
    </w:p>
    <w:p w:rsidR="00AB095B" w:rsidRPr="00AB095B" w:rsidRDefault="00AB095B" w:rsidP="00AB095B">
      <w:r w:rsidRPr="001E311B">
        <w:t>26,1170834981</w:t>
      </w:r>
      <w:r w:rsidRPr="00AB095B">
        <w:rPr>
          <w:lang w:val="en-US"/>
        </w:rPr>
        <w:t>x</w:t>
      </w:r>
      <w:r w:rsidRPr="001E311B">
        <w:rPr>
          <w:vertAlign w:val="superscript"/>
        </w:rPr>
        <w:t>-0,1887742364</w:t>
      </w:r>
    </w:p>
    <w:p w:rsidR="00AB095B" w:rsidRPr="001E311B" w:rsidRDefault="00AB095B" w:rsidP="00AB095B">
      <w:pPr>
        <w:rPr>
          <w:vertAlign w:val="superscript"/>
        </w:rPr>
      </w:pPr>
      <w:r w:rsidRPr="001E311B">
        <w:t>30,0282094677</w:t>
      </w:r>
      <w:r w:rsidRPr="00AB095B">
        <w:rPr>
          <w:lang w:val="en-US"/>
        </w:rPr>
        <w:t>x</w:t>
      </w:r>
      <w:r w:rsidRPr="001E311B">
        <w:rPr>
          <w:vertAlign w:val="superscript"/>
        </w:rPr>
        <w:t>-0,1840523579</w:t>
      </w:r>
    </w:p>
    <w:p w:rsidR="00877925" w:rsidRPr="00877925" w:rsidRDefault="00877925" w:rsidP="00877925">
      <w:r w:rsidRPr="001E311B">
        <w:t>36,3449931092</w:t>
      </w:r>
      <w:r w:rsidRPr="00877925">
        <w:rPr>
          <w:lang w:val="en-US"/>
        </w:rPr>
        <w:t>x</w:t>
      </w:r>
      <w:r w:rsidRPr="001E311B">
        <w:rPr>
          <w:vertAlign w:val="superscript"/>
        </w:rPr>
        <w:t>-0,1746054668</w:t>
      </w:r>
    </w:p>
    <w:p w:rsidR="00A91CE7" w:rsidRPr="00A91CE7" w:rsidRDefault="00A91CE7" w:rsidP="00A91CE7">
      <w:r w:rsidRPr="001E311B">
        <w:t>44,5845699718</w:t>
      </w:r>
      <w:r w:rsidRPr="00A91CE7">
        <w:rPr>
          <w:lang w:val="en-US"/>
        </w:rPr>
        <w:t>x</w:t>
      </w:r>
      <w:r w:rsidRPr="001E311B">
        <w:rPr>
          <w:vertAlign w:val="superscript"/>
        </w:rPr>
        <w:t>-0,1822722182</w:t>
      </w:r>
    </w:p>
    <w:p w:rsidR="00A91CE7" w:rsidRPr="00A91CE7" w:rsidRDefault="00A91CE7" w:rsidP="00A91CE7">
      <w:r w:rsidRPr="001E311B">
        <w:t>52,1712974745</w:t>
      </w:r>
      <w:r w:rsidRPr="00A91CE7">
        <w:rPr>
          <w:lang w:val="en-US"/>
        </w:rPr>
        <w:t>x</w:t>
      </w:r>
      <w:r w:rsidRPr="001E311B">
        <w:rPr>
          <w:vertAlign w:val="superscript"/>
        </w:rPr>
        <w:t>-0,1895267231</w:t>
      </w:r>
    </w:p>
    <w:p w:rsidR="00A91CE7" w:rsidRPr="00A91CE7" w:rsidRDefault="00A91CE7" w:rsidP="00A91CE7">
      <w:r w:rsidRPr="001E311B">
        <w:t>63,1451681347</w:t>
      </w:r>
      <w:r w:rsidRPr="00A91CE7">
        <w:rPr>
          <w:lang w:val="en-US"/>
        </w:rPr>
        <w:t>x</w:t>
      </w:r>
      <w:r w:rsidRPr="001E311B">
        <w:rPr>
          <w:vertAlign w:val="superscript"/>
        </w:rPr>
        <w:t>-0,1907236641</w:t>
      </w:r>
    </w:p>
    <w:p w:rsidR="0066536B" w:rsidRPr="0066536B" w:rsidRDefault="0066536B" w:rsidP="0066536B">
      <w:r w:rsidRPr="001E311B">
        <w:t>78,8651784116</w:t>
      </w:r>
      <w:r w:rsidRPr="0066536B">
        <w:rPr>
          <w:lang w:val="en-US"/>
        </w:rPr>
        <w:t>x</w:t>
      </w:r>
      <w:r w:rsidRPr="001E311B">
        <w:rPr>
          <w:vertAlign w:val="superscript"/>
        </w:rPr>
        <w:t>-0,1877076150</w:t>
      </w:r>
    </w:p>
    <w:p w:rsidR="00202AB8" w:rsidRPr="00202AB8" w:rsidRDefault="00202AB8" w:rsidP="00202AB8">
      <w:r w:rsidRPr="001E311B">
        <w:t>95,1014008480</w:t>
      </w:r>
      <w:r w:rsidRPr="00202AB8">
        <w:rPr>
          <w:lang w:val="en-US"/>
        </w:rPr>
        <w:t>x</w:t>
      </w:r>
      <w:r w:rsidRPr="001E311B">
        <w:rPr>
          <w:vertAlign w:val="superscript"/>
        </w:rPr>
        <w:t>-0,1801238107</w:t>
      </w:r>
    </w:p>
    <w:p w:rsidR="00B957F8" w:rsidRPr="00B957F8" w:rsidRDefault="00B957F8" w:rsidP="00B957F8">
      <w:r w:rsidRPr="001E311B">
        <w:t>128,8201208159</w:t>
      </w:r>
      <w:r w:rsidRPr="00B957F8">
        <w:rPr>
          <w:lang w:val="en-US"/>
        </w:rPr>
        <w:t>x</w:t>
      </w:r>
      <w:r w:rsidRPr="001E311B">
        <w:rPr>
          <w:vertAlign w:val="superscript"/>
        </w:rPr>
        <w:t>-0,1830315477</w:t>
      </w:r>
    </w:p>
    <w:p w:rsidR="002D3CE3" w:rsidRPr="002D3CE3" w:rsidRDefault="002D3CE3" w:rsidP="002D3CE3">
      <w:r w:rsidRPr="001E311B">
        <w:t>151,6445975496</w:t>
      </w:r>
      <w:r w:rsidRPr="002D3CE3">
        <w:rPr>
          <w:lang w:val="en-US"/>
        </w:rPr>
        <w:t>x</w:t>
      </w:r>
      <w:r w:rsidRPr="001E311B">
        <w:rPr>
          <w:vertAlign w:val="superscript"/>
        </w:rPr>
        <w:t>-0,1792692966</w:t>
      </w:r>
    </w:p>
    <w:p w:rsidR="00B77895" w:rsidRPr="00B77895" w:rsidRDefault="00B77895" w:rsidP="00B77895">
      <w:r w:rsidRPr="001E311B">
        <w:t>189,2379184975</w:t>
      </w:r>
      <w:r w:rsidRPr="00B77895">
        <w:rPr>
          <w:lang w:val="en-US"/>
        </w:rPr>
        <w:t>x</w:t>
      </w:r>
      <w:r w:rsidRPr="001E311B">
        <w:rPr>
          <w:vertAlign w:val="superscript"/>
        </w:rPr>
        <w:t>-0,1735670967</w:t>
      </w:r>
    </w:p>
    <w:p w:rsidR="00877925" w:rsidRDefault="00877925" w:rsidP="00AB095B"/>
    <w:p w:rsidR="004D7D44" w:rsidRDefault="004D7D44" w:rsidP="00AB095B"/>
    <w:p w:rsidR="004D7D44" w:rsidRPr="001E311B" w:rsidRDefault="004D7D44" w:rsidP="00AB095B"/>
    <w:p w:rsidR="00BB020D" w:rsidRDefault="00F92956" w:rsidP="00BB020D">
      <w:r>
        <w:t>Найдем среднее значение показателя степени</w:t>
      </w:r>
    </w:p>
    <w:p w:rsidR="00F92956" w:rsidRDefault="00F92956" w:rsidP="00BB020D"/>
    <w:tbl>
      <w:tblPr>
        <w:tblW w:w="960" w:type="dxa"/>
        <w:tblInd w:w="108" w:type="dxa"/>
        <w:tblLook w:val="04A0" w:firstRow="1" w:lastRow="0" w:firstColumn="1" w:lastColumn="0" w:noHBand="0" w:noVBand="1"/>
      </w:tblPr>
      <w:tblGrid>
        <w:gridCol w:w="960"/>
      </w:tblGrid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0,1912846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0,1817999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0,1887742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lastRenderedPageBreak/>
              <w:t>0,1840524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0,1746055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0,1822722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0,1895267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0,1907237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0,1877076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0,1801238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0,1830315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0,1792693</w:t>
            </w:r>
          </w:p>
        </w:tc>
      </w:tr>
      <w:tr w:rsidR="00F92956" w:rsidRPr="00F92956" w:rsidTr="00F92956">
        <w:trPr>
          <w:trHeight w:val="37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2956" w:rsidRPr="00F92956" w:rsidRDefault="00F92956" w:rsidP="00F92956">
            <w:pPr>
              <w:jc w:val="right"/>
              <w:rPr>
                <w:color w:val="000000"/>
              </w:rPr>
            </w:pPr>
            <w:r w:rsidRPr="00F92956">
              <w:rPr>
                <w:color w:val="000000"/>
                <w:vertAlign w:val="superscript"/>
                <w:lang w:val="en-US"/>
              </w:rPr>
              <w:t>0,1735671</w:t>
            </w:r>
          </w:p>
        </w:tc>
      </w:tr>
    </w:tbl>
    <w:p w:rsidR="00F92956" w:rsidRDefault="00F92956" w:rsidP="00BB020D"/>
    <w:p w:rsidR="00F92956" w:rsidRPr="00F92956" w:rsidRDefault="00F92956" w:rsidP="00F92956">
      <w:pPr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0,183595271515385</w:t>
      </w:r>
    </w:p>
    <w:p w:rsidR="00F92956" w:rsidRDefault="00F92956" w:rsidP="00BB020D"/>
    <w:p w:rsidR="00263244" w:rsidRDefault="00263244" w:rsidP="00BB020D"/>
    <w:p w:rsidR="00263244" w:rsidRDefault="00263244" w:rsidP="00BB020D"/>
    <w:p w:rsidR="0064191C" w:rsidRDefault="001E311B" w:rsidP="00BB020D">
      <w:r>
        <w:t xml:space="preserve">Аппроксимируем </w:t>
      </w:r>
      <w:r w:rsidR="00B25952">
        <w:t>оставшиеся</w:t>
      </w:r>
      <w:r>
        <w:t xml:space="preserve"> графики</w:t>
      </w:r>
    </w:p>
    <w:p w:rsidR="00B25952" w:rsidRDefault="00B25952" w:rsidP="00BB020D"/>
    <w:p w:rsidR="00B25952" w:rsidRDefault="00B25952" w:rsidP="00BB020D"/>
    <w:p w:rsidR="00B25952" w:rsidRPr="001E311B" w:rsidRDefault="00B25952" w:rsidP="00B25952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=1.3</m:t>
          </m:r>
        </m:oMath>
      </m:oMathPara>
    </w:p>
    <w:p w:rsidR="00B25952" w:rsidRDefault="00B25952" w:rsidP="00B25952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25952" w:rsidRPr="00856241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20,3610978338</w:t>
      </w:r>
      <w:r w:rsidRPr="006C3582">
        <w:rPr>
          <w:lang w:val="en-US"/>
        </w:rPr>
        <w:t>x</w:t>
      </w:r>
      <w:r w:rsidRPr="00E3134D">
        <w:rPr>
          <w:vertAlign w:val="superscript"/>
        </w:rPr>
        <w:t>-0,1756135183</w:t>
      </w:r>
    </w:p>
    <w:p w:rsidR="00B25952" w:rsidRPr="00263244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20,8331900434</w:t>
      </w:r>
      <w:r w:rsidRPr="00263244">
        <w:rPr>
          <w:lang w:val="en-US"/>
        </w:rPr>
        <w:t>x</w:t>
      </w:r>
      <w:r w:rsidRPr="00076C3F">
        <w:rPr>
          <w:vertAlign w:val="superscript"/>
        </w:rPr>
        <w:t>-0,</w:t>
      </w:r>
      <w:r>
        <w:rPr>
          <w:vertAlign w:val="superscript"/>
        </w:rPr>
        <w:t>16</w:t>
      </w:r>
      <w:r w:rsidRPr="00076C3F">
        <w:rPr>
          <w:vertAlign w:val="superscript"/>
        </w:rPr>
        <w:t>05430931</w:t>
      </w:r>
    </w:p>
    <w:p w:rsidR="00B25952" w:rsidRPr="00263244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24,3610587803</w:t>
      </w:r>
      <w:r w:rsidRPr="00263244">
        <w:rPr>
          <w:lang w:val="en-US"/>
        </w:rPr>
        <w:t>x</w:t>
      </w:r>
      <w:r w:rsidRPr="00076C3F">
        <w:rPr>
          <w:vertAlign w:val="superscript"/>
        </w:rPr>
        <w:t>-0,</w:t>
      </w:r>
      <w:r>
        <w:rPr>
          <w:vertAlign w:val="superscript"/>
        </w:rPr>
        <w:t>16</w:t>
      </w:r>
      <w:r w:rsidRPr="00076C3F">
        <w:rPr>
          <w:vertAlign w:val="superscript"/>
        </w:rPr>
        <w:t>09404998</w:t>
      </w:r>
    </w:p>
    <w:p w:rsidR="00B25952" w:rsidRPr="00E84222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29,5986502033</w:t>
      </w:r>
      <w:r w:rsidRPr="00E84222">
        <w:rPr>
          <w:lang w:val="en-US"/>
        </w:rPr>
        <w:t>x</w:t>
      </w:r>
      <w:r w:rsidRPr="00076C3F">
        <w:rPr>
          <w:vertAlign w:val="superscript"/>
        </w:rPr>
        <w:t>-0,</w:t>
      </w:r>
      <w:r>
        <w:rPr>
          <w:vertAlign w:val="superscript"/>
        </w:rPr>
        <w:t>16</w:t>
      </w:r>
      <w:r w:rsidRPr="00076C3F">
        <w:rPr>
          <w:vertAlign w:val="superscript"/>
        </w:rPr>
        <w:t>04475796</w:t>
      </w:r>
    </w:p>
    <w:p w:rsidR="00B25952" w:rsidRPr="006C3582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37,3681636160</w:t>
      </w:r>
      <w:r w:rsidRPr="006C3582">
        <w:rPr>
          <w:lang w:val="en-US"/>
        </w:rPr>
        <w:t>x</w:t>
      </w:r>
      <w:r w:rsidRPr="00E3134D">
        <w:rPr>
          <w:vertAlign w:val="superscript"/>
        </w:rPr>
        <w:t>-0,1491848190</w:t>
      </w:r>
    </w:p>
    <w:p w:rsidR="00B25952" w:rsidRPr="00E84222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46,3095292715</w:t>
      </w:r>
      <w:r w:rsidRPr="00E84222">
        <w:rPr>
          <w:lang w:val="en-US"/>
        </w:rPr>
        <w:t>x</w:t>
      </w:r>
      <w:r w:rsidRPr="00076C3F">
        <w:rPr>
          <w:vertAlign w:val="superscript"/>
        </w:rPr>
        <w:t>-0,</w:t>
      </w:r>
      <w:r>
        <w:rPr>
          <w:vertAlign w:val="superscript"/>
        </w:rPr>
        <w:t>15</w:t>
      </w:r>
      <w:r w:rsidRPr="00076C3F">
        <w:rPr>
          <w:vertAlign w:val="superscript"/>
        </w:rPr>
        <w:t>97536239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52,0925486106</w:t>
      </w:r>
      <w:r w:rsidRPr="00076C3F">
        <w:rPr>
          <w:lang w:val="en-US"/>
        </w:rPr>
        <w:t>x</w:t>
      </w:r>
      <w:r w:rsidRPr="00076C3F">
        <w:rPr>
          <w:vertAlign w:val="superscript"/>
        </w:rPr>
        <w:t>-0,</w:t>
      </w:r>
      <w:r>
        <w:rPr>
          <w:vertAlign w:val="superscript"/>
        </w:rPr>
        <w:t>15</w:t>
      </w:r>
      <w:r w:rsidRPr="00076C3F">
        <w:rPr>
          <w:vertAlign w:val="superscript"/>
        </w:rPr>
        <w:t>47106218</w:t>
      </w:r>
    </w:p>
    <w:p w:rsidR="00B25952" w:rsidRPr="006C3582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63,9520527740</w:t>
      </w:r>
      <w:r w:rsidRPr="006C3582">
        <w:rPr>
          <w:lang w:val="en-US"/>
        </w:rPr>
        <w:t>x</w:t>
      </w:r>
      <w:r w:rsidRPr="00E3134D">
        <w:rPr>
          <w:vertAlign w:val="superscript"/>
        </w:rPr>
        <w:t>-0,1614957906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73,8857355468</w:t>
      </w:r>
      <w:r w:rsidRPr="00076C3F">
        <w:rPr>
          <w:lang w:val="en-US"/>
        </w:rPr>
        <w:t>x</w:t>
      </w:r>
      <w:r w:rsidRPr="00076C3F">
        <w:rPr>
          <w:vertAlign w:val="superscript"/>
        </w:rPr>
        <w:t>-0,1</w:t>
      </w:r>
      <w:r>
        <w:rPr>
          <w:vertAlign w:val="superscript"/>
        </w:rPr>
        <w:t>5</w:t>
      </w:r>
      <w:r w:rsidRPr="00076C3F">
        <w:rPr>
          <w:vertAlign w:val="superscript"/>
        </w:rPr>
        <w:t>24832528</w:t>
      </w:r>
    </w:p>
    <w:p w:rsidR="00B25952" w:rsidRDefault="00B25952" w:rsidP="00B25952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 w:rsidRPr="00E3134D">
        <w:t>93,3592043085</w:t>
      </w:r>
      <w:r w:rsidRPr="006C3582">
        <w:rPr>
          <w:lang w:val="en-US"/>
        </w:rPr>
        <w:t>x</w:t>
      </w:r>
      <w:r w:rsidRPr="00E3134D">
        <w:rPr>
          <w:vertAlign w:val="superscript"/>
        </w:rPr>
        <w:t>-0,1533909620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B25952">
        <w:t>122,8856154718</w:t>
      </w:r>
      <w:r w:rsidRPr="00076C3F">
        <w:rPr>
          <w:lang w:val="en-US"/>
        </w:rPr>
        <w:t>x</w:t>
      </w:r>
      <w:r w:rsidRPr="00B25952">
        <w:rPr>
          <w:vertAlign w:val="superscript"/>
        </w:rPr>
        <w:t>-0,</w:t>
      </w:r>
      <w:r>
        <w:rPr>
          <w:vertAlign w:val="superscript"/>
        </w:rPr>
        <w:t>15</w:t>
      </w:r>
      <w:r w:rsidRPr="00B25952">
        <w:rPr>
          <w:vertAlign w:val="superscript"/>
        </w:rPr>
        <w:t>65809720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B25952">
        <w:t>144,6487707214</w:t>
      </w:r>
      <w:r w:rsidRPr="00076C3F">
        <w:rPr>
          <w:lang w:val="en-US"/>
        </w:rPr>
        <w:t>x</w:t>
      </w:r>
      <w:r w:rsidRPr="00B25952">
        <w:rPr>
          <w:vertAlign w:val="superscript"/>
        </w:rPr>
        <w:t>-0,</w:t>
      </w:r>
      <w:r>
        <w:rPr>
          <w:vertAlign w:val="superscript"/>
        </w:rPr>
        <w:t>15</w:t>
      </w:r>
      <w:r w:rsidRPr="00B25952">
        <w:rPr>
          <w:vertAlign w:val="superscript"/>
        </w:rPr>
        <w:t>78378737</w:t>
      </w:r>
    </w:p>
    <w:p w:rsidR="00B25952" w:rsidRPr="00F21B85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194,3811032238</w:t>
      </w:r>
      <w:r w:rsidRPr="00F21B85">
        <w:rPr>
          <w:lang w:val="en-US"/>
        </w:rPr>
        <w:t>x</w:t>
      </w:r>
      <w:r w:rsidRPr="00E3134D">
        <w:rPr>
          <w:vertAlign w:val="superscript"/>
        </w:rPr>
        <w:t>-0,1624776046</w:t>
      </w:r>
    </w:p>
    <w:p w:rsidR="00B25952" w:rsidRPr="0067324A" w:rsidRDefault="00B25952" w:rsidP="00B25952">
      <w:pPr>
        <w:jc w:val="both"/>
        <w:rPr>
          <w:rFonts w:ascii="Calibri" w:hAnsi="Calibri"/>
          <w:color w:val="000000"/>
          <w:sz w:val="22"/>
          <w:szCs w:val="22"/>
        </w:rPr>
      </w:pPr>
      <w:proofErr w:type="gramStart"/>
      <w:r>
        <w:t xml:space="preserve">Ср  </w:t>
      </w:r>
      <w:r w:rsidRPr="0067324A">
        <w:rPr>
          <w:rFonts w:ascii="Calibri" w:hAnsi="Calibri"/>
          <w:color w:val="000000"/>
          <w:sz w:val="22"/>
          <w:szCs w:val="22"/>
        </w:rPr>
        <w:t>0</w:t>
      </w:r>
      <w:proofErr w:type="gramEnd"/>
      <w:r w:rsidRPr="0067324A">
        <w:rPr>
          <w:rFonts w:ascii="Calibri" w:hAnsi="Calibri"/>
          <w:color w:val="000000"/>
          <w:sz w:val="22"/>
          <w:szCs w:val="22"/>
        </w:rPr>
        <w:t>,1604325389</w:t>
      </w:r>
    </w:p>
    <w:p w:rsidR="00B25952" w:rsidRDefault="00B25952" w:rsidP="00BB020D"/>
    <w:p w:rsidR="00B25952" w:rsidRDefault="00B25952" w:rsidP="00BB020D"/>
    <w:p w:rsidR="00B25952" w:rsidRDefault="00B25952" w:rsidP="00BB020D"/>
    <w:p w:rsidR="00B25952" w:rsidRPr="001E311B" w:rsidRDefault="00B25952" w:rsidP="00B25952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=1.6</m:t>
          </m:r>
        </m:oMath>
      </m:oMathPara>
    </w:p>
    <w:p w:rsidR="00B25952" w:rsidRDefault="00B25952" w:rsidP="00B25952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25952" w:rsidRPr="00E65F5E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19,7761196279</w:t>
      </w:r>
      <w:r w:rsidRPr="005F4A8C">
        <w:rPr>
          <w:lang w:val="en-US"/>
        </w:rPr>
        <w:t>x</w:t>
      </w:r>
      <w:r w:rsidRPr="00076C3F">
        <w:rPr>
          <w:vertAlign w:val="superscript"/>
        </w:rPr>
        <w:t>-0,1343854743</w:t>
      </w:r>
    </w:p>
    <w:p w:rsidR="00B25952" w:rsidRDefault="00B25952" w:rsidP="00B25952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 w:rsidRPr="00710EF9">
        <w:rPr>
          <w:lang w:val="en-US"/>
        </w:rPr>
        <w:t>21</w:t>
      </w:r>
      <w:proofErr w:type="gramStart"/>
      <w:r w:rsidRPr="00710EF9">
        <w:rPr>
          <w:lang w:val="en-US"/>
        </w:rPr>
        <w:t>,0908436267x</w:t>
      </w:r>
      <w:proofErr w:type="gramEnd"/>
      <w:r w:rsidRPr="00710EF9">
        <w:rPr>
          <w:vertAlign w:val="superscript"/>
          <w:lang w:val="en-US"/>
        </w:rPr>
        <w:t>-0,</w:t>
      </w:r>
      <w:r>
        <w:rPr>
          <w:vertAlign w:val="superscript"/>
        </w:rPr>
        <w:t>12</w:t>
      </w:r>
      <w:r w:rsidRPr="00710EF9">
        <w:rPr>
          <w:vertAlign w:val="superscript"/>
          <w:lang w:val="en-US"/>
        </w:rPr>
        <w:t>7022628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710EF9">
        <w:t>24,0372819901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</w:t>
      </w:r>
      <w:r>
        <w:rPr>
          <w:vertAlign w:val="superscript"/>
        </w:rPr>
        <w:t>12</w:t>
      </w:r>
      <w:r w:rsidRPr="00710EF9">
        <w:rPr>
          <w:vertAlign w:val="superscript"/>
        </w:rPr>
        <w:t>60665026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710EF9">
        <w:t>28,8468147109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</w:t>
      </w:r>
      <w:r>
        <w:rPr>
          <w:vertAlign w:val="superscript"/>
        </w:rPr>
        <w:t>12</w:t>
      </w:r>
      <w:r w:rsidRPr="00710EF9">
        <w:rPr>
          <w:vertAlign w:val="superscript"/>
        </w:rPr>
        <w:t>19161050</w:t>
      </w:r>
    </w:p>
    <w:p w:rsidR="00B25952" w:rsidRPr="00CB7F30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37,5066129177</w:t>
      </w:r>
      <w:r w:rsidRPr="00CB7F30">
        <w:rPr>
          <w:lang w:val="en-US"/>
        </w:rPr>
        <w:t>x</w:t>
      </w:r>
      <w:r w:rsidRPr="00076C3F">
        <w:rPr>
          <w:vertAlign w:val="superscript"/>
        </w:rPr>
        <w:t>-0,1265664963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710EF9">
        <w:t>45,3358748624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</w:t>
      </w:r>
      <w:r>
        <w:rPr>
          <w:vertAlign w:val="superscript"/>
        </w:rPr>
        <w:t>12</w:t>
      </w:r>
      <w:r w:rsidRPr="00710EF9">
        <w:rPr>
          <w:vertAlign w:val="superscript"/>
        </w:rPr>
        <w:t>31052209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710EF9">
        <w:t>50,0716137384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</w:t>
      </w:r>
      <w:r>
        <w:rPr>
          <w:vertAlign w:val="superscript"/>
        </w:rPr>
        <w:t>12</w:t>
      </w:r>
      <w:r w:rsidRPr="00710EF9">
        <w:rPr>
          <w:vertAlign w:val="superscript"/>
        </w:rPr>
        <w:t>97446613</w:t>
      </w:r>
    </w:p>
    <w:p w:rsidR="00B25952" w:rsidRPr="00E65F5E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63,2550914749</w:t>
      </w:r>
      <w:r w:rsidRPr="00E65F5E">
        <w:rPr>
          <w:lang w:val="en-US"/>
        </w:rPr>
        <w:t>x</w:t>
      </w:r>
      <w:r w:rsidRPr="00076C3F">
        <w:rPr>
          <w:vertAlign w:val="superscript"/>
        </w:rPr>
        <w:t>-0,1332405106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7</w:t>
      </w:r>
      <w:r>
        <w:t>4</w:t>
      </w:r>
      <w:r w:rsidRPr="00076C3F">
        <w:t>,0219972191</w:t>
      </w:r>
      <w:r w:rsidRPr="00710EF9">
        <w:rPr>
          <w:lang w:val="en-US"/>
        </w:rPr>
        <w:t>x</w:t>
      </w:r>
      <w:r w:rsidRPr="00076C3F">
        <w:rPr>
          <w:vertAlign w:val="superscript"/>
        </w:rPr>
        <w:t>-0,</w:t>
      </w:r>
      <w:r>
        <w:rPr>
          <w:vertAlign w:val="superscript"/>
        </w:rPr>
        <w:t>12</w:t>
      </w:r>
      <w:r w:rsidRPr="00076C3F">
        <w:rPr>
          <w:vertAlign w:val="superscript"/>
        </w:rPr>
        <w:t>07082715</w:t>
      </w:r>
    </w:p>
    <w:p w:rsidR="00B25952" w:rsidRPr="00E65F5E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94,8750537439</w:t>
      </w:r>
      <w:r w:rsidRPr="00E65F5E">
        <w:rPr>
          <w:lang w:val="en-US"/>
        </w:rPr>
        <w:t>x</w:t>
      </w:r>
      <w:r w:rsidRPr="00076C3F">
        <w:rPr>
          <w:vertAlign w:val="superscript"/>
        </w:rPr>
        <w:t>-0,1344459626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12</w:t>
      </w:r>
      <w:r>
        <w:t>3</w:t>
      </w:r>
      <w:r w:rsidRPr="00076C3F">
        <w:t>,0546323758</w:t>
      </w:r>
      <w:r w:rsidRPr="00710EF9">
        <w:rPr>
          <w:lang w:val="en-US"/>
        </w:rPr>
        <w:t>x</w:t>
      </w:r>
      <w:r w:rsidRPr="00076C3F">
        <w:rPr>
          <w:vertAlign w:val="superscript"/>
        </w:rPr>
        <w:t>-0, 1220530407</w:t>
      </w:r>
    </w:p>
    <w:p w:rsidR="00B25952" w:rsidRPr="00710EF9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14</w:t>
      </w:r>
      <w:r>
        <w:t>1</w:t>
      </w:r>
      <w:r w:rsidRPr="00076C3F">
        <w:t>,2536854339</w:t>
      </w:r>
      <w:r w:rsidRPr="00710EF9">
        <w:rPr>
          <w:lang w:val="en-US"/>
        </w:rPr>
        <w:t>x</w:t>
      </w:r>
      <w:r w:rsidRPr="00076C3F">
        <w:rPr>
          <w:vertAlign w:val="superscript"/>
        </w:rPr>
        <w:t>-0, 1280728924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  <w:rPr>
          <w:vertAlign w:val="superscript"/>
        </w:rPr>
      </w:pPr>
      <w:r w:rsidRPr="00076C3F">
        <w:t>184,7476122576</w:t>
      </w:r>
      <w:r w:rsidRPr="00E65F5E">
        <w:rPr>
          <w:lang w:val="en-US"/>
        </w:rPr>
        <w:t>x</w:t>
      </w:r>
      <w:r w:rsidRPr="00076C3F">
        <w:rPr>
          <w:vertAlign w:val="superscript"/>
        </w:rPr>
        <w:t>-0,1217649679</w:t>
      </w:r>
    </w:p>
    <w:p w:rsidR="00B25952" w:rsidRPr="00E65F5E" w:rsidRDefault="00B25952" w:rsidP="00B25952">
      <w:pPr>
        <w:jc w:val="both"/>
        <w:rPr>
          <w:rFonts w:ascii="Calibri" w:hAnsi="Calibri"/>
          <w:color w:val="000000"/>
          <w:sz w:val="22"/>
          <w:szCs w:val="22"/>
        </w:rPr>
      </w:pPr>
      <w:r>
        <w:t xml:space="preserve">Ср </w:t>
      </w:r>
      <w:r w:rsidRPr="00E65F5E">
        <w:rPr>
          <w:rFonts w:ascii="Calibri" w:hAnsi="Calibri"/>
          <w:color w:val="000000"/>
          <w:sz w:val="22"/>
          <w:szCs w:val="22"/>
        </w:rPr>
        <w:t>0,1300806823</w:t>
      </w:r>
    </w:p>
    <w:p w:rsidR="00B25952" w:rsidRPr="0064191C" w:rsidRDefault="00B25952" w:rsidP="00BB020D">
      <w:pPr>
        <w:rPr>
          <w:lang w:val="en-US"/>
        </w:rPr>
      </w:pPr>
    </w:p>
    <w:p w:rsidR="00694E84" w:rsidRPr="001E311B" w:rsidRDefault="00710EF9" w:rsidP="00694E84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=2</m:t>
          </m:r>
        </m:oMath>
      </m:oMathPara>
    </w:p>
    <w:p w:rsidR="00D10C19" w:rsidRDefault="00D10C19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694E84" w:rsidRPr="00694E84" w:rsidRDefault="00694E84" w:rsidP="00694E84">
      <w:pPr>
        <w:pStyle w:val="a3"/>
        <w:spacing w:line="360" w:lineRule="auto"/>
        <w:ind w:right="283" w:firstLine="708"/>
        <w:jc w:val="both"/>
      </w:pPr>
      <w:r w:rsidRPr="00B31F25">
        <w:t>19,0748816983</w:t>
      </w:r>
      <w:r w:rsidRPr="00694E84">
        <w:rPr>
          <w:lang w:val="en-US"/>
        </w:rPr>
        <w:t>x</w:t>
      </w:r>
      <w:r w:rsidRPr="00B31F25">
        <w:rPr>
          <w:vertAlign w:val="superscript"/>
        </w:rPr>
        <w:t>-0,1039075646</w:t>
      </w:r>
    </w:p>
    <w:p w:rsidR="00096B7A" w:rsidRPr="00096B7A" w:rsidRDefault="00096B7A" w:rsidP="00096B7A">
      <w:pPr>
        <w:pStyle w:val="a3"/>
        <w:spacing w:line="360" w:lineRule="auto"/>
        <w:ind w:right="283" w:firstLine="708"/>
        <w:jc w:val="both"/>
      </w:pPr>
      <w:r w:rsidRPr="00B31F25">
        <w:t>21,3084229914</w:t>
      </w:r>
      <w:r w:rsidRPr="00096B7A">
        <w:rPr>
          <w:lang w:val="en-US"/>
        </w:rPr>
        <w:t>x</w:t>
      </w:r>
      <w:r w:rsidRPr="00B31F25">
        <w:rPr>
          <w:vertAlign w:val="superscript"/>
        </w:rPr>
        <w:t>-0,0936003986</w:t>
      </w:r>
    </w:p>
    <w:p w:rsidR="00096B7A" w:rsidRPr="00096B7A" w:rsidRDefault="00096B7A" w:rsidP="00096B7A">
      <w:pPr>
        <w:pStyle w:val="a3"/>
        <w:spacing w:line="360" w:lineRule="auto"/>
        <w:ind w:right="283" w:firstLine="708"/>
        <w:jc w:val="both"/>
      </w:pPr>
      <w:r w:rsidRPr="00B31F25">
        <w:t>25,3268229696</w:t>
      </w:r>
      <w:r w:rsidRPr="00096B7A">
        <w:rPr>
          <w:lang w:val="en-US"/>
        </w:rPr>
        <w:t>x</w:t>
      </w:r>
      <w:r w:rsidRPr="00B31F25">
        <w:rPr>
          <w:vertAlign w:val="superscript"/>
        </w:rPr>
        <w:t>-0,0999524413</w:t>
      </w:r>
    </w:p>
    <w:p w:rsidR="00B31F25" w:rsidRPr="00B31F25" w:rsidRDefault="00B31F25" w:rsidP="00B31F25">
      <w:pPr>
        <w:pStyle w:val="a3"/>
        <w:spacing w:line="360" w:lineRule="auto"/>
        <w:ind w:right="283" w:firstLine="708"/>
        <w:jc w:val="both"/>
      </w:pPr>
      <w:r w:rsidRPr="00B31F25">
        <w:t>29,9953617866</w:t>
      </w:r>
      <w:r w:rsidRPr="00B31F25">
        <w:rPr>
          <w:lang w:val="en-US"/>
        </w:rPr>
        <w:t>x</w:t>
      </w:r>
      <w:r w:rsidRPr="00B31F25">
        <w:rPr>
          <w:vertAlign w:val="superscript"/>
        </w:rPr>
        <w:t>-0,1052239638</w:t>
      </w:r>
    </w:p>
    <w:p w:rsidR="00CC138A" w:rsidRDefault="00CC138A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 w:rsidRPr="00B31F25">
        <w:t>37,4361374486</w:t>
      </w:r>
      <w:r w:rsidRPr="00CC138A">
        <w:rPr>
          <w:lang w:val="en-US"/>
        </w:rPr>
        <w:t>x</w:t>
      </w:r>
      <w:r w:rsidRPr="00B31F25">
        <w:rPr>
          <w:vertAlign w:val="superscript"/>
        </w:rPr>
        <w:t>-0,1081062661</w:t>
      </w:r>
    </w:p>
    <w:p w:rsidR="00380BD8" w:rsidRPr="00380BD8" w:rsidRDefault="00380BD8" w:rsidP="00380BD8">
      <w:pPr>
        <w:pStyle w:val="a3"/>
        <w:spacing w:line="360" w:lineRule="auto"/>
        <w:ind w:right="283" w:firstLine="708"/>
        <w:jc w:val="both"/>
      </w:pPr>
      <w:r w:rsidRPr="00E3134D">
        <w:t>46,4106805620</w:t>
      </w:r>
      <w:r w:rsidRPr="00380BD8">
        <w:rPr>
          <w:lang w:val="en-US"/>
        </w:rPr>
        <w:t>x</w:t>
      </w:r>
      <w:r w:rsidRPr="00E3134D">
        <w:rPr>
          <w:vertAlign w:val="superscript"/>
        </w:rPr>
        <w:t>-0,1005210177</w:t>
      </w:r>
    </w:p>
    <w:p w:rsidR="00380BD8" w:rsidRPr="00380BD8" w:rsidRDefault="00380BD8" w:rsidP="00380BD8">
      <w:pPr>
        <w:pStyle w:val="a3"/>
        <w:spacing w:line="360" w:lineRule="auto"/>
        <w:ind w:right="283" w:firstLine="708"/>
        <w:jc w:val="both"/>
      </w:pPr>
      <w:r w:rsidRPr="00E3134D">
        <w:t>52,7473227196</w:t>
      </w:r>
      <w:r w:rsidRPr="00380BD8">
        <w:rPr>
          <w:lang w:val="en-US"/>
        </w:rPr>
        <w:t>x</w:t>
      </w:r>
      <w:r w:rsidRPr="00E3134D">
        <w:rPr>
          <w:vertAlign w:val="superscript"/>
        </w:rPr>
        <w:t>-0,1015539255</w:t>
      </w:r>
    </w:p>
    <w:p w:rsidR="00380BD8" w:rsidRPr="00380BD8" w:rsidRDefault="00380BD8" w:rsidP="00380BD8">
      <w:pPr>
        <w:pStyle w:val="a3"/>
        <w:spacing w:line="360" w:lineRule="auto"/>
        <w:ind w:right="283" w:firstLine="708"/>
        <w:jc w:val="both"/>
      </w:pPr>
      <w:r w:rsidRPr="00E3134D">
        <w:t>62,0771997483</w:t>
      </w:r>
      <w:r w:rsidRPr="00380BD8">
        <w:rPr>
          <w:lang w:val="en-US"/>
        </w:rPr>
        <w:t>x</w:t>
      </w:r>
      <w:r w:rsidRPr="00E3134D">
        <w:rPr>
          <w:vertAlign w:val="superscript"/>
        </w:rPr>
        <w:t>-0,1028702730</w:t>
      </w:r>
    </w:p>
    <w:p w:rsidR="00380BD8" w:rsidRPr="00380BD8" w:rsidRDefault="00380BD8" w:rsidP="00380BD8">
      <w:pPr>
        <w:pStyle w:val="a3"/>
        <w:spacing w:line="360" w:lineRule="auto"/>
        <w:ind w:right="283" w:firstLine="708"/>
        <w:jc w:val="both"/>
      </w:pPr>
      <w:r w:rsidRPr="00E3134D">
        <w:t>70,1462685601</w:t>
      </w:r>
      <w:r w:rsidRPr="00380BD8">
        <w:rPr>
          <w:lang w:val="en-US"/>
        </w:rPr>
        <w:t>x</w:t>
      </w:r>
      <w:r w:rsidRPr="00E3134D">
        <w:rPr>
          <w:vertAlign w:val="superscript"/>
        </w:rPr>
        <w:t>-0,0743922778</w:t>
      </w:r>
    </w:p>
    <w:p w:rsidR="00096B7A" w:rsidRPr="00096B7A" w:rsidRDefault="00096B7A" w:rsidP="00096B7A">
      <w:pPr>
        <w:pStyle w:val="a3"/>
        <w:spacing w:line="360" w:lineRule="auto"/>
        <w:ind w:right="283" w:firstLine="708"/>
        <w:jc w:val="both"/>
      </w:pPr>
      <w:r w:rsidRPr="00B31F25">
        <w:t>91,1400232820</w:t>
      </w:r>
      <w:r w:rsidRPr="00096B7A">
        <w:rPr>
          <w:lang w:val="en-US"/>
        </w:rPr>
        <w:t>x</w:t>
      </w:r>
      <w:r w:rsidRPr="00B31F25">
        <w:rPr>
          <w:vertAlign w:val="superscript"/>
        </w:rPr>
        <w:t>-0,0972691330</w:t>
      </w:r>
    </w:p>
    <w:p w:rsidR="00380BD8" w:rsidRPr="00380BD8" w:rsidRDefault="00380BD8" w:rsidP="00380BD8">
      <w:pPr>
        <w:pStyle w:val="a3"/>
        <w:spacing w:line="360" w:lineRule="auto"/>
        <w:ind w:right="283" w:firstLine="708"/>
        <w:jc w:val="both"/>
      </w:pPr>
      <w:r w:rsidRPr="00380BD8">
        <w:rPr>
          <w:lang w:val="en-US"/>
        </w:rPr>
        <w:t>126</w:t>
      </w:r>
      <w:proofErr w:type="gramStart"/>
      <w:r w:rsidRPr="00380BD8">
        <w:rPr>
          <w:lang w:val="en-US"/>
        </w:rPr>
        <w:t>,6884779422x</w:t>
      </w:r>
      <w:proofErr w:type="gramEnd"/>
      <w:r w:rsidRPr="00380BD8">
        <w:rPr>
          <w:vertAlign w:val="superscript"/>
          <w:lang w:val="en-US"/>
        </w:rPr>
        <w:t>-0,1167976227</w:t>
      </w:r>
    </w:p>
    <w:p w:rsidR="00380BD8" w:rsidRPr="00380BD8" w:rsidRDefault="00380BD8" w:rsidP="00380BD8">
      <w:pPr>
        <w:pStyle w:val="a3"/>
        <w:spacing w:line="360" w:lineRule="auto"/>
        <w:ind w:right="283" w:firstLine="708"/>
        <w:jc w:val="both"/>
      </w:pPr>
      <w:r w:rsidRPr="00380BD8">
        <w:rPr>
          <w:lang w:val="en-US"/>
        </w:rPr>
        <w:t>154</w:t>
      </w:r>
      <w:proofErr w:type="gramStart"/>
      <w:r w:rsidRPr="00380BD8">
        <w:rPr>
          <w:lang w:val="en-US"/>
        </w:rPr>
        <w:t>,6613577225x</w:t>
      </w:r>
      <w:proofErr w:type="gramEnd"/>
      <w:r w:rsidRPr="00380BD8">
        <w:rPr>
          <w:vertAlign w:val="superscript"/>
          <w:lang w:val="en-US"/>
        </w:rPr>
        <w:t>-0,1091049465</w:t>
      </w:r>
    </w:p>
    <w:p w:rsidR="00A777A1" w:rsidRPr="00A777A1" w:rsidRDefault="00A777A1" w:rsidP="00A777A1">
      <w:pPr>
        <w:pStyle w:val="a3"/>
        <w:spacing w:line="360" w:lineRule="auto"/>
        <w:ind w:right="283" w:firstLine="708"/>
        <w:jc w:val="both"/>
      </w:pPr>
      <w:r w:rsidRPr="00B31F25">
        <w:t>182,7534598493</w:t>
      </w:r>
      <w:r w:rsidRPr="00A777A1">
        <w:rPr>
          <w:lang w:val="en-US"/>
        </w:rPr>
        <w:t>x</w:t>
      </w:r>
      <w:r w:rsidRPr="00B31F25">
        <w:rPr>
          <w:vertAlign w:val="superscript"/>
        </w:rPr>
        <w:t>-0,0994840342</w:t>
      </w:r>
    </w:p>
    <w:p w:rsidR="00E65F5E" w:rsidRPr="00E65F5E" w:rsidRDefault="00E65F5E" w:rsidP="00E65F5E">
      <w:pPr>
        <w:jc w:val="both"/>
        <w:rPr>
          <w:rFonts w:ascii="Calibri" w:hAnsi="Calibri"/>
          <w:color w:val="000000"/>
          <w:sz w:val="22"/>
          <w:szCs w:val="22"/>
        </w:rPr>
      </w:pPr>
      <w:r w:rsidRPr="00E65F5E">
        <w:rPr>
          <w:rFonts w:ascii="Calibri" w:hAnsi="Calibri"/>
          <w:color w:val="000000"/>
          <w:sz w:val="22"/>
          <w:szCs w:val="22"/>
        </w:rPr>
        <w:t>0,0993949969</w:t>
      </w:r>
    </w:p>
    <w:p w:rsidR="00B25952" w:rsidRPr="001E311B" w:rsidRDefault="00B25952" w:rsidP="00B25952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=2.5</m:t>
          </m:r>
        </m:oMath>
      </m:oMathPara>
    </w:p>
    <w:p w:rsidR="00B25952" w:rsidRPr="00856241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19,2184510665</w:t>
      </w:r>
      <w:r w:rsidRPr="00856241">
        <w:rPr>
          <w:lang w:val="en-US"/>
        </w:rPr>
        <w:t>x</w:t>
      </w:r>
      <w:r w:rsidRPr="00076C3F">
        <w:rPr>
          <w:vertAlign w:val="superscript"/>
        </w:rPr>
        <w:t>-0,0999783465</w:t>
      </w:r>
    </w:p>
    <w:p w:rsidR="00B25952" w:rsidRPr="00263244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20,8331900434</w:t>
      </w:r>
      <w:r w:rsidRPr="00263244">
        <w:rPr>
          <w:lang w:val="en-US"/>
        </w:rPr>
        <w:t>x</w:t>
      </w:r>
      <w:r w:rsidRPr="00076C3F">
        <w:rPr>
          <w:vertAlign w:val="superscript"/>
        </w:rPr>
        <w:t>-0,0905430931</w:t>
      </w:r>
    </w:p>
    <w:p w:rsidR="00B25952" w:rsidRPr="00263244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24,3610587803</w:t>
      </w:r>
      <w:r w:rsidRPr="00263244">
        <w:rPr>
          <w:lang w:val="en-US"/>
        </w:rPr>
        <w:t>x</w:t>
      </w:r>
      <w:r w:rsidRPr="00076C3F">
        <w:rPr>
          <w:vertAlign w:val="superscript"/>
        </w:rPr>
        <w:t>-0,0909404998</w:t>
      </w:r>
    </w:p>
    <w:p w:rsidR="00B25952" w:rsidRPr="00E84222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29,5986502033</w:t>
      </w:r>
      <w:r w:rsidRPr="00E84222">
        <w:rPr>
          <w:lang w:val="en-US"/>
        </w:rPr>
        <w:t>x</w:t>
      </w:r>
      <w:r w:rsidRPr="00076C3F">
        <w:rPr>
          <w:vertAlign w:val="superscript"/>
        </w:rPr>
        <w:t>-0,1004475796</w:t>
      </w:r>
    </w:p>
    <w:p w:rsidR="00B25952" w:rsidRPr="00124840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36,3769772712</w:t>
      </w:r>
      <w:r w:rsidRPr="00124840">
        <w:rPr>
          <w:lang w:val="en-US"/>
        </w:rPr>
        <w:t>x</w:t>
      </w:r>
      <w:r w:rsidRPr="00076C3F">
        <w:rPr>
          <w:vertAlign w:val="superscript"/>
        </w:rPr>
        <w:t>-0,0901393762</w:t>
      </w:r>
    </w:p>
    <w:p w:rsidR="00B25952" w:rsidRPr="00E84222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46,3095292715</w:t>
      </w:r>
      <w:r w:rsidRPr="00E84222">
        <w:rPr>
          <w:lang w:val="en-US"/>
        </w:rPr>
        <w:t>x</w:t>
      </w:r>
      <w:r w:rsidRPr="00076C3F">
        <w:rPr>
          <w:vertAlign w:val="superscript"/>
        </w:rPr>
        <w:t>-0,0997536239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52,0925486106</w:t>
      </w:r>
      <w:r w:rsidRPr="00076C3F">
        <w:rPr>
          <w:lang w:val="en-US"/>
        </w:rPr>
        <w:t>x</w:t>
      </w:r>
      <w:r w:rsidRPr="00076C3F">
        <w:rPr>
          <w:vertAlign w:val="superscript"/>
        </w:rPr>
        <w:t>-0,1047106218</w:t>
      </w:r>
    </w:p>
    <w:p w:rsidR="00B25952" w:rsidRPr="00124840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61,1233192197</w:t>
      </w:r>
      <w:r w:rsidRPr="00124840">
        <w:rPr>
          <w:lang w:val="en-US"/>
        </w:rPr>
        <w:t>x</w:t>
      </w:r>
      <w:r w:rsidRPr="00076C3F">
        <w:rPr>
          <w:vertAlign w:val="superscript"/>
        </w:rPr>
        <w:t>-0,0986183646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73,8857355468</w:t>
      </w:r>
      <w:r w:rsidRPr="00076C3F">
        <w:rPr>
          <w:lang w:val="en-US"/>
        </w:rPr>
        <w:t>x</w:t>
      </w:r>
      <w:r w:rsidRPr="00076C3F">
        <w:rPr>
          <w:vertAlign w:val="superscript"/>
        </w:rPr>
        <w:t>-0,1024832528</w:t>
      </w:r>
    </w:p>
    <w:p w:rsidR="00B25952" w:rsidRPr="00124840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90,3471207694</w:t>
      </w:r>
      <w:r w:rsidRPr="00124840">
        <w:rPr>
          <w:lang w:val="en-US"/>
        </w:rPr>
        <w:t>x</w:t>
      </w:r>
      <w:r w:rsidRPr="00076C3F">
        <w:rPr>
          <w:vertAlign w:val="superscript"/>
        </w:rPr>
        <w:t>-0,0972948873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B25952">
        <w:t>122,8856154718</w:t>
      </w:r>
      <w:r w:rsidRPr="00076C3F">
        <w:rPr>
          <w:lang w:val="en-US"/>
        </w:rPr>
        <w:t>x</w:t>
      </w:r>
      <w:r w:rsidRPr="00B25952">
        <w:rPr>
          <w:vertAlign w:val="superscript"/>
        </w:rPr>
        <w:t>-0,1065809720</w:t>
      </w:r>
    </w:p>
    <w:p w:rsidR="00B25952" w:rsidRPr="00076C3F" w:rsidRDefault="00B25952" w:rsidP="00B25952">
      <w:pPr>
        <w:pStyle w:val="a3"/>
        <w:spacing w:line="360" w:lineRule="auto"/>
        <w:ind w:right="283" w:firstLine="708"/>
        <w:jc w:val="both"/>
      </w:pPr>
      <w:r w:rsidRPr="00B25952">
        <w:t>144,6487707214</w:t>
      </w:r>
      <w:r w:rsidRPr="00076C3F">
        <w:rPr>
          <w:lang w:val="en-US"/>
        </w:rPr>
        <w:t>x</w:t>
      </w:r>
      <w:r w:rsidRPr="00B25952">
        <w:rPr>
          <w:vertAlign w:val="superscript"/>
        </w:rPr>
        <w:t>-0,0978378737</w:t>
      </w:r>
    </w:p>
    <w:p w:rsidR="00B25952" w:rsidRPr="00124840" w:rsidRDefault="00B25952" w:rsidP="00B25952">
      <w:pPr>
        <w:pStyle w:val="a3"/>
        <w:spacing w:line="360" w:lineRule="auto"/>
        <w:ind w:right="283" w:firstLine="708"/>
        <w:jc w:val="both"/>
      </w:pPr>
      <w:r w:rsidRPr="00076C3F">
        <w:t>184,1905946714</w:t>
      </w:r>
      <w:r w:rsidRPr="00124840">
        <w:rPr>
          <w:lang w:val="en-US"/>
        </w:rPr>
        <w:t>x</w:t>
      </w:r>
      <w:r w:rsidRPr="00076C3F">
        <w:rPr>
          <w:vertAlign w:val="superscript"/>
        </w:rPr>
        <w:t>-0,0942165827</w:t>
      </w:r>
    </w:p>
    <w:p w:rsidR="00B25952" w:rsidRPr="000E45D0" w:rsidRDefault="00B25952" w:rsidP="00B25952">
      <w:pPr>
        <w:jc w:val="both"/>
        <w:rPr>
          <w:rFonts w:ascii="Calibri" w:hAnsi="Calibri"/>
          <w:color w:val="000000"/>
          <w:sz w:val="22"/>
          <w:szCs w:val="22"/>
        </w:rPr>
      </w:pPr>
      <w:r>
        <w:t xml:space="preserve">Ср </w:t>
      </w:r>
      <w:r w:rsidRPr="000E45D0">
        <w:rPr>
          <w:rFonts w:ascii="Calibri" w:hAnsi="Calibri"/>
          <w:color w:val="000000"/>
          <w:sz w:val="22"/>
          <w:szCs w:val="22"/>
        </w:rPr>
        <w:t>0,0960495115</w:t>
      </w:r>
    </w:p>
    <w:p w:rsidR="00D10C19" w:rsidRDefault="00D10C19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E65F5E" w:rsidRPr="001E311B" w:rsidRDefault="00710EF9" w:rsidP="00E65F5E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=3</m:t>
          </m:r>
        </m:oMath>
      </m:oMathPara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E65F5E" w:rsidRPr="00E65F5E" w:rsidRDefault="00E65F5E" w:rsidP="00E65F5E">
      <w:pPr>
        <w:pStyle w:val="a3"/>
        <w:spacing w:line="360" w:lineRule="auto"/>
        <w:ind w:right="283" w:firstLine="708"/>
        <w:jc w:val="both"/>
      </w:pPr>
      <w:r w:rsidRPr="00E65F5E">
        <w:rPr>
          <w:lang w:val="en-US"/>
        </w:rPr>
        <w:t>19</w:t>
      </w:r>
      <w:proofErr w:type="gramStart"/>
      <w:r w:rsidRPr="00E65F5E">
        <w:rPr>
          <w:lang w:val="en-US"/>
        </w:rPr>
        <w:t>,0104248927x</w:t>
      </w:r>
      <w:proofErr w:type="gramEnd"/>
      <w:r w:rsidRPr="00E65F5E">
        <w:rPr>
          <w:vertAlign w:val="superscript"/>
          <w:lang w:val="en-US"/>
        </w:rPr>
        <w:t>-0,0944813616</w:t>
      </w:r>
    </w:p>
    <w:p w:rsidR="00710EF9" w:rsidRDefault="00710EF9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 w:rsidRPr="00710EF9">
        <w:rPr>
          <w:lang w:val="en-US"/>
        </w:rPr>
        <w:t>21</w:t>
      </w:r>
      <w:proofErr w:type="gramStart"/>
      <w:r w:rsidRPr="00710EF9">
        <w:rPr>
          <w:lang w:val="en-US"/>
        </w:rPr>
        <w:t>,0908436267x</w:t>
      </w:r>
      <w:proofErr w:type="gramEnd"/>
      <w:r w:rsidRPr="00710EF9">
        <w:rPr>
          <w:vertAlign w:val="superscript"/>
          <w:lang w:val="en-US"/>
        </w:rPr>
        <w:t>-0,087022628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t>24,0372819901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-0,0860665026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t>28,8468147109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-0,0919161050</w:t>
      </w:r>
    </w:p>
    <w:p w:rsidR="00856241" w:rsidRPr="00856241" w:rsidRDefault="00856241" w:rsidP="00856241">
      <w:pPr>
        <w:pStyle w:val="a3"/>
        <w:spacing w:line="360" w:lineRule="auto"/>
        <w:ind w:right="283" w:firstLine="708"/>
        <w:jc w:val="both"/>
      </w:pPr>
      <w:r w:rsidRPr="00710EF9">
        <w:t>36,5547823432</w:t>
      </w:r>
      <w:r w:rsidRPr="00856241">
        <w:rPr>
          <w:lang w:val="en-US"/>
        </w:rPr>
        <w:t>x</w:t>
      </w:r>
      <w:r w:rsidRPr="00710EF9">
        <w:rPr>
          <w:vertAlign w:val="superscript"/>
        </w:rPr>
        <w:t>-0,0870604217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t>45,3358748624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-0,0831052209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t>50,0716137384</w:t>
      </w:r>
      <w:r w:rsidRPr="00710EF9">
        <w:rPr>
          <w:lang w:val="en-US"/>
        </w:rPr>
        <w:t>x</w:t>
      </w:r>
      <w:r w:rsidRPr="00710EF9">
        <w:rPr>
          <w:vertAlign w:val="superscript"/>
        </w:rPr>
        <w:t>-0,0797446613</w:t>
      </w:r>
    </w:p>
    <w:p w:rsidR="00856241" w:rsidRPr="00856241" w:rsidRDefault="00856241" w:rsidP="00856241">
      <w:pPr>
        <w:pStyle w:val="a3"/>
        <w:spacing w:line="360" w:lineRule="auto"/>
        <w:ind w:right="283" w:firstLine="708"/>
        <w:jc w:val="both"/>
      </w:pPr>
      <w:r w:rsidRPr="00710EF9">
        <w:t>60,6176175695</w:t>
      </w:r>
      <w:r w:rsidRPr="00856241">
        <w:rPr>
          <w:lang w:val="en-US"/>
        </w:rPr>
        <w:t>x</w:t>
      </w:r>
      <w:r w:rsidRPr="00710EF9">
        <w:rPr>
          <w:vertAlign w:val="superscript"/>
        </w:rPr>
        <w:t>-0,0905066323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rPr>
          <w:lang w:val="en-US"/>
        </w:rPr>
        <w:t>72</w:t>
      </w:r>
      <w:proofErr w:type="gramStart"/>
      <w:r w:rsidRPr="00710EF9">
        <w:rPr>
          <w:lang w:val="en-US"/>
        </w:rPr>
        <w:t>,0219972191x</w:t>
      </w:r>
      <w:proofErr w:type="gramEnd"/>
      <w:r w:rsidRPr="00710EF9">
        <w:rPr>
          <w:vertAlign w:val="superscript"/>
          <w:lang w:val="en-US"/>
        </w:rPr>
        <w:t>-0,0807082715</w:t>
      </w:r>
    </w:p>
    <w:p w:rsidR="00856241" w:rsidRPr="00856241" w:rsidRDefault="00856241" w:rsidP="00856241">
      <w:pPr>
        <w:pStyle w:val="a3"/>
        <w:spacing w:line="360" w:lineRule="auto"/>
        <w:ind w:right="283" w:firstLine="708"/>
        <w:jc w:val="both"/>
      </w:pPr>
      <w:r w:rsidRPr="00710EF9">
        <w:t>89,3031747266</w:t>
      </w:r>
      <w:r w:rsidRPr="00856241">
        <w:rPr>
          <w:lang w:val="en-US"/>
        </w:rPr>
        <w:t>x</w:t>
      </w:r>
      <w:r w:rsidRPr="00710EF9">
        <w:rPr>
          <w:vertAlign w:val="superscript"/>
        </w:rPr>
        <w:t>-0,0891473245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rPr>
          <w:lang w:val="en-US"/>
        </w:rPr>
        <w:t>121</w:t>
      </w:r>
      <w:proofErr w:type="gramStart"/>
      <w:r w:rsidRPr="00710EF9">
        <w:rPr>
          <w:lang w:val="en-US"/>
        </w:rPr>
        <w:t>,0546323758x</w:t>
      </w:r>
      <w:proofErr w:type="gramEnd"/>
      <w:r w:rsidRPr="00710EF9">
        <w:rPr>
          <w:vertAlign w:val="superscript"/>
          <w:lang w:val="en-US"/>
        </w:rPr>
        <w:t>-0,0920530407</w:t>
      </w:r>
    </w:p>
    <w:p w:rsidR="00710EF9" w:rsidRPr="00710EF9" w:rsidRDefault="00710EF9" w:rsidP="00710EF9">
      <w:pPr>
        <w:pStyle w:val="a3"/>
        <w:spacing w:line="360" w:lineRule="auto"/>
        <w:ind w:right="283" w:firstLine="708"/>
        <w:jc w:val="both"/>
      </w:pPr>
      <w:r w:rsidRPr="00710EF9">
        <w:rPr>
          <w:lang w:val="en-US"/>
        </w:rPr>
        <w:t>143</w:t>
      </w:r>
      <w:proofErr w:type="gramStart"/>
      <w:r w:rsidRPr="00710EF9">
        <w:rPr>
          <w:lang w:val="en-US"/>
        </w:rPr>
        <w:t>,2536854339x</w:t>
      </w:r>
      <w:proofErr w:type="gramEnd"/>
      <w:r w:rsidRPr="00710EF9">
        <w:rPr>
          <w:vertAlign w:val="superscript"/>
          <w:lang w:val="en-US"/>
        </w:rPr>
        <w:t>-0,0880728924</w:t>
      </w:r>
    </w:p>
    <w:p w:rsidR="00856241" w:rsidRPr="00856241" w:rsidRDefault="00856241" w:rsidP="00856241">
      <w:pPr>
        <w:pStyle w:val="a3"/>
        <w:spacing w:line="360" w:lineRule="auto"/>
        <w:ind w:right="283" w:firstLine="708"/>
        <w:jc w:val="both"/>
      </w:pPr>
      <w:r w:rsidRPr="00710EF9">
        <w:t>177,9796405943</w:t>
      </w:r>
      <w:r w:rsidRPr="00856241">
        <w:rPr>
          <w:lang w:val="en-US"/>
        </w:rPr>
        <w:t>x</w:t>
      </w:r>
      <w:r w:rsidRPr="00710EF9">
        <w:rPr>
          <w:vertAlign w:val="superscript"/>
        </w:rPr>
        <w:t>-0,0748974167</w:t>
      </w:r>
    </w:p>
    <w:p w:rsidR="00856241" w:rsidRPr="00856241" w:rsidRDefault="00856241" w:rsidP="00856241">
      <w:pPr>
        <w:jc w:val="both"/>
        <w:rPr>
          <w:rFonts w:ascii="Calibri" w:hAnsi="Calibri"/>
          <w:color w:val="000000"/>
          <w:sz w:val="22"/>
          <w:szCs w:val="22"/>
        </w:rPr>
      </w:pPr>
      <w:r>
        <w:t xml:space="preserve">Ср </w:t>
      </w:r>
      <w:r w:rsidRPr="00856241">
        <w:rPr>
          <w:rFonts w:ascii="Calibri" w:hAnsi="Calibri"/>
          <w:color w:val="000000"/>
          <w:sz w:val="22"/>
          <w:szCs w:val="22"/>
        </w:rPr>
        <w:t>0,0872186314</w:t>
      </w: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25952" w:rsidRPr="001E311B" w:rsidRDefault="00B25952" w:rsidP="00B25952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=4</m:t>
          </m:r>
        </m:oMath>
      </m:oMathPara>
    </w:p>
    <w:p w:rsidR="00B25952" w:rsidRPr="00271EED" w:rsidRDefault="00B25952" w:rsidP="00B25952"/>
    <w:p w:rsidR="00B25952" w:rsidRPr="00777457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17,7264893200</w:t>
      </w:r>
      <w:r w:rsidRPr="00777457">
        <w:rPr>
          <w:lang w:val="en-US"/>
        </w:rPr>
        <w:t>x</w:t>
      </w:r>
      <w:r w:rsidRPr="00475BA8">
        <w:rPr>
          <w:vertAlign w:val="superscript"/>
        </w:rPr>
        <w:t>-0,0754221381</w:t>
      </w:r>
    </w:p>
    <w:p w:rsidR="00B25952" w:rsidRPr="00F629A5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19,9809049612</w:t>
      </w:r>
      <w:r w:rsidRPr="00F629A5">
        <w:rPr>
          <w:lang w:val="en-US"/>
        </w:rPr>
        <w:t>x</w:t>
      </w:r>
      <w:r w:rsidRPr="00475BA8">
        <w:rPr>
          <w:vertAlign w:val="superscript"/>
        </w:rPr>
        <w:t>-0,0699078097</w:t>
      </w:r>
    </w:p>
    <w:p w:rsidR="00B25952" w:rsidRPr="00F629A5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23,4620580816</w:t>
      </w:r>
      <w:r w:rsidRPr="00F629A5">
        <w:rPr>
          <w:lang w:val="en-US"/>
        </w:rPr>
        <w:t>x</w:t>
      </w:r>
      <w:r w:rsidRPr="00475BA8">
        <w:rPr>
          <w:vertAlign w:val="superscript"/>
        </w:rPr>
        <w:t>-0,0688677520</w:t>
      </w:r>
    </w:p>
    <w:p w:rsidR="00B25952" w:rsidRPr="00404321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28,4192389133</w:t>
      </w:r>
      <w:r w:rsidRPr="00404321">
        <w:rPr>
          <w:lang w:val="en-US"/>
        </w:rPr>
        <w:t>x</w:t>
      </w:r>
      <w:r w:rsidRPr="00475BA8">
        <w:rPr>
          <w:vertAlign w:val="superscript"/>
        </w:rPr>
        <w:t>-0,0784898366</w:t>
      </w:r>
    </w:p>
    <w:p w:rsidR="00B25952" w:rsidRPr="00404321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35,6930845085</w:t>
      </w:r>
      <w:r w:rsidRPr="00404321">
        <w:rPr>
          <w:lang w:val="en-US"/>
        </w:rPr>
        <w:t>x</w:t>
      </w:r>
      <w:r w:rsidRPr="00475BA8">
        <w:rPr>
          <w:vertAlign w:val="superscript"/>
        </w:rPr>
        <w:t>-0,0727633973</w:t>
      </w:r>
    </w:p>
    <w:p w:rsidR="00B25952" w:rsidRPr="006F4284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43,8558390905</w:t>
      </w:r>
      <w:r w:rsidRPr="006F4284">
        <w:rPr>
          <w:lang w:val="en-US"/>
        </w:rPr>
        <w:t>x</w:t>
      </w:r>
      <w:r w:rsidRPr="00475BA8">
        <w:rPr>
          <w:vertAlign w:val="superscript"/>
        </w:rPr>
        <w:t>-0,0672848676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50,9268949751</w:t>
      </w:r>
      <w:r w:rsidRPr="00475BA8">
        <w:rPr>
          <w:lang w:val="en-US"/>
        </w:rPr>
        <w:t>x</w:t>
      </w:r>
      <w:r w:rsidRPr="00475BA8">
        <w:rPr>
          <w:vertAlign w:val="superscript"/>
        </w:rPr>
        <w:t>-0,0752438340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61,2800197103</w:t>
      </w:r>
      <w:r w:rsidRPr="00475BA8">
        <w:rPr>
          <w:lang w:val="en-US"/>
        </w:rPr>
        <w:t>x</w:t>
      </w:r>
      <w:r w:rsidRPr="00475BA8">
        <w:rPr>
          <w:vertAlign w:val="superscript"/>
        </w:rPr>
        <w:t>-0,0759173676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69,1537486032</w:t>
      </w:r>
      <w:r w:rsidRPr="00475BA8">
        <w:rPr>
          <w:lang w:val="en-US"/>
        </w:rPr>
        <w:t>x</w:t>
      </w:r>
      <w:r w:rsidRPr="00475BA8">
        <w:rPr>
          <w:vertAlign w:val="superscript"/>
        </w:rPr>
        <w:t>-0,0824878574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475BA8">
        <w:t>89,5298427069</w:t>
      </w:r>
      <w:r w:rsidRPr="00475BA8">
        <w:rPr>
          <w:lang w:val="en-US"/>
        </w:rPr>
        <w:t>x</w:t>
      </w:r>
      <w:r w:rsidRPr="00475BA8">
        <w:rPr>
          <w:vertAlign w:val="superscript"/>
        </w:rPr>
        <w:t>-0,0732296928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121,2724469728</w:t>
      </w:r>
      <w:r w:rsidRPr="00475BA8">
        <w:rPr>
          <w:lang w:val="en-US"/>
        </w:rPr>
        <w:t>x</w:t>
      </w:r>
      <w:r w:rsidRPr="00E3134D">
        <w:rPr>
          <w:vertAlign w:val="superscript"/>
        </w:rPr>
        <w:t>-0,0682529838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143,5497702542</w:t>
      </w:r>
      <w:r w:rsidRPr="00475BA8">
        <w:rPr>
          <w:lang w:val="en-US"/>
        </w:rPr>
        <w:t>x</w:t>
      </w:r>
      <w:r w:rsidRPr="00E3134D">
        <w:rPr>
          <w:vertAlign w:val="superscript"/>
        </w:rPr>
        <w:t>-0,0665414819</w:t>
      </w:r>
    </w:p>
    <w:p w:rsidR="00B25952" w:rsidRPr="00475BA8" w:rsidRDefault="00B25952" w:rsidP="00B25952">
      <w:pPr>
        <w:pStyle w:val="a3"/>
        <w:spacing w:line="360" w:lineRule="auto"/>
        <w:ind w:right="283" w:firstLine="708"/>
        <w:jc w:val="both"/>
      </w:pPr>
      <w:r w:rsidRPr="00E3134D">
        <w:t>173,5614934835</w:t>
      </w:r>
      <w:r w:rsidRPr="00475BA8">
        <w:rPr>
          <w:lang w:val="en-US"/>
        </w:rPr>
        <w:t>x</w:t>
      </w:r>
      <w:r w:rsidRPr="00E3134D">
        <w:rPr>
          <w:vertAlign w:val="superscript"/>
        </w:rPr>
        <w:t>-0,0599205538</w:t>
      </w:r>
    </w:p>
    <w:p w:rsidR="00B25952" w:rsidRDefault="00B25952" w:rsidP="00B25952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B25952" w:rsidRPr="00694E84" w:rsidRDefault="00B25952" w:rsidP="00B25952">
      <w:pPr>
        <w:jc w:val="both"/>
        <w:rPr>
          <w:rFonts w:ascii="Calibri" w:hAnsi="Calibri"/>
          <w:color w:val="000000"/>
          <w:sz w:val="22"/>
          <w:szCs w:val="22"/>
        </w:rPr>
      </w:pPr>
      <w:r>
        <w:t xml:space="preserve">Среднее значение   </w:t>
      </w:r>
      <w:r w:rsidRPr="00694E84">
        <w:rPr>
          <w:rFonts w:ascii="Calibri" w:hAnsi="Calibri"/>
          <w:color w:val="000000"/>
          <w:sz w:val="22"/>
          <w:szCs w:val="22"/>
        </w:rPr>
        <w:t>0,0718715056</w:t>
      </w: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5F4A8C" w:rsidRDefault="005F4A8C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</w:p>
    <w:p w:rsidR="008F1B78" w:rsidRDefault="008F1B78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lastRenderedPageBreak/>
        <w:t xml:space="preserve">Делаем предположения об характере изменения </w:t>
      </w:r>
    </w:p>
    <w:p w:rsidR="008F1B78" w:rsidRDefault="008F1B78" w:rsidP="00BB020D">
      <w:pPr>
        <w:pStyle w:val="a3"/>
        <w:tabs>
          <w:tab w:val="clear" w:pos="4677"/>
          <w:tab w:val="clear" w:pos="9355"/>
        </w:tabs>
        <w:spacing w:line="360" w:lineRule="auto"/>
        <w:ind w:right="283" w:firstLine="708"/>
        <w:jc w:val="both"/>
      </w:pPr>
      <w:r>
        <w:t>Построим сводную таблицу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024"/>
        <w:gridCol w:w="1279"/>
        <w:gridCol w:w="1279"/>
        <w:gridCol w:w="1279"/>
        <w:gridCol w:w="1201"/>
        <w:gridCol w:w="1279"/>
        <w:gridCol w:w="804"/>
        <w:gridCol w:w="804"/>
        <w:gridCol w:w="828"/>
      </w:tblGrid>
      <w:tr w:rsidR="008F1B78" w:rsidTr="008F1B78">
        <w:tc>
          <w:tcPr>
            <w:tcW w:w="1024" w:type="dxa"/>
          </w:tcPr>
          <w:p w:rsidR="008F1B78" w:rsidRDefault="008F1B78" w:rsidP="008F1B78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41"/>
              <w:jc w:val="both"/>
            </w:pPr>
          </w:p>
        </w:tc>
        <w:tc>
          <w:tcPr>
            <w:tcW w:w="1279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1.1</w:t>
            </w:r>
          </w:p>
        </w:tc>
        <w:tc>
          <w:tcPr>
            <w:tcW w:w="1279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1.3</w:t>
            </w:r>
          </w:p>
        </w:tc>
        <w:tc>
          <w:tcPr>
            <w:tcW w:w="1279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1.6</w:t>
            </w:r>
          </w:p>
        </w:tc>
        <w:tc>
          <w:tcPr>
            <w:tcW w:w="1201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2</w:t>
            </w:r>
          </w:p>
        </w:tc>
        <w:tc>
          <w:tcPr>
            <w:tcW w:w="1279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2.5</w:t>
            </w:r>
          </w:p>
        </w:tc>
        <w:tc>
          <w:tcPr>
            <w:tcW w:w="804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3</w:t>
            </w:r>
          </w:p>
        </w:tc>
        <w:tc>
          <w:tcPr>
            <w:tcW w:w="804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4</w:t>
            </w:r>
          </w:p>
        </w:tc>
        <w:tc>
          <w:tcPr>
            <w:tcW w:w="828" w:type="dxa"/>
          </w:tcPr>
          <w:p w:rsidR="008F1B78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!!</w:t>
            </w:r>
          </w:p>
        </w:tc>
      </w:tr>
      <w:tr w:rsidR="008F1B78" w:rsidTr="008F1B78">
        <w:tc>
          <w:tcPr>
            <w:tcW w:w="1024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2000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rFonts w:eastAsiaTheme="minorEastAsia"/>
                <w:sz w:val="14"/>
              </w:rPr>
              <w:t>20,068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20,361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19,776</w:t>
            </w:r>
          </w:p>
        </w:tc>
        <w:tc>
          <w:tcPr>
            <w:tcW w:w="1201" w:type="dxa"/>
          </w:tcPr>
          <w:p w:rsidR="008F1B78" w:rsidRPr="002D1E9D" w:rsidRDefault="008F1B78" w:rsidP="008F1B78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left="-41"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19,074</w:t>
            </w:r>
          </w:p>
        </w:tc>
        <w:tc>
          <w:tcPr>
            <w:tcW w:w="1279" w:type="dxa"/>
          </w:tcPr>
          <w:p w:rsidR="008F1B78" w:rsidRPr="002D1E9D" w:rsidRDefault="008F1B78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37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19,218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19,010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-56"/>
              <w:jc w:val="both"/>
              <w:rPr>
                <w:sz w:val="14"/>
                <w:szCs w:val="14"/>
              </w:rPr>
            </w:pPr>
            <w:r w:rsidRPr="002D1E9D">
              <w:rPr>
                <w:sz w:val="14"/>
                <w:szCs w:val="14"/>
              </w:rPr>
              <w:t>17,726</w:t>
            </w:r>
          </w:p>
        </w:tc>
        <w:tc>
          <w:tcPr>
            <w:tcW w:w="828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</w:tr>
      <w:tr w:rsidR="008F1B78" w:rsidTr="008F1B78">
        <w:tc>
          <w:tcPr>
            <w:tcW w:w="1024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1000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36,344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37,368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37,506</w:t>
            </w:r>
          </w:p>
        </w:tc>
        <w:tc>
          <w:tcPr>
            <w:tcW w:w="1201" w:type="dxa"/>
          </w:tcPr>
          <w:p w:rsidR="008F1B78" w:rsidRPr="002D1E9D" w:rsidRDefault="003A6429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3A6429">
              <w:rPr>
                <w:sz w:val="14"/>
              </w:rPr>
              <w:t>37,436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36,376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36,554</w:t>
            </w:r>
          </w:p>
        </w:tc>
        <w:tc>
          <w:tcPr>
            <w:tcW w:w="804" w:type="dxa"/>
          </w:tcPr>
          <w:p w:rsidR="008F1B78" w:rsidRPr="002D1E9D" w:rsidRDefault="00295DFA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-56"/>
              <w:jc w:val="both"/>
              <w:rPr>
                <w:sz w:val="14"/>
                <w:szCs w:val="14"/>
              </w:rPr>
            </w:pPr>
            <w:r w:rsidRPr="00295DFA">
              <w:rPr>
                <w:sz w:val="14"/>
                <w:szCs w:val="14"/>
              </w:rPr>
              <w:t>35,693</w:t>
            </w:r>
          </w:p>
        </w:tc>
        <w:tc>
          <w:tcPr>
            <w:tcW w:w="828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</w:tr>
      <w:tr w:rsidR="008F1B78" w:rsidTr="008F1B78">
        <w:tc>
          <w:tcPr>
            <w:tcW w:w="1024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600</w:t>
            </w:r>
          </w:p>
        </w:tc>
        <w:tc>
          <w:tcPr>
            <w:tcW w:w="1279" w:type="dxa"/>
          </w:tcPr>
          <w:p w:rsidR="008F1B78" w:rsidRPr="002D1E9D" w:rsidRDefault="00295DFA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95DFA">
              <w:rPr>
                <w:sz w:val="14"/>
              </w:rPr>
              <w:t>63,145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63,952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63,255</w:t>
            </w:r>
          </w:p>
        </w:tc>
        <w:tc>
          <w:tcPr>
            <w:tcW w:w="1201" w:type="dxa"/>
          </w:tcPr>
          <w:p w:rsidR="008F1B78" w:rsidRPr="002D1E9D" w:rsidRDefault="003A6429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3A6429">
              <w:rPr>
                <w:sz w:val="14"/>
              </w:rPr>
              <w:t>62,077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61,123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-9"/>
              <w:jc w:val="both"/>
              <w:rPr>
                <w:sz w:val="14"/>
              </w:rPr>
            </w:pPr>
            <w:r w:rsidRPr="002D1E9D">
              <w:rPr>
                <w:sz w:val="14"/>
              </w:rPr>
              <w:t>60,617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  <w:tab w:val="left" w:pos="0"/>
              </w:tabs>
              <w:spacing w:line="360" w:lineRule="auto"/>
              <w:ind w:right="86"/>
              <w:jc w:val="both"/>
              <w:rPr>
                <w:sz w:val="14"/>
                <w:szCs w:val="14"/>
              </w:rPr>
            </w:pPr>
            <w:r w:rsidRPr="002D1E9D">
              <w:rPr>
                <w:sz w:val="14"/>
                <w:szCs w:val="14"/>
              </w:rPr>
              <w:t>61,280</w:t>
            </w:r>
          </w:p>
        </w:tc>
        <w:tc>
          <w:tcPr>
            <w:tcW w:w="828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</w:tr>
      <w:tr w:rsidR="008F1B78" w:rsidTr="008F1B78">
        <w:tc>
          <w:tcPr>
            <w:tcW w:w="1024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400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95,101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93,359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94,875</w:t>
            </w:r>
          </w:p>
        </w:tc>
        <w:tc>
          <w:tcPr>
            <w:tcW w:w="1201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91,140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90,347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-9"/>
              <w:jc w:val="both"/>
              <w:rPr>
                <w:sz w:val="14"/>
              </w:rPr>
            </w:pPr>
            <w:r w:rsidRPr="002D1E9D">
              <w:rPr>
                <w:sz w:val="14"/>
              </w:rPr>
              <w:t>89,303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jc w:val="both"/>
              <w:rPr>
                <w:sz w:val="14"/>
                <w:szCs w:val="14"/>
              </w:rPr>
            </w:pPr>
            <w:r w:rsidRPr="002D1E9D">
              <w:rPr>
                <w:sz w:val="14"/>
                <w:szCs w:val="14"/>
              </w:rPr>
              <w:t>89,529</w:t>
            </w:r>
          </w:p>
        </w:tc>
        <w:tc>
          <w:tcPr>
            <w:tcW w:w="828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</w:tr>
      <w:tr w:rsidR="008F1B78" w:rsidTr="008F1B78">
        <w:tc>
          <w:tcPr>
            <w:tcW w:w="1024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200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</w:rPr>
              <w:t>189,237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194,381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184,747</w:t>
            </w:r>
          </w:p>
        </w:tc>
        <w:tc>
          <w:tcPr>
            <w:tcW w:w="1201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182,753</w:t>
            </w:r>
          </w:p>
        </w:tc>
        <w:tc>
          <w:tcPr>
            <w:tcW w:w="1279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 w:rsidRPr="002D1E9D">
              <w:rPr>
                <w:sz w:val="14"/>
                <w:lang w:val="en-US"/>
              </w:rPr>
              <w:t>184,190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  <w:tab w:val="left" w:pos="0"/>
              </w:tabs>
              <w:spacing w:line="360" w:lineRule="auto"/>
              <w:ind w:right="132"/>
              <w:jc w:val="both"/>
              <w:rPr>
                <w:sz w:val="14"/>
              </w:rPr>
            </w:pPr>
            <w:r w:rsidRPr="002D1E9D">
              <w:rPr>
                <w:sz w:val="14"/>
              </w:rPr>
              <w:t>177,979</w:t>
            </w:r>
          </w:p>
        </w:tc>
        <w:tc>
          <w:tcPr>
            <w:tcW w:w="804" w:type="dxa"/>
          </w:tcPr>
          <w:p w:rsidR="008F1B78" w:rsidRPr="002D1E9D" w:rsidRDefault="002D1E9D" w:rsidP="002D1E9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-56"/>
              <w:jc w:val="both"/>
              <w:rPr>
                <w:sz w:val="14"/>
                <w:szCs w:val="14"/>
              </w:rPr>
            </w:pPr>
            <w:r w:rsidRPr="002D1E9D">
              <w:rPr>
                <w:sz w:val="14"/>
                <w:szCs w:val="14"/>
              </w:rPr>
              <w:t>173,561</w:t>
            </w:r>
          </w:p>
        </w:tc>
        <w:tc>
          <w:tcPr>
            <w:tcW w:w="828" w:type="dxa"/>
          </w:tcPr>
          <w:p w:rsidR="008F1B78" w:rsidRPr="002D1E9D" w:rsidRDefault="008F1B78" w:rsidP="00BB020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</w:tr>
    </w:tbl>
    <w:p w:rsidR="002D1E9D" w:rsidRPr="00475BA8" w:rsidRDefault="002D1E9D" w:rsidP="002D1E9D">
      <w:pPr>
        <w:pStyle w:val="a3"/>
        <w:spacing w:line="360" w:lineRule="auto"/>
        <w:ind w:right="283" w:firstLine="708"/>
        <w:jc w:val="both"/>
      </w:pPr>
    </w:p>
    <w:p w:rsidR="003A6429" w:rsidRDefault="003A6429" w:rsidP="002D1E9D">
      <w:pPr>
        <w:pStyle w:val="a3"/>
        <w:spacing w:line="360" w:lineRule="auto"/>
        <w:ind w:right="283" w:firstLine="708"/>
        <w:jc w:val="both"/>
      </w:pPr>
    </w:p>
    <w:p w:rsidR="008F1B78" w:rsidRDefault="002D1E9D" w:rsidP="002D1E9D">
      <w:pPr>
        <w:pStyle w:val="a3"/>
        <w:spacing w:line="360" w:lineRule="auto"/>
        <w:ind w:right="283" w:firstLine="708"/>
        <w:jc w:val="both"/>
      </w:pPr>
      <w:r>
        <w:t xml:space="preserve">С </w:t>
      </w:r>
      <w:proofErr w:type="gramStart"/>
      <w:r>
        <w:t xml:space="preserve">увеличением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sub>
                </m:sSub>
              </m:den>
            </m:f>
          </m:e>
        </m:rad>
      </m:oMath>
      <w:r>
        <w:t xml:space="preserve"> прослеживается</w:t>
      </w:r>
      <w:proofErr w:type="gramEnd"/>
      <w:r>
        <w:t xml:space="preserve"> очень слабая зависимость с большой погрешностью</w:t>
      </w:r>
    </w:p>
    <w:p w:rsidR="002D1E9D" w:rsidRPr="00295DFA" w:rsidRDefault="002D1E9D" w:rsidP="002D1E9D">
      <w:pPr>
        <w:pStyle w:val="a3"/>
        <w:spacing w:line="360" w:lineRule="auto"/>
        <w:ind w:right="283" w:firstLine="708"/>
        <w:jc w:val="both"/>
        <w:rPr>
          <w:color w:val="FF0000"/>
        </w:rPr>
      </w:pPr>
      <w:r>
        <w:t xml:space="preserve">При этом чем больше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</m:rad>
      </m:oMath>
      <w:r>
        <w:rPr>
          <w:sz w:val="28"/>
          <w:szCs w:val="28"/>
        </w:rPr>
        <w:t xml:space="preserve">   </w:t>
      </w:r>
      <w:r>
        <w:t>тем явнее она видна</w:t>
      </w:r>
      <w:r w:rsidR="00295DFA" w:rsidRPr="00295DFA">
        <w:rPr>
          <w:color w:val="FF0000"/>
        </w:rPr>
        <w:t>(погрешность)</w:t>
      </w:r>
    </w:p>
    <w:p w:rsidR="00AA6554" w:rsidRDefault="00AA6554" w:rsidP="002D1E9D">
      <w:pPr>
        <w:pStyle w:val="a3"/>
        <w:spacing w:line="360" w:lineRule="auto"/>
        <w:ind w:right="283" w:firstLine="708"/>
        <w:jc w:val="both"/>
      </w:pPr>
      <w:r>
        <w:t>Построим сводную таблицу для средних степеней</w:t>
      </w:r>
    </w:p>
    <w:p w:rsidR="00AA6554" w:rsidRDefault="00AA6554" w:rsidP="002D1E9D">
      <w:pPr>
        <w:pStyle w:val="a3"/>
        <w:spacing w:line="360" w:lineRule="auto"/>
        <w:ind w:right="283" w:firstLine="708"/>
        <w:jc w:val="both"/>
      </w:pP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024"/>
        <w:gridCol w:w="1279"/>
        <w:gridCol w:w="1279"/>
        <w:gridCol w:w="1279"/>
        <w:gridCol w:w="1201"/>
        <w:gridCol w:w="1279"/>
        <w:gridCol w:w="804"/>
        <w:gridCol w:w="804"/>
        <w:gridCol w:w="828"/>
      </w:tblGrid>
      <w:tr w:rsidR="00AA6554" w:rsidTr="00E3134D">
        <w:tc>
          <w:tcPr>
            <w:tcW w:w="1024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41"/>
              <w:jc w:val="both"/>
            </w:pPr>
          </w:p>
        </w:tc>
        <w:tc>
          <w:tcPr>
            <w:tcW w:w="1279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1.1</w:t>
            </w:r>
          </w:p>
        </w:tc>
        <w:tc>
          <w:tcPr>
            <w:tcW w:w="1279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1.3</w:t>
            </w:r>
          </w:p>
        </w:tc>
        <w:tc>
          <w:tcPr>
            <w:tcW w:w="1279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1.6</w:t>
            </w:r>
          </w:p>
        </w:tc>
        <w:tc>
          <w:tcPr>
            <w:tcW w:w="1201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2</w:t>
            </w:r>
          </w:p>
        </w:tc>
        <w:tc>
          <w:tcPr>
            <w:tcW w:w="1279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2.5</w:t>
            </w:r>
          </w:p>
        </w:tc>
        <w:tc>
          <w:tcPr>
            <w:tcW w:w="804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3</w:t>
            </w:r>
          </w:p>
        </w:tc>
        <w:tc>
          <w:tcPr>
            <w:tcW w:w="804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4</w:t>
            </w:r>
          </w:p>
        </w:tc>
        <w:tc>
          <w:tcPr>
            <w:tcW w:w="828" w:type="dxa"/>
          </w:tcPr>
          <w:p w:rsidR="00AA6554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</w:pPr>
            <w:r>
              <w:t>!!</w:t>
            </w:r>
          </w:p>
        </w:tc>
      </w:tr>
      <w:tr w:rsidR="00AA6554" w:rsidRPr="002D1E9D" w:rsidTr="00E3134D">
        <w:tc>
          <w:tcPr>
            <w:tcW w:w="1024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  <w:tc>
          <w:tcPr>
            <w:tcW w:w="1279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>
              <w:rPr>
                <w:sz w:val="14"/>
              </w:rPr>
              <w:t>0,184</w:t>
            </w:r>
          </w:p>
        </w:tc>
        <w:tc>
          <w:tcPr>
            <w:tcW w:w="1279" w:type="dxa"/>
          </w:tcPr>
          <w:p w:rsidR="00AA6554" w:rsidRPr="002D1E9D" w:rsidRDefault="00AA6554" w:rsidP="00AA6554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>
              <w:rPr>
                <w:sz w:val="14"/>
                <w:lang w:val="en-US"/>
              </w:rPr>
              <w:t>0,16</w:t>
            </w:r>
          </w:p>
        </w:tc>
        <w:tc>
          <w:tcPr>
            <w:tcW w:w="1279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  <w:r>
              <w:rPr>
                <w:sz w:val="14"/>
              </w:rPr>
              <w:t>0,13</w:t>
            </w:r>
          </w:p>
        </w:tc>
        <w:tc>
          <w:tcPr>
            <w:tcW w:w="1201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left="-41" w:right="283"/>
              <w:jc w:val="both"/>
              <w:rPr>
                <w:sz w:val="14"/>
              </w:rPr>
            </w:pPr>
            <w:r w:rsidRPr="00AA6554">
              <w:rPr>
                <w:sz w:val="14"/>
              </w:rPr>
              <w:t>0,099</w:t>
            </w:r>
          </w:p>
        </w:tc>
        <w:tc>
          <w:tcPr>
            <w:tcW w:w="1279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37"/>
              <w:jc w:val="both"/>
              <w:rPr>
                <w:sz w:val="14"/>
              </w:rPr>
            </w:pPr>
            <w:r w:rsidRPr="00AA6554">
              <w:rPr>
                <w:sz w:val="14"/>
                <w:lang w:val="en-US"/>
              </w:rPr>
              <w:t>0,096</w:t>
            </w:r>
          </w:p>
        </w:tc>
        <w:tc>
          <w:tcPr>
            <w:tcW w:w="804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jc w:val="both"/>
              <w:rPr>
                <w:sz w:val="14"/>
              </w:rPr>
            </w:pPr>
            <w:r w:rsidRPr="00AA6554">
              <w:rPr>
                <w:sz w:val="14"/>
              </w:rPr>
              <w:t>0,087</w:t>
            </w:r>
          </w:p>
        </w:tc>
        <w:tc>
          <w:tcPr>
            <w:tcW w:w="804" w:type="dxa"/>
          </w:tcPr>
          <w:p w:rsidR="00AA6554" w:rsidRPr="002D1E9D" w:rsidRDefault="00AA6554" w:rsidP="00AA6554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-56"/>
              <w:jc w:val="both"/>
              <w:rPr>
                <w:sz w:val="14"/>
                <w:szCs w:val="14"/>
              </w:rPr>
            </w:pPr>
            <w:r w:rsidRPr="00AA6554">
              <w:rPr>
                <w:sz w:val="14"/>
                <w:szCs w:val="14"/>
              </w:rPr>
              <w:t>0,07</w:t>
            </w:r>
            <w:r>
              <w:rPr>
                <w:sz w:val="14"/>
                <w:szCs w:val="14"/>
              </w:rPr>
              <w:t>2</w:t>
            </w:r>
          </w:p>
        </w:tc>
        <w:tc>
          <w:tcPr>
            <w:tcW w:w="828" w:type="dxa"/>
          </w:tcPr>
          <w:p w:rsidR="00AA6554" w:rsidRPr="002D1E9D" w:rsidRDefault="00AA6554" w:rsidP="00E3134D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ind w:right="283"/>
              <w:jc w:val="both"/>
              <w:rPr>
                <w:sz w:val="14"/>
              </w:rPr>
            </w:pPr>
          </w:p>
        </w:tc>
      </w:tr>
    </w:tbl>
    <w:p w:rsidR="00AA6554" w:rsidRDefault="00AA6554" w:rsidP="002D1E9D">
      <w:pPr>
        <w:pStyle w:val="a3"/>
        <w:spacing w:line="360" w:lineRule="auto"/>
        <w:ind w:right="283" w:firstLine="708"/>
        <w:jc w:val="both"/>
      </w:pPr>
    </w:p>
    <w:p w:rsidR="00AA6554" w:rsidRDefault="00AA6554" w:rsidP="002D1E9D">
      <w:pPr>
        <w:pStyle w:val="a3"/>
        <w:spacing w:line="360" w:lineRule="auto"/>
        <w:ind w:right="283" w:firstLine="708"/>
        <w:jc w:val="both"/>
      </w:pPr>
    </w:p>
    <w:p w:rsidR="00AA6554" w:rsidRDefault="00AA6554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t xml:space="preserve">Степень явно зависит от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sub>
                </m:sSub>
              </m:den>
            </m:f>
          </m:e>
        </m:rad>
      </m:oMath>
    </w:p>
    <w:p w:rsidR="005F788C" w:rsidRDefault="005F788C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5F788C" w:rsidRDefault="005F788C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25952" w:rsidRDefault="00B25952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25952" w:rsidRDefault="00B25952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25952" w:rsidRDefault="00B25952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25952" w:rsidRDefault="00B25952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5F788C" w:rsidRDefault="005F788C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Анализируем коэффициенты </w:t>
      </w:r>
    </w:p>
    <w:tbl>
      <w:tblPr>
        <w:tblW w:w="4200" w:type="dxa"/>
        <w:tblInd w:w="108" w:type="dxa"/>
        <w:tblLook w:val="04A0" w:firstRow="1" w:lastRow="0" w:firstColumn="1" w:lastColumn="0" w:noHBand="0" w:noVBand="1"/>
      </w:tblPr>
      <w:tblGrid>
        <w:gridCol w:w="1386"/>
        <w:gridCol w:w="1052"/>
        <w:gridCol w:w="1052"/>
        <w:gridCol w:w="960"/>
      </w:tblGrid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17,72648932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19,07488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20,06815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2000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19,98090496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21,30842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21,75164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1750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23,46205808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25,32682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26,11708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1500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28,41923891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29,99536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30,02821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1250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35,69308451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37,43614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36,34499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1000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43,85583909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46,41068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44,58457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800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50,92689498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52,74732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52,1713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700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61,28001971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62,0772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63,14517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600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69,1537486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70,14627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78,86518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89,52984271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91,14002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95,1014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400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121,272447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126,6885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128,8201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300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143,5497703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154,6614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151,6446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250</w:t>
            </w:r>
          </w:p>
        </w:tc>
      </w:tr>
      <w:tr w:rsidR="00B9069D" w:rsidRPr="00B9069D" w:rsidTr="00B9069D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173,5614935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182,7535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189,2379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69D" w:rsidRPr="00B9069D" w:rsidRDefault="00B9069D" w:rsidP="00B906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9069D">
              <w:rPr>
                <w:rFonts w:ascii="Calibri" w:hAnsi="Calibri"/>
                <w:color w:val="000000"/>
                <w:sz w:val="22"/>
                <w:szCs w:val="22"/>
              </w:rPr>
              <w:t>200</w:t>
            </w:r>
          </w:p>
        </w:tc>
      </w:tr>
    </w:tbl>
    <w:p w:rsidR="00B9069D" w:rsidRDefault="00B9069D" w:rsidP="002D1E9D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3E4D7B" w:rsidRPr="005F788C" w:rsidRDefault="003E4D7B" w:rsidP="003E4D7B">
      <w:pPr>
        <w:pStyle w:val="a3"/>
        <w:spacing w:line="360" w:lineRule="auto"/>
        <w:ind w:right="283" w:firstLine="708"/>
        <w:jc w:val="both"/>
      </w:pPr>
      <w:r>
        <w:t xml:space="preserve">4              </w:t>
      </w:r>
      <w:r w:rsidRPr="003E4D7B">
        <w:t>36419</w:t>
      </w:r>
      <w:r w:rsidRPr="005F788C">
        <w:rPr>
          <w:lang w:val="en-US"/>
        </w:rPr>
        <w:t>x</w:t>
      </w:r>
      <w:r w:rsidRPr="003E4D7B">
        <w:rPr>
          <w:vertAlign w:val="superscript"/>
        </w:rPr>
        <w:t>-1,004</w:t>
      </w:r>
    </w:p>
    <w:p w:rsidR="005F788C" w:rsidRPr="005F788C" w:rsidRDefault="005F788C" w:rsidP="005F788C">
      <w:pPr>
        <w:pStyle w:val="a3"/>
        <w:spacing w:line="360" w:lineRule="auto"/>
        <w:ind w:right="283" w:firstLine="708"/>
        <w:jc w:val="both"/>
      </w:pPr>
      <w:r>
        <w:t xml:space="preserve">2              </w:t>
      </w:r>
      <w:r w:rsidRPr="003E4D7B">
        <w:t>36290</w:t>
      </w:r>
      <w:r w:rsidRPr="005F788C">
        <w:rPr>
          <w:lang w:val="en-US"/>
        </w:rPr>
        <w:t>x</w:t>
      </w:r>
      <w:r w:rsidRPr="003E4D7B">
        <w:rPr>
          <w:vertAlign w:val="superscript"/>
        </w:rPr>
        <w:t>-0,996</w:t>
      </w:r>
    </w:p>
    <w:p w:rsidR="003E4D7B" w:rsidRPr="003E4D7B" w:rsidRDefault="003E4D7B" w:rsidP="003E4D7B">
      <w:pPr>
        <w:pStyle w:val="a3"/>
        <w:spacing w:line="360" w:lineRule="auto"/>
        <w:ind w:right="283" w:firstLine="708"/>
        <w:jc w:val="both"/>
      </w:pPr>
      <w:r>
        <w:t xml:space="preserve">1,1           </w:t>
      </w:r>
      <w:r w:rsidRPr="003E4D7B">
        <w:t>36825</w:t>
      </w:r>
      <w:r w:rsidRPr="003E4D7B">
        <w:rPr>
          <w:lang w:val="en-US"/>
        </w:rPr>
        <w:t>x</w:t>
      </w:r>
      <w:r w:rsidRPr="003E4D7B">
        <w:rPr>
          <w:vertAlign w:val="superscript"/>
        </w:rPr>
        <w:t>-0,996</w:t>
      </w:r>
    </w:p>
    <w:p w:rsidR="003E4D7B" w:rsidRDefault="003E4D7B" w:rsidP="005F788C">
      <w:pPr>
        <w:pStyle w:val="a3"/>
        <w:spacing w:line="360" w:lineRule="auto"/>
        <w:ind w:right="283" w:firstLine="708"/>
        <w:jc w:val="both"/>
      </w:pPr>
      <w:r>
        <w:t>Выборка показывает минимум различий</w:t>
      </w:r>
    </w:p>
    <w:p w:rsidR="003E4D7B" w:rsidRPr="0025413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36511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</m:oMath>
      </m:oMathPara>
    </w:p>
    <w:p w:rsidR="0025413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2DA491A" wp14:editId="08315D4F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25413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</w:p>
    <w:p w:rsidR="0025413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</w:p>
    <w:p w:rsid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</w:p>
    <w:p w:rsid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</w:p>
    <w:p w:rsid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</w:p>
    <w:p w:rsid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Проанализируем зависимость от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sub>
                </m:sSub>
              </m:den>
            </m:f>
          </m:e>
        </m:rad>
      </m:oMath>
    </w:p>
    <w:tbl>
      <w:tblPr>
        <w:tblW w:w="2280" w:type="dxa"/>
        <w:tblInd w:w="108" w:type="dxa"/>
        <w:tblLook w:val="04A0" w:firstRow="1" w:lastRow="0" w:firstColumn="1" w:lastColumn="0" w:noHBand="0" w:noVBand="1"/>
      </w:tblPr>
      <w:tblGrid>
        <w:gridCol w:w="960"/>
        <w:gridCol w:w="1320"/>
      </w:tblGrid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0,184</w:t>
            </w:r>
          </w:p>
        </w:tc>
      </w:tr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1,3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0,16</w:t>
            </w:r>
          </w:p>
        </w:tc>
      </w:tr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1,6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0,13</w:t>
            </w:r>
          </w:p>
        </w:tc>
      </w:tr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0,099</w:t>
            </w:r>
          </w:p>
        </w:tc>
      </w:tr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2,5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0,096</w:t>
            </w:r>
          </w:p>
        </w:tc>
      </w:tr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0,087</w:t>
            </w:r>
          </w:p>
        </w:tc>
      </w:tr>
      <w:tr w:rsidR="00B42594" w:rsidRPr="00B42594" w:rsidTr="00B425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2594" w:rsidRPr="00B42594" w:rsidRDefault="00B42594" w:rsidP="00B42594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42594">
              <w:rPr>
                <w:rFonts w:ascii="Calibri" w:hAnsi="Calibri"/>
                <w:color w:val="000000"/>
                <w:sz w:val="22"/>
                <w:szCs w:val="22"/>
              </w:rPr>
              <w:t>0,072</w:t>
            </w:r>
          </w:p>
        </w:tc>
      </w:tr>
    </w:tbl>
    <w:p w:rsidR="00B9069D" w:rsidRPr="00B42594" w:rsidRDefault="00B42594" w:rsidP="005F788C">
      <w:pPr>
        <w:pStyle w:val="a3"/>
        <w:spacing w:line="360" w:lineRule="auto"/>
        <w:ind w:right="283" w:firstLine="708"/>
        <w:jc w:val="both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26F1C1C" wp14:editId="0A859892">
            <wp:extent cx="4572000" cy="27432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B9069D" w:rsidRPr="00B9069D" w:rsidRDefault="00B42594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</w:rPr>
        <w:t>Зависимость есть. Наблюдается грубая погрешность.</w:t>
      </w:r>
    </w:p>
    <w:p w:rsid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4B5FB7" w:rsidRDefault="004B5FB7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</w:rPr>
        <w:t xml:space="preserve">Выражаем </w:t>
      </w:r>
    </w:p>
    <w:p w:rsidR="004B5FB7" w:rsidRPr="00B42594" w:rsidRDefault="004B5FB7" w:rsidP="004B5FB7">
      <w:pPr>
        <w:pStyle w:val="a3"/>
        <w:spacing w:line="360" w:lineRule="auto"/>
        <w:ind w:right="283" w:firstLine="708"/>
        <w:jc w:val="both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y= 0,1867*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</m:e>
            <m:sup>
              <m:r>
                <w:rPr>
                  <w:rFonts w:ascii="Cambria Math" w:hAnsi="Cambria Math"/>
                  <w:color w:val="000000"/>
                </w:rPr>
                <m:t>-0,72</m:t>
              </m:r>
            </m:sup>
          </m:sSup>
        </m:oMath>
      </m:oMathPara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Default="004B5FB7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  <w:lang w:val="en-US"/>
        </w:rPr>
        <w:t xml:space="preserve"> </w:t>
      </w:r>
      <w:r>
        <w:rPr>
          <w:color w:val="000000"/>
        </w:rPr>
        <w:t>Комбинируем</w:t>
      </w:r>
    </w:p>
    <w:p w:rsidR="004B5FB7" w:rsidRPr="004B5FB7" w:rsidRDefault="004B5FB7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710EF9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36511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000000"/>
                </w:rPr>
                <m:t>-0,1867*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lang w:val="en-US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rad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-0,72</m:t>
                  </m:r>
                </m:sup>
              </m:sSup>
            </m:sup>
          </m:sSup>
        </m:oMath>
      </m:oMathPara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7C46A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585E212" wp14:editId="290ED998">
            <wp:extent cx="4572000" cy="27432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Default="007C46A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</w:rPr>
        <w:t xml:space="preserve">Полученная нами функция имеет запаздывание которое можно обвинить погрешность констант. Если поиграть с множителем то </w:t>
      </w:r>
      <w:proofErr w:type="gramStart"/>
      <w:r>
        <w:rPr>
          <w:color w:val="000000"/>
        </w:rPr>
        <w:t>видно ,</w:t>
      </w:r>
      <w:proofErr w:type="gramEnd"/>
      <w:r>
        <w:rPr>
          <w:color w:val="000000"/>
        </w:rPr>
        <w:t xml:space="preserve"> что не точность только на вертикальном участке</w:t>
      </w:r>
      <w:r w:rsidR="00FE40F0">
        <w:rPr>
          <w:color w:val="000000"/>
        </w:rPr>
        <w:t>, что подтверждает неважность.</w:t>
      </w:r>
    </w:p>
    <w:p w:rsidR="00FE40F0" w:rsidRDefault="00FE40F0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r>
        <w:rPr>
          <w:color w:val="000000"/>
        </w:rPr>
        <w:t>Так как аппроксимировать степенным методом не получается при отрицательной степени делаем вывод, что на самом деле.</w:t>
      </w:r>
    </w:p>
    <w:p w:rsidR="00FE40F0" w:rsidRDefault="00FE40F0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FE40F0" w:rsidRPr="00B9069D" w:rsidRDefault="00710EF9" w:rsidP="00FE40F0">
      <w:pPr>
        <w:pStyle w:val="a3"/>
        <w:spacing w:line="360" w:lineRule="auto"/>
        <w:ind w:right="283" w:firstLine="708"/>
        <w:jc w:val="both"/>
        <w:rPr>
          <w:color w:val="000000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36511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000000"/>
                </w:rPr>
                <m:t>0,1867*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lang w:val="en-US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rad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-0,72</m:t>
                  </m:r>
                </m:sup>
              </m:sSup>
            </m:sup>
          </m:sSup>
        </m:oMath>
      </m:oMathPara>
    </w:p>
    <w:p w:rsidR="00FE40F0" w:rsidRPr="007C46AD" w:rsidRDefault="00FE40F0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E3134D" w:rsidRPr="00B9069D" w:rsidRDefault="00710EF9" w:rsidP="00E3134D">
      <w:pPr>
        <w:pStyle w:val="a3"/>
        <w:spacing w:line="360" w:lineRule="auto"/>
        <w:ind w:right="283" w:firstLine="708"/>
        <w:jc w:val="both"/>
        <w:rPr>
          <w:color w:val="000000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36511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0,1867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0,36</m:t>
                      </m:r>
                    </m:sup>
                  </m:sSup>
                </m:den>
              </m:f>
            </m:sup>
          </m:sSup>
        </m:oMath>
      </m:oMathPara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B9069D" w:rsidRPr="00B9069D" w:rsidRDefault="00B9069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  <w:bookmarkStart w:id="0" w:name="_GoBack"/>
      <w:bookmarkEnd w:id="0"/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Pr="00B9069D" w:rsidRDefault="0025413D" w:rsidP="005F788C">
      <w:pPr>
        <w:pStyle w:val="a3"/>
        <w:spacing w:line="360" w:lineRule="auto"/>
        <w:ind w:right="283" w:firstLine="708"/>
        <w:jc w:val="both"/>
        <w:rPr>
          <w:color w:val="000000"/>
        </w:rPr>
      </w:pPr>
    </w:p>
    <w:p w:rsidR="0025413D" w:rsidRDefault="0025413D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Default="00263244" w:rsidP="005F788C">
      <w:pPr>
        <w:pStyle w:val="a3"/>
        <w:spacing w:line="360" w:lineRule="auto"/>
        <w:ind w:right="283" w:firstLine="708"/>
        <w:jc w:val="both"/>
      </w:pPr>
    </w:p>
    <w:p w:rsidR="00263244" w:rsidRPr="0064191C" w:rsidRDefault="00263244" w:rsidP="00263244">
      <w:pPr>
        <w:shd w:val="clear" w:color="auto" w:fill="FFFFFF"/>
        <w:spacing w:before="60"/>
        <w:jc w:val="center"/>
        <w:rPr>
          <w:i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/>
            </w:rPr>
            <m:t>=‼</m:t>
          </m:r>
        </m:oMath>
      </m:oMathPara>
    </w:p>
    <w:p w:rsidR="00263244" w:rsidRDefault="00263244" w:rsidP="00263244"/>
    <w:p w:rsidR="00263244" w:rsidRPr="00E3134D" w:rsidRDefault="00263244" w:rsidP="00263244">
      <w:pPr>
        <w:rPr>
          <w:vertAlign w:val="superscript"/>
        </w:rPr>
      </w:pPr>
      <w:r w:rsidRPr="00E3134D">
        <w:t>18,7638602270</w:t>
      </w:r>
      <w:r w:rsidRPr="00777457">
        <w:rPr>
          <w:lang w:val="en-US"/>
        </w:rPr>
        <w:t>x</w:t>
      </w:r>
      <w:r w:rsidRPr="00E3134D">
        <w:rPr>
          <w:vertAlign w:val="superscript"/>
        </w:rPr>
        <w:t>-0,0860601107</w:t>
      </w:r>
    </w:p>
    <w:p w:rsidR="00263244" w:rsidRPr="00777457" w:rsidRDefault="00263244" w:rsidP="00263244">
      <w:r w:rsidRPr="00E3134D">
        <w:t>20,3666894904</w:t>
      </w:r>
      <w:r w:rsidRPr="00777457">
        <w:rPr>
          <w:lang w:val="en-US"/>
        </w:rPr>
        <w:t>x</w:t>
      </w:r>
      <w:r w:rsidRPr="00E3134D">
        <w:rPr>
          <w:vertAlign w:val="superscript"/>
        </w:rPr>
        <w:t>-0,0747174580</w:t>
      </w:r>
    </w:p>
    <w:p w:rsidR="00263244" w:rsidRPr="00777457" w:rsidRDefault="00263244" w:rsidP="00263244">
      <w:r w:rsidRPr="00E3134D">
        <w:t>23,6153734769</w:t>
      </w:r>
      <w:r w:rsidRPr="00777457">
        <w:rPr>
          <w:lang w:val="en-US"/>
        </w:rPr>
        <w:t>x</w:t>
      </w:r>
      <w:r w:rsidRPr="00E3134D">
        <w:rPr>
          <w:vertAlign w:val="superscript"/>
        </w:rPr>
        <w:t>-0,0772264322</w:t>
      </w:r>
    </w:p>
    <w:p w:rsidR="00263244" w:rsidRPr="00777457" w:rsidRDefault="00263244" w:rsidP="00263244">
      <w:r w:rsidRPr="00E3134D">
        <w:t>28,6917592210</w:t>
      </w:r>
      <w:r w:rsidRPr="00777457">
        <w:rPr>
          <w:lang w:val="en-US"/>
        </w:rPr>
        <w:t>x</w:t>
      </w:r>
      <w:r w:rsidRPr="00E3134D">
        <w:rPr>
          <w:vertAlign w:val="superscript"/>
        </w:rPr>
        <w:t>-0,0885991338</w:t>
      </w:r>
    </w:p>
    <w:p w:rsidR="00263244" w:rsidRPr="00777457" w:rsidRDefault="00263244" w:rsidP="00263244">
      <w:r w:rsidRPr="00777457">
        <w:t>36,0388600030</w:t>
      </w:r>
      <w:r w:rsidRPr="00777457">
        <w:rPr>
          <w:lang w:val="en-US"/>
        </w:rPr>
        <w:t>x</w:t>
      </w:r>
      <w:r w:rsidRPr="00777457">
        <w:rPr>
          <w:vertAlign w:val="superscript"/>
        </w:rPr>
        <w:t>-0,0802059249</w:t>
      </w:r>
    </w:p>
    <w:p w:rsidR="00263244" w:rsidRPr="000F128D" w:rsidRDefault="00263244" w:rsidP="00263244">
      <w:r w:rsidRPr="00326F20">
        <w:t>44,4086287449</w:t>
      </w:r>
      <w:r w:rsidRPr="000F128D">
        <w:rPr>
          <w:lang w:val="en-US"/>
        </w:rPr>
        <w:t>x</w:t>
      </w:r>
      <w:r w:rsidRPr="00326F20">
        <w:rPr>
          <w:vertAlign w:val="superscript"/>
        </w:rPr>
        <w:t>-0,0808113123</w:t>
      </w:r>
    </w:p>
    <w:p w:rsidR="00263244" w:rsidRPr="000F128D" w:rsidRDefault="00263244" w:rsidP="00263244">
      <w:r w:rsidRPr="00326F20">
        <w:t>51,0513665823</w:t>
      </w:r>
      <w:r w:rsidRPr="000F128D">
        <w:rPr>
          <w:lang w:val="en-US"/>
        </w:rPr>
        <w:t>x</w:t>
      </w:r>
      <w:r w:rsidRPr="00326F20">
        <w:rPr>
          <w:vertAlign w:val="superscript"/>
        </w:rPr>
        <w:t>-0,0842369894</w:t>
      </w:r>
    </w:p>
    <w:p w:rsidR="00263244" w:rsidRPr="000F128D" w:rsidRDefault="00263244" w:rsidP="00263244">
      <w:r w:rsidRPr="00326F20">
        <w:t>59,3769919704</w:t>
      </w:r>
      <w:r w:rsidRPr="000F128D">
        <w:rPr>
          <w:lang w:val="en-US"/>
        </w:rPr>
        <w:t>x</w:t>
      </w:r>
      <w:r w:rsidRPr="00326F20">
        <w:rPr>
          <w:vertAlign w:val="superscript"/>
        </w:rPr>
        <w:t>-0,0824787934</w:t>
      </w:r>
    </w:p>
    <w:p w:rsidR="00263244" w:rsidRPr="000F128D" w:rsidRDefault="00263244" w:rsidP="00263244">
      <w:r w:rsidRPr="00326F20">
        <w:t>72,5686489937</w:t>
      </w:r>
      <w:r w:rsidRPr="000F128D">
        <w:rPr>
          <w:lang w:val="en-US"/>
        </w:rPr>
        <w:t>x</w:t>
      </w:r>
      <w:r w:rsidRPr="00326F20">
        <w:rPr>
          <w:vertAlign w:val="superscript"/>
        </w:rPr>
        <w:t>-0,0832294493</w:t>
      </w:r>
    </w:p>
    <w:p w:rsidR="00263244" w:rsidRPr="00326F20" w:rsidRDefault="00263244" w:rsidP="00263244">
      <w:r w:rsidRPr="00326F20">
        <w:t>87,1436988706</w:t>
      </w:r>
      <w:r w:rsidRPr="00326F20">
        <w:rPr>
          <w:lang w:val="en-US"/>
        </w:rPr>
        <w:t>x</w:t>
      </w:r>
      <w:r w:rsidRPr="00326F20">
        <w:rPr>
          <w:vertAlign w:val="superscript"/>
        </w:rPr>
        <w:t>-0,0778929349</w:t>
      </w:r>
    </w:p>
    <w:p w:rsidR="00263244" w:rsidRPr="00CB72DC" w:rsidRDefault="00263244" w:rsidP="00263244">
      <w:r w:rsidRPr="00CB72DC">
        <w:rPr>
          <w:lang w:val="en-US"/>
        </w:rPr>
        <w:t>119</w:t>
      </w:r>
      <w:proofErr w:type="gramStart"/>
      <w:r w:rsidRPr="00CB72DC">
        <w:rPr>
          <w:lang w:val="en-US"/>
        </w:rPr>
        <w:t>,1268521883x</w:t>
      </w:r>
      <w:proofErr w:type="gramEnd"/>
      <w:r w:rsidRPr="00CB72DC">
        <w:rPr>
          <w:vertAlign w:val="superscript"/>
          <w:lang w:val="en-US"/>
        </w:rPr>
        <w:t>-0,0854855443</w:t>
      </w:r>
    </w:p>
    <w:p w:rsidR="00263244" w:rsidRPr="00326F20" w:rsidRDefault="00263244" w:rsidP="00263244">
      <w:r w:rsidRPr="00326F20">
        <w:t>142,7316089256</w:t>
      </w:r>
      <w:r w:rsidRPr="00326F20">
        <w:rPr>
          <w:lang w:val="en-US"/>
        </w:rPr>
        <w:t>x</w:t>
      </w:r>
      <w:r w:rsidRPr="00326F20">
        <w:rPr>
          <w:vertAlign w:val="superscript"/>
        </w:rPr>
        <w:t>-0,0799774942</w:t>
      </w:r>
    </w:p>
    <w:p w:rsidR="00263244" w:rsidRPr="00CB72DC" w:rsidRDefault="00263244" w:rsidP="00263244">
      <w:r w:rsidRPr="00CB72DC">
        <w:rPr>
          <w:lang w:val="en-US"/>
        </w:rPr>
        <w:t>180</w:t>
      </w:r>
      <w:proofErr w:type="gramStart"/>
      <w:r w:rsidRPr="00CB72DC">
        <w:rPr>
          <w:lang w:val="en-US"/>
        </w:rPr>
        <w:t>,0194709448x</w:t>
      </w:r>
      <w:proofErr w:type="gramEnd"/>
      <w:r w:rsidRPr="00CB72DC">
        <w:rPr>
          <w:vertAlign w:val="superscript"/>
          <w:lang w:val="en-US"/>
        </w:rPr>
        <w:t>-0,0759905430</w:t>
      </w:r>
    </w:p>
    <w:p w:rsidR="005F788C" w:rsidRDefault="005F788C" w:rsidP="002D1E9D">
      <w:pPr>
        <w:pStyle w:val="a3"/>
        <w:spacing w:line="360" w:lineRule="auto"/>
        <w:ind w:right="283" w:firstLine="708"/>
        <w:jc w:val="both"/>
      </w:pPr>
    </w:p>
    <w:sectPr w:rsidR="005F788C" w:rsidSect="00BB020D">
      <w:headerReference w:type="default" r:id="rId35"/>
      <w:pgSz w:w="11906" w:h="16838"/>
      <w:pgMar w:top="851" w:right="566" w:bottom="1560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7D9E" w:rsidRDefault="00A07D9E" w:rsidP="000521AD">
      <w:r>
        <w:separator/>
      </w:r>
    </w:p>
  </w:endnote>
  <w:endnote w:type="continuationSeparator" w:id="0">
    <w:p w:rsidR="00A07D9E" w:rsidRDefault="00A07D9E" w:rsidP="00052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7D9E" w:rsidRDefault="00A07D9E" w:rsidP="000521AD">
      <w:r>
        <w:separator/>
      </w:r>
    </w:p>
  </w:footnote>
  <w:footnote w:type="continuationSeparator" w:id="0">
    <w:p w:rsidR="00A07D9E" w:rsidRDefault="00A07D9E" w:rsidP="000521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EF9" w:rsidRDefault="00710EF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327DB"/>
    <w:multiLevelType w:val="hybridMultilevel"/>
    <w:tmpl w:val="417E0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EC4CB2"/>
    <w:multiLevelType w:val="multilevel"/>
    <w:tmpl w:val="57DCF47C"/>
    <w:lvl w:ilvl="0">
      <w:start w:val="1"/>
      <w:numFmt w:val="decimal"/>
      <w:lvlText w:val="%1)"/>
      <w:lvlJc w:val="left"/>
      <w:pPr>
        <w:tabs>
          <w:tab w:val="num" w:pos="1144"/>
        </w:tabs>
        <w:ind w:left="1144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bullet"/>
      <w:lvlText w:val=""/>
      <w:lvlJc w:val="left"/>
      <w:pPr>
        <w:tabs>
          <w:tab w:val="num" w:pos="1864"/>
        </w:tabs>
        <w:ind w:left="186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84"/>
        </w:tabs>
        <w:ind w:left="258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24"/>
        </w:tabs>
        <w:ind w:left="402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44"/>
        </w:tabs>
        <w:ind w:left="474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84"/>
        </w:tabs>
        <w:ind w:left="618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04"/>
        </w:tabs>
        <w:ind w:left="6904" w:hanging="360"/>
      </w:pPr>
      <w:rPr>
        <w:rFonts w:ascii="Symbol" w:hAnsi="Symbol" w:hint="default"/>
        <w:sz w:val="20"/>
      </w:rPr>
    </w:lvl>
  </w:abstractNum>
  <w:abstractNum w:abstractNumId="2">
    <w:nsid w:val="410D563F"/>
    <w:multiLevelType w:val="hybridMultilevel"/>
    <w:tmpl w:val="A6F21A3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46794840"/>
    <w:multiLevelType w:val="multilevel"/>
    <w:tmpl w:val="FA8EB8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544E6B5D"/>
    <w:multiLevelType w:val="hybridMultilevel"/>
    <w:tmpl w:val="1EAADC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F1997"/>
    <w:multiLevelType w:val="multilevel"/>
    <w:tmpl w:val="B64024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735720E4"/>
    <w:multiLevelType w:val="multilevel"/>
    <w:tmpl w:val="10E0A274"/>
    <w:lvl w:ilvl="0">
      <w:start w:val="1"/>
      <w:numFmt w:val="decimal"/>
      <w:lvlText w:val="%1)"/>
      <w:lvlJc w:val="left"/>
      <w:pPr>
        <w:tabs>
          <w:tab w:val="num" w:pos="1144"/>
        </w:tabs>
        <w:ind w:left="1144" w:hanging="360"/>
      </w:pPr>
      <w:rPr>
        <w:rFonts w:ascii="Arial" w:eastAsia="Times New Roman" w:hAnsi="Arial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64"/>
        </w:tabs>
        <w:ind w:left="186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84"/>
        </w:tabs>
        <w:ind w:left="258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24"/>
        </w:tabs>
        <w:ind w:left="402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44"/>
        </w:tabs>
        <w:ind w:left="474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84"/>
        </w:tabs>
        <w:ind w:left="618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04"/>
        </w:tabs>
        <w:ind w:left="6904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5E3"/>
    <w:rsid w:val="00022FB9"/>
    <w:rsid w:val="0002427D"/>
    <w:rsid w:val="000255A6"/>
    <w:rsid w:val="000521AD"/>
    <w:rsid w:val="00062EC8"/>
    <w:rsid w:val="00070AC0"/>
    <w:rsid w:val="00076C3F"/>
    <w:rsid w:val="00096B7A"/>
    <w:rsid w:val="000C5FE5"/>
    <w:rsid w:val="000E45D0"/>
    <w:rsid w:val="000F128D"/>
    <w:rsid w:val="000F5BD7"/>
    <w:rsid w:val="00123AC7"/>
    <w:rsid w:val="00124840"/>
    <w:rsid w:val="001543F2"/>
    <w:rsid w:val="001751F1"/>
    <w:rsid w:val="00184AB5"/>
    <w:rsid w:val="001C5B70"/>
    <w:rsid w:val="001E311B"/>
    <w:rsid w:val="001E40DE"/>
    <w:rsid w:val="00202AB8"/>
    <w:rsid w:val="00210208"/>
    <w:rsid w:val="002277AC"/>
    <w:rsid w:val="00253AD2"/>
    <w:rsid w:val="00253BCC"/>
    <w:rsid w:val="0025413D"/>
    <w:rsid w:val="00263244"/>
    <w:rsid w:val="00280A08"/>
    <w:rsid w:val="00295DFA"/>
    <w:rsid w:val="002A68A3"/>
    <w:rsid w:val="002D1E9D"/>
    <w:rsid w:val="002D3CE3"/>
    <w:rsid w:val="002D3D9F"/>
    <w:rsid w:val="0030301F"/>
    <w:rsid w:val="00306031"/>
    <w:rsid w:val="00307760"/>
    <w:rsid w:val="003209A7"/>
    <w:rsid w:val="00326F20"/>
    <w:rsid w:val="00380BD8"/>
    <w:rsid w:val="003A6429"/>
    <w:rsid w:val="003C2A7A"/>
    <w:rsid w:val="003D5D18"/>
    <w:rsid w:val="003E4D7B"/>
    <w:rsid w:val="0040262A"/>
    <w:rsid w:val="00404321"/>
    <w:rsid w:val="00405677"/>
    <w:rsid w:val="00464DFF"/>
    <w:rsid w:val="00475BA8"/>
    <w:rsid w:val="00487B6D"/>
    <w:rsid w:val="0049020B"/>
    <w:rsid w:val="004A48E9"/>
    <w:rsid w:val="004B5FB7"/>
    <w:rsid w:val="004B7E96"/>
    <w:rsid w:val="004D7D44"/>
    <w:rsid w:val="00507F07"/>
    <w:rsid w:val="005422A0"/>
    <w:rsid w:val="005544C7"/>
    <w:rsid w:val="00562369"/>
    <w:rsid w:val="00572FB7"/>
    <w:rsid w:val="00582A22"/>
    <w:rsid w:val="005B2DD3"/>
    <w:rsid w:val="005C05E3"/>
    <w:rsid w:val="005C5208"/>
    <w:rsid w:val="005D11F2"/>
    <w:rsid w:val="005F4A8C"/>
    <w:rsid w:val="005F788C"/>
    <w:rsid w:val="00603F15"/>
    <w:rsid w:val="00632753"/>
    <w:rsid w:val="0064191C"/>
    <w:rsid w:val="00647669"/>
    <w:rsid w:val="0066536B"/>
    <w:rsid w:val="0067324A"/>
    <w:rsid w:val="006876F8"/>
    <w:rsid w:val="00694E84"/>
    <w:rsid w:val="00696C2F"/>
    <w:rsid w:val="0069711F"/>
    <w:rsid w:val="006A4404"/>
    <w:rsid w:val="006C3582"/>
    <w:rsid w:val="006D2682"/>
    <w:rsid w:val="006F4284"/>
    <w:rsid w:val="00701420"/>
    <w:rsid w:val="007056F5"/>
    <w:rsid w:val="00710EF9"/>
    <w:rsid w:val="00722DD3"/>
    <w:rsid w:val="00734864"/>
    <w:rsid w:val="00737944"/>
    <w:rsid w:val="00741151"/>
    <w:rsid w:val="007431A2"/>
    <w:rsid w:val="007637A9"/>
    <w:rsid w:val="00777457"/>
    <w:rsid w:val="00780EF6"/>
    <w:rsid w:val="00784184"/>
    <w:rsid w:val="007A1E2B"/>
    <w:rsid w:val="007A2265"/>
    <w:rsid w:val="007C46AD"/>
    <w:rsid w:val="00815FB2"/>
    <w:rsid w:val="0081650E"/>
    <w:rsid w:val="0082646A"/>
    <w:rsid w:val="008307DB"/>
    <w:rsid w:val="008435CF"/>
    <w:rsid w:val="00856241"/>
    <w:rsid w:val="0086520D"/>
    <w:rsid w:val="00877925"/>
    <w:rsid w:val="008912AB"/>
    <w:rsid w:val="008917F6"/>
    <w:rsid w:val="008F1B78"/>
    <w:rsid w:val="008F2A42"/>
    <w:rsid w:val="00902A88"/>
    <w:rsid w:val="00921E76"/>
    <w:rsid w:val="00931E43"/>
    <w:rsid w:val="009352D9"/>
    <w:rsid w:val="009423A4"/>
    <w:rsid w:val="00957062"/>
    <w:rsid w:val="00975CBD"/>
    <w:rsid w:val="00981FA2"/>
    <w:rsid w:val="00983B34"/>
    <w:rsid w:val="009D53DD"/>
    <w:rsid w:val="009F5408"/>
    <w:rsid w:val="009F634F"/>
    <w:rsid w:val="00A07D9E"/>
    <w:rsid w:val="00A10900"/>
    <w:rsid w:val="00A2142F"/>
    <w:rsid w:val="00A240A9"/>
    <w:rsid w:val="00A24555"/>
    <w:rsid w:val="00A558AA"/>
    <w:rsid w:val="00A777A1"/>
    <w:rsid w:val="00A84A2C"/>
    <w:rsid w:val="00A87A8A"/>
    <w:rsid w:val="00A91CE7"/>
    <w:rsid w:val="00AA6554"/>
    <w:rsid w:val="00AB095B"/>
    <w:rsid w:val="00AB1FB3"/>
    <w:rsid w:val="00AB210C"/>
    <w:rsid w:val="00AC59D5"/>
    <w:rsid w:val="00AD3C9C"/>
    <w:rsid w:val="00B06C0E"/>
    <w:rsid w:val="00B13E62"/>
    <w:rsid w:val="00B23426"/>
    <w:rsid w:val="00B25952"/>
    <w:rsid w:val="00B31F25"/>
    <w:rsid w:val="00B369AB"/>
    <w:rsid w:val="00B42594"/>
    <w:rsid w:val="00B4392E"/>
    <w:rsid w:val="00B77895"/>
    <w:rsid w:val="00B9069D"/>
    <w:rsid w:val="00B957F8"/>
    <w:rsid w:val="00B976D0"/>
    <w:rsid w:val="00BA36D8"/>
    <w:rsid w:val="00BB020D"/>
    <w:rsid w:val="00BB21A7"/>
    <w:rsid w:val="00BC3E05"/>
    <w:rsid w:val="00BC3F48"/>
    <w:rsid w:val="00BD0E69"/>
    <w:rsid w:val="00BF20DA"/>
    <w:rsid w:val="00C32959"/>
    <w:rsid w:val="00C561BD"/>
    <w:rsid w:val="00C73BBE"/>
    <w:rsid w:val="00C77E84"/>
    <w:rsid w:val="00C96F8E"/>
    <w:rsid w:val="00C971E6"/>
    <w:rsid w:val="00CB2842"/>
    <w:rsid w:val="00CB72DC"/>
    <w:rsid w:val="00CB7F30"/>
    <w:rsid w:val="00CC138A"/>
    <w:rsid w:val="00CD4383"/>
    <w:rsid w:val="00CD4B32"/>
    <w:rsid w:val="00D10C19"/>
    <w:rsid w:val="00D35000"/>
    <w:rsid w:val="00D43E5D"/>
    <w:rsid w:val="00D67635"/>
    <w:rsid w:val="00D7576C"/>
    <w:rsid w:val="00D90FF5"/>
    <w:rsid w:val="00DA3CFA"/>
    <w:rsid w:val="00DA4BFB"/>
    <w:rsid w:val="00DB3C03"/>
    <w:rsid w:val="00E054EF"/>
    <w:rsid w:val="00E3134D"/>
    <w:rsid w:val="00E559CF"/>
    <w:rsid w:val="00E65F5E"/>
    <w:rsid w:val="00E67D24"/>
    <w:rsid w:val="00E84222"/>
    <w:rsid w:val="00E95BFC"/>
    <w:rsid w:val="00EA3F36"/>
    <w:rsid w:val="00EB17F5"/>
    <w:rsid w:val="00EC3CA8"/>
    <w:rsid w:val="00EE4380"/>
    <w:rsid w:val="00EF02C5"/>
    <w:rsid w:val="00F10BBB"/>
    <w:rsid w:val="00F21B85"/>
    <w:rsid w:val="00F37296"/>
    <w:rsid w:val="00F527C3"/>
    <w:rsid w:val="00F629A5"/>
    <w:rsid w:val="00F77505"/>
    <w:rsid w:val="00F91AA9"/>
    <w:rsid w:val="00F92956"/>
    <w:rsid w:val="00FA7EF5"/>
    <w:rsid w:val="00FB18C7"/>
    <w:rsid w:val="00FE40F0"/>
    <w:rsid w:val="00FF1C68"/>
    <w:rsid w:val="00FF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109BE35-381E-4608-B6F1-BCD2BED86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2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81FA2"/>
    <w:pPr>
      <w:keepNext/>
      <w:spacing w:line="240" w:lineRule="exact"/>
      <w:outlineLvl w:val="0"/>
    </w:pPr>
    <w:rPr>
      <w:b/>
      <w:bCs/>
      <w:i/>
      <w:iCs/>
      <w:color w:val="000000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2A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2A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2A7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521A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0521AD"/>
  </w:style>
  <w:style w:type="paragraph" w:styleId="a5">
    <w:name w:val="footer"/>
    <w:basedOn w:val="a"/>
    <w:link w:val="a6"/>
    <w:unhideWhenUsed/>
    <w:rsid w:val="000521A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0521AD"/>
  </w:style>
  <w:style w:type="paragraph" w:customStyle="1" w:styleId="a7">
    <w:name w:val="Чертежный"/>
    <w:rsid w:val="000521A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5422A0"/>
    <w:pPr>
      <w:ind w:left="720"/>
      <w:contextualSpacing/>
    </w:pPr>
  </w:style>
  <w:style w:type="character" w:customStyle="1" w:styleId="apple-converted-space">
    <w:name w:val="apple-converted-space"/>
    <w:basedOn w:val="a0"/>
    <w:rsid w:val="005422A0"/>
  </w:style>
  <w:style w:type="paragraph" w:styleId="a9">
    <w:name w:val="Balloon Text"/>
    <w:basedOn w:val="a"/>
    <w:link w:val="aa"/>
    <w:uiPriority w:val="99"/>
    <w:semiHidden/>
    <w:unhideWhenUsed/>
    <w:rsid w:val="00464DF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64DFF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Body Text 2"/>
    <w:basedOn w:val="a"/>
    <w:link w:val="22"/>
    <w:rsid w:val="00C73BBE"/>
    <w:pPr>
      <w:tabs>
        <w:tab w:val="left" w:pos="2576"/>
        <w:tab w:val="left" w:pos="3696"/>
      </w:tabs>
      <w:ind w:right="461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rsid w:val="00C73BB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3"/>
    <w:basedOn w:val="a"/>
    <w:link w:val="32"/>
    <w:rsid w:val="0021020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210208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981FA2"/>
    <w:rPr>
      <w:rFonts w:ascii="Times New Roman" w:eastAsia="Times New Roman" w:hAnsi="Times New Roman" w:cs="Times New Roman"/>
      <w:b/>
      <w:bCs/>
      <w:i/>
      <w:iCs/>
      <w:color w:val="000000"/>
      <w:sz w:val="28"/>
      <w:szCs w:val="24"/>
      <w:lang w:eastAsia="ru-RU"/>
    </w:rPr>
  </w:style>
  <w:style w:type="paragraph" w:styleId="ab">
    <w:name w:val="No Spacing"/>
    <w:uiPriority w:val="1"/>
    <w:qFormat/>
    <w:rsid w:val="00981F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99"/>
    <w:semiHidden/>
    <w:unhideWhenUsed/>
    <w:rsid w:val="00981FA2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981FA2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rsid w:val="00EF02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Body Text Indent 2"/>
    <w:basedOn w:val="a"/>
    <w:link w:val="24"/>
    <w:rsid w:val="00EF02C5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rsid w:val="00EF02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C2A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C2A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C2A7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customStyle="1" w:styleId="11">
    <w:name w:val="Обычный1"/>
    <w:rsid w:val="003C2A7A"/>
    <w:pPr>
      <w:widowControl w:val="0"/>
      <w:spacing w:after="0" w:line="360" w:lineRule="auto"/>
      <w:ind w:firstLine="72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styleId="af">
    <w:name w:val="page number"/>
    <w:rsid w:val="003C2A7A"/>
    <w:rPr>
      <w:rFonts w:cs="Times New Roman"/>
    </w:rPr>
  </w:style>
  <w:style w:type="character" w:styleId="af0">
    <w:name w:val="Placeholder Text"/>
    <w:basedOn w:val="a0"/>
    <w:uiPriority w:val="99"/>
    <w:semiHidden/>
    <w:rsid w:val="00DA3CFA"/>
    <w:rPr>
      <w:color w:val="808080"/>
    </w:rPr>
  </w:style>
  <w:style w:type="paragraph" w:styleId="af1">
    <w:name w:val="Normal (Web)"/>
    <w:basedOn w:val="a"/>
    <w:uiPriority w:val="99"/>
    <w:semiHidden/>
    <w:unhideWhenUsed/>
    <w:rsid w:val="005F788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34" Type="http://schemas.openxmlformats.org/officeDocument/2006/relationships/chart" Target="charts/chart6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7.jpeg"/><Relationship Id="rId25" Type="http://schemas.openxmlformats.org/officeDocument/2006/relationships/oleObject" Target="embeddings/oleObject6.bin"/><Relationship Id="rId33" Type="http://schemas.openxmlformats.org/officeDocument/2006/relationships/chart" Target="charts/chart5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wmf"/><Relationship Id="rId32" Type="http://schemas.openxmlformats.org/officeDocument/2006/relationships/chart" Target="charts/chart4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1.jpeg"/><Relationship Id="rId28" Type="http://schemas.openxmlformats.org/officeDocument/2006/relationships/oleObject" Target="embeddings/oleObject7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4.wmf"/><Relationship Id="rId30" Type="http://schemas.openxmlformats.org/officeDocument/2006/relationships/chart" Target="charts/chart2.xm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-exp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-exp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-exp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56.xlsm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56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1%20-%20&#1082;&#1086;&#1087;&#1080;&#1103;%20(2)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'1'!$A$1:$A$39</c:f>
              <c:numCache>
                <c:formatCode>General</c:formatCode>
                <c:ptCount val="39"/>
                <c:pt idx="0">
                  <c:v>0.35662650602409601</c:v>
                </c:pt>
                <c:pt idx="1">
                  <c:v>0.37590361445783099</c:v>
                </c:pt>
                <c:pt idx="2">
                  <c:v>0.38795180722891498</c:v>
                </c:pt>
                <c:pt idx="3">
                  <c:v>0.40634920634920602</c:v>
                </c:pt>
                <c:pt idx="4">
                  <c:v>0.42857142857142799</c:v>
                </c:pt>
                <c:pt idx="5">
                  <c:v>0.50566037735849001</c:v>
                </c:pt>
                <c:pt idx="6">
                  <c:v>0.58679245283018799</c:v>
                </c:pt>
                <c:pt idx="7">
                  <c:v>0.65675675675675604</c:v>
                </c:pt>
                <c:pt idx="8">
                  <c:v>0.71333333333333204</c:v>
                </c:pt>
                <c:pt idx="9">
                  <c:v>0.78666666666666396</c:v>
                </c:pt>
                <c:pt idx="10">
                  <c:v>0.862857142857132</c:v>
                </c:pt>
                <c:pt idx="11">
                  <c:v>0.91379310344825004</c:v>
                </c:pt>
                <c:pt idx="12">
                  <c:v>0.97586206896545702</c:v>
                </c:pt>
                <c:pt idx="13">
                  <c:v>0.97931034482752399</c:v>
                </c:pt>
                <c:pt idx="14">
                  <c:v>1.03517587939684</c:v>
                </c:pt>
                <c:pt idx="15">
                  <c:v>1.0854271356781899</c:v>
                </c:pt>
                <c:pt idx="16">
                  <c:v>1.1356783919595499</c:v>
                </c:pt>
                <c:pt idx="17">
                  <c:v>1.1809045226127599</c:v>
                </c:pt>
                <c:pt idx="18">
                  <c:v>1.2311557788941201</c:v>
                </c:pt>
                <c:pt idx="19">
                  <c:v>1.2763819095473401</c:v>
                </c:pt>
                <c:pt idx="20">
                  <c:v>1.3417085427130999</c:v>
                </c:pt>
                <c:pt idx="21">
                  <c:v>1.4170854271351301</c:v>
                </c:pt>
                <c:pt idx="22">
                  <c:v>1.4572864321602099</c:v>
                </c:pt>
                <c:pt idx="23">
                  <c:v>1.52261306532597</c:v>
                </c:pt>
                <c:pt idx="24">
                  <c:v>1.5929648241198699</c:v>
                </c:pt>
                <c:pt idx="25">
                  <c:v>1.65829145728563</c:v>
                </c:pt>
                <c:pt idx="26">
                  <c:v>1.7135678391951199</c:v>
                </c:pt>
                <c:pt idx="27">
                  <c:v>1.7537688442202</c:v>
                </c:pt>
                <c:pt idx="28">
                  <c:v>1.81909547738596</c:v>
                </c:pt>
                <c:pt idx="29">
                  <c:v>1.8743718592954499</c:v>
                </c:pt>
                <c:pt idx="30">
                  <c:v>1.9095477386924</c:v>
                </c:pt>
                <c:pt idx="31">
                  <c:v>1.95979899497376</c:v>
                </c:pt>
                <c:pt idx="32">
                  <c:v>2.0229357798146901</c:v>
                </c:pt>
                <c:pt idx="33">
                  <c:v>2.1146788990805101</c:v>
                </c:pt>
                <c:pt idx="34">
                  <c:v>2.22171253822397</c:v>
                </c:pt>
                <c:pt idx="35">
                  <c:v>2.29051987767334</c:v>
                </c:pt>
                <c:pt idx="36">
                  <c:v>2.3669724770615201</c:v>
                </c:pt>
                <c:pt idx="37">
                  <c:v>2.4434250764497101</c:v>
                </c:pt>
                <c:pt idx="38">
                  <c:v>2.5045871559602499</c:v>
                </c:pt>
              </c:numCache>
            </c:numRef>
          </c:xVal>
          <c:yVal>
            <c:numRef>
              <c:f>'1'!$C$1:$C$39</c:f>
              <c:numCache>
                <c:formatCode>General</c:formatCode>
                <c:ptCount val="39"/>
                <c:pt idx="0">
                  <c:v>18.019323671497499</c:v>
                </c:pt>
                <c:pt idx="1">
                  <c:v>17.7777777777777</c:v>
                </c:pt>
                <c:pt idx="2">
                  <c:v>17.5845410628019</c:v>
                </c:pt>
                <c:pt idx="3">
                  <c:v>17.391304347826001</c:v>
                </c:pt>
                <c:pt idx="4">
                  <c:v>17.2463768115942</c:v>
                </c:pt>
                <c:pt idx="5">
                  <c:v>16.376811594202898</c:v>
                </c:pt>
                <c:pt idx="6">
                  <c:v>15.6521739130434</c:v>
                </c:pt>
                <c:pt idx="7">
                  <c:v>15.072463768115901</c:v>
                </c:pt>
                <c:pt idx="8">
                  <c:v>14.685990338164199</c:v>
                </c:pt>
                <c:pt idx="9">
                  <c:v>14.057971014492701</c:v>
                </c:pt>
                <c:pt idx="10">
                  <c:v>13.5265700483091</c:v>
                </c:pt>
                <c:pt idx="11">
                  <c:v>13.140096618357401</c:v>
                </c:pt>
                <c:pt idx="12">
                  <c:v>12.753623188405699</c:v>
                </c:pt>
                <c:pt idx="13">
                  <c:v>12.7053140096618</c:v>
                </c:pt>
                <c:pt idx="14">
                  <c:v>12.463768115942001</c:v>
                </c:pt>
                <c:pt idx="15">
                  <c:v>12.2222222222222</c:v>
                </c:pt>
                <c:pt idx="16">
                  <c:v>11.8840579710144</c:v>
                </c:pt>
                <c:pt idx="17">
                  <c:v>11.642512077294599</c:v>
                </c:pt>
                <c:pt idx="18">
                  <c:v>11.4009661835748</c:v>
                </c:pt>
                <c:pt idx="19">
                  <c:v>11.207729468599</c:v>
                </c:pt>
                <c:pt idx="20">
                  <c:v>10.869565217391299</c:v>
                </c:pt>
                <c:pt idx="21">
                  <c:v>10.4830917874396</c:v>
                </c:pt>
                <c:pt idx="22">
                  <c:v>10.2898550724637</c:v>
                </c:pt>
                <c:pt idx="23">
                  <c:v>9.9666666666666597</c:v>
                </c:pt>
                <c:pt idx="24">
                  <c:v>9.7333333333333307</c:v>
                </c:pt>
                <c:pt idx="25">
                  <c:v>9.5</c:v>
                </c:pt>
                <c:pt idx="26">
                  <c:v>9.2333333333333307</c:v>
                </c:pt>
                <c:pt idx="27">
                  <c:v>9.1333333333333293</c:v>
                </c:pt>
                <c:pt idx="28">
                  <c:v>8.8285714285714292</c:v>
                </c:pt>
                <c:pt idx="29">
                  <c:v>8.6571428571428495</c:v>
                </c:pt>
                <c:pt idx="30">
                  <c:v>8.5142857142857107</c:v>
                </c:pt>
                <c:pt idx="31">
                  <c:v>8.4285714285714199</c:v>
                </c:pt>
                <c:pt idx="32">
                  <c:v>8.1999999999999993</c:v>
                </c:pt>
                <c:pt idx="33">
                  <c:v>8.0285714285714196</c:v>
                </c:pt>
                <c:pt idx="34">
                  <c:v>7.7631578947368398</c:v>
                </c:pt>
                <c:pt idx="35">
                  <c:v>7.5789473684210504</c:v>
                </c:pt>
                <c:pt idx="36">
                  <c:v>7.3947368421052602</c:v>
                </c:pt>
                <c:pt idx="37">
                  <c:v>7.1578947368421</c:v>
                </c:pt>
                <c:pt idx="38">
                  <c:v>7.0263157894736796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7317584"/>
        <c:axId val="557318760"/>
      </c:scatterChart>
      <c:valAx>
        <c:axId val="55731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7318760"/>
        <c:crosses val="autoZero"/>
        <c:crossBetween val="midCat"/>
      </c:valAx>
      <c:valAx>
        <c:axId val="557318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7317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1249971958633375E-2"/>
          <c:y val="1.9373972523982427E-2"/>
          <c:w val="0.95045942975076836"/>
          <c:h val="0.87937115620857287"/>
        </c:manualLayout>
      </c:layout>
      <c:scatterChart>
        <c:scatterStyle val="smoothMarker"/>
        <c:varyColors val="0"/>
        <c:ser>
          <c:idx val="1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'1'!$C$1:$C$39</c:f>
              <c:numCache>
                <c:formatCode>General</c:formatCode>
                <c:ptCount val="39"/>
                <c:pt idx="0">
                  <c:v>18.019323671497499</c:v>
                </c:pt>
                <c:pt idx="1">
                  <c:v>17.7777777777777</c:v>
                </c:pt>
                <c:pt idx="2">
                  <c:v>17.5845410628019</c:v>
                </c:pt>
                <c:pt idx="3">
                  <c:v>17.391304347826001</c:v>
                </c:pt>
                <c:pt idx="4">
                  <c:v>17.2463768115942</c:v>
                </c:pt>
                <c:pt idx="5">
                  <c:v>16.376811594202898</c:v>
                </c:pt>
                <c:pt idx="6">
                  <c:v>15.6521739130434</c:v>
                </c:pt>
                <c:pt idx="7">
                  <c:v>15.072463768115901</c:v>
                </c:pt>
                <c:pt idx="8">
                  <c:v>14.685990338164199</c:v>
                </c:pt>
                <c:pt idx="9">
                  <c:v>14.057971014492701</c:v>
                </c:pt>
                <c:pt idx="10">
                  <c:v>13.5265700483091</c:v>
                </c:pt>
                <c:pt idx="11">
                  <c:v>13.140096618357401</c:v>
                </c:pt>
                <c:pt idx="12">
                  <c:v>12.753623188405699</c:v>
                </c:pt>
                <c:pt idx="13">
                  <c:v>12.7053140096618</c:v>
                </c:pt>
                <c:pt idx="14">
                  <c:v>12.463768115942001</c:v>
                </c:pt>
                <c:pt idx="15">
                  <c:v>12.2222222222222</c:v>
                </c:pt>
                <c:pt idx="16">
                  <c:v>11.8840579710144</c:v>
                </c:pt>
                <c:pt idx="17">
                  <c:v>11.642512077294599</c:v>
                </c:pt>
                <c:pt idx="18">
                  <c:v>11.4009661835748</c:v>
                </c:pt>
                <c:pt idx="19">
                  <c:v>11.207729468599</c:v>
                </c:pt>
                <c:pt idx="20">
                  <c:v>10.869565217391299</c:v>
                </c:pt>
                <c:pt idx="21">
                  <c:v>10.4830917874396</c:v>
                </c:pt>
                <c:pt idx="22">
                  <c:v>10.2898550724637</c:v>
                </c:pt>
                <c:pt idx="23">
                  <c:v>9.9666666666666597</c:v>
                </c:pt>
                <c:pt idx="24">
                  <c:v>9.7333333333333307</c:v>
                </c:pt>
                <c:pt idx="25">
                  <c:v>9.5</c:v>
                </c:pt>
                <c:pt idx="26">
                  <c:v>9.2333333333333307</c:v>
                </c:pt>
                <c:pt idx="27">
                  <c:v>9.1333333333333293</c:v>
                </c:pt>
                <c:pt idx="28">
                  <c:v>8.8285714285714292</c:v>
                </c:pt>
                <c:pt idx="29">
                  <c:v>8.6571428571428495</c:v>
                </c:pt>
                <c:pt idx="30">
                  <c:v>8.5142857142857107</c:v>
                </c:pt>
                <c:pt idx="31">
                  <c:v>8.4285714285714199</c:v>
                </c:pt>
                <c:pt idx="32">
                  <c:v>8.1999999999999993</c:v>
                </c:pt>
                <c:pt idx="33">
                  <c:v>8.0285714285714196</c:v>
                </c:pt>
                <c:pt idx="34">
                  <c:v>7.7631578947368398</c:v>
                </c:pt>
                <c:pt idx="35">
                  <c:v>7.5789473684210504</c:v>
                </c:pt>
                <c:pt idx="36">
                  <c:v>7.3947368421052602</c:v>
                </c:pt>
                <c:pt idx="37">
                  <c:v>7.1578947368421</c:v>
                </c:pt>
                <c:pt idx="38">
                  <c:v>7.0263157894736796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7320328"/>
        <c:axId val="557320720"/>
      </c:scatterChart>
      <c:valAx>
        <c:axId val="557320328"/>
        <c:scaling>
          <c:orientation val="minMax"/>
          <c:max val="3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7320720"/>
        <c:crosses val="autoZero"/>
        <c:crossBetween val="midCat"/>
      </c:valAx>
      <c:valAx>
        <c:axId val="557320720"/>
        <c:scaling>
          <c:orientation val="minMax"/>
          <c:min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7320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Степенная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'1'!$D$1:$D$39</c:f>
              <c:numCache>
                <c:formatCode>General</c:formatCode>
                <c:ptCount val="39"/>
                <c:pt idx="0">
                  <c:v>17.407608444105772</c:v>
                </c:pt>
                <c:pt idx="1">
                  <c:v>17.255289176582732</c:v>
                </c:pt>
                <c:pt idx="2">
                  <c:v>17.160767198117462</c:v>
                </c:pt>
                <c:pt idx="3">
                  <c:v>17.017431640780821</c:v>
                </c:pt>
                <c:pt idx="4">
                  <c:v>16.845892102290968</c:v>
                </c:pt>
                <c:pt idx="5">
                  <c:v>16.264113742154343</c:v>
                </c:pt>
                <c:pt idx="6">
                  <c:v>15.673509516005577</c:v>
                </c:pt>
                <c:pt idx="7">
                  <c:v>15.181452312838893</c:v>
                </c:pt>
                <c:pt idx="8">
                  <c:v>14.794870140676821</c:v>
                </c:pt>
                <c:pt idx="9">
                  <c:v>14.308402799087723</c:v>
                </c:pt>
                <c:pt idx="10">
                  <c:v>13.819917271634276</c:v>
                </c:pt>
                <c:pt idx="11">
                  <c:v>13.502684590690057</c:v>
                </c:pt>
                <c:pt idx="12">
                  <c:v>13.125941607736985</c:v>
                </c:pt>
                <c:pt idx="13">
                  <c:v>13.105322398088743</c:v>
                </c:pt>
                <c:pt idx="14">
                  <c:v>12.775747901132284</c:v>
                </c:pt>
                <c:pt idx="15">
                  <c:v>12.486381062555447</c:v>
                </c:pt>
                <c:pt idx="16">
                  <c:v>12.203568295639636</c:v>
                </c:pt>
                <c:pt idx="17">
                  <c:v>11.954517774800131</c:v>
                </c:pt>
                <c:pt idx="18">
                  <c:v>11.68375155101619</c:v>
                </c:pt>
                <c:pt idx="19">
                  <c:v>11.445309454520503</c:v>
                </c:pt>
                <c:pt idx="20">
                  <c:v>11.109457864260435</c:v>
                </c:pt>
                <c:pt idx="21">
                  <c:v>10.734164412923498</c:v>
                </c:pt>
                <c:pt idx="22">
                  <c:v>10.539219363130053</c:v>
                </c:pt>
                <c:pt idx="23">
                  <c:v>10.229956114523967</c:v>
                </c:pt>
                <c:pt idx="24">
                  <c:v>9.9070446974361044</c:v>
                </c:pt>
                <c:pt idx="25">
                  <c:v>9.6163320059503068</c:v>
                </c:pt>
                <c:pt idx="26">
                  <c:v>9.3770174761051663</c:v>
                </c:pt>
                <c:pt idx="27">
                  <c:v>9.2067198107747856</c:v>
                </c:pt>
                <c:pt idx="28">
                  <c:v>8.936557479051519</c:v>
                </c:pt>
                <c:pt idx="29">
                  <c:v>8.7141599942090711</c:v>
                </c:pt>
                <c:pt idx="30">
                  <c:v>8.5755247620876798</c:v>
                </c:pt>
                <c:pt idx="31">
                  <c:v>8.3812917114086449</c:v>
                </c:pt>
                <c:pt idx="32">
                  <c:v>8.1434769822427029</c:v>
                </c:pt>
                <c:pt idx="33">
                  <c:v>7.8098867368685623</c:v>
                </c:pt>
                <c:pt idx="34">
                  <c:v>7.4379297979415968</c:v>
                </c:pt>
                <c:pt idx="35">
                  <c:v>7.2082231309992428</c:v>
                </c:pt>
                <c:pt idx="36">
                  <c:v>6.9613041171287993</c:v>
                </c:pt>
                <c:pt idx="37">
                  <c:v>6.7228433596556014</c:v>
                </c:pt>
                <c:pt idx="38">
                  <c:v>6.5379696573260793</c:v>
                </c:pt>
              </c:numCache>
            </c:numRef>
          </c:yVal>
          <c:smooth val="1"/>
        </c:ser>
        <c:ser>
          <c:idx val="1"/>
          <c:order val="1"/>
          <c:tx>
            <c:v>Экспоненциальная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'1'!$E$1:$E$39</c:f>
              <c:numCache>
                <c:formatCode>General</c:formatCode>
                <c:ptCount val="39"/>
                <c:pt idx="0">
                  <c:v>14.306325597168053</c:v>
                </c:pt>
                <c:pt idx="1">
                  <c:v>14.300422814723326</c:v>
                </c:pt>
                <c:pt idx="2">
                  <c:v>14.296599588093933</c:v>
                </c:pt>
                <c:pt idx="3">
                  <c:v>14.290555148810348</c:v>
                </c:pt>
                <c:pt idx="4">
                  <c:v>14.282907926166571</c:v>
                </c:pt>
                <c:pt idx="5">
                  <c:v>14.253169510445614</c:v>
                </c:pt>
                <c:pt idx="6">
                  <c:v>14.215701035870119</c:v>
                </c:pt>
                <c:pt idx="7">
                  <c:v>14.17736754198082</c:v>
                </c:pt>
                <c:pt idx="8">
                  <c:v>14.141614593896019</c:v>
                </c:pt>
                <c:pt idx="9">
                  <c:v>14.087940287063631</c:v>
                </c:pt>
                <c:pt idx="10">
                  <c:v>14.021973734093896</c:v>
                </c:pt>
                <c:pt idx="11">
                  <c:v>13.97117002811733</c:v>
                </c:pt>
                <c:pt idx="12">
                  <c:v>13.900945900311104</c:v>
                </c:pt>
                <c:pt idx="13">
                  <c:v>13.896753682025631</c:v>
                </c:pt>
                <c:pt idx="14">
                  <c:v>13.824186692146769</c:v>
                </c:pt>
                <c:pt idx="15">
                  <c:v>13.750828083285427</c:v>
                </c:pt>
                <c:pt idx="16">
                  <c:v>13.668934473960642</c:v>
                </c:pt>
                <c:pt idx="17">
                  <c:v>13.587166127453415</c:v>
                </c:pt>
                <c:pt idx="18">
                  <c:v>13.486424525008548</c:v>
                </c:pt>
                <c:pt idx="19">
                  <c:v>13.385984972639175</c:v>
                </c:pt>
                <c:pt idx="20">
                  <c:v>13.222751451937825</c:v>
                </c:pt>
                <c:pt idx="21">
                  <c:v>13.004394601750663</c:v>
                </c:pt>
                <c:pt idx="22">
                  <c:v>12.8732517506138</c:v>
                </c:pt>
                <c:pt idx="23">
                  <c:v>12.635907519863542</c:v>
                </c:pt>
                <c:pt idx="24">
                  <c:v>12.343261615789903</c:v>
                </c:pt>
                <c:pt idx="25">
                  <c:v>12.033289724403097</c:v>
                </c:pt>
                <c:pt idx="26">
                  <c:v>11.739480299692058</c:v>
                </c:pt>
                <c:pt idx="27">
                  <c:v>11.506329933151862</c:v>
                </c:pt>
                <c:pt idx="28">
                  <c:v>11.090255332807414</c:v>
                </c:pt>
                <c:pt idx="29">
                  <c:v>10.700283124428834</c:v>
                </c:pt>
                <c:pt idx="30">
                  <c:v>10.433278527627136</c:v>
                </c:pt>
                <c:pt idx="31">
                  <c:v>10.025770455525674</c:v>
                </c:pt>
                <c:pt idx="32">
                  <c:v>9.4697447981901988</c:v>
                </c:pt>
                <c:pt idx="33">
                  <c:v>8.575530926160603</c:v>
                </c:pt>
                <c:pt idx="34">
                  <c:v>7.4137527003727568</c:v>
                </c:pt>
                <c:pt idx="35">
                  <c:v>6.6122389775349637</c:v>
                </c:pt>
                <c:pt idx="36">
                  <c:v>5.6894686850388458</c:v>
                </c:pt>
                <c:pt idx="37">
                  <c:v>4.7558716905553844</c:v>
                </c:pt>
                <c:pt idx="38">
                  <c:v>4.0206842219260439</c:v>
                </c:pt>
              </c:numCache>
            </c:numRef>
          </c:yVal>
          <c:smooth val="1"/>
        </c:ser>
        <c:ser>
          <c:idx val="2"/>
          <c:order val="2"/>
          <c:tx>
            <c:v>Логарифмическая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'1'!$F$1:$F$39</c:f>
              <c:numCache>
                <c:formatCode>General</c:formatCode>
                <c:ptCount val="39"/>
                <c:pt idx="0">
                  <c:v>17.036562775446303</c:v>
                </c:pt>
                <c:pt idx="1">
                  <c:v>16.930153636021782</c:v>
                </c:pt>
                <c:pt idx="2">
                  <c:v>16.863647923881455</c:v>
                </c:pt>
                <c:pt idx="3">
                  <c:v>16.762094757089397</c:v>
                </c:pt>
                <c:pt idx="4">
                  <c:v>16.639428665808349</c:v>
                </c:pt>
                <c:pt idx="5">
                  <c:v>16.213899664518028</c:v>
                </c:pt>
                <c:pt idx="6">
                  <c:v>15.766052708614577</c:v>
                </c:pt>
                <c:pt idx="7">
                  <c:v>15.379851562480363</c:v>
                </c:pt>
                <c:pt idx="8">
                  <c:v>15.067550324678345</c:v>
                </c:pt>
                <c:pt idx="9">
                  <c:v>14.662752223450893</c:v>
                </c:pt>
                <c:pt idx="10">
                  <c:v>14.242182767630199</c:v>
                </c:pt>
                <c:pt idx="11">
                  <c:v>13.961017584019091</c:v>
                </c:pt>
                <c:pt idx="12">
                  <c:v>13.61839850147566</c:v>
                </c:pt>
                <c:pt idx="13">
                  <c:v>13.599364108001026</c:v>
                </c:pt>
                <c:pt idx="14">
                  <c:v>13.290987803668534</c:v>
                </c:pt>
                <c:pt idx="15">
                  <c:v>13.013602170118739</c:v>
                </c:pt>
                <c:pt idx="16">
                  <c:v>12.73621653656889</c:v>
                </c:pt>
                <c:pt idx="17">
                  <c:v>12.4865694663741</c:v>
                </c:pt>
                <c:pt idx="18">
                  <c:v>12.20918383282425</c:v>
                </c:pt>
                <c:pt idx="19">
                  <c:v>11.959536762629407</c:v>
                </c:pt>
                <c:pt idx="20">
                  <c:v>11.598935439014646</c:v>
                </c:pt>
                <c:pt idx="21">
                  <c:v>11.182856988689924</c:v>
                </c:pt>
                <c:pt idx="22">
                  <c:v>10.960948481850089</c:v>
                </c:pt>
                <c:pt idx="23">
                  <c:v>10.600347158235328</c:v>
                </c:pt>
                <c:pt idx="24">
                  <c:v>10.212007271265559</c:v>
                </c:pt>
                <c:pt idx="25">
                  <c:v>9.8514059476507985</c:v>
                </c:pt>
                <c:pt idx="26">
                  <c:v>9.5462817507459974</c:v>
                </c:pt>
                <c:pt idx="27">
                  <c:v>9.3243732439061606</c:v>
                </c:pt>
                <c:pt idx="28">
                  <c:v>8.9637719202913981</c:v>
                </c:pt>
                <c:pt idx="29">
                  <c:v>8.6586477233865971</c:v>
                </c:pt>
                <c:pt idx="30">
                  <c:v>8.4644777799017117</c:v>
                </c:pt>
                <c:pt idx="31">
                  <c:v>8.187092146351862</c:v>
                </c:pt>
                <c:pt idx="32">
                  <c:v>7.8385787287898356</c:v>
                </c:pt>
                <c:pt idx="33">
                  <c:v>7.3321590858877226</c:v>
                </c:pt>
                <c:pt idx="34">
                  <c:v>6.7413361691685711</c:v>
                </c:pt>
                <c:pt idx="35">
                  <c:v>6.3615214369919588</c:v>
                </c:pt>
                <c:pt idx="36">
                  <c:v>5.9395050679068788</c:v>
                </c:pt>
                <c:pt idx="37">
                  <c:v>5.5174886988217491</c:v>
                </c:pt>
                <c:pt idx="38">
                  <c:v>5.1798756035537092</c:v>
                </c:pt>
              </c:numCache>
            </c:numRef>
          </c:yVal>
          <c:smooth val="1"/>
        </c:ser>
        <c:ser>
          <c:idx val="3"/>
          <c:order val="3"/>
          <c:tx>
            <c:v>Полиномеальная 2 степени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'1'!$G$1:$G$39</c:f>
              <c:numCache>
                <c:formatCode>General</c:formatCode>
                <c:ptCount val="39"/>
                <c:pt idx="0">
                  <c:v>15.519339934978085</c:v>
                </c:pt>
                <c:pt idx="1">
                  <c:v>15.506523936132471</c:v>
                </c:pt>
                <c:pt idx="2">
                  <c:v>15.498224252125533</c:v>
                </c:pt>
                <c:pt idx="3">
                  <c:v>15.485104600704599</c:v>
                </c:pt>
                <c:pt idx="4">
                  <c:v>15.468509523436319</c:v>
                </c:pt>
                <c:pt idx="5">
                  <c:v>15.404011828470216</c:v>
                </c:pt>
                <c:pt idx="6">
                  <c:v>15.322833534700655</c:v>
                </c:pt>
                <c:pt idx="7">
                  <c:v>15.239880029419393</c:v>
                </c:pt>
                <c:pt idx="8">
                  <c:v>15.162602227054345</c:v>
                </c:pt>
                <c:pt idx="9">
                  <c:v>15.046756769835056</c:v>
                </c:pt>
                <c:pt idx="10">
                  <c:v>14.904662871505209</c:v>
                </c:pt>
                <c:pt idx="11">
                  <c:v>14.795446565681909</c:v>
                </c:pt>
                <c:pt idx="12">
                  <c:v>14.644797897788418</c:v>
                </c:pt>
                <c:pt idx="13">
                  <c:v>14.635816336210203</c:v>
                </c:pt>
                <c:pt idx="14">
                  <c:v>14.480560905659065</c:v>
                </c:pt>
                <c:pt idx="15">
                  <c:v>14.324032028149093</c:v>
                </c:pt>
                <c:pt idx="16">
                  <c:v>14.149804458392291</c:v>
                </c:pt>
                <c:pt idx="17">
                  <c:v>13.976398650863215</c:v>
                </c:pt>
                <c:pt idx="18">
                  <c:v>13.763543536366035</c:v>
                </c:pt>
                <c:pt idx="19">
                  <c:v>13.552221150170588</c:v>
                </c:pt>
                <c:pt idx="20">
                  <c:v>13.210770627119304</c:v>
                </c:pt>
                <c:pt idx="21">
                  <c:v>12.758087573312197</c:v>
                </c:pt>
                <c:pt idx="22">
                  <c:v>12.488589219938763</c:v>
                </c:pt>
                <c:pt idx="23">
                  <c:v>12.005703759937283</c:v>
                </c:pt>
                <c:pt idx="24">
                  <c:v>11.419600071774074</c:v>
                </c:pt>
                <c:pt idx="25">
                  <c:v>10.811120811039231</c:v>
                </c:pt>
                <c:pt idx="26">
                  <c:v>10.247330417727312</c:v>
                </c:pt>
                <c:pt idx="27">
                  <c:v>9.80980891647833</c:v>
                </c:pt>
                <c:pt idx="28">
                  <c:v>9.0531828218858106</c:v>
                </c:pt>
                <c:pt idx="29">
                  <c:v>8.3756918074773381</c:v>
                </c:pt>
                <c:pt idx="30">
                  <c:v>7.9317998972509773</c:v>
                </c:pt>
                <c:pt idx="31">
                  <c:v>7.2897016136678054</c:v>
                </c:pt>
                <c:pt idx="32">
                  <c:v>6.4932814796990783</c:v>
                </c:pt>
                <c:pt idx="33">
                  <c:v>5.4538926408453943</c:v>
                </c:pt>
                <c:pt idx="34">
                  <c:v>4.7219196200387579</c:v>
                </c:pt>
                <c:pt idx="35">
                  <c:v>4.8090695744501399</c:v>
                </c:pt>
                <c:pt idx="36">
                  <c:v>5.8096285408513673</c:v>
                </c:pt>
                <c:pt idx="37">
                  <c:v>8.3181421250666006</c:v>
                </c:pt>
                <c:pt idx="38">
                  <c:v>11.966652589599001</c:v>
                </c:pt>
              </c:numCache>
            </c:numRef>
          </c:yVal>
          <c:smooth val="1"/>
        </c:ser>
        <c:ser>
          <c:idx val="4"/>
          <c:order val="4"/>
          <c:tx>
            <c:v>Полиномеальная 3 степени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'1'!$H$1:$H$39</c:f>
              <c:numCache>
                <c:formatCode>General</c:formatCode>
                <c:ptCount val="39"/>
                <c:pt idx="0">
                  <c:v>16.070250364995683</c:v>
                </c:pt>
                <c:pt idx="1">
                  <c:v>16.047823073554063</c:v>
                </c:pt>
                <c:pt idx="2">
                  <c:v>16.033309282178038</c:v>
                </c:pt>
                <c:pt idx="3">
                  <c:v>16.010383098758521</c:v>
                </c:pt>
                <c:pt idx="4">
                  <c:v>15.981412450010515</c:v>
                </c:pt>
                <c:pt idx="5">
                  <c:v>15.869121705362556</c:v>
                </c:pt>
                <c:pt idx="6">
                  <c:v>15.728482364034857</c:v>
                </c:pt>
                <c:pt idx="7">
                  <c:v>15.585568137914253</c:v>
                </c:pt>
                <c:pt idx="8">
                  <c:v>15.453163623003263</c:v>
                </c:pt>
                <c:pt idx="9">
                  <c:v>15.256007602432794</c:v>
                </c:pt>
                <c:pt idx="10">
                  <c:v>15.016370635148197</c:v>
                </c:pt>
                <c:pt idx="11">
                  <c:v>14.833833371939866</c:v>
                </c:pt>
                <c:pt idx="12">
                  <c:v>14.584424912532059</c:v>
                </c:pt>
                <c:pt idx="13">
                  <c:v>14.569642865579606</c:v>
                </c:pt>
                <c:pt idx="14">
                  <c:v>14.315686394214444</c:v>
                </c:pt>
                <c:pt idx="15">
                  <c:v>14.062664694803855</c:v>
                </c:pt>
                <c:pt idx="16">
                  <c:v>13.78463400192889</c:v>
                </c:pt>
                <c:pt idx="17">
                  <c:v>13.511721720727792</c:v>
                </c:pt>
                <c:pt idx="18">
                  <c:v>13.181979537554309</c:v>
                </c:pt>
                <c:pt idx="19">
                  <c:v>12.86042079179594</c:v>
                </c:pt>
                <c:pt idx="20">
                  <c:v>12.353303931680928</c:v>
                </c:pt>
                <c:pt idx="21">
                  <c:v>11.705287037208322</c:v>
                </c:pt>
                <c:pt idx="22">
                  <c:v>11.333014691510151</c:v>
                </c:pt>
                <c:pt idx="23">
                  <c:v>10.69203654230048</c:v>
                </c:pt>
                <c:pt idx="24">
                  <c:v>9.9607481339070354</c:v>
                </c:pt>
                <c:pt idx="25">
                  <c:v>9.2586321122755297</c:v>
                </c:pt>
                <c:pt idx="26">
                  <c:v>8.6632362410772874</c:v>
                </c:pt>
                <c:pt idx="27">
                  <c:v>8.2400760083543947</c:v>
                </c:pt>
                <c:pt idx="28">
                  <c:v>7.5949212170967293</c:v>
                </c:pt>
                <c:pt idx="29">
                  <c:v>7.1197825712402238</c:v>
                </c:pt>
                <c:pt idx="30">
                  <c:v>6.8672732773537621</c:v>
                </c:pt>
                <c:pt idx="31">
                  <c:v>6.5959329912804225</c:v>
                </c:pt>
                <c:pt idx="32">
                  <c:v>6.4450797615268733</c:v>
                </c:pt>
                <c:pt idx="33">
                  <c:v>6.7031292835982903</c:v>
                </c:pt>
                <c:pt idx="34">
                  <c:v>7.7610759643744238</c:v>
                </c:pt>
                <c:pt idx="35">
                  <c:v>8.6459393627019594</c:v>
                </c:pt>
                <c:pt idx="36">
                  <c:v>9.0949428678844271</c:v>
                </c:pt>
                <c:pt idx="37">
                  <c:v>7.3106230651738215</c:v>
                </c:pt>
                <c:pt idx="38">
                  <c:v>1.9550137747860674</c:v>
                </c:pt>
              </c:numCache>
            </c:numRef>
          </c:yVal>
          <c:smooth val="1"/>
        </c:ser>
        <c:ser>
          <c:idx val="5"/>
          <c:order val="5"/>
          <c:tx>
            <c:v>Функция</c:v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x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'1'!$B$1:$B$39</c:f>
              <c:numCache>
                <c:formatCode>General</c:formatCode>
                <c:ptCount val="39"/>
                <c:pt idx="0">
                  <c:v>2.2731416842952741</c:v>
                </c:pt>
                <c:pt idx="1">
                  <c:v>2.3763128389387678</c:v>
                </c:pt>
                <c:pt idx="2">
                  <c:v>2.44315942524271</c:v>
                </c:pt>
                <c:pt idx="3">
                  <c:v>2.5488789245998316</c:v>
                </c:pt>
                <c:pt idx="4">
                  <c:v>2.6826957952797224</c:v>
                </c:pt>
                <c:pt idx="5">
                  <c:v>3.2037629698547101</c:v>
                </c:pt>
                <c:pt idx="6">
                  <c:v>3.8618237831303497</c:v>
                </c:pt>
                <c:pt idx="7">
                  <c:v>4.5368744046452374</c:v>
                </c:pt>
                <c:pt idx="8">
                  <c:v>5.1681288563260201</c:v>
                </c:pt>
                <c:pt idx="9">
                  <c:v>6.1188057575181825</c:v>
                </c:pt>
                <c:pt idx="10">
                  <c:v>7.2921760143045047</c:v>
                </c:pt>
                <c:pt idx="11">
                  <c:v>8.1996082446044571</c:v>
                </c:pt>
                <c:pt idx="12">
                  <c:v>9.4593668610649519</c:v>
                </c:pt>
                <c:pt idx="13">
                  <c:v>9.5347727108338756</c:v>
                </c:pt>
                <c:pt idx="14">
                  <c:v>10.843659686892487</c:v>
                </c:pt>
                <c:pt idx="15">
                  <c:v>12.17382727739095</c:v>
                </c:pt>
                <c:pt idx="16">
                  <c:v>13.667163564612231</c:v>
                </c:pt>
                <c:pt idx="17">
                  <c:v>15.167168884698567</c:v>
                </c:pt>
                <c:pt idx="18">
                  <c:v>17.027691722245191</c:v>
                </c:pt>
                <c:pt idx="19">
                  <c:v>18.896523396894757</c:v>
                </c:pt>
                <c:pt idx="20">
                  <c:v>21.963853724141799</c:v>
                </c:pt>
                <c:pt idx="21">
                  <c:v>26.126752255600309</c:v>
                </c:pt>
                <c:pt idx="22">
                  <c:v>28.66067616944331</c:v>
                </c:pt>
                <c:pt idx="23">
                  <c:v>33.312947879295862</c:v>
                </c:pt>
                <c:pt idx="24">
                  <c:v>39.171014908026493</c:v>
                </c:pt>
                <c:pt idx="25">
                  <c:v>45.529350748585408</c:v>
                </c:pt>
                <c:pt idx="26">
                  <c:v>51.709202428865204</c:v>
                </c:pt>
                <c:pt idx="27">
                  <c:v>56.724260684801514</c:v>
                </c:pt>
                <c:pt idx="28">
                  <c:v>65.931882713187534</c:v>
                </c:pt>
                <c:pt idx="29">
                  <c:v>74.881038575722201</c:v>
                </c:pt>
                <c:pt idx="30">
                  <c:v>81.19844993164061</c:v>
                </c:pt>
                <c:pt idx="31">
                  <c:v>91.158882997274375</c:v>
                </c:pt>
                <c:pt idx="32">
                  <c:v>105.42309931539285</c:v>
                </c:pt>
                <c:pt idx="33">
                  <c:v>130.22036223128057</c:v>
                </c:pt>
                <c:pt idx="34">
                  <c:v>166.61440180962538</c:v>
                </c:pt>
                <c:pt idx="35">
                  <c:v>195.21800833479355</c:v>
                </c:pt>
                <c:pt idx="36">
                  <c:v>232.79437220991611</c:v>
                </c:pt>
                <c:pt idx="37">
                  <c:v>277.60358890492432</c:v>
                </c:pt>
                <c:pt idx="38">
                  <c:v>319.58556576016713</c:v>
                </c:pt>
              </c:numCache>
            </c:numRef>
          </c:xVal>
          <c:yVal>
            <c:numRef>
              <c:f>'1'!$C$1:$C$39</c:f>
              <c:numCache>
                <c:formatCode>General</c:formatCode>
                <c:ptCount val="39"/>
                <c:pt idx="0">
                  <c:v>18.019323671497499</c:v>
                </c:pt>
                <c:pt idx="1">
                  <c:v>17.7777777777777</c:v>
                </c:pt>
                <c:pt idx="2">
                  <c:v>17.5845410628019</c:v>
                </c:pt>
                <c:pt idx="3">
                  <c:v>17.391304347826001</c:v>
                </c:pt>
                <c:pt idx="4">
                  <c:v>17.2463768115942</c:v>
                </c:pt>
                <c:pt idx="5">
                  <c:v>16.376811594202898</c:v>
                </c:pt>
                <c:pt idx="6">
                  <c:v>15.6521739130434</c:v>
                </c:pt>
                <c:pt idx="7">
                  <c:v>15.072463768115901</c:v>
                </c:pt>
                <c:pt idx="8">
                  <c:v>14.685990338164199</c:v>
                </c:pt>
                <c:pt idx="9">
                  <c:v>14.057971014492701</c:v>
                </c:pt>
                <c:pt idx="10">
                  <c:v>13.5265700483091</c:v>
                </c:pt>
                <c:pt idx="11">
                  <c:v>13.140096618357401</c:v>
                </c:pt>
                <c:pt idx="12">
                  <c:v>12.753623188405699</c:v>
                </c:pt>
                <c:pt idx="13">
                  <c:v>12.7053140096618</c:v>
                </c:pt>
                <c:pt idx="14">
                  <c:v>12.463768115942001</c:v>
                </c:pt>
                <c:pt idx="15">
                  <c:v>12.2222222222222</c:v>
                </c:pt>
                <c:pt idx="16">
                  <c:v>11.8840579710144</c:v>
                </c:pt>
                <c:pt idx="17">
                  <c:v>11.642512077294599</c:v>
                </c:pt>
                <c:pt idx="18">
                  <c:v>11.4009661835748</c:v>
                </c:pt>
                <c:pt idx="19">
                  <c:v>11.207729468599</c:v>
                </c:pt>
                <c:pt idx="20">
                  <c:v>10.869565217391299</c:v>
                </c:pt>
                <c:pt idx="21">
                  <c:v>10.4830917874396</c:v>
                </c:pt>
                <c:pt idx="22">
                  <c:v>10.2898550724637</c:v>
                </c:pt>
                <c:pt idx="23">
                  <c:v>9.9666666666666597</c:v>
                </c:pt>
                <c:pt idx="24">
                  <c:v>9.7333333333333307</c:v>
                </c:pt>
                <c:pt idx="25">
                  <c:v>9.5</c:v>
                </c:pt>
                <c:pt idx="26">
                  <c:v>9.2333333333333307</c:v>
                </c:pt>
                <c:pt idx="27">
                  <c:v>9.1333333333333293</c:v>
                </c:pt>
                <c:pt idx="28">
                  <c:v>8.8285714285714292</c:v>
                </c:pt>
                <c:pt idx="29">
                  <c:v>8.6571428571428495</c:v>
                </c:pt>
                <c:pt idx="30">
                  <c:v>8.5142857142857107</c:v>
                </c:pt>
                <c:pt idx="31">
                  <c:v>8.4285714285714199</c:v>
                </c:pt>
                <c:pt idx="32">
                  <c:v>8.1999999999999993</c:v>
                </c:pt>
                <c:pt idx="33">
                  <c:v>8.0285714285714196</c:v>
                </c:pt>
                <c:pt idx="34">
                  <c:v>7.7631578947368398</c:v>
                </c:pt>
                <c:pt idx="35">
                  <c:v>7.5789473684210504</c:v>
                </c:pt>
                <c:pt idx="36">
                  <c:v>7.3947368421052602</c:v>
                </c:pt>
                <c:pt idx="37">
                  <c:v>7.1578947368421</c:v>
                </c:pt>
                <c:pt idx="38">
                  <c:v>7.0263157894736796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2125744"/>
        <c:axId val="312126136"/>
      </c:scatterChart>
      <c:valAx>
        <c:axId val="312125744"/>
        <c:scaling>
          <c:orientation val="minMax"/>
          <c:max val="3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2126136"/>
        <c:crosses val="autoZero"/>
        <c:crossBetween val="midCat"/>
      </c:valAx>
      <c:valAx>
        <c:axId val="312126136"/>
        <c:scaling>
          <c:orientation val="minMax"/>
          <c:max val="19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21257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'1'!$J$36:$J$48</c:f>
              <c:numCache>
                <c:formatCode>General</c:formatCode>
                <c:ptCount val="13"/>
                <c:pt idx="0">
                  <c:v>2000</c:v>
                </c:pt>
                <c:pt idx="1">
                  <c:v>1750</c:v>
                </c:pt>
                <c:pt idx="2">
                  <c:v>1500</c:v>
                </c:pt>
                <c:pt idx="3">
                  <c:v>1250</c:v>
                </c:pt>
                <c:pt idx="4">
                  <c:v>1000</c:v>
                </c:pt>
                <c:pt idx="5">
                  <c:v>800</c:v>
                </c:pt>
                <c:pt idx="6">
                  <c:v>700</c:v>
                </c:pt>
                <c:pt idx="7">
                  <c:v>600</c:v>
                </c:pt>
                <c:pt idx="8">
                  <c:v>500</c:v>
                </c:pt>
                <c:pt idx="9">
                  <c:v>400</c:v>
                </c:pt>
                <c:pt idx="10">
                  <c:v>300</c:v>
                </c:pt>
                <c:pt idx="11">
                  <c:v>250</c:v>
                </c:pt>
                <c:pt idx="12">
                  <c:v>200</c:v>
                </c:pt>
              </c:numCache>
            </c:numRef>
          </c:xVal>
          <c:yVal>
            <c:numRef>
              <c:f>'1'!$G$36:$G$48</c:f>
              <c:numCache>
                <c:formatCode>General</c:formatCode>
                <c:ptCount val="13"/>
                <c:pt idx="0">
                  <c:v>17.726489319999999</c:v>
                </c:pt>
                <c:pt idx="1">
                  <c:v>19.9809049612</c:v>
                </c:pt>
                <c:pt idx="2">
                  <c:v>23.462058081599999</c:v>
                </c:pt>
                <c:pt idx="3">
                  <c:v>28.419238913299999</c:v>
                </c:pt>
                <c:pt idx="4">
                  <c:v>35.6930845085</c:v>
                </c:pt>
                <c:pt idx="5">
                  <c:v>43.855839090499998</c:v>
                </c:pt>
                <c:pt idx="6">
                  <c:v>50.926894975099998</c:v>
                </c:pt>
                <c:pt idx="7">
                  <c:v>61.280019710300003</c:v>
                </c:pt>
                <c:pt idx="8">
                  <c:v>69.1537486032</c:v>
                </c:pt>
                <c:pt idx="9">
                  <c:v>89.529842706899998</c:v>
                </c:pt>
                <c:pt idx="10">
                  <c:v>121.2724469728</c:v>
                </c:pt>
                <c:pt idx="11">
                  <c:v>143.54977025420001</c:v>
                </c:pt>
                <c:pt idx="12">
                  <c:v>173.56149348349999</c:v>
                </c:pt>
              </c:numCache>
            </c:numRef>
          </c:yVal>
          <c:smooth val="1"/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'1'!$J$36:$J$48</c:f>
              <c:numCache>
                <c:formatCode>General</c:formatCode>
                <c:ptCount val="13"/>
                <c:pt idx="0">
                  <c:v>2000</c:v>
                </c:pt>
                <c:pt idx="1">
                  <c:v>1750</c:v>
                </c:pt>
                <c:pt idx="2">
                  <c:v>1500</c:v>
                </c:pt>
                <c:pt idx="3">
                  <c:v>1250</c:v>
                </c:pt>
                <c:pt idx="4">
                  <c:v>1000</c:v>
                </c:pt>
                <c:pt idx="5">
                  <c:v>800</c:v>
                </c:pt>
                <c:pt idx="6">
                  <c:v>700</c:v>
                </c:pt>
                <c:pt idx="7">
                  <c:v>600</c:v>
                </c:pt>
                <c:pt idx="8">
                  <c:v>500</c:v>
                </c:pt>
                <c:pt idx="9">
                  <c:v>400</c:v>
                </c:pt>
                <c:pt idx="10">
                  <c:v>300</c:v>
                </c:pt>
                <c:pt idx="11">
                  <c:v>250</c:v>
                </c:pt>
                <c:pt idx="12">
                  <c:v>200</c:v>
                </c:pt>
              </c:numCache>
            </c:numRef>
          </c:xVal>
          <c:yVal>
            <c:numRef>
              <c:f>'1'!$I$36:$I$48</c:f>
              <c:numCache>
                <c:formatCode>General</c:formatCode>
                <c:ptCount val="13"/>
                <c:pt idx="0">
                  <c:v>20.068153670299999</c:v>
                </c:pt>
                <c:pt idx="1">
                  <c:v>21.751644760400001</c:v>
                </c:pt>
                <c:pt idx="2">
                  <c:v>26.117083498100001</c:v>
                </c:pt>
                <c:pt idx="3">
                  <c:v>30.028209467700002</c:v>
                </c:pt>
                <c:pt idx="4">
                  <c:v>36.344993109199997</c:v>
                </c:pt>
                <c:pt idx="5">
                  <c:v>44.584569971800001</c:v>
                </c:pt>
                <c:pt idx="6">
                  <c:v>52.171297474500001</c:v>
                </c:pt>
                <c:pt idx="7">
                  <c:v>63.1451681347</c:v>
                </c:pt>
                <c:pt idx="8">
                  <c:v>78.865178411599999</c:v>
                </c:pt>
                <c:pt idx="9">
                  <c:v>95.101400847999997</c:v>
                </c:pt>
                <c:pt idx="10">
                  <c:v>128.8201208159</c:v>
                </c:pt>
                <c:pt idx="11">
                  <c:v>151.64459754960001</c:v>
                </c:pt>
                <c:pt idx="12">
                  <c:v>189.2379184975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'1'!$J$36</c:f>
              <c:strCache>
                <c:ptCount val="1"/>
                <c:pt idx="0">
                  <c:v>2000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'1'!$J$36:$J$48</c:f>
              <c:numCache>
                <c:formatCode>General</c:formatCode>
                <c:ptCount val="13"/>
                <c:pt idx="0">
                  <c:v>2000</c:v>
                </c:pt>
                <c:pt idx="1">
                  <c:v>1750</c:v>
                </c:pt>
                <c:pt idx="2">
                  <c:v>1500</c:v>
                </c:pt>
                <c:pt idx="3">
                  <c:v>1250</c:v>
                </c:pt>
                <c:pt idx="4">
                  <c:v>1000</c:v>
                </c:pt>
                <c:pt idx="5">
                  <c:v>800</c:v>
                </c:pt>
                <c:pt idx="6">
                  <c:v>700</c:v>
                </c:pt>
                <c:pt idx="7">
                  <c:v>600</c:v>
                </c:pt>
                <c:pt idx="8">
                  <c:v>500</c:v>
                </c:pt>
                <c:pt idx="9">
                  <c:v>400</c:v>
                </c:pt>
                <c:pt idx="10">
                  <c:v>300</c:v>
                </c:pt>
                <c:pt idx="11">
                  <c:v>250</c:v>
                </c:pt>
                <c:pt idx="12">
                  <c:v>200</c:v>
                </c:pt>
              </c:numCache>
            </c:numRef>
          </c:xVal>
          <c:yVal>
            <c:numRef>
              <c:f>'1'!$H$36:$H$48</c:f>
              <c:numCache>
                <c:formatCode>General</c:formatCode>
                <c:ptCount val="13"/>
                <c:pt idx="0">
                  <c:v>19.0748816983</c:v>
                </c:pt>
                <c:pt idx="1">
                  <c:v>21.308422991400001</c:v>
                </c:pt>
                <c:pt idx="2">
                  <c:v>25.326822969599998</c:v>
                </c:pt>
                <c:pt idx="3">
                  <c:v>29.9953617866</c:v>
                </c:pt>
                <c:pt idx="4">
                  <c:v>37.4361374486</c:v>
                </c:pt>
                <c:pt idx="5">
                  <c:v>46.410680562000003</c:v>
                </c:pt>
                <c:pt idx="6">
                  <c:v>52.7473227196</c:v>
                </c:pt>
                <c:pt idx="7">
                  <c:v>62.077199748300004</c:v>
                </c:pt>
                <c:pt idx="8">
                  <c:v>70.146268560099998</c:v>
                </c:pt>
                <c:pt idx="9">
                  <c:v>91.140023282000001</c:v>
                </c:pt>
                <c:pt idx="10">
                  <c:v>126.6884779422</c:v>
                </c:pt>
                <c:pt idx="11">
                  <c:v>154.66135772249999</c:v>
                </c:pt>
                <c:pt idx="12">
                  <c:v>182.75345984929999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2126528"/>
        <c:axId val="313735384"/>
      </c:scatterChart>
      <c:valAx>
        <c:axId val="312126528"/>
        <c:scaling>
          <c:orientation val="minMax"/>
          <c:max val="2000"/>
          <c:min val="2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3735384"/>
        <c:crosses val="autoZero"/>
        <c:crossBetween val="midCat"/>
      </c:valAx>
      <c:valAx>
        <c:axId val="313735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2126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-0.3070290901137358"/>
                  <c:y val="0.1071478565179351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'1'!$F$53:$F$59</c:f>
              <c:numCache>
                <c:formatCode>General</c:formatCode>
                <c:ptCount val="7"/>
                <c:pt idx="0">
                  <c:v>1.1000000000000001</c:v>
                </c:pt>
                <c:pt idx="1">
                  <c:v>1.3</c:v>
                </c:pt>
                <c:pt idx="2">
                  <c:v>1.6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</c:numCache>
            </c:numRef>
          </c:xVal>
          <c:yVal>
            <c:numRef>
              <c:f>'1'!$G$53:$G$59</c:f>
              <c:numCache>
                <c:formatCode>General</c:formatCode>
                <c:ptCount val="7"/>
                <c:pt idx="0">
                  <c:v>0.184</c:v>
                </c:pt>
                <c:pt idx="1">
                  <c:v>0.16</c:v>
                </c:pt>
                <c:pt idx="2">
                  <c:v>0.13</c:v>
                </c:pt>
                <c:pt idx="3">
                  <c:v>9.9000000000000005E-2</c:v>
                </c:pt>
                <c:pt idx="4">
                  <c:v>9.6000000000000002E-2</c:v>
                </c:pt>
                <c:pt idx="5">
                  <c:v>8.6999999999999994E-2</c:v>
                </c:pt>
                <c:pt idx="6">
                  <c:v>7.1999999999999995E-2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736168"/>
        <c:axId val="313738128"/>
      </c:scatterChart>
      <c:valAx>
        <c:axId val="313736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3738128"/>
        <c:crosses val="autoZero"/>
        <c:crossBetween val="midCat"/>
      </c:valAx>
      <c:valAx>
        <c:axId val="313738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3736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'1 - копия (2)'!$B$1:$B$39</c:f>
              <c:numCache>
                <c:formatCode>General</c:formatCode>
                <c:ptCount val="39"/>
                <c:pt idx="0">
                  <c:v>2.2731442698170889</c:v>
                </c:pt>
                <c:pt idx="1">
                  <c:v>2.3763149484963404</c:v>
                </c:pt>
                <c:pt idx="2">
                  <c:v>2.4431605096925875</c:v>
                </c:pt>
                <c:pt idx="3">
                  <c:v>2.5488777135344391</c:v>
                </c:pt>
                <c:pt idx="4">
                  <c:v>2.6826931479373117</c:v>
                </c:pt>
                <c:pt idx="5">
                  <c:v>3.2037601861061664</c:v>
                </c:pt>
                <c:pt idx="6">
                  <c:v>3.8618197564858696</c:v>
                </c:pt>
                <c:pt idx="7">
                  <c:v>4.5368769456960747</c:v>
                </c:pt>
                <c:pt idx="8">
                  <c:v>5.16812488964207</c:v>
                </c:pt>
                <c:pt idx="9">
                  <c:v>6.1188104538769981</c:v>
                </c:pt>
                <c:pt idx="10">
                  <c:v>7.2921736156113974</c:v>
                </c:pt>
                <c:pt idx="11">
                  <c:v>8.1996062914711381</c:v>
                </c:pt>
                <c:pt idx="12">
                  <c:v>9.4593653589286504</c:v>
                </c:pt>
                <c:pt idx="13">
                  <c:v>9.5347651402777274</c:v>
                </c:pt>
                <c:pt idx="14">
                  <c:v>10.843662698166773</c:v>
                </c:pt>
                <c:pt idx="15">
                  <c:v>12.173823474159136</c:v>
                </c:pt>
                <c:pt idx="16">
                  <c:v>13.667151229726374</c:v>
                </c:pt>
                <c:pt idx="17">
                  <c:v>15.167185556835047</c:v>
                </c:pt>
                <c:pt idx="18">
                  <c:v>17.027700391302421</c:v>
                </c:pt>
                <c:pt idx="19">
                  <c:v>18.896527332567558</c:v>
                </c:pt>
                <c:pt idx="20">
                  <c:v>21.963876850818039</c:v>
                </c:pt>
                <c:pt idx="21">
                  <c:v>26.126726559560627</c:v>
                </c:pt>
                <c:pt idx="22">
                  <c:v>28.660647649629723</c:v>
                </c:pt>
                <c:pt idx="23">
                  <c:v>33.312942868409102</c:v>
                </c:pt>
                <c:pt idx="24">
                  <c:v>39.171030771466796</c:v>
                </c:pt>
                <c:pt idx="25">
                  <c:v>45.52930280897818</c:v>
                </c:pt>
                <c:pt idx="26">
                  <c:v>51.709221575075851</c:v>
                </c:pt>
                <c:pt idx="27">
                  <c:v>56.724281031584475</c:v>
                </c:pt>
                <c:pt idx="28">
                  <c:v>65.931810239464866</c:v>
                </c:pt>
                <c:pt idx="29">
                  <c:v>74.881062835999472</c:v>
                </c:pt>
                <c:pt idx="30">
                  <c:v>81.198498787380984</c:v>
                </c:pt>
                <c:pt idx="31">
                  <c:v>91.15888405228759</c:v>
                </c:pt>
                <c:pt idx="32">
                  <c:v>105.42315276443405</c:v>
                </c:pt>
                <c:pt idx="33">
                  <c:v>130.22039249133366</c:v>
                </c:pt>
                <c:pt idx="34">
                  <c:v>166.61457896724795</c:v>
                </c:pt>
                <c:pt idx="35">
                  <c:v>195.21806332137814</c:v>
                </c:pt>
                <c:pt idx="36">
                  <c:v>232.79411649131794</c:v>
                </c:pt>
                <c:pt idx="37">
                  <c:v>277.60354003782413</c:v>
                </c:pt>
                <c:pt idx="38">
                  <c:v>319.58545099325704</c:v>
                </c:pt>
              </c:numCache>
            </c:numRef>
          </c:xVal>
          <c:yVal>
            <c:numRef>
              <c:f>'1 - копия (2)'!$C$1:$C$39</c:f>
              <c:numCache>
                <c:formatCode>General</c:formatCode>
                <c:ptCount val="39"/>
                <c:pt idx="0">
                  <c:v>18.01932</c:v>
                </c:pt>
                <c:pt idx="1">
                  <c:v>17.77778</c:v>
                </c:pt>
                <c:pt idx="2">
                  <c:v>17.584540000000001</c:v>
                </c:pt>
                <c:pt idx="3">
                  <c:v>17.391300000000001</c:v>
                </c:pt>
                <c:pt idx="4">
                  <c:v>17.246379999999998</c:v>
                </c:pt>
                <c:pt idx="5">
                  <c:v>16.376809999999999</c:v>
                </c:pt>
                <c:pt idx="6">
                  <c:v>15.65217</c:v>
                </c:pt>
                <c:pt idx="7">
                  <c:v>15.07246</c:v>
                </c:pt>
                <c:pt idx="8">
                  <c:v>14.68599</c:v>
                </c:pt>
                <c:pt idx="9">
                  <c:v>14.057969999999999</c:v>
                </c:pt>
                <c:pt idx="10">
                  <c:v>13.52657</c:v>
                </c:pt>
                <c:pt idx="11">
                  <c:v>13.1401</c:v>
                </c:pt>
                <c:pt idx="12">
                  <c:v>12.75362</c:v>
                </c:pt>
                <c:pt idx="13">
                  <c:v>12.705310000000001</c:v>
                </c:pt>
                <c:pt idx="14">
                  <c:v>12.46377</c:v>
                </c:pt>
                <c:pt idx="15">
                  <c:v>12.22222</c:v>
                </c:pt>
                <c:pt idx="16">
                  <c:v>11.88406</c:v>
                </c:pt>
                <c:pt idx="17">
                  <c:v>11.64251</c:v>
                </c:pt>
                <c:pt idx="18">
                  <c:v>11.400969999999999</c:v>
                </c:pt>
                <c:pt idx="19">
                  <c:v>11.20773</c:v>
                </c:pt>
                <c:pt idx="20">
                  <c:v>10.86957</c:v>
                </c:pt>
                <c:pt idx="21">
                  <c:v>10.483090000000001</c:v>
                </c:pt>
                <c:pt idx="22">
                  <c:v>10.289859999999999</c:v>
                </c:pt>
                <c:pt idx="23">
                  <c:v>9.9666669999999993</c:v>
                </c:pt>
                <c:pt idx="24">
                  <c:v>9.733333</c:v>
                </c:pt>
                <c:pt idx="25">
                  <c:v>9.5</c:v>
                </c:pt>
                <c:pt idx="26">
                  <c:v>9.233333</c:v>
                </c:pt>
                <c:pt idx="27">
                  <c:v>9.1333330000000004</c:v>
                </c:pt>
                <c:pt idx="28">
                  <c:v>8.8285710000000002</c:v>
                </c:pt>
                <c:pt idx="29">
                  <c:v>8.6571429999999996</c:v>
                </c:pt>
                <c:pt idx="30">
                  <c:v>8.5142860000000002</c:v>
                </c:pt>
                <c:pt idx="31">
                  <c:v>8.4285709999999998</c:v>
                </c:pt>
                <c:pt idx="32">
                  <c:v>8.1999999999999993</c:v>
                </c:pt>
                <c:pt idx="33">
                  <c:v>8.0285709999999995</c:v>
                </c:pt>
                <c:pt idx="34">
                  <c:v>7.7631579999999998</c:v>
                </c:pt>
                <c:pt idx="35">
                  <c:v>7.5789470000000003</c:v>
                </c:pt>
                <c:pt idx="36">
                  <c:v>7.3947370000000001</c:v>
                </c:pt>
                <c:pt idx="37">
                  <c:v>7.1578949999999999</c:v>
                </c:pt>
                <c:pt idx="38">
                  <c:v>7.0263159999999996</c:v>
                </c:pt>
              </c:numCache>
            </c:numRef>
          </c:yVal>
          <c:smooth val="1"/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'1 - копия (2)'!$B$1:$B$39</c:f>
              <c:numCache>
                <c:formatCode>General</c:formatCode>
                <c:ptCount val="39"/>
                <c:pt idx="0">
                  <c:v>2.2731442698170889</c:v>
                </c:pt>
                <c:pt idx="1">
                  <c:v>2.3763149484963404</c:v>
                </c:pt>
                <c:pt idx="2">
                  <c:v>2.4431605096925875</c:v>
                </c:pt>
                <c:pt idx="3">
                  <c:v>2.5488777135344391</c:v>
                </c:pt>
                <c:pt idx="4">
                  <c:v>2.6826931479373117</c:v>
                </c:pt>
                <c:pt idx="5">
                  <c:v>3.2037601861061664</c:v>
                </c:pt>
                <c:pt idx="6">
                  <c:v>3.8618197564858696</c:v>
                </c:pt>
                <c:pt idx="7">
                  <c:v>4.5368769456960747</c:v>
                </c:pt>
                <c:pt idx="8">
                  <c:v>5.16812488964207</c:v>
                </c:pt>
                <c:pt idx="9">
                  <c:v>6.1188104538769981</c:v>
                </c:pt>
                <c:pt idx="10">
                  <c:v>7.2921736156113974</c:v>
                </c:pt>
                <c:pt idx="11">
                  <c:v>8.1996062914711381</c:v>
                </c:pt>
                <c:pt idx="12">
                  <c:v>9.4593653589286504</c:v>
                </c:pt>
                <c:pt idx="13">
                  <c:v>9.5347651402777274</c:v>
                </c:pt>
                <c:pt idx="14">
                  <c:v>10.843662698166773</c:v>
                </c:pt>
                <c:pt idx="15">
                  <c:v>12.173823474159136</c:v>
                </c:pt>
                <c:pt idx="16">
                  <c:v>13.667151229726374</c:v>
                </c:pt>
                <c:pt idx="17">
                  <c:v>15.167185556835047</c:v>
                </c:pt>
                <c:pt idx="18">
                  <c:v>17.027700391302421</c:v>
                </c:pt>
                <c:pt idx="19">
                  <c:v>18.896527332567558</c:v>
                </c:pt>
                <c:pt idx="20">
                  <c:v>21.963876850818039</c:v>
                </c:pt>
                <c:pt idx="21">
                  <c:v>26.126726559560627</c:v>
                </c:pt>
                <c:pt idx="22">
                  <c:v>28.660647649629723</c:v>
                </c:pt>
                <c:pt idx="23">
                  <c:v>33.312942868409102</c:v>
                </c:pt>
                <c:pt idx="24">
                  <c:v>39.171030771466796</c:v>
                </c:pt>
                <c:pt idx="25">
                  <c:v>45.52930280897818</c:v>
                </c:pt>
                <c:pt idx="26">
                  <c:v>51.709221575075851</c:v>
                </c:pt>
                <c:pt idx="27">
                  <c:v>56.724281031584475</c:v>
                </c:pt>
                <c:pt idx="28">
                  <c:v>65.931810239464866</c:v>
                </c:pt>
                <c:pt idx="29">
                  <c:v>74.881062835999472</c:v>
                </c:pt>
                <c:pt idx="30">
                  <c:v>81.198498787380984</c:v>
                </c:pt>
                <c:pt idx="31">
                  <c:v>91.15888405228759</c:v>
                </c:pt>
                <c:pt idx="32">
                  <c:v>105.42315276443405</c:v>
                </c:pt>
                <c:pt idx="33">
                  <c:v>130.22039249133366</c:v>
                </c:pt>
                <c:pt idx="34">
                  <c:v>166.61457896724795</c:v>
                </c:pt>
                <c:pt idx="35">
                  <c:v>195.21806332137814</c:v>
                </c:pt>
                <c:pt idx="36">
                  <c:v>232.79411649131794</c:v>
                </c:pt>
                <c:pt idx="37">
                  <c:v>277.60354003782413</c:v>
                </c:pt>
                <c:pt idx="38">
                  <c:v>319.58545099325704</c:v>
                </c:pt>
              </c:numCache>
            </c:numRef>
          </c:xVal>
          <c:yVal>
            <c:numRef>
              <c:f>'1 - копия (2)'!$E$1:$E$39</c:f>
              <c:numCache>
                <c:formatCode>General</c:formatCode>
                <c:ptCount val="39"/>
                <c:pt idx="0">
                  <c:v>15.820325869611347</c:v>
                </c:pt>
                <c:pt idx="1">
                  <c:v>15.698389554265036</c:v>
                </c:pt>
                <c:pt idx="2">
                  <c:v>15.622657861007495</c:v>
                </c:pt>
                <c:pt idx="3">
                  <c:v>15.507721689079188</c:v>
                </c:pt>
                <c:pt idx="4">
                  <c:v>15.370015642539792</c:v>
                </c:pt>
                <c:pt idx="5">
                  <c:v>14.901717613872712</c:v>
                </c:pt>
                <c:pt idx="6">
                  <c:v>14.424261343872073</c:v>
                </c:pt>
                <c:pt idx="7">
                  <c:v>14.024824708586529</c:v>
                </c:pt>
                <c:pt idx="8">
                  <c:v>13.709930128666882</c:v>
                </c:pt>
                <c:pt idx="9">
                  <c:v>13.312261017471256</c:v>
                </c:pt>
                <c:pt idx="10">
                  <c:v>12.91131734859399</c:v>
                </c:pt>
                <c:pt idx="11">
                  <c:v>12.650028602003612</c:v>
                </c:pt>
                <c:pt idx="12">
                  <c:v>12.338767466952856</c:v>
                </c:pt>
                <c:pt idx="13">
                  <c:v>12.321702878412539</c:v>
                </c:pt>
                <c:pt idx="14">
                  <c:v>12.048481005640468</c:v>
                </c:pt>
                <c:pt idx="15">
                  <c:v>11.807899731483202</c:v>
                </c:pt>
                <c:pt idx="16">
                  <c:v>11.572122328407113</c:v>
                </c:pt>
                <c:pt idx="17">
                  <c:v>11.36394563824105</c:v>
                </c:pt>
                <c:pt idx="18">
                  <c:v>11.137033007526684</c:v>
                </c:pt>
                <c:pt idx="19">
                  <c:v>10.936687746313341</c:v>
                </c:pt>
                <c:pt idx="20">
                  <c:v>10.653643445496572</c:v>
                </c:pt>
                <c:pt idx="21">
                  <c:v>10.336149539003712</c:v>
                </c:pt>
                <c:pt idx="22">
                  <c:v>10.170704499134288</c:v>
                </c:pt>
                <c:pt idx="23">
                  <c:v>9.9074840423975719</c:v>
                </c:pt>
                <c:pt idx="24">
                  <c:v>9.6316297593779403</c:v>
                </c:pt>
                <c:pt idx="25">
                  <c:v>9.3823644619071285</c:v>
                </c:pt>
                <c:pt idx="26">
                  <c:v>9.1764887733911973</c:v>
                </c:pt>
                <c:pt idx="27">
                  <c:v>9.0296057832364944</c:v>
                </c:pt>
                <c:pt idx="28">
                  <c:v>8.7959207862180904</c:v>
                </c:pt>
                <c:pt idx="29">
                  <c:v>8.6029133353408138</c:v>
                </c:pt>
                <c:pt idx="30">
                  <c:v>8.4823023179944137</c:v>
                </c:pt>
                <c:pt idx="31">
                  <c:v>8.312929672721129</c:v>
                </c:pt>
                <c:pt idx="32">
                  <c:v>8.1049101988228465</c:v>
                </c:pt>
                <c:pt idx="33">
                  <c:v>7.8118838057228333</c:v>
                </c:pt>
                <c:pt idx="34">
                  <c:v>7.4833808813728115</c:v>
                </c:pt>
                <c:pt idx="35">
                  <c:v>7.2795338420030937</c:v>
                </c:pt>
                <c:pt idx="36">
                  <c:v>7.059543677918521</c:v>
                </c:pt>
                <c:pt idx="37">
                  <c:v>6.8461989487805717</c:v>
                </c:pt>
                <c:pt idx="38">
                  <c:v>6.6801758322525719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7921464"/>
        <c:axId val="317919504"/>
      </c:scatterChart>
      <c:valAx>
        <c:axId val="317921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7919504"/>
        <c:crosses val="autoZero"/>
        <c:crossBetween val="midCat"/>
      </c:valAx>
      <c:valAx>
        <c:axId val="31791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7921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9B87F-E120-4341-81B6-65587212F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21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</dc:creator>
  <cp:keywords/>
  <dc:description/>
  <cp:lastModifiedBy>Peter</cp:lastModifiedBy>
  <cp:revision>122</cp:revision>
  <cp:lastPrinted>2013-06-07T20:33:00Z</cp:lastPrinted>
  <dcterms:created xsi:type="dcterms:W3CDTF">2013-06-01T20:45:00Z</dcterms:created>
  <dcterms:modified xsi:type="dcterms:W3CDTF">2015-05-05T12:28:00Z</dcterms:modified>
</cp:coreProperties>
</file>