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75A" w:rsidRPr="00BC72F7" w:rsidRDefault="0056275A">
      <w:pPr>
        <w:rPr>
          <w:rFonts w:ascii="Times New Roman" w:hAnsi="Times New Roman" w:cs="Times New Roman"/>
          <w:b/>
          <w:sz w:val="28"/>
          <w:szCs w:val="28"/>
        </w:rPr>
      </w:pPr>
      <w:r w:rsidRPr="00BC72F7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BC72F7">
        <w:rPr>
          <w:rFonts w:ascii="Times New Roman" w:hAnsi="Times New Roman" w:cs="Times New Roman"/>
          <w:b/>
          <w:color w:val="FF0000"/>
          <w:sz w:val="28"/>
          <w:szCs w:val="28"/>
        </w:rPr>
        <w:t>ГЦ</w:t>
      </w:r>
      <w:proofErr w:type="gramStart"/>
      <w:r w:rsidRPr="00BC72F7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proofErr w:type="gramEnd"/>
    </w:p>
    <w:p w:rsidR="00000000" w:rsidRDefault="0056275A">
      <w:pPr>
        <w:rPr>
          <w:rFonts w:ascii="Times New Roman" w:hAnsi="Times New Roman" w:cs="Times New Roman"/>
          <w:b/>
          <w:sz w:val="28"/>
          <w:szCs w:val="28"/>
        </w:rPr>
      </w:pPr>
      <w:r w:rsidRPr="00BC72F7">
        <w:rPr>
          <w:rFonts w:ascii="Times New Roman" w:hAnsi="Times New Roman" w:cs="Times New Roman"/>
          <w:b/>
          <w:sz w:val="28"/>
          <w:szCs w:val="28"/>
        </w:rPr>
        <w:t>Графики определения критической силы при расчете гидроцилиндров на устойчивость</w:t>
      </w:r>
    </w:p>
    <w:p w:rsidR="00BC72F7" w:rsidRDefault="00BC72F7">
      <w:pPr>
        <w:rPr>
          <w:rFonts w:ascii="Times New Roman" w:hAnsi="Times New Roman" w:cs="Times New Roman"/>
          <w:b/>
          <w:sz w:val="28"/>
          <w:szCs w:val="28"/>
        </w:rPr>
      </w:pPr>
      <w:r w:rsidRPr="00BC72F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17516" cy="7891975"/>
            <wp:effectExtent l="19050" t="0" r="7034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78" cy="792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2F7" w:rsidRDefault="00BC72F7" w:rsidP="00BC72F7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>Рис.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</w:t>
      </w: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gramEnd"/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График для определения критической силы при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55A74">
        <w:rPr>
          <w:rFonts w:ascii="Times New Roman" w:hAnsi="Times New Roman" w:cs="Times New Roman"/>
          <w:color w:val="000000"/>
          <w:position w:val="-32"/>
          <w:sz w:val="28"/>
          <w:szCs w:val="28"/>
        </w:rPr>
        <w:object w:dxaOrig="102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85pt;height:37.65pt" o:ole="">
            <v:imagedata r:id="rId5" o:title=""/>
          </v:shape>
          <o:OLEObject Type="Embed" ProgID="Equation.3" ShapeID="_x0000_i1025" DrawAspect="Content" ObjectID="_1440701330" r:id="rId6"/>
        </w:object>
      </w:r>
    </w:p>
    <w:p w:rsidR="00BC72F7" w:rsidRDefault="00001A69" w:rsidP="00BC72F7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001A69">
        <w:rPr>
          <w:rFonts w:ascii="Times New Roman" w:hAnsi="Times New Roman" w:cs="Times New Roman"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177787" cy="8806376"/>
            <wp:effectExtent l="1905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857" cy="881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69" w:rsidRDefault="00001A69" w:rsidP="00001A6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</w:pP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>Рис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</w:t>
      </w: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gramEnd"/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График для определения критической силы при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55A74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object w:dxaOrig="1040" w:dyaOrig="760">
          <v:shape id="_x0000_i1026" type="#_x0000_t75" style="width:50.95pt;height:37.65pt" o:ole="">
            <v:imagedata r:id="rId8" o:title=""/>
          </v:shape>
          <o:OLEObject Type="Embed" ProgID="Equation.3" ShapeID="_x0000_i1026" DrawAspect="Content" ObjectID="_1440701331" r:id="rId9"/>
        </w:object>
      </w:r>
    </w:p>
    <w:p w:rsidR="00001A69" w:rsidRDefault="00001A69" w:rsidP="00001A69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</w:pPr>
      <w:r w:rsidRPr="00001A69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212938" cy="8975188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55" cy="897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69" w:rsidRDefault="00001A69" w:rsidP="00001A6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</w:t>
      </w:r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График для определения критической силы </w:t>
      </w:r>
      <w:proofErr w:type="gramStart"/>
      <w:r w:rsidRPr="00055A74">
        <w:rPr>
          <w:rFonts w:ascii="Times New Roman" w:hAnsi="Times New Roman" w:cs="Times New Roman"/>
          <w:b/>
          <w:color w:val="000000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055A74">
        <w:rPr>
          <w:rFonts w:ascii="Times New Roman" w:hAnsi="Times New Roman" w:cs="Times New Roman"/>
          <w:color w:val="000000"/>
          <w:position w:val="-32"/>
          <w:sz w:val="28"/>
          <w:szCs w:val="28"/>
        </w:rPr>
        <w:object w:dxaOrig="1060" w:dyaOrig="760">
          <v:shape id="_x0000_i1027" type="#_x0000_t75" style="width:52.05pt;height:37.65pt" o:ole="">
            <v:imagedata r:id="rId11" o:title=""/>
          </v:shape>
          <o:OLEObject Type="Embed" ProgID="Equation.3" ShapeID="_x0000_i1027" DrawAspect="Content" ObjectID="_1440701332" r:id="rId12"/>
        </w:object>
      </w:r>
    </w:p>
    <w:p w:rsidR="00001A69" w:rsidRDefault="00001A69" w:rsidP="00001A69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001A69">
        <w:rPr>
          <w:rFonts w:ascii="Times New Roman" w:hAnsi="Times New Roman" w:cs="Times New Roman"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312741" cy="8693834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46" cy="869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69" w:rsidRPr="00055A74" w:rsidRDefault="00001A69" w:rsidP="00001A6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     </w:t>
      </w: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График для определения критической силы </w:t>
      </w:r>
      <w:proofErr w:type="gramStart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 </w:t>
      </w:r>
      <w:r w:rsidRPr="00055A74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object w:dxaOrig="1100" w:dyaOrig="760">
          <v:shape id="_x0000_i1028" type="#_x0000_t75" style="width:55.4pt;height:37.65pt" o:ole="">
            <v:imagedata r:id="rId14" o:title=""/>
          </v:shape>
          <o:OLEObject Type="Embed" ProgID="Equation.3" ShapeID="_x0000_i1028" DrawAspect="Content" ObjectID="_1440701333" r:id="rId15"/>
        </w:object>
      </w:r>
    </w:p>
    <w:p w:rsidR="00001A69" w:rsidRDefault="00BD011E" w:rsidP="00001A69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BD011E">
        <w:rPr>
          <w:rFonts w:ascii="Times New Roman" w:hAnsi="Times New Roman" w:cs="Times New Roman"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295707" cy="8707902"/>
            <wp:effectExtent l="1905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71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1E" w:rsidRDefault="00BD011E" w:rsidP="00BD011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</w:pP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>Рис.</w:t>
      </w:r>
      <w:proofErr w:type="gramStart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    </w:t>
      </w: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>.</w:t>
      </w:r>
      <w:proofErr w:type="gramEnd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График для определения критической силы при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055A74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object w:dxaOrig="1100" w:dyaOrig="760">
          <v:shape id="_x0000_i1029" type="#_x0000_t75" style="width:55.4pt;height:37.65pt" o:ole="">
            <v:imagedata r:id="rId17" o:title=""/>
          </v:shape>
          <o:OLEObject Type="Embed" ProgID="Equation.3" ShapeID="_x0000_i1029" DrawAspect="Content" ObjectID="_1440701334" r:id="rId18"/>
        </w:object>
      </w:r>
    </w:p>
    <w:p w:rsidR="00BD011E" w:rsidRDefault="00BD011E" w:rsidP="00BD011E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</w:pPr>
      <w:r w:rsidRPr="00BD011E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299835" cy="8670468"/>
            <wp:effectExtent l="19050" t="0" r="571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67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1E" w:rsidRPr="00055A74" w:rsidRDefault="00BD011E" w:rsidP="00BD011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BD011E" w:rsidRPr="00055A74" w:rsidSect="00BD011E">
          <w:pgSz w:w="11909" w:h="16834"/>
          <w:pgMar w:top="709" w:right="427" w:bottom="426" w:left="1134" w:header="720" w:footer="720" w:gutter="0"/>
          <w:cols w:space="60"/>
          <w:noEndnote/>
        </w:sectPr>
      </w:pP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Рис  108 График для определения критической силы </w:t>
      </w:r>
      <w:proofErr w:type="gramStart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>при</w:t>
      </w:r>
      <w:proofErr w:type="gramEnd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055A74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object w:dxaOrig="1080" w:dyaOrig="760">
          <v:shape id="_x0000_i1030" type="#_x0000_t75" style="width:54.3pt;height:37.65pt" o:ole="">
            <v:imagedata r:id="rId20" o:title=""/>
          </v:shape>
          <o:OLEObject Type="Embed" ProgID="Equation.3" ShapeID="_x0000_i1030" DrawAspect="Content" ObjectID="_1440701335" r:id="rId21"/>
        </w:object>
      </w:r>
    </w:p>
    <w:p w:rsidR="00BD011E" w:rsidRDefault="003746FB" w:rsidP="00BD011E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</w:pPr>
      <w:r w:rsidRPr="003746FB">
        <w:rPr>
          <w:rFonts w:ascii="Times New Roman" w:hAnsi="Times New Roman" w:cs="Times New Roman"/>
          <w:b/>
          <w:color w:val="000000"/>
          <w:position w:val="-32"/>
          <w:sz w:val="28"/>
          <w:szCs w:val="28"/>
        </w:rPr>
        <w:lastRenderedPageBreak/>
        <w:drawing>
          <wp:inline distT="0" distB="0" distL="0" distR="0">
            <wp:extent cx="6300522" cy="8904850"/>
            <wp:effectExtent l="19050" t="0" r="5028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90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FB" w:rsidRPr="00055A74" w:rsidRDefault="003746FB" w:rsidP="003746F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Рис  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     </w:t>
      </w:r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График для определения критической силы </w:t>
      </w:r>
      <w:proofErr w:type="gramStart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>при</w:t>
      </w:r>
      <w:proofErr w:type="gramEnd"/>
      <w:r w:rsidRPr="00055A74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055A74">
        <w:rPr>
          <w:rFonts w:ascii="Times New Roman" w:hAnsi="Times New Roman" w:cs="Times New Roman"/>
          <w:b/>
          <w:i/>
          <w:color w:val="000000"/>
          <w:position w:val="-32"/>
          <w:sz w:val="28"/>
          <w:szCs w:val="28"/>
        </w:rPr>
        <w:object w:dxaOrig="920" w:dyaOrig="760">
          <v:shape id="_x0000_i1031" type="#_x0000_t75" style="width:45.4pt;height:37.65pt" o:ole="">
            <v:imagedata r:id="rId23" o:title=""/>
          </v:shape>
          <o:OLEObject Type="Embed" ProgID="Equation.3" ShapeID="_x0000_i1031" DrawAspect="Content" ObjectID="_1440701336" r:id="rId24"/>
        </w:object>
      </w:r>
    </w:p>
    <w:p w:rsidR="00BD011E" w:rsidRDefault="003746FB" w:rsidP="00BD011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6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266180" cy="8821420"/>
            <wp:effectExtent l="19050" t="0" r="127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882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69" w:rsidRDefault="003746FB" w:rsidP="007B7823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position w:val="-32"/>
          <w:sz w:val="28"/>
          <w:szCs w:val="28"/>
        </w:rPr>
      </w:pPr>
      <w:r w:rsidRPr="00055A74"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>Рис.</w:t>
      </w:r>
      <w:proofErr w:type="gramStart"/>
      <w:r w:rsidRPr="00055A74"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 xml:space="preserve">        </w:t>
      </w:r>
      <w:r w:rsidRPr="00055A74"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>.</w:t>
      </w:r>
      <w:proofErr w:type="gramEnd"/>
      <w:r w:rsidRPr="00055A74"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 xml:space="preserve"> График для определения критической силы при</w:t>
      </w:r>
      <w:r>
        <w:rPr>
          <w:rFonts w:ascii="Times New Roman" w:hAnsi="Times New Roman" w:cs="Times New Roman"/>
          <w:b/>
          <w:i/>
          <w:color w:val="000000"/>
          <w:spacing w:val="4"/>
          <w:sz w:val="28"/>
          <w:szCs w:val="28"/>
        </w:rPr>
        <w:t xml:space="preserve">  </w:t>
      </w:r>
      <w:r w:rsidRPr="00055A74">
        <w:rPr>
          <w:rFonts w:ascii="Times New Roman" w:hAnsi="Times New Roman" w:cs="Times New Roman"/>
          <w:color w:val="000000"/>
          <w:position w:val="-32"/>
          <w:sz w:val="28"/>
          <w:szCs w:val="28"/>
        </w:rPr>
        <w:object w:dxaOrig="1040" w:dyaOrig="760">
          <v:shape id="_x0000_i1032" type="#_x0000_t75" style="width:57.6pt;height:41pt" o:ole="">
            <v:imagedata r:id="rId8" o:title=""/>
          </v:shape>
          <o:OLEObject Type="Embed" ProgID="Equation.3" ShapeID="_x0000_i1032" DrawAspect="Content" ObjectID="_1440701337" r:id="rId26"/>
        </w:object>
      </w:r>
    </w:p>
    <w:sectPr w:rsidR="00001A69" w:rsidSect="0056275A">
      <w:pgSz w:w="11906" w:h="16838"/>
      <w:pgMar w:top="851" w:right="567" w:bottom="90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8"/>
  <w:proofState w:spelling="clean" w:grammar="clean"/>
  <w:defaultTabStop w:val="708"/>
  <w:characterSpacingControl w:val="doNotCompress"/>
  <w:compat>
    <w:useFELayout/>
  </w:compat>
  <w:rsids>
    <w:rsidRoot w:val="0056275A"/>
    <w:rsid w:val="00001A69"/>
    <w:rsid w:val="003746FB"/>
    <w:rsid w:val="0056275A"/>
    <w:rsid w:val="00655978"/>
    <w:rsid w:val="007B7823"/>
    <w:rsid w:val="00BC72F7"/>
    <w:rsid w:val="00BD0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7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72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jpe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3.jpeg"/><Relationship Id="rId12" Type="http://schemas.openxmlformats.org/officeDocument/2006/relationships/oleObject" Target="embeddings/oleObject3.bin"/><Relationship Id="rId17" Type="http://schemas.openxmlformats.org/officeDocument/2006/relationships/image" Target="media/image10.wmf"/><Relationship Id="rId25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w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wmf"/><Relationship Id="rId24" Type="http://schemas.openxmlformats.org/officeDocument/2006/relationships/oleObject" Target="embeddings/oleObject7.bin"/><Relationship Id="rId5" Type="http://schemas.openxmlformats.org/officeDocument/2006/relationships/image" Target="media/image2.wmf"/><Relationship Id="rId15" Type="http://schemas.openxmlformats.org/officeDocument/2006/relationships/oleObject" Target="embeddings/oleObject4.bin"/><Relationship Id="rId23" Type="http://schemas.openxmlformats.org/officeDocument/2006/relationships/image" Target="media/image14.wmf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image" Target="media/image1.jpeg"/><Relationship Id="rId9" Type="http://schemas.openxmlformats.org/officeDocument/2006/relationships/oleObject" Target="embeddings/oleObject2.bin"/><Relationship Id="rId14" Type="http://schemas.openxmlformats.org/officeDocument/2006/relationships/image" Target="media/image8.wmf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Дом</cp:lastModifiedBy>
  <cp:revision>13</cp:revision>
  <dcterms:created xsi:type="dcterms:W3CDTF">2013-09-14T17:14:00Z</dcterms:created>
  <dcterms:modified xsi:type="dcterms:W3CDTF">2013-09-14T17:25:00Z</dcterms:modified>
</cp:coreProperties>
</file>