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A6F" w:rsidRPr="00055A74" w:rsidRDefault="006B00D5" w:rsidP="00055A7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55A74">
        <w:rPr>
          <w:rFonts w:ascii="Times New Roman" w:hAnsi="Times New Roman" w:cs="Times New Roman"/>
          <w:b/>
          <w:sz w:val="28"/>
          <w:szCs w:val="28"/>
        </w:rPr>
        <w:t>3.4.Основы расчета гидроцилиндров</w:t>
      </w:r>
    </w:p>
    <w:p w:rsidR="006B00D5" w:rsidRPr="00055A74" w:rsidRDefault="00383F44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</w:rPr>
        <w:t xml:space="preserve">3.4.1, </w:t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</w:rPr>
        <w:t>Расчет толщины стенки гидроцилиндра</w:t>
      </w:r>
    </w:p>
    <w:p w:rsidR="00383F44" w:rsidRPr="00055A74" w:rsidRDefault="00383F44" w:rsidP="00055A74">
      <w:pPr>
        <w:pStyle w:val="13"/>
        <w:shd w:val="clear" w:color="auto" w:fill="auto"/>
        <w:spacing w:before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Гидроцилиндры испытывают в процессе работы воздействие внутреннего давления рабочей жидкости. В первом приближении при расчете </w:t>
      </w:r>
      <w:r w:rsidR="00D42D85" w:rsidRPr="00055A74">
        <w:rPr>
          <w:rStyle w:val="4"/>
          <w:rFonts w:ascii="Times New Roman" w:hAnsi="Times New Roman" w:cs="Times New Roman"/>
          <w:sz w:val="28"/>
          <w:szCs w:val="28"/>
        </w:rPr>
        <w:t>гильзы гидроцилиндров</w:t>
      </w:r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на прочность в боль</w:t>
      </w:r>
      <w:r w:rsidRPr="00055A74">
        <w:rPr>
          <w:rStyle w:val="4"/>
          <w:rFonts w:ascii="Times New Roman" w:hAnsi="Times New Roman" w:cs="Times New Roman"/>
          <w:sz w:val="28"/>
          <w:szCs w:val="28"/>
        </w:rPr>
        <w:softHyphen/>
        <w:t xml:space="preserve">шинстве случаев ограничиваются расчетом напряжений, возникающих от </w:t>
      </w:r>
      <w:r w:rsidR="00D42D85" w:rsidRPr="00055A74">
        <w:rPr>
          <w:rStyle w:val="4"/>
          <w:rFonts w:ascii="Times New Roman" w:hAnsi="Times New Roman" w:cs="Times New Roman"/>
          <w:sz w:val="28"/>
          <w:szCs w:val="28"/>
        </w:rPr>
        <w:t>этого</w:t>
      </w:r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давления, не рассматривая сложных напря</w:t>
      </w:r>
      <w:r w:rsidRPr="00055A74">
        <w:rPr>
          <w:rStyle w:val="4"/>
          <w:rFonts w:ascii="Times New Roman" w:hAnsi="Times New Roman" w:cs="Times New Roman"/>
          <w:sz w:val="28"/>
          <w:szCs w:val="28"/>
        </w:rPr>
        <w:softHyphen/>
        <w:t xml:space="preserve">жений от действия внешних сил, </w:t>
      </w:r>
      <w:proofErr w:type="gramStart"/>
      <w:r w:rsidRPr="00055A74">
        <w:rPr>
          <w:rStyle w:val="4"/>
          <w:rFonts w:ascii="Times New Roman" w:hAnsi="Times New Roman" w:cs="Times New Roman"/>
          <w:sz w:val="28"/>
          <w:szCs w:val="28"/>
        </w:rPr>
        <w:t>а</w:t>
      </w:r>
      <w:proofErr w:type="gramEnd"/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также не учитывая прочих факторов (тем</w:t>
      </w:r>
      <w:r w:rsidRPr="00055A74">
        <w:rPr>
          <w:rStyle w:val="4"/>
          <w:rFonts w:ascii="Times New Roman" w:hAnsi="Times New Roman" w:cs="Times New Roman"/>
          <w:sz w:val="28"/>
          <w:szCs w:val="28"/>
        </w:rPr>
        <w:softHyphen/>
        <w:t>пературу и пр. ) [</w:t>
      </w:r>
      <w:r w:rsidR="00D42D85"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   </w:t>
      </w:r>
      <w:r w:rsidRPr="00055A74">
        <w:rPr>
          <w:rStyle w:val="4"/>
          <w:rFonts w:ascii="Times New Roman" w:hAnsi="Times New Roman" w:cs="Times New Roman"/>
          <w:sz w:val="28"/>
          <w:szCs w:val="28"/>
        </w:rPr>
        <w:t>].</w:t>
      </w:r>
    </w:p>
    <w:p w:rsidR="00383F44" w:rsidRPr="00055A74" w:rsidRDefault="00383F44" w:rsidP="00055A74">
      <w:pPr>
        <w:pStyle w:val="13"/>
        <w:shd w:val="clear" w:color="auto" w:fill="auto"/>
        <w:spacing w:before="0" w:line="360" w:lineRule="auto"/>
        <w:ind w:firstLine="708"/>
        <w:rPr>
          <w:rStyle w:val="4"/>
          <w:rFonts w:ascii="Times New Roman" w:hAnsi="Times New Roman" w:cs="Times New Roman"/>
          <w:sz w:val="28"/>
          <w:szCs w:val="28"/>
        </w:rPr>
      </w:pPr>
      <w:r w:rsidRPr="00055A74">
        <w:rPr>
          <w:rStyle w:val="4"/>
          <w:rFonts w:ascii="Times New Roman" w:hAnsi="Times New Roman" w:cs="Times New Roman"/>
          <w:sz w:val="28"/>
          <w:szCs w:val="28"/>
        </w:rPr>
        <w:t>Для определения толщины</w:t>
      </w:r>
      <m:oMath>
        <m:r>
          <m:rPr>
            <m:sty m:val="p"/>
          </m:rPr>
          <w:rPr>
            <w:rStyle w:val="4"/>
            <w:rFonts w:ascii="Times New Roman" w:hAnsi="Times New Roman" w:cs="Times New Roman"/>
            <w:sz w:val="28"/>
            <w:szCs w:val="28"/>
          </w:rPr>
          <m:t>δ</m:t>
        </m:r>
      </m:oMath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стенки тонкостенных цилиндров можно ис</w:t>
      </w:r>
      <w:r w:rsidRPr="00055A74">
        <w:rPr>
          <w:rStyle w:val="4"/>
          <w:rFonts w:ascii="Times New Roman" w:hAnsi="Times New Roman" w:cs="Times New Roman"/>
          <w:sz w:val="28"/>
          <w:szCs w:val="28"/>
        </w:rPr>
        <w:softHyphen/>
        <w:t>пользовать следующую формулу:</w:t>
      </w:r>
    </w:p>
    <w:p w:rsidR="00383F44" w:rsidRPr="00055A74" w:rsidRDefault="00A24479" w:rsidP="00055A74">
      <w:pPr>
        <w:pStyle w:val="13"/>
        <w:shd w:val="clear" w:color="auto" w:fill="auto"/>
        <w:spacing w:before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4"/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m:oMath>
        <m:r>
          <m:rPr>
            <m:sty m:val="p"/>
          </m:rPr>
          <w:rPr>
            <w:rStyle w:val="4"/>
            <w:rFonts w:ascii="Times New Roman" w:hAnsi="Times New Roman" w:cs="Times New Roman"/>
            <w:sz w:val="28"/>
            <w:szCs w:val="28"/>
          </w:rPr>
          <m:t>δ</m:t>
        </m:r>
        <m:r>
          <m:rPr>
            <m:sty m:val="p"/>
          </m:rPr>
          <w:rPr>
            <w:rStyle w:val="4"/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4"/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Style w:val="4"/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f>
          <m:fPr>
            <m:ctrlPr>
              <w:rPr>
                <w:rFonts w:ascii="Cambria Math" w:hAnsi="Times New Roman" w:cs="Times New Roman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Style w:val="4"/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4"/>
                    <w:rFonts w:ascii="Cambria Math" w:hAnsi="Times New Roman" w:cs="Times New Roman"/>
                    <w:sz w:val="28"/>
                    <w:szCs w:val="28"/>
                  </w:rPr>
                  <m:t>max</m:t>
                </m:r>
              </m:sub>
            </m:sSub>
            <m:r>
              <w:rPr>
                <w:rStyle w:val="4"/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Style w:val="4"/>
                <w:rFonts w:ascii="Cambria Math" w:hAnsi="Times New Roman" w:cs="Times New Roman"/>
                <w:sz w:val="28"/>
                <w:szCs w:val="28"/>
              </w:rPr>
              <m:t>200m</m:t>
            </m:r>
            <m:r>
              <m:rPr>
                <m:sty m:val="p"/>
              </m:rPr>
              <w:rPr>
                <w:rStyle w:val="4"/>
                <w:rFonts w:ascii="Times New Roman" w:hAnsi="Times New Roman" w:cs="Times New Roman"/>
                <w:sz w:val="28"/>
                <w:szCs w:val="28"/>
              </w:rPr>
              <m:t>σ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(10)</w:t>
      </w:r>
    </w:p>
    <w:p w:rsidR="00A24479" w:rsidRPr="00A24479" w:rsidRDefault="00383F44" w:rsidP="00055A74">
      <w:pPr>
        <w:pStyle w:val="13"/>
        <w:shd w:val="clear" w:color="auto" w:fill="auto"/>
        <w:spacing w:before="0" w:line="360" w:lineRule="auto"/>
        <w:ind w:firstLine="0"/>
        <w:rPr>
          <w:rStyle w:val="4"/>
          <w:rFonts w:ascii="Times New Roman" w:hAnsi="Times New Roman" w:cs="Times New Roman"/>
          <w:sz w:val="28"/>
          <w:szCs w:val="28"/>
        </w:rPr>
      </w:pPr>
      <w:r w:rsidRPr="00055A74">
        <w:rPr>
          <w:rStyle w:val="4"/>
          <w:rFonts w:ascii="Times New Roman" w:hAnsi="Times New Roman" w:cs="Times New Roman"/>
          <w:sz w:val="28"/>
          <w:szCs w:val="28"/>
        </w:rPr>
        <w:t>где</w:t>
      </w:r>
      <w:r w:rsidR="00A24479">
        <w:rPr>
          <w:rStyle w:val="4"/>
          <w:rFonts w:ascii="Times New Roman" w:hAnsi="Times New Roman" w:cs="Times New Roman"/>
          <w:sz w:val="28"/>
          <w:szCs w:val="28"/>
        </w:rPr>
        <w:t xml:space="preserve">: </w:t>
      </w:r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5A74">
        <w:rPr>
          <w:rStyle w:val="4"/>
          <w:rFonts w:ascii="Times New Roman" w:hAnsi="Times New Roman" w:cs="Times New Roman"/>
          <w:i/>
          <w:sz w:val="28"/>
          <w:szCs w:val="28"/>
          <w:lang w:val="en-US"/>
        </w:rPr>
        <w:t>D</w:t>
      </w:r>
      <w:proofErr w:type="spellStart"/>
      <w:proofErr w:type="gramEnd"/>
      <w:r w:rsidRPr="00055A74">
        <w:rPr>
          <w:rStyle w:val="4"/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— наружный диаметр цилиндра; </w:t>
      </w:r>
    </w:p>
    <w:p w:rsidR="00A24479" w:rsidRDefault="00A24479" w:rsidP="00055A74">
      <w:pPr>
        <w:pStyle w:val="13"/>
        <w:shd w:val="clear" w:color="auto" w:fill="auto"/>
        <w:spacing w:before="0" w:line="360" w:lineRule="auto"/>
        <w:ind w:firstLine="0"/>
        <w:rPr>
          <w:rStyle w:val="4"/>
          <w:rFonts w:ascii="Times New Roman" w:hAnsi="Times New Roman" w:cs="Times New Roman"/>
          <w:sz w:val="28"/>
          <w:szCs w:val="28"/>
        </w:rPr>
      </w:pPr>
      <w:r>
        <w:rPr>
          <w:rStyle w:val="4"/>
          <w:rFonts w:ascii="Times New Roman" w:hAnsi="Times New Roman" w:cs="Times New Roman"/>
          <w:sz w:val="28"/>
          <w:szCs w:val="28"/>
        </w:rPr>
        <w:t xml:space="preserve">       </w:t>
      </w:r>
      <m:oMath>
        <m:r>
          <m:rPr>
            <m:sty m:val="p"/>
          </m:rPr>
          <w:rPr>
            <w:rStyle w:val="4"/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Style w:val="4"/>
            <w:rFonts w:ascii="Times New Roman" w:hAnsi="Times New Roman" w:cs="Times New Roman"/>
            <w:sz w:val="28"/>
            <w:szCs w:val="28"/>
          </w:rPr>
          <m:t>σ</m:t>
        </m:r>
      </m:oMath>
      <w:r w:rsidR="00383F44"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— напряжение материала;</w:t>
      </w:r>
    </w:p>
    <w:p w:rsidR="00A24479" w:rsidRDefault="00A24479" w:rsidP="00055A74">
      <w:pPr>
        <w:pStyle w:val="13"/>
        <w:shd w:val="clear" w:color="auto" w:fill="auto"/>
        <w:spacing w:before="0" w:line="360" w:lineRule="auto"/>
        <w:ind w:firstLine="0"/>
        <w:rPr>
          <w:rStyle w:val="4"/>
          <w:rFonts w:ascii="Times New Roman" w:hAnsi="Times New Roman" w:cs="Times New Roman"/>
          <w:sz w:val="28"/>
          <w:szCs w:val="28"/>
        </w:rPr>
      </w:pPr>
      <w:r>
        <w:rPr>
          <w:rStyle w:val="4"/>
          <w:rFonts w:ascii="Times New Roman" w:hAnsi="Times New Roman" w:cs="Times New Roman"/>
          <w:sz w:val="28"/>
          <w:szCs w:val="28"/>
        </w:rPr>
        <w:t xml:space="preserve">        </w:t>
      </w:r>
      <w:r w:rsidR="00383F44"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83F44" w:rsidRPr="00055A74">
        <w:rPr>
          <w:rStyle w:val="4"/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383F44" w:rsidRPr="00055A74">
        <w:rPr>
          <w:rStyle w:val="4"/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="00383F44"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— максимальное давление; </w:t>
      </w:r>
    </w:p>
    <w:p w:rsidR="00A24479" w:rsidRDefault="00A24479" w:rsidP="00055A74">
      <w:pPr>
        <w:pStyle w:val="13"/>
        <w:shd w:val="clear" w:color="auto" w:fill="auto"/>
        <w:spacing w:before="0" w:line="360" w:lineRule="auto"/>
        <w:ind w:firstLine="0"/>
        <w:rPr>
          <w:rStyle w:val="4"/>
          <w:rFonts w:ascii="Times New Roman" w:hAnsi="Times New Roman" w:cs="Times New Roman"/>
          <w:sz w:val="28"/>
          <w:szCs w:val="28"/>
        </w:rPr>
      </w:pPr>
      <w:r>
        <w:rPr>
          <w:rStyle w:val="4"/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383F44" w:rsidRPr="00055A74">
        <w:rPr>
          <w:rStyle w:val="8"/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383F44"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— запас прочности, в общем машиностроении при</w:t>
      </w:r>
      <w:r w:rsidR="00383F44" w:rsidRPr="00055A74">
        <w:rPr>
          <w:rStyle w:val="4"/>
          <w:rFonts w:ascii="Times New Roman" w:hAnsi="Times New Roman" w:cs="Times New Roman"/>
          <w:sz w:val="28"/>
          <w:szCs w:val="28"/>
        </w:rPr>
        <w:softHyphen/>
        <w:t xml:space="preserve">нимают </w:t>
      </w:r>
      <w:r w:rsidR="00383F44" w:rsidRPr="00055A74">
        <w:rPr>
          <w:rStyle w:val="8"/>
          <w:rFonts w:ascii="Times New Roman" w:hAnsi="Times New Roman" w:cs="Times New Roman"/>
          <w:sz w:val="28"/>
          <w:szCs w:val="28"/>
          <w:lang w:val="en-US"/>
        </w:rPr>
        <w:t>n</w:t>
      </w:r>
      <w:r w:rsidR="00383F44"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= 3,2;</w:t>
      </w:r>
    </w:p>
    <w:p w:rsidR="00383F44" w:rsidRPr="00055A74" w:rsidRDefault="00A24479" w:rsidP="00055A74">
      <w:pPr>
        <w:pStyle w:val="13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4"/>
          <w:rFonts w:ascii="Times New Roman" w:hAnsi="Times New Roman" w:cs="Times New Roman"/>
          <w:sz w:val="28"/>
          <w:szCs w:val="28"/>
        </w:rPr>
        <w:t xml:space="preserve">       </w:t>
      </w:r>
      <w:r w:rsidR="00383F44"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3F44" w:rsidRPr="00055A74">
        <w:rPr>
          <w:rStyle w:val="8"/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="00383F44"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— коэффициент, для цельнотянутых труб </w:t>
      </w:r>
      <w:r w:rsidR="00383F44" w:rsidRPr="00055A74">
        <w:rPr>
          <w:rStyle w:val="8"/>
          <w:rFonts w:ascii="Times New Roman" w:hAnsi="Times New Roman" w:cs="Times New Roman"/>
          <w:sz w:val="28"/>
          <w:szCs w:val="28"/>
          <w:lang w:val="en-US"/>
        </w:rPr>
        <w:t>m</w:t>
      </w:r>
      <w:r w:rsidR="00383F44"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=1.</w:t>
      </w:r>
    </w:p>
    <w:p w:rsidR="00383F44" w:rsidRPr="00055A74" w:rsidRDefault="00383F44" w:rsidP="00055A74">
      <w:pPr>
        <w:pStyle w:val="13"/>
        <w:shd w:val="clear" w:color="auto" w:fill="auto"/>
        <w:spacing w:before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55A74">
        <w:rPr>
          <w:rStyle w:val="4"/>
          <w:rFonts w:ascii="Times New Roman" w:hAnsi="Times New Roman" w:cs="Times New Roman"/>
          <w:sz w:val="28"/>
          <w:szCs w:val="28"/>
        </w:rPr>
        <w:t>Величина</w:t>
      </w:r>
      <m:oMath>
        <m:r>
          <w:rPr>
            <w:rStyle w:val="4"/>
            <w:rFonts w:ascii="Cambria Math" w:hAnsi="Times New Roman" w:cs="Times New Roman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4"/>
                <w:rFonts w:ascii="Times New Roman" w:hAnsi="Times New Roman" w:cs="Times New Roman"/>
                <w:sz w:val="28"/>
                <w:szCs w:val="28"/>
              </w:rPr>
              <m:t>σ</m:t>
            </m:r>
          </m:num>
          <m:den>
            <m:r>
              <w:rPr>
                <w:rStyle w:val="4"/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— приближенно </w:t>
      </w:r>
      <w:proofErr w:type="gramStart"/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соответствует периферийному допустимому напряжению </w:t>
      </w:r>
      <m:oMath>
        <m:sSub>
          <m:sSubPr>
            <m:ctrlPr>
              <w:rPr>
                <w:rFonts w:ascii="Cambria Math" w:hAnsi="Times New Roman" w:cs="Times New Roman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4"/>
                <w:rFonts w:ascii="Times New Roman" w:hAnsi="Times New Roman" w:cs="Times New Roman"/>
                <w:sz w:val="28"/>
                <w:szCs w:val="28"/>
              </w:rPr>
              <m:t>σ</m:t>
            </m:r>
          </m:e>
          <m:sub>
            <m:r>
              <w:rPr>
                <w:rStyle w:val="4"/>
                <w:rFonts w:ascii="Times New Roman" w:hAnsi="Times New Roman" w:cs="Times New Roman"/>
                <w:sz w:val="28"/>
                <w:szCs w:val="28"/>
              </w:rPr>
              <m:t>пер</m:t>
            </m:r>
            <w:proofErr w:type="gramEnd"/>
          </m:sub>
        </m:sSub>
      </m:oMath>
      <w:r w:rsidRPr="00055A74">
        <w:rPr>
          <w:rStyle w:val="4"/>
          <w:rFonts w:ascii="Times New Roman" w:hAnsi="Times New Roman" w:cs="Times New Roman"/>
          <w:sz w:val="28"/>
          <w:szCs w:val="28"/>
        </w:rPr>
        <w:t>. С учетом этого последнее уравнение упрощается и прини</w:t>
      </w:r>
      <w:r w:rsidRPr="00055A74">
        <w:rPr>
          <w:rStyle w:val="4"/>
          <w:rFonts w:ascii="Times New Roman" w:hAnsi="Times New Roman" w:cs="Times New Roman"/>
          <w:sz w:val="28"/>
          <w:szCs w:val="28"/>
        </w:rPr>
        <w:softHyphen/>
        <w:t>мает вид</w:t>
      </w:r>
    </w:p>
    <w:p w:rsidR="00383F44" w:rsidRPr="00055A74" w:rsidRDefault="00383F44" w:rsidP="00055A74">
      <w:pPr>
        <w:pStyle w:val="13"/>
        <w:shd w:val="clear" w:color="auto" w:fill="auto"/>
        <w:spacing w:before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Style w:val="4"/>
              <w:rFonts w:ascii="Times New Roman" w:hAnsi="Times New Roman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Style w:val="4"/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Style w:val="4"/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Style w:val="4"/>
                  <w:rFonts w:ascii="Times New Roman" w:hAnsi="Times New Roman" w:cs="Times New Roman"/>
                  <w:sz w:val="28"/>
                  <w:szCs w:val="28"/>
                </w:rPr>
                <m:t>н</m:t>
              </m:r>
            </m:sub>
          </m:sSub>
          <m:f>
            <m:fP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4"/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4"/>
                      <w:rFonts w:ascii="Cambria Math" w:hAnsi="Times New Roman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Style w:val="4"/>
                  <w:rFonts w:ascii="Cambria Math" w:hAnsi="Times New Roman" w:cs="Times New Roman"/>
                  <w:sz w:val="28"/>
                  <w:szCs w:val="28"/>
                </w:rPr>
                <m:t>200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4"/>
                      <w:rFonts w:ascii="Times New Roman" w:hAnsi="Times New Roman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Style w:val="4"/>
                      <w:rFonts w:ascii="Times New Roman" w:hAnsi="Times New Roman" w:cs="Times New Roman"/>
                      <w:sz w:val="28"/>
                      <w:szCs w:val="28"/>
                    </w:rPr>
                    <m:t>пер</m:t>
                  </m:r>
                </m:sub>
              </m:sSub>
            </m:den>
          </m:f>
        </m:oMath>
      </m:oMathPara>
    </w:p>
    <w:p w:rsidR="00383F44" w:rsidRPr="00055A74" w:rsidRDefault="00383F44" w:rsidP="00055A74">
      <w:pPr>
        <w:pStyle w:val="13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Принимая во внимание, что отношение наружного </w:t>
      </w:r>
      <w:proofErr w:type="gramStart"/>
      <w:r w:rsidRPr="00055A74">
        <w:rPr>
          <w:rStyle w:val="4"/>
          <w:rFonts w:ascii="Times New Roman" w:hAnsi="Times New Roman" w:cs="Times New Roman"/>
          <w:i/>
          <w:sz w:val="28"/>
          <w:szCs w:val="28"/>
          <w:lang w:val="en-US"/>
        </w:rPr>
        <w:t>D</w:t>
      </w:r>
      <w:proofErr w:type="spellStart"/>
      <w:proofErr w:type="gramEnd"/>
      <w:r w:rsidRPr="00055A74">
        <w:rPr>
          <w:rStyle w:val="4"/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к внутреннему </w:t>
      </w:r>
      <w:r w:rsidRPr="00055A74">
        <w:rPr>
          <w:rStyle w:val="8"/>
          <w:rFonts w:ascii="Times New Roman" w:hAnsi="Times New Roman" w:cs="Times New Roman"/>
          <w:sz w:val="28"/>
          <w:szCs w:val="28"/>
          <w:lang w:val="en-US"/>
        </w:rPr>
        <w:t>D</w:t>
      </w:r>
    </w:p>
    <w:p w:rsidR="00383F44" w:rsidRPr="00055A74" w:rsidRDefault="00383F44" w:rsidP="00055A74">
      <w:pPr>
        <w:pStyle w:val="13"/>
        <w:shd w:val="clear" w:color="auto" w:fill="auto"/>
        <w:tabs>
          <w:tab w:val="left" w:leader="underscore" w:pos="6965"/>
        </w:tabs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диаметру </w:t>
      </w:r>
      <m:oMath>
        <m:sSub>
          <m:sSubPr>
            <m:ctrlPr>
              <w:rPr>
                <w:rFonts w:ascii="Cambria Math" w:hAnsi="Times New Roman" w:cs="Times New Roman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4"/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Style w:val="4"/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Style w:val="4"/>
            <w:rFonts w:ascii="Cambria Math" w:hAnsi="Times New Roman" w:cs="Times New Roman"/>
            <w:sz w:val="28"/>
            <w:szCs w:val="28"/>
          </w:rPr>
          <m:t>/</m:t>
        </m:r>
      </m:oMath>
      <w:r w:rsidRPr="00055A74">
        <w:rPr>
          <w:rStyle w:val="4"/>
          <w:rFonts w:ascii="Times New Roman" w:hAnsi="Times New Roman" w:cs="Times New Roman"/>
          <w:sz w:val="28"/>
          <w:szCs w:val="28"/>
          <w:lang w:val="en-US"/>
        </w:rPr>
        <w:t>D</w:t>
      </w:r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для тонкостенных цилиндров составляет обычно 1,1…1,2,</w:t>
      </w:r>
    </w:p>
    <w:p w:rsidR="00383F44" w:rsidRPr="00055A74" w:rsidRDefault="00383F44" w:rsidP="00055A74">
      <w:pPr>
        <w:pStyle w:val="13"/>
        <w:shd w:val="clear" w:color="auto" w:fill="auto"/>
        <w:spacing w:before="0" w:line="360" w:lineRule="auto"/>
        <w:ind w:firstLine="0"/>
        <w:rPr>
          <w:rStyle w:val="4"/>
          <w:rFonts w:ascii="Times New Roman" w:hAnsi="Times New Roman" w:cs="Times New Roman"/>
          <w:sz w:val="28"/>
          <w:szCs w:val="28"/>
        </w:rPr>
      </w:pPr>
      <w:r w:rsidRPr="00055A74">
        <w:rPr>
          <w:rStyle w:val="4"/>
          <w:rFonts w:ascii="Times New Roman" w:hAnsi="Times New Roman" w:cs="Times New Roman"/>
          <w:sz w:val="28"/>
          <w:szCs w:val="28"/>
        </w:rPr>
        <w:t>часто расчеты производят, исходя из внутреннего диаметра:</w:t>
      </w:r>
    </w:p>
    <w:p w:rsidR="00383F44" w:rsidRPr="00055A74" w:rsidRDefault="00383F44" w:rsidP="00055A74">
      <w:pPr>
        <w:pStyle w:val="13"/>
        <w:shd w:val="clear" w:color="auto" w:fill="auto"/>
        <w:spacing w:before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Style w:val="4"/>
              <w:rFonts w:ascii="Times New Roman" w:hAnsi="Times New Roman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Style w:val="4"/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Style w:val="4"/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4"/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4"/>
                      <w:rFonts w:ascii="Cambria Math" w:hAnsi="Times New Roman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Style w:val="4"/>
                  <w:rFonts w:ascii="Cambria Math" w:hAnsi="Times New Roman" w:cs="Times New Roman"/>
                  <w:sz w:val="28"/>
                  <w:szCs w:val="28"/>
                </w:rPr>
                <m:t>200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4"/>
                      <w:rFonts w:ascii="Times New Roman" w:hAnsi="Times New Roman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Style w:val="4"/>
                      <w:rFonts w:ascii="Times New Roman" w:hAnsi="Times New Roman" w:cs="Times New Roman"/>
                      <w:sz w:val="28"/>
                      <w:szCs w:val="28"/>
                    </w:rPr>
                    <m:t>пер</m:t>
                  </m:r>
                </m:sub>
              </m:sSub>
            </m:den>
          </m:f>
          <m:r>
            <m:rPr>
              <m:sty m:val="p"/>
            </m:rPr>
            <w:rPr>
              <w:rStyle w:val="4"/>
              <w:rFonts w:ascii="Times New Roman" w:hAnsi="Times New Roman" w:cs="Times New Roman"/>
              <w:sz w:val="28"/>
              <w:szCs w:val="28"/>
            </w:rPr>
            <m:t>или</m:t>
          </m:r>
          <m:r>
            <m:rPr>
              <m:sty m:val="p"/>
            </m:rPr>
            <w:rPr>
              <w:rStyle w:val="4"/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Style w:val="4"/>
              <w:rFonts w:ascii="Times New Roman" w:hAnsi="Times New Roman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Style w:val="4"/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Style w:val="4"/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4"/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4"/>
                      <w:rFonts w:ascii="Cambria Math" w:hAnsi="Times New Roman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Style w:val="4"/>
                  <w:rFonts w:ascii="Cambria Math" w:hAnsi="Times New Roman" w:cs="Times New Roman"/>
                  <w:sz w:val="28"/>
                  <w:szCs w:val="28"/>
                </w:rPr>
                <m:t>200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4"/>
                      <w:rFonts w:ascii="Times New Roman" w:hAnsi="Times New Roman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Style w:val="4"/>
                      <w:rFonts w:ascii="Times New Roman" w:hAnsi="Times New Roman" w:cs="Times New Roman"/>
                      <w:sz w:val="28"/>
                      <w:szCs w:val="28"/>
                    </w:rPr>
                    <m:t>доп</m:t>
                  </m:r>
                </m:sub>
              </m:sSub>
            </m:den>
          </m:f>
        </m:oMath>
      </m:oMathPara>
    </w:p>
    <w:p w:rsidR="00383F44" w:rsidRPr="00055A74" w:rsidRDefault="00383F44" w:rsidP="00055A74">
      <w:pPr>
        <w:pStyle w:val="13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383F44" w:rsidRPr="00055A74" w:rsidRDefault="00383F44" w:rsidP="00055A74">
      <w:pPr>
        <w:pStyle w:val="13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4"/>
                <w:rFonts w:ascii="Times New Roman" w:hAnsi="Times New Roman" w:cs="Times New Roman"/>
                <w:sz w:val="28"/>
                <w:szCs w:val="28"/>
              </w:rPr>
              <m:t>σ</m:t>
            </m:r>
          </m:e>
          <m:sub>
            <m:r>
              <w:rPr>
                <w:rStyle w:val="4"/>
                <w:rFonts w:ascii="Times New Roman" w:hAnsi="Times New Roman" w:cs="Times New Roman"/>
                <w:sz w:val="28"/>
                <w:szCs w:val="28"/>
              </w:rPr>
              <m:t>доп</m:t>
            </m:r>
          </m:sub>
        </m:sSub>
      </m:oMath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— допустимое напряжение материала стенки цилиндра.</w:t>
      </w:r>
    </w:p>
    <w:p w:rsidR="00055A74" w:rsidRPr="00055A74" w:rsidRDefault="00055A74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В  классической работе </w:t>
      </w:r>
      <w:r w:rsidRPr="00055A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В. А. </w:t>
      </w:r>
      <w:proofErr w:type="spellStart"/>
      <w:r w:rsidRPr="00055A74">
        <w:rPr>
          <w:rFonts w:ascii="Times New Roman" w:hAnsi="Times New Roman" w:cs="Times New Roman"/>
          <w:bCs/>
          <w:color w:val="000000"/>
          <w:sz w:val="28"/>
          <w:szCs w:val="28"/>
        </w:rPr>
        <w:t>Марутова</w:t>
      </w:r>
      <w:proofErr w:type="spellEnd"/>
      <w:r w:rsidRPr="00055A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и С. А. Павловского </w:t>
      </w:r>
      <w:r w:rsidRPr="00055A74">
        <w:rPr>
          <w:rStyle w:val="4"/>
          <w:rFonts w:ascii="Times New Roman" w:eastAsiaTheme="minorEastAsia" w:hAnsi="Times New Roman" w:cs="Times New Roman"/>
          <w:sz w:val="28"/>
          <w:szCs w:val="28"/>
        </w:rPr>
        <w:t>) [</w:t>
      </w:r>
      <w:r w:rsidRPr="00055A74">
        <w:rPr>
          <w:rStyle w:val="4"/>
          <w:rFonts w:ascii="Times New Roman" w:hAnsi="Times New Roman" w:cs="Times New Roman"/>
          <w:sz w:val="28"/>
          <w:szCs w:val="28"/>
        </w:rPr>
        <w:t xml:space="preserve">    </w:t>
      </w:r>
      <w:r w:rsidRPr="00055A74">
        <w:rPr>
          <w:rStyle w:val="4"/>
          <w:rFonts w:ascii="Times New Roman" w:eastAsiaTheme="minorEastAsia" w:hAnsi="Times New Roman" w:cs="Times New Roman"/>
          <w:sz w:val="28"/>
          <w:szCs w:val="28"/>
        </w:rPr>
        <w:t>]</w:t>
      </w:r>
      <w:proofErr w:type="gramEnd"/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 xml:space="preserve">используется несколько различных </w:t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формул для определения толщины стенки </w:t>
      </w:r>
      <w:r w:rsidR="00055A74" w:rsidRPr="00055A74">
        <w:rPr>
          <w:rStyle w:val="4"/>
          <w:rFonts w:ascii="Times New Roman" w:hAnsi="Times New Roman" w:cs="Times New Roman"/>
          <w:sz w:val="28"/>
          <w:szCs w:val="28"/>
        </w:rPr>
        <w:t>гидро</w:t>
      </w:r>
      <w:r w:rsidR="00055A74" w:rsidRPr="00055A74">
        <w:rPr>
          <w:rStyle w:val="4"/>
          <w:rFonts w:ascii="Times New Roman" w:eastAsiaTheme="minorEastAsia" w:hAnsi="Times New Roman" w:cs="Times New Roman"/>
          <w:sz w:val="28"/>
          <w:szCs w:val="28"/>
        </w:rPr>
        <w:t>цилиндров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, находящихся под действием внутреннего давления. </w:t>
      </w:r>
    </w:p>
    <w:p w:rsidR="006B00D5" w:rsidRPr="00055A74" w:rsidRDefault="00055A74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Н</w:t>
      </w:r>
      <w:r w:rsidR="006B00D5"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>а основании теории пластических дефор</w:t>
      </w:r>
      <w:r w:rsidR="006B00D5"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softHyphen/>
      </w:r>
      <w:r w:rsidR="006B00D5"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маций для предельного внутреннего давления</w:t>
      </w:r>
    </w:p>
    <w:p w:rsidR="006B00D5" w:rsidRPr="00055A74" w:rsidRDefault="00A24479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1960" w:dyaOrig="700">
          <v:shape id="_x0000_i1025" type="#_x0000_t75" style="width:136.8pt;height:44.25pt" o:ole="">
            <v:imagedata r:id="rId5" o:title=""/>
          </v:shape>
          <o:OLEObject Type="Embed" ProgID="Equation.3" ShapeID="_x0000_i1025" DrawAspect="Content" ObjectID="_1440707306" r:id="rId6"/>
        </w:object>
      </w:r>
      <w:r>
        <w:rPr>
          <w:rFonts w:ascii="Times New Roman" w:hAnsi="Times New Roman" w:cs="Times New Roman"/>
          <w:position w:val="-30"/>
          <w:sz w:val="28"/>
          <w:szCs w:val="28"/>
        </w:rPr>
        <w:t xml:space="preserve">                                      (11)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где       </w:t>
      </w:r>
      <w:r w:rsidRPr="00055A74">
        <w:rPr>
          <w:rFonts w:ascii="Times New Roman" w:hAnsi="Times New Roman" w:cs="Times New Roman"/>
          <w:color w:val="000000"/>
          <w:spacing w:val="-10"/>
          <w:position w:val="-10"/>
          <w:sz w:val="28"/>
          <w:szCs w:val="28"/>
        </w:rPr>
        <w:object w:dxaOrig="340" w:dyaOrig="340">
          <v:shape id="_x0000_i1026" type="#_x0000_t75" style="width:16.45pt;height:16.45pt" o:ole="">
            <v:imagedata r:id="rId7" o:title=""/>
          </v:shape>
          <o:OLEObject Type="Embed" ProgID="Equation.3" ShapeID="_x0000_i1026" DrawAspect="Content" ObjectID="_1440707307" r:id="rId8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предел текучести материала;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proofErr w:type="spell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 xml:space="preserve"> 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e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наружный и внутренний диаметры цилиндра. </w:t>
      </w:r>
    </w:p>
    <w:p w:rsidR="00A24479" w:rsidRDefault="00055A74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position w:val="-20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С учетом </w:t>
      </w:r>
      <w:r w:rsidR="006B00D5"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коэффициент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а</w:t>
      </w:r>
      <w:r w:rsidR="006B00D5"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запаса прочности </w:t>
      </w:r>
      <w:proofErr w:type="spellStart"/>
      <w:r w:rsidR="006B00D5" w:rsidRPr="00055A74">
        <w:rPr>
          <w:rFonts w:ascii="Times New Roman" w:hAnsi="Times New Roman" w:cs="Times New Roman"/>
          <w:i/>
          <w:iCs/>
          <w:color w:val="000000"/>
          <w:spacing w:val="5"/>
          <w:sz w:val="28"/>
          <w:szCs w:val="28"/>
        </w:rPr>
        <w:t>п</w:t>
      </w:r>
      <w:proofErr w:type="spellEnd"/>
      <w:proofErr w:type="gramStart"/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            </w:t>
      </w: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1980" w:dyaOrig="700">
          <v:shape id="_x0000_i1027" type="#_x0000_t75" style="width:117.25pt;height:41.15pt" o:ole="">
            <v:imagedata r:id="rId9" o:title=""/>
          </v:shape>
          <o:OLEObject Type="Embed" ProgID="Equation.3" ShapeID="_x0000_i1027" DrawAspect="Content" ObjectID="_1440707308" r:id="rId10"/>
        </w:object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-2"/>
          <w:position w:val="-23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-2"/>
          <w:position w:val="-23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-2"/>
          <w:position w:val="-23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-2"/>
          <w:position w:val="-23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-2"/>
          <w:position w:val="-23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П</w:t>
      </w:r>
      <w:proofErr w:type="gramEnd"/>
      <w:r w:rsidR="006B00D5"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ринимая, что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      </w:t>
      </w: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1660" w:dyaOrig="700">
          <v:shape id="_x0000_i1028" type="#_x0000_t75" style="width:102.85pt;height:44.25pt" o:ole="">
            <v:imagedata r:id="rId11" o:title=""/>
          </v:shape>
          <o:OLEObject Type="Embed" ProgID="Equation.3" ShapeID="_x0000_i1028" DrawAspect="Content" ObjectID="_1440707309" r:id="rId12"/>
        </w:object>
      </w:r>
      <w:r w:rsidR="006B00D5" w:rsidRPr="00055A74">
        <w:rPr>
          <w:rFonts w:ascii="Times New Roman" w:hAnsi="Times New Roman" w:cs="Times New Roman"/>
          <w:color w:val="000000"/>
          <w:position w:val="-20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color w:val="000000"/>
          <w:position w:val="-20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color w:val="000000"/>
          <w:position w:val="-20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color w:val="000000"/>
          <w:position w:val="-20"/>
          <w:sz w:val="28"/>
          <w:szCs w:val="28"/>
        </w:rPr>
        <w:tab/>
      </w:r>
      <w:r w:rsidR="00A24479">
        <w:rPr>
          <w:rFonts w:ascii="Times New Roman" w:hAnsi="Times New Roman" w:cs="Times New Roman"/>
          <w:color w:val="000000"/>
          <w:position w:val="-20"/>
          <w:sz w:val="28"/>
          <w:szCs w:val="28"/>
        </w:rPr>
        <w:t>(12)</w:t>
      </w:r>
      <w:r w:rsidR="006B00D5" w:rsidRPr="00055A74">
        <w:rPr>
          <w:rFonts w:ascii="Times New Roman" w:hAnsi="Times New Roman" w:cs="Times New Roman"/>
          <w:color w:val="000000"/>
          <w:position w:val="-20"/>
          <w:sz w:val="28"/>
          <w:szCs w:val="28"/>
        </w:rPr>
        <w:tab/>
      </w:r>
    </w:p>
    <w:p w:rsidR="00A24479" w:rsidRPr="00A24479" w:rsidRDefault="00A24479" w:rsidP="00A24479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 xml:space="preserve">        Отметим, что п</w:t>
      </w:r>
      <w:r w:rsidRPr="00A24479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риближенное значение лога</w:t>
      </w:r>
      <w:r w:rsidRPr="00A24479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softHyphen/>
      </w:r>
      <w:r w:rsidRPr="00A24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рифма (12) справедливо лишь при условии, что толщина стенки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δ   </w:t>
      </w:r>
      <w:r w:rsidRPr="00A24479">
        <w:rPr>
          <w:rFonts w:ascii="Times New Roman" w:hAnsi="Times New Roman" w:cs="Times New Roman"/>
          <w:color w:val="000000" w:themeColor="text1"/>
          <w:sz w:val="28"/>
          <w:szCs w:val="28"/>
        </w:rPr>
        <w:t>не очень велика.</w:t>
      </w:r>
    </w:p>
    <w:p w:rsidR="006B00D5" w:rsidRPr="00055A74" w:rsidRDefault="00055A74" w:rsidP="0079187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олучаем</w:t>
      </w:r>
      <w:r w:rsidR="0079187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 w:rsidR="00791873" w:rsidRPr="00055A74">
        <w:rPr>
          <w:rFonts w:ascii="Times New Roman" w:hAnsi="Times New Roman" w:cs="Times New Roman"/>
          <w:position w:val="-30"/>
          <w:sz w:val="28"/>
          <w:szCs w:val="28"/>
        </w:rPr>
        <w:object w:dxaOrig="2320" w:dyaOrig="700">
          <v:shape id="_x0000_i1029" type="#_x0000_t75" style="width:133.7pt;height:40.1pt" o:ole="">
            <v:imagedata r:id="rId13" o:title=""/>
          </v:shape>
          <o:OLEObject Type="Embed" ProgID="Equation.3" ShapeID="_x0000_i1029" DrawAspect="Content" ObjectID="_1440707310" r:id="rId14"/>
        </w:object>
      </w:r>
      <w:r w:rsidR="006B00D5" w:rsidRPr="00055A74">
        <w:rPr>
          <w:rFonts w:ascii="Times New Roman" w:hAnsi="Times New Roman" w:cs="Times New Roman"/>
          <w:bCs/>
          <w:color w:val="000000"/>
          <w:position w:val="-29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bCs/>
          <w:color w:val="000000"/>
          <w:position w:val="-29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bCs/>
          <w:color w:val="000000"/>
          <w:position w:val="-29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bCs/>
          <w:color w:val="000000"/>
          <w:position w:val="-29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bCs/>
          <w:color w:val="000000"/>
          <w:position w:val="-29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bCs/>
          <w:color w:val="000000"/>
          <w:position w:val="-29"/>
          <w:sz w:val="28"/>
          <w:szCs w:val="28"/>
        </w:rPr>
        <w:tab/>
      </w:r>
    </w:p>
    <w:p w:rsidR="00791873" w:rsidRDefault="00055A74" w:rsidP="00791873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position w:val="-43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О</w:t>
      </w:r>
      <w:r w:rsidR="006B00D5"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ткуда</w:t>
      </w:r>
      <w:r w:rsidR="0079187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                                         </w:t>
      </w:r>
      <w:r w:rsidR="006B00D5" w:rsidRPr="00055A74">
        <w:rPr>
          <w:rFonts w:ascii="Times New Roman" w:hAnsi="Times New Roman" w:cs="Times New Roman"/>
          <w:position w:val="-60"/>
          <w:sz w:val="28"/>
          <w:szCs w:val="28"/>
        </w:rPr>
        <w:object w:dxaOrig="1820" w:dyaOrig="999">
          <v:shape id="_x0000_i1030" type="#_x0000_t75" style="width:91.55pt;height:49.35pt" o:ole="">
            <v:imagedata r:id="rId15" o:title=""/>
          </v:shape>
          <o:OLEObject Type="Embed" ProgID="Equation.3" ShapeID="_x0000_i1030" DrawAspect="Content" ObjectID="_1440707311" r:id="rId16"/>
        </w:object>
      </w:r>
      <w:r w:rsidR="006B00D5" w:rsidRPr="00055A74">
        <w:rPr>
          <w:rFonts w:ascii="Times New Roman" w:hAnsi="Times New Roman" w:cs="Times New Roman"/>
          <w:position w:val="-43"/>
          <w:sz w:val="28"/>
          <w:szCs w:val="28"/>
        </w:rPr>
        <w:t xml:space="preserve">        </w:t>
      </w:r>
      <w:r w:rsidR="006B00D5" w:rsidRPr="00055A74">
        <w:rPr>
          <w:rFonts w:ascii="Times New Roman" w:hAnsi="Times New Roman" w:cs="Times New Roman"/>
          <w:color w:val="000000"/>
          <w:position w:val="-43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color w:val="000000"/>
          <w:position w:val="-43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color w:val="000000"/>
          <w:position w:val="-43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color w:val="000000"/>
          <w:position w:val="-43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color w:val="000000"/>
          <w:position w:val="-43"/>
          <w:sz w:val="28"/>
          <w:szCs w:val="28"/>
        </w:rPr>
        <w:tab/>
      </w:r>
      <w:r w:rsidR="00A24479">
        <w:rPr>
          <w:rFonts w:ascii="Times New Roman" w:hAnsi="Times New Roman" w:cs="Times New Roman"/>
          <w:color w:val="000000"/>
          <w:position w:val="-43"/>
          <w:sz w:val="28"/>
          <w:szCs w:val="28"/>
        </w:rPr>
        <w:t>(13)</w:t>
      </w:r>
      <w:r w:rsidR="006B00D5" w:rsidRPr="00055A74">
        <w:rPr>
          <w:rFonts w:ascii="Times New Roman" w:hAnsi="Times New Roman" w:cs="Times New Roman"/>
          <w:color w:val="000000"/>
          <w:position w:val="-43"/>
          <w:sz w:val="28"/>
          <w:szCs w:val="28"/>
        </w:rPr>
        <w:tab/>
      </w:r>
    </w:p>
    <w:p w:rsidR="00B46E0E" w:rsidRDefault="00B46E0E" w:rsidP="00B46E0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4"/>
          <w:position w:val="-24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. Практически формула (1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) дает удовлетворитель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>ную точность, если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   </w:t>
      </w:r>
      <w:r w:rsidRPr="00055A74">
        <w:rPr>
          <w:rFonts w:ascii="Times New Roman" w:hAnsi="Times New Roman" w:cs="Times New Roman"/>
          <w:color w:val="000000"/>
          <w:spacing w:val="4"/>
          <w:position w:val="-24"/>
          <w:sz w:val="28"/>
          <w:szCs w:val="28"/>
        </w:rPr>
        <w:object w:dxaOrig="840" w:dyaOrig="620">
          <v:shape id="_x0000_i1156" type="#_x0000_t75" style="width:54.5pt;height:30.85pt" o:ole="">
            <v:imagedata r:id="rId17" o:title=""/>
          </v:shape>
          <o:OLEObject Type="Embed" ProgID="Equation.3" ShapeID="_x0000_i1156" DrawAspect="Content" ObjectID="_1440707312" r:id="rId18"/>
        </w:object>
      </w:r>
    </w:p>
    <w:p w:rsidR="006B00D5" w:rsidRPr="00055A74" w:rsidRDefault="006B00D5" w:rsidP="00B46E0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После введения технологического коэффициента </w:t>
      </w:r>
      <w:r w:rsidR="00791873">
        <w:rPr>
          <w:rFonts w:ascii="Times New Roman" w:hAnsi="Times New Roman" w:cs="Times New Roman"/>
          <w:color w:val="000000"/>
          <w:spacing w:val="2"/>
          <w:sz w:val="28"/>
          <w:szCs w:val="28"/>
        </w:rPr>
        <w:t>φ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, прибавляя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к расчетной толщине запас на коррозию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а также используя </w:t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обозначение</w:t>
      </w:r>
      <w:r w:rsidR="0079187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       </w:t>
      </w:r>
      <w:r w:rsidR="00A24479" w:rsidRPr="00055A74">
        <w:rPr>
          <w:rFonts w:ascii="Times New Roman" w:hAnsi="Times New Roman" w:cs="Times New Roman"/>
          <w:color w:val="000000"/>
          <w:spacing w:val="-1"/>
          <w:position w:val="-24"/>
          <w:sz w:val="28"/>
          <w:szCs w:val="28"/>
        </w:rPr>
        <w:object w:dxaOrig="999" w:dyaOrig="639">
          <v:shape id="_x0000_i1031" type="#_x0000_t75" style="width:53.5pt;height:34.95pt" o:ole="">
            <v:imagedata r:id="rId19" o:title=""/>
          </v:shape>
          <o:OLEObject Type="Embed" ProgID="Equation.3" ShapeID="_x0000_i1031" DrawAspect="Content" ObjectID="_1440707313" r:id="rId20"/>
        </w:object>
      </w:r>
    </w:p>
    <w:p w:rsidR="00791873" w:rsidRDefault="006B00D5" w:rsidP="00B46E0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получаем </w:t>
      </w:r>
    </w:p>
    <w:p w:rsidR="00791873" w:rsidRDefault="00791873" w:rsidP="00B46E0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FF0000"/>
          <w:position w:val="-28"/>
          <w:sz w:val="28"/>
          <w:szCs w:val="28"/>
        </w:rPr>
        <w:t xml:space="preserve">      </w:t>
      </w:r>
      <w:r w:rsidR="00A24479">
        <w:rPr>
          <w:rFonts w:ascii="Times New Roman" w:hAnsi="Times New Roman" w:cs="Times New Roman"/>
          <w:color w:val="FF0000"/>
          <w:position w:val="-28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color w:val="FF0000"/>
          <w:position w:val="-28"/>
          <w:sz w:val="28"/>
          <w:szCs w:val="28"/>
        </w:rPr>
        <w:t xml:space="preserve">      </w:t>
      </w:r>
      <w:r w:rsidR="00A24479" w:rsidRPr="00055A74">
        <w:rPr>
          <w:rFonts w:ascii="Times New Roman" w:hAnsi="Times New Roman" w:cs="Times New Roman"/>
          <w:color w:val="FF0000"/>
          <w:position w:val="-28"/>
          <w:sz w:val="28"/>
          <w:szCs w:val="28"/>
        </w:rPr>
        <w:object w:dxaOrig="2200" w:dyaOrig="660">
          <v:shape id="_x0000_i1032" type="#_x0000_t75" style="width:152.25pt;height:38.05pt" o:ole="">
            <v:imagedata r:id="rId21" o:title=""/>
          </v:shape>
          <o:OLEObject Type="Embed" ProgID="Equation.3" ShapeID="_x0000_i1032" DrawAspect="Content" ObjectID="_1440707314" r:id="rId22"/>
        </w:object>
      </w:r>
      <w:r w:rsidR="00A24479">
        <w:rPr>
          <w:rFonts w:ascii="Times New Roman" w:hAnsi="Times New Roman" w:cs="Times New Roman"/>
          <w:color w:val="FF0000"/>
          <w:position w:val="-28"/>
          <w:sz w:val="28"/>
          <w:szCs w:val="28"/>
        </w:rPr>
        <w:t xml:space="preserve">                                                 </w:t>
      </w:r>
      <w:r w:rsidR="00A24479" w:rsidRPr="00A24479">
        <w:rPr>
          <w:rFonts w:ascii="Times New Roman" w:hAnsi="Times New Roman" w:cs="Times New Roman"/>
          <w:position w:val="-28"/>
          <w:sz w:val="28"/>
          <w:szCs w:val="28"/>
        </w:rPr>
        <w:t>(1</w:t>
      </w:r>
      <w:r w:rsidR="00A24479">
        <w:rPr>
          <w:rFonts w:ascii="Times New Roman" w:hAnsi="Times New Roman" w:cs="Times New Roman"/>
          <w:position w:val="-28"/>
          <w:sz w:val="28"/>
          <w:szCs w:val="28"/>
        </w:rPr>
        <w:t>4</w:t>
      </w:r>
      <w:r w:rsidR="00A24479" w:rsidRPr="00A24479">
        <w:rPr>
          <w:rFonts w:ascii="Times New Roman" w:hAnsi="Times New Roman" w:cs="Times New Roman"/>
          <w:position w:val="-28"/>
          <w:sz w:val="28"/>
          <w:szCs w:val="28"/>
        </w:rPr>
        <w:t>)</w:t>
      </w:r>
    </w:p>
    <w:p w:rsidR="006B00D5" w:rsidRPr="00055A74" w:rsidRDefault="006B00D5" w:rsidP="00B46E0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Для расчета тонкостенных симметричных оболочек </w:t>
      </w:r>
      <w:r w:rsidRPr="00055A74">
        <w:rPr>
          <w:rFonts w:ascii="Times New Roman" w:hAnsi="Times New Roman" w:cs="Times New Roman"/>
          <w:color w:val="000000"/>
          <w:spacing w:val="3"/>
          <w:position w:val="-28"/>
          <w:sz w:val="28"/>
          <w:szCs w:val="28"/>
        </w:rPr>
        <w:object w:dxaOrig="1020" w:dyaOrig="680">
          <v:shape id="_x0000_i1033" type="#_x0000_t75" style="width:50.4pt;height:33.95pt" o:ole="">
            <v:imagedata r:id="rId23" o:title=""/>
          </v:shape>
          <o:OLEObject Type="Embed" ProgID="Equation.3" ShapeID="_x0000_i1033" DrawAspect="Content" ObjectID="_1440707315" r:id="rId24"/>
        </w:object>
      </w:r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используется формула</w:t>
      </w:r>
      <w:r w:rsidR="00B46E0E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 </w:t>
      </w:r>
      <w:r w:rsidR="00B46E0E" w:rsidRPr="00055A74">
        <w:rPr>
          <w:rFonts w:ascii="Times New Roman" w:hAnsi="Times New Roman" w:cs="Times New Roman"/>
          <w:position w:val="-28"/>
          <w:sz w:val="28"/>
          <w:szCs w:val="28"/>
        </w:rPr>
        <w:object w:dxaOrig="1020" w:dyaOrig="660">
          <v:shape id="_x0000_i1157" type="#_x0000_t75" style="width:62.75pt;height:34.95pt" o:ole="">
            <v:imagedata r:id="rId25" o:title=""/>
          </v:shape>
          <o:OLEObject Type="Embed" ProgID="Equation.3" ShapeID="_x0000_i1157" DrawAspect="Content" ObjectID="_1440707316" r:id="rId26"/>
        </w:object>
      </w:r>
      <w:r w:rsidR="00B46E0E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                                                                                  </w:t>
      </w:r>
      <w:r w:rsidR="00B46E0E" w:rsidRPr="00055A74">
        <w:rPr>
          <w:rFonts w:ascii="Times New Roman" w:hAnsi="Times New Roman" w:cs="Times New Roman"/>
          <w:color w:val="000000"/>
          <w:sz w:val="28"/>
          <w:szCs w:val="28"/>
        </w:rPr>
        <w:t>(15)</w:t>
      </w:r>
    </w:p>
    <w:p w:rsidR="00B46E0E" w:rsidRDefault="006B00D5" w:rsidP="00B46E0E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lastRenderedPageBreak/>
        <w:t>где</w:t>
      </w:r>
      <w:r w:rsidR="00B46E0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B46E0E" w:rsidRPr="00B46E0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B46E0E">
        <w:rPr>
          <w:rFonts w:ascii="Times New Roman" w:hAnsi="Times New Roman" w:cs="Times New Roman"/>
          <w:noProof/>
          <w:color w:val="000000"/>
          <w:position w:val="-4"/>
          <w:sz w:val="28"/>
          <w:szCs w:val="28"/>
        </w:rPr>
        <w:t>σ</w:t>
      </w:r>
      <w:r w:rsidR="00B46E0E" w:rsidRPr="00B46E0E">
        <w:rPr>
          <w:rFonts w:ascii="Times New Roman" w:hAnsi="Times New Roman" w:cs="Times New Roman"/>
          <w:noProof/>
          <w:color w:val="000000"/>
          <w:position w:val="-4"/>
          <w:sz w:val="28"/>
          <w:szCs w:val="28"/>
        </w:rPr>
        <w:t>]</w:t>
      </w:r>
      <w:r w:rsidR="00B46E0E">
        <w:rPr>
          <w:rFonts w:ascii="Times New Roman" w:hAnsi="Times New Roman" w:cs="Times New Roman"/>
          <w:noProof/>
          <w:color w:val="000000"/>
          <w:position w:val="-4"/>
          <w:sz w:val="28"/>
          <w:szCs w:val="28"/>
        </w:rPr>
        <w:t xml:space="preserve"> </w:t>
      </w:r>
      <w:r w:rsidR="00B46E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46E0E" w:rsidRPr="00B46E0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B46E0E">
        <w:rPr>
          <w:rFonts w:ascii="Times New Roman" w:hAnsi="Times New Roman" w:cs="Times New Roman"/>
          <w:color w:val="000000"/>
          <w:sz w:val="28"/>
          <w:szCs w:val="28"/>
        </w:rPr>
        <w:t xml:space="preserve">допустимое </w:t>
      </w:r>
      <w:r w:rsidR="00B46E0E" w:rsidRPr="00055A74">
        <w:rPr>
          <w:rFonts w:ascii="Times New Roman" w:hAnsi="Times New Roman" w:cs="Times New Roman"/>
          <w:color w:val="000000"/>
          <w:sz w:val="28"/>
          <w:szCs w:val="28"/>
        </w:rPr>
        <w:t>нормальное  напряжение, действующее в окружном на</w:t>
      </w:r>
      <w:r w:rsidR="00B46E0E" w:rsidRPr="00055A74">
        <w:rPr>
          <w:rFonts w:ascii="Times New Roman" w:hAnsi="Times New Roman" w:cs="Times New Roman"/>
          <w:color w:val="000000"/>
          <w:sz w:val="28"/>
          <w:szCs w:val="28"/>
        </w:rPr>
        <w:softHyphen/>
        <w:t>правлении</w:t>
      </w:r>
      <w:r w:rsidR="00B46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B00D5" w:rsidRPr="00055A74" w:rsidRDefault="006B00D5" w:rsidP="00B46E0E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Толщину стенки толстостенного однослойного цилиндра можно 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вычислить </w:t>
      </w:r>
      <w:r w:rsidR="00B46E0E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и 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по формуле </w:t>
      </w:r>
      <w:proofErr w:type="spellStart"/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Ляме</w:t>
      </w:r>
      <w:proofErr w:type="spellEnd"/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, которая в принятых обозна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чениях имеет вид</w:t>
      </w:r>
    </w:p>
    <w:p w:rsidR="006B00D5" w:rsidRPr="00055A74" w:rsidRDefault="00B46E0E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position w:val="11"/>
          <w:sz w:val="28"/>
          <w:szCs w:val="28"/>
        </w:rPr>
      </w:pPr>
      <w:r w:rsidRPr="00055A74">
        <w:rPr>
          <w:rFonts w:ascii="Times New Roman" w:hAnsi="Times New Roman" w:cs="Times New Roman"/>
          <w:position w:val="-34"/>
          <w:sz w:val="28"/>
          <w:szCs w:val="28"/>
        </w:rPr>
        <w:object w:dxaOrig="2180" w:dyaOrig="800">
          <v:shape id="_x0000_i1034" type="#_x0000_t75" style="width:156.35pt;height:40.1pt" o:ole="">
            <v:imagedata r:id="rId27" o:title=""/>
          </v:shape>
          <o:OLEObject Type="Embed" ProgID="Equation.3" ShapeID="_x0000_i1034" DrawAspect="Content" ObjectID="_1440707317" r:id="rId28"/>
        </w:object>
      </w:r>
    </w:p>
    <w:p w:rsidR="00B46E0E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Формулу </w:t>
      </w:r>
      <w:proofErr w:type="spellStart"/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Ляме</w:t>
      </w:r>
      <w:proofErr w:type="spellEnd"/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применяют в основном для расчета цилиндров </w:t>
      </w: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из хрупких материалов</w:t>
      </w:r>
      <w:proofErr w:type="gramStart"/>
      <w:r w:rsidR="00B46E0E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 </w:t>
      </w:r>
      <w:r w:rsidR="00B46E0E" w:rsidRPr="00B46E0E">
        <w:rPr>
          <w:rFonts w:ascii="Times New Roman" w:hAnsi="Times New Roman" w:cs="Times New Roman"/>
          <w:color w:val="000000"/>
          <w:sz w:val="28"/>
          <w:szCs w:val="28"/>
        </w:rPr>
        <w:t xml:space="preserve">[    ] </w:t>
      </w: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. </w:t>
      </w:r>
      <w:proofErr w:type="gramEnd"/>
    </w:p>
    <w:p w:rsidR="006B00D5" w:rsidRPr="00055A74" w:rsidRDefault="006B00D5" w:rsidP="00B46E0E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Для расчета толстостенных цилиндров из вязких материалов следует пользоваться формулой</w:t>
      </w:r>
    </w:p>
    <w:p w:rsidR="006B00D5" w:rsidRPr="00055A74" w:rsidRDefault="00B46E0E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34"/>
          <w:sz w:val="28"/>
          <w:szCs w:val="28"/>
        </w:rPr>
        <w:object w:dxaOrig="2900" w:dyaOrig="800">
          <v:shape id="_x0000_i1035" type="#_x0000_t75" style="width:180pt;height:44.25pt" o:ole="">
            <v:imagedata r:id="rId29" o:title=""/>
          </v:shape>
          <o:OLEObject Type="Embed" ProgID="Equation.3" ShapeID="_x0000_i1035" DrawAspect="Content" ObjectID="_1440707318" r:id="rId30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240" w:dyaOrig="260">
          <v:shape id="_x0000_i1036" type="#_x0000_t75" style="width:11.3pt;height:12.35pt" o:ole="">
            <v:imagedata r:id="rId31" o:title=""/>
          </v:shape>
          <o:OLEObject Type="Embed" ProgID="Equation.3" ShapeID="_x0000_i1036" DrawAspect="Content" ObjectID="_1440707319" r:id="rId32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коэффициент Пуассона; для стали</w:t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240" w:dyaOrig="260">
          <v:shape id="_x0000_i1037" type="#_x0000_t75" style="width:11.3pt;height:12.35pt" o:ole="">
            <v:imagedata r:id="rId33" o:title=""/>
          </v:shape>
          <o:OLEObject Type="Embed" ProgID="Equation.3" ShapeID="_x0000_i1037" DrawAspect="Content" ObjectID="_1440707320" r:id="rId34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= 0,3.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Для стальных цилиндров формула приобретает следующий вид:</w:t>
      </w:r>
    </w:p>
    <w:p w:rsidR="006B00D5" w:rsidRPr="00055A74" w:rsidRDefault="00B46E0E" w:rsidP="00055A7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34"/>
          <w:sz w:val="28"/>
          <w:szCs w:val="28"/>
        </w:rPr>
        <w:object w:dxaOrig="2480" w:dyaOrig="800">
          <v:shape id="_x0000_i1038" type="#_x0000_t75" style="width:141.95pt;height:40.1pt" o:ole="">
            <v:imagedata r:id="rId35" o:title=""/>
          </v:shape>
          <o:OLEObject Type="Embed" ProgID="Equation.3" ShapeID="_x0000_i1038" DrawAspect="Content" ObjectID="_1440707321" r:id="rId36"/>
        </w:object>
      </w:r>
      <w:r w:rsidR="006B00D5" w:rsidRPr="00055A74">
        <w:rPr>
          <w:rFonts w:ascii="Times New Roman" w:hAnsi="Times New Roman" w:cs="Times New Roman"/>
          <w:color w:val="000000"/>
          <w:position w:val="-18"/>
          <w:sz w:val="28"/>
          <w:szCs w:val="28"/>
        </w:rPr>
        <w:t xml:space="preserve">           </w:t>
      </w:r>
      <w:r w:rsidR="006B00D5" w:rsidRPr="00055A74">
        <w:rPr>
          <w:rFonts w:ascii="Times New Roman" w:hAnsi="Times New Roman" w:cs="Times New Roman"/>
          <w:color w:val="000000"/>
          <w:position w:val="-18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color w:val="000000"/>
          <w:position w:val="-18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color w:val="000000"/>
          <w:position w:val="-18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color w:val="000000"/>
          <w:position w:val="-18"/>
          <w:sz w:val="28"/>
          <w:szCs w:val="28"/>
        </w:rPr>
        <w:tab/>
        <w:t xml:space="preserve">    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(16)</w:t>
      </w:r>
    </w:p>
    <w:p w:rsidR="00B46E0E" w:rsidRDefault="00B46E0E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</w:pPr>
    </w:p>
    <w:p w:rsidR="006B00D5" w:rsidRPr="00055A74" w:rsidRDefault="00B46E0E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      3.4.2. </w:t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Расчет резьбовых соединений в гидроцилиндре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В гидроцилиндр</w:t>
      </w:r>
      <w:r w:rsidR="00B46E0E">
        <w:rPr>
          <w:rFonts w:ascii="Times New Roman" w:hAnsi="Times New Roman" w:cs="Times New Roman"/>
          <w:color w:val="000000"/>
          <w:spacing w:val="-1"/>
          <w:sz w:val="28"/>
          <w:szCs w:val="28"/>
        </w:rPr>
        <w:t>ах</w:t>
      </w:r>
      <w:proofErr w:type="gramStart"/>
      <w:r w:rsidR="00B46E0E"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  <w:proofErr w:type="gramEnd"/>
      <w:r w:rsidR="00B46E0E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gramStart"/>
      <w:r w:rsidR="00B46E0E">
        <w:rPr>
          <w:rFonts w:ascii="Times New Roman" w:hAnsi="Times New Roman" w:cs="Times New Roman"/>
          <w:color w:val="000000"/>
          <w:spacing w:val="-1"/>
          <w:sz w:val="28"/>
          <w:szCs w:val="28"/>
        </w:rPr>
        <w:t>в</w:t>
      </w:r>
      <w:proofErr w:type="gramEnd"/>
      <w:r w:rsidR="00B46E0E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зависимости от конструкции </w:t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могут быть резьбовые соединения: </w:t>
      </w:r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t>соединение головок с гильзой, болты фланцевого крепления кры</w:t>
      </w:r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шек, стяжные болты, соединяющие головки, резьба штока.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>Растягивающее напряжение в резьбе стержня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560" w:dyaOrig="620">
          <v:shape id="_x0000_i1039" type="#_x0000_t75" style="width:78.15pt;height:30.85pt" o:ole="">
            <v:imagedata r:id="rId37" o:title=""/>
          </v:shape>
          <o:OLEObject Type="Embed" ProgID="Equation.3" ShapeID="_x0000_i1039" DrawAspect="Content" ObjectID="_1440707322" r:id="rId38"/>
        </w:object>
      </w:r>
      <w:r w:rsidRPr="00055A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расчетная нагрузка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диаметр проточки под резьбу в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см;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z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количество резьбовых соединений, участвующих в работе.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Усилие затяжки резьбы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position w:val="12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740" w:dyaOrig="279">
          <v:shape id="_x0000_i1040" type="#_x0000_t75" style="width:37.05pt;height:13.35pt" o:ole="">
            <v:imagedata r:id="rId39" o:title=""/>
          </v:shape>
          <o:OLEObject Type="Embed" ProgID="Equation.3" ShapeID="_x0000_i1040" DrawAspect="Content" ObjectID="_1440707323" r:id="rId40"/>
        </w:object>
      </w:r>
      <w:r w:rsidRPr="00055A74">
        <w:rPr>
          <w:rFonts w:ascii="Times New Roman" w:hAnsi="Times New Roman" w:cs="Times New Roman"/>
          <w:color w:val="000000"/>
          <w:position w:val="12"/>
          <w:sz w:val="28"/>
          <w:szCs w:val="28"/>
        </w:rPr>
        <w:t xml:space="preserve"> 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усилие, действующее на резьбовое соединение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1641EE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    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коэффициент затяжки; для постоянной нагрузки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= 1,25-1,5; для переменной нагрузки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= 2,5-4. </w:t>
      </w:r>
    </w:p>
    <w:p w:rsidR="006B00D5" w:rsidRPr="00055A74" w:rsidRDefault="006B00D5" w:rsidP="001641E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Расчетная нагрузка</w:t>
      </w:r>
      <w:r w:rsidR="001641EE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                        </w:t>
      </w:r>
      <w:r w:rsidRPr="00055A74">
        <w:rPr>
          <w:rFonts w:ascii="Times New Roman" w:hAnsi="Times New Roman" w:cs="Times New Roman"/>
          <w:position w:val="-10"/>
          <w:sz w:val="28"/>
          <w:szCs w:val="28"/>
        </w:rPr>
        <w:object w:dxaOrig="1140" w:dyaOrig="320">
          <v:shape id="_x0000_i1041" type="#_x0000_t75" style="width:57.6pt;height:15.45pt" o:ole="">
            <v:imagedata r:id="rId41" o:title=""/>
          </v:shape>
          <o:OLEObject Type="Embed" ProgID="Equation.3" ShapeID="_x0000_i1041" DrawAspect="Content" ObjectID="_1440707324" r:id="rId42"/>
        </w:object>
      </w:r>
      <w:r w:rsidRPr="00055A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0D5" w:rsidRPr="00055A74" w:rsidRDefault="006B00D5" w:rsidP="00055A74">
      <w:pPr>
        <w:framePr w:h="346" w:hSpace="10080" w:wrap="notBeside" w:vAnchor="text" w:hAnchor="margin" w:x="2118" w:y="1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6B00D5" w:rsidRPr="00055A74" w:rsidSect="001641EE">
          <w:pgSz w:w="11909" w:h="16834"/>
          <w:pgMar w:top="964" w:right="567" w:bottom="964" w:left="1418" w:header="720" w:footer="720" w:gutter="0"/>
          <w:cols w:space="720"/>
          <w:noEndnote/>
        </w:sectPr>
      </w:pPr>
    </w:p>
    <w:p w:rsidR="006B00D5" w:rsidRPr="00055A74" w:rsidRDefault="006B00D5" w:rsidP="001641E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lastRenderedPageBreak/>
        <w:t>Растягивающее напряжение</w:t>
      </w:r>
      <w:r w:rsidR="001641EE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          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020" w:dyaOrig="620">
          <v:shape id="_x0000_i1042" type="#_x0000_t75" style="width:50.4pt;height:30.85pt" o:ole="">
            <v:imagedata r:id="rId43" o:title=""/>
          </v:shape>
          <o:OLEObject Type="Embed" ProgID="Equation.3" ShapeID="_x0000_i1042" DrawAspect="Content" ObjectID="_1440707325" r:id="rId44"/>
        </w:object>
      </w:r>
    </w:p>
    <w:p w:rsidR="006B00D5" w:rsidRPr="00055A74" w:rsidRDefault="006B00D5" w:rsidP="00055A74">
      <w:pPr>
        <w:framePr w:h="466" w:hSpace="10080" w:wrap="notBeside" w:vAnchor="text" w:hAnchor="margin" w:x="2166" w:y="1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6B00D5" w:rsidRPr="00055A74" w:rsidSect="00055A74">
          <w:type w:val="continuous"/>
          <w:pgSz w:w="11909" w:h="16834"/>
          <w:pgMar w:top="1440" w:right="427" w:bottom="720" w:left="1134" w:header="720" w:footer="720" w:gutter="0"/>
          <w:cols w:space="720"/>
          <w:noEndnote/>
        </w:sectPr>
      </w:pPr>
    </w:p>
    <w:p w:rsidR="006B00D5" w:rsidRPr="00055A74" w:rsidRDefault="006B00D5" w:rsidP="001641E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Наибольшее касательное напряжение в резьбе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1641E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55A74">
        <w:rPr>
          <w:rFonts w:ascii="Times New Roman" w:hAnsi="Times New Roman" w:cs="Times New Roman"/>
          <w:position w:val="-28"/>
          <w:sz w:val="28"/>
          <w:szCs w:val="28"/>
        </w:rPr>
        <w:object w:dxaOrig="1040" w:dyaOrig="680">
          <v:shape id="_x0000_i1043" type="#_x0000_t75" style="width:51.45pt;height:33.95pt" o:ole="">
            <v:imagedata r:id="rId45" o:title=""/>
          </v:shape>
          <o:OLEObject Type="Embed" ProgID="Equation.3" ShapeID="_x0000_i1043" DrawAspect="Content" ObjectID="_1440707326" r:id="rId46"/>
        </w:object>
      </w:r>
      <w:r w:rsidRPr="00055A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0D5" w:rsidRPr="00055A74" w:rsidRDefault="006B00D5" w:rsidP="00055A74">
      <w:pPr>
        <w:framePr w:h="509" w:hSpace="10080" w:wrap="notBeside" w:vAnchor="text" w:hAnchor="margin" w:x="2286" w:y="1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6B00D5" w:rsidRPr="00055A74" w:rsidSect="00055A74">
          <w:type w:val="continuous"/>
          <w:pgSz w:w="11909" w:h="16834"/>
          <w:pgMar w:top="1440" w:right="427" w:bottom="720" w:left="1134" w:header="720" w:footer="720" w:gutter="0"/>
          <w:cols w:space="720"/>
          <w:noEndnote/>
        </w:sectPr>
      </w:pPr>
    </w:p>
    <w:p w:rsidR="001641EE" w:rsidRDefault="006B00D5" w:rsidP="001641EE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lastRenderedPageBreak/>
        <w:t>где</w:t>
      </w:r>
      <w:r w:rsidR="001641E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коэффициент, зависящий от коэффициента трения 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фрик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  <w:t>ционной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B00D5" w:rsidRPr="00055A74" w:rsidRDefault="001641EE" w:rsidP="001641EE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пары: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(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= 0,07-0,2; обычно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= 0,12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641EE" w:rsidRDefault="006B00D5" w:rsidP="001641EE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наружный диаметр болта.</w:t>
      </w:r>
      <w:proofErr w:type="gramEnd"/>
    </w:p>
    <w:p w:rsidR="006B00D5" w:rsidRPr="00055A74" w:rsidRDefault="006B00D5" w:rsidP="001641EE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Приведенное напряжение в резьбе</w:t>
      </w:r>
      <w:r w:rsidR="001641EE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            </w:t>
      </w:r>
      <w:r w:rsidR="001641EE" w:rsidRPr="00055A74">
        <w:rPr>
          <w:rFonts w:ascii="Times New Roman" w:hAnsi="Times New Roman" w:cs="Times New Roman"/>
          <w:position w:val="-14"/>
          <w:sz w:val="28"/>
          <w:szCs w:val="28"/>
        </w:rPr>
        <w:object w:dxaOrig="1719" w:dyaOrig="460">
          <v:shape id="_x0000_i1044" type="#_x0000_t75" style="width:98.75pt;height:26.75pt" o:ole="">
            <v:imagedata r:id="rId47" o:title=""/>
          </v:shape>
          <o:OLEObject Type="Embed" ProgID="Equation.3" ShapeID="_x0000_i1044" DrawAspect="Content" ObjectID="_1440707327" r:id="rId48"/>
        </w:object>
      </w:r>
    </w:p>
    <w:p w:rsidR="006B00D5" w:rsidRPr="00055A74" w:rsidRDefault="001641EE" w:rsidP="001641E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307F30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     </w:t>
      </w:r>
      <w:r w:rsidR="006B00D5"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t>Коэффициент запаса по пластическим деформациям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     </w:t>
      </w:r>
      <w:r w:rsidR="006B00D5" w:rsidRPr="00055A74">
        <w:rPr>
          <w:rFonts w:ascii="Times New Roman" w:hAnsi="Times New Roman" w:cs="Times New Roman"/>
          <w:position w:val="-32"/>
          <w:sz w:val="28"/>
          <w:szCs w:val="28"/>
        </w:rPr>
        <w:object w:dxaOrig="1860" w:dyaOrig="720">
          <v:shape id="_x0000_i1045" type="#_x0000_t75" style="width:93.6pt;height:36pt" o:ole="">
            <v:imagedata r:id="rId49" o:title=""/>
          </v:shape>
          <o:OLEObject Type="Embed" ProgID="Equation.3" ShapeID="_x0000_i1045" DrawAspect="Content" ObjectID="_1440707328" r:id="rId50"/>
        </w:object>
      </w:r>
    </w:p>
    <w:p w:rsidR="006B00D5" w:rsidRPr="00055A74" w:rsidRDefault="006B00D5" w:rsidP="00055A74">
      <w:pPr>
        <w:framePr w:h="408" w:hSpace="10080" w:wrap="notBeside" w:vAnchor="text" w:hAnchor="margin" w:x="2118" w:y="1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6B00D5" w:rsidRPr="00055A74" w:rsidSect="00055A74">
          <w:type w:val="continuous"/>
          <w:pgSz w:w="11909" w:h="16834"/>
          <w:pgMar w:top="1440" w:right="427" w:bottom="720" w:left="1134" w:header="720" w:footer="720" w:gutter="0"/>
          <w:cols w:space="720"/>
          <w:noEndnote/>
        </w:sectPr>
      </w:pPr>
    </w:p>
    <w:p w:rsidR="006B00D5" w:rsidRPr="00055A74" w:rsidRDefault="00307F30" w:rsidP="00307F30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lastRenderedPageBreak/>
        <w:t xml:space="preserve">    Ч</w:t>
      </w:r>
      <w:r w:rsidR="006B00D5"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ем больше прочность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материала болта, тем больше диаметр возможного среза болта при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ближается к его наружному диаметру, а у гайки - соответственно </w:t>
      </w:r>
      <w:r w:rsidR="006B00D5"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к ее внутреннему диаметру.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Из условия равенства срезывающего усилия для витков болта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и гайки имеем [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]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</w:t>
      </w: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46" type="#_x0000_t75" style="width:78.15pt;height:23.65pt" o:ole="">
            <v:imagedata r:id="rId51" o:title=""/>
          </v:shape>
          <o:OLEObject Type="Embed" ProgID="Equation.3" ShapeID="_x0000_i1046" DrawAspect="Content" ObjectID="_1440707329" r:id="rId52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(17)</w:t>
      </w:r>
    </w:p>
    <w:p w:rsidR="006B00D5" w:rsidRPr="00055A74" w:rsidRDefault="00307F30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где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6B00D5" w:rsidRPr="00055A74">
        <w:rPr>
          <w:rFonts w:ascii="Times New Roman" w:hAnsi="Times New Roman" w:cs="Times New Roman"/>
          <w:i/>
          <w:iCs/>
          <w:color w:val="000000"/>
          <w:position w:val="-12"/>
          <w:sz w:val="28"/>
          <w:szCs w:val="28"/>
        </w:rPr>
        <w:object w:dxaOrig="279" w:dyaOrig="360">
          <v:shape id="_x0000_i1047" type="#_x0000_t75" style="width:13.35pt;height:18.5pt" o:ole="">
            <v:imagedata r:id="rId53" o:title=""/>
          </v:shape>
          <o:OLEObject Type="Embed" ProgID="Equation.3" ShapeID="_x0000_i1047" DrawAspect="Content" ObjectID="_1440707330" r:id="rId54"/>
        </w:objec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6B00D5" w:rsidRPr="00055A74">
        <w:rPr>
          <w:rFonts w:ascii="Times New Roman" w:hAnsi="Times New Roman" w:cs="Times New Roman"/>
          <w:i/>
          <w:iCs/>
          <w:color w:val="000000"/>
          <w:position w:val="-12"/>
          <w:sz w:val="28"/>
          <w:szCs w:val="28"/>
        </w:rPr>
        <w:object w:dxaOrig="260" w:dyaOrig="360">
          <v:shape id="_x0000_i1048" type="#_x0000_t75" style="width:12.35pt;height:18.5pt" o:ole="">
            <v:imagedata r:id="rId55" o:title=""/>
          </v:shape>
          <o:OLEObject Type="Embed" ProgID="Equation.3" ShapeID="_x0000_i1048" DrawAspect="Content" ObjectID="_1440707331" r:id="rId56"/>
        </w:objec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, — предел прочности на срез материала болта и гайки; </w:t>
      </w:r>
    </w:p>
    <w:p w:rsidR="006B00D5" w:rsidRPr="00055A74" w:rsidRDefault="006B00D5" w:rsidP="00307F30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7F3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6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г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— коэффициенты пропорциональности:</w:t>
      </w:r>
      <w:r w:rsidR="00307F30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55A74">
        <w:rPr>
          <w:rFonts w:ascii="Times New Roman" w:hAnsi="Times New Roman" w:cs="Times New Roman"/>
          <w:color w:val="000000"/>
          <w:position w:val="-12"/>
          <w:sz w:val="28"/>
          <w:szCs w:val="28"/>
          <w:lang w:val="en-US"/>
        </w:rPr>
        <w:object w:dxaOrig="1140" w:dyaOrig="360">
          <v:shape id="_x0000_i1049" type="#_x0000_t75" style="width:57.6pt;height:18.5pt" o:ole="">
            <v:imagedata r:id="rId57" o:title=""/>
          </v:shape>
          <o:OLEObject Type="Embed" ProgID="Equation.3" ShapeID="_x0000_i1049" DrawAspect="Content" ObjectID="_1440707332" r:id="rId58"/>
        </w:object>
      </w:r>
      <w:r w:rsidRPr="00307F3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07F3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440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2BD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55A74">
        <w:rPr>
          <w:rFonts w:ascii="Times New Roman" w:hAnsi="Times New Roman" w:cs="Times New Roman"/>
          <w:bCs/>
          <w:color w:val="000000"/>
          <w:sz w:val="28"/>
          <w:szCs w:val="28"/>
        </w:rPr>
        <w:t>18)</w:t>
      </w:r>
    </w:p>
    <w:p w:rsidR="006B00D5" w:rsidRPr="00055A74" w:rsidRDefault="006B00D5" w:rsidP="00307F30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Очевидно, что</w:t>
      </w:r>
      <w:r w:rsidR="00307F30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                           </w:t>
      </w:r>
      <w:r w:rsidR="00744029" w:rsidRPr="00055A74">
        <w:rPr>
          <w:rFonts w:ascii="Times New Roman" w:hAnsi="Times New Roman" w:cs="Times New Roman"/>
          <w:color w:val="000000"/>
          <w:spacing w:val="-1"/>
          <w:position w:val="-12"/>
          <w:sz w:val="28"/>
          <w:szCs w:val="28"/>
        </w:rPr>
        <w:object w:dxaOrig="1300" w:dyaOrig="360">
          <v:shape id="_x0000_i1050" type="#_x0000_t75" style="width:80.25pt;height:22.65pt" o:ole="">
            <v:imagedata r:id="rId59" o:title=""/>
          </v:shape>
          <o:OLEObject Type="Embed" ProgID="Equation.3" ShapeID="_x0000_i1050" DrawAspect="Content" ObjectID="_1440707333" r:id="rId60"/>
        </w:object>
      </w:r>
    </w:p>
    <w:p w:rsidR="006B00D5" w:rsidRPr="00055A74" w:rsidRDefault="00744029" w:rsidP="00307F30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- шаг резьбы</w:t>
      </w:r>
      <w:r w:rsidR="00307F30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6B00D5" w:rsidRPr="00055A74" w:rsidSect="00055A74">
          <w:type w:val="continuous"/>
          <w:pgSz w:w="11909" w:h="16834"/>
          <w:pgMar w:top="568" w:right="427" w:bottom="284" w:left="1134" w:header="720" w:footer="720" w:gutter="0"/>
          <w:cols w:space="60"/>
          <w:noEndnote/>
        </w:sectPr>
      </w:pPr>
    </w:p>
    <w:p w:rsidR="00744029" w:rsidRDefault="00744029" w:rsidP="00744029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color w:val="000000"/>
          <w:spacing w:val="5"/>
          <w:sz w:val="28"/>
          <w:szCs w:val="28"/>
        </w:rPr>
        <w:sectPr w:rsidR="00744029" w:rsidSect="00744029">
          <w:type w:val="continuous"/>
          <w:pgSz w:w="11909" w:h="16834"/>
          <w:pgMar w:top="1440" w:right="427" w:bottom="720" w:left="1134" w:header="720" w:footer="720" w:gutter="0"/>
          <w:cols w:space="720"/>
          <w:noEndnote/>
        </w:sectPr>
      </w:pP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lastRenderedPageBreak/>
        <w:t xml:space="preserve">Так как диаметр возможного среза болта приближается к его наружному </w:t>
      </w:r>
    </w:p>
    <w:p w:rsidR="00744029" w:rsidRPr="00055A74" w:rsidRDefault="00744029" w:rsidP="0074402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lastRenderedPageBreak/>
        <w:t>диаметру, то предельное значение</w:t>
      </w:r>
      <w:proofErr w:type="gramStart"/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158" type="#_x0000_t75" style="width:39.1pt;height:30.85pt" o:ole="">
            <v:imagedata r:id="rId61" o:title=""/>
          </v:shape>
          <o:OLEObject Type="Embed" ProgID="Equation.3" ShapeID="_x0000_i1158" DrawAspect="Content" ObjectID="_1440707334" r:id="rId62"/>
        </w:object>
      </w:r>
      <w:r>
        <w:rPr>
          <w:rFonts w:ascii="Times New Roman" w:hAnsi="Times New Roman" w:cs="Times New Roman"/>
          <w:position w:val="-24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>Э</w:t>
      </w:r>
      <w:proofErr w:type="gramEnd"/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>то вытекает из того, что ширина витка по наружному диа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метру у метрической резьбы равна 1/8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, т. 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980" w:dyaOrig="620">
          <v:shape id="_x0000_i1159" type="#_x0000_t75" style="width:48.35pt;height:30.85pt" o:ole="">
            <v:imagedata r:id="rId63" o:title=""/>
          </v:shape>
          <o:OLEObject Type="Embed" ProgID="Equation.3" ShapeID="_x0000_i1159" DrawAspect="Content" ObjectID="_1440707335" r:id="rId64"/>
        </w:object>
      </w:r>
    </w:p>
    <w:p w:rsidR="00744029" w:rsidRPr="00055A74" w:rsidRDefault="00744029" w:rsidP="0074402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744029" w:rsidRPr="00055A74" w:rsidSect="00744029">
          <w:type w:val="continuous"/>
          <w:pgSz w:w="11909" w:h="16834"/>
          <w:pgMar w:top="1440" w:right="427" w:bottom="720" w:left="1134" w:header="720" w:footer="720" w:gutter="0"/>
          <w:cols w:space="720"/>
          <w:noEndnote/>
        </w:sectPr>
      </w:pP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Следовательно,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б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могут лежать в пределах</w:t>
      </w:r>
    </w:p>
    <w:p w:rsidR="006B00D5" w:rsidRPr="00055A74" w:rsidRDefault="00744029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660" w:dyaOrig="620">
          <v:shape id="_x0000_i1051" type="#_x0000_t75" style="width:51.45pt;height:30.85pt" o:ole="">
            <v:imagedata r:id="rId65" o:title=""/>
          </v:shape>
          <o:OLEObject Type="Embed" ProgID="Equation.3" ShapeID="_x0000_i1051" DrawAspect="Content" ObjectID="_1440707336" r:id="rId66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 xml:space="preserve">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540" w:dyaOrig="620">
          <v:shape id="_x0000_i1052" type="#_x0000_t75" style="width:46.3pt;height:30.85pt" o:ole="">
            <v:imagedata r:id="rId67" o:title=""/>
          </v:shape>
          <o:OLEObject Type="Embed" ProgID="Equation.3" ShapeID="_x0000_i1052" DrawAspect="Content" ObjectID="_1440707337" r:id="rId68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>.</w:t>
      </w:r>
    </w:p>
    <w:p w:rsidR="006B00D5" w:rsidRPr="00055A74" w:rsidRDefault="006B00D5" w:rsidP="00055A74">
      <w:pPr>
        <w:framePr w:h="495" w:hSpace="10080" w:wrap="notBeside" w:vAnchor="text" w:hAnchor="margin" w:x="2079" w:y="1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6B00D5" w:rsidRPr="00055A74" w:rsidSect="00744029">
          <w:type w:val="continuous"/>
          <w:pgSz w:w="11909" w:h="16834"/>
          <w:pgMar w:top="907" w:right="567" w:bottom="907" w:left="1418" w:header="720" w:footer="720" w:gutter="0"/>
          <w:cols w:space="720"/>
          <w:noEndnote/>
        </w:sectPr>
      </w:pPr>
    </w:p>
    <w:p w:rsidR="006B00D5" w:rsidRPr="00055A74" w:rsidRDefault="006B00D5" w:rsidP="0074402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 уравнения (17)</w:t>
      </w:r>
      <w:r w:rsidR="0074402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180" w:dyaOrig="620">
          <v:shape id="_x0000_i1053" type="#_x0000_t75" style="width:59.65pt;height:30.85pt" o:ole="">
            <v:imagedata r:id="rId69" o:title=""/>
          </v:shape>
          <o:OLEObject Type="Embed" ProgID="Equation.3" ShapeID="_x0000_i1053" DrawAspect="Content" ObjectID="_1440707338" r:id="rId70"/>
        </w:object>
      </w:r>
    </w:p>
    <w:p w:rsidR="006B00D5" w:rsidRPr="00055A74" w:rsidRDefault="006B00D5" w:rsidP="0074402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74402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920" w:dyaOrig="360">
          <v:shape id="_x0000_i1054" type="#_x0000_t75" style="width:45.25pt;height:18.5pt" o:ole="">
            <v:imagedata r:id="rId71" o:title=""/>
          </v:shape>
          <o:OLEObject Type="Embed" ProgID="Equation.3" ShapeID="_x0000_i1054" DrawAspect="Content" ObjectID="_1440707339" r:id="rId72"/>
        </w:object>
      </w:r>
    </w:p>
    <w:p w:rsidR="006B00D5" w:rsidRPr="00055A74" w:rsidRDefault="00744029" w:rsidP="0074402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lastRenderedPageBreak/>
        <w:t>Следовательно</w:t>
      </w:r>
      <w:r w:rsidR="006B00D5"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, материал гайки в резьбовых соедине</w:t>
      </w:r>
      <w:r w:rsidR="006B00D5"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softHyphen/>
      </w:r>
      <w:r w:rsidR="006B00D5"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ниях гидроцилиндров при высокопрочных болтах можно брать </w:t>
      </w:r>
      <w:r w:rsidR="006B00D5"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>с пониженными механическими характеристиками по сравнению с материалом болтов.</w:t>
      </w:r>
    </w:p>
    <w:p w:rsidR="006B00D5" w:rsidRPr="00055A74" w:rsidRDefault="00744029" w:rsidP="0074402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 Р</w:t>
      </w:r>
      <w:r w:rsidR="006B00D5"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екомендуется принимать</w:t>
      </w:r>
      <w:proofErr w:type="gramStart"/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6B00D5" w:rsidRPr="00055A74">
        <w:rPr>
          <w:rFonts w:ascii="Times New Roman" w:hAnsi="Times New Roman" w:cs="Times New Roman"/>
          <w:position w:val="-24"/>
          <w:sz w:val="28"/>
          <w:szCs w:val="28"/>
        </w:rPr>
        <w:object w:dxaOrig="720" w:dyaOrig="620">
          <v:shape id="_x0000_i1055" type="#_x0000_t75" style="width:36pt;height:30.85pt" o:ole="">
            <v:imagedata r:id="rId73" o:title=""/>
          </v:shape>
          <o:OLEObject Type="Embed" ProgID="Equation.3" ShapeID="_x0000_i1055" DrawAspect="Content" ObjectID="_1440707340" r:id="rId74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="006B00D5" w:rsidRPr="00055A74">
        <w:rPr>
          <w:rFonts w:ascii="Times New Roman" w:hAnsi="Times New Roman" w:cs="Times New Roman"/>
          <w:sz w:val="28"/>
          <w:szCs w:val="28"/>
        </w:rPr>
        <w:t xml:space="preserve">а </w:t>
      </w:r>
      <w:r w:rsidR="006B00D5" w:rsidRPr="00055A74">
        <w:rPr>
          <w:rFonts w:ascii="Times New Roman" w:hAnsi="Times New Roman" w:cs="Times New Roman"/>
          <w:position w:val="-24"/>
          <w:sz w:val="28"/>
          <w:szCs w:val="28"/>
        </w:rPr>
        <w:object w:dxaOrig="700" w:dyaOrig="620">
          <v:shape id="_x0000_i1056" type="#_x0000_t75" style="width:34.95pt;height:30.85pt" o:ole="">
            <v:imagedata r:id="rId75" o:title=""/>
          </v:shape>
          <o:OLEObject Type="Embed" ProgID="Equation.3" ShapeID="_x0000_i1056" DrawAspect="Content" ObjectID="_1440707341" r:id="rId76"/>
        </w:object>
      </w:r>
    </w:p>
    <w:p w:rsidR="006B00D5" w:rsidRPr="00055A74" w:rsidRDefault="006B00D5" w:rsidP="0074402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5"/>
          <w:sz w:val="28"/>
          <w:szCs w:val="28"/>
        </w:rPr>
        <w:t>тогда</w:t>
      </w:r>
      <w:r w:rsidR="00744029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                           </w:t>
      </w: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920" w:dyaOrig="360">
          <v:shape id="_x0000_i1057" type="#_x0000_t75" style="width:45.25pt;height:18.5pt" o:ole="">
            <v:imagedata r:id="rId77" o:title=""/>
          </v:shape>
          <o:OLEObject Type="Embed" ProgID="Equation.3" ShapeID="_x0000_i1057" DrawAspect="Content" ObjectID="_1440707342" r:id="rId78"/>
        </w:object>
      </w:r>
    </w:p>
    <w:p w:rsidR="00744029" w:rsidRDefault="00744029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</w:pPr>
    </w:p>
    <w:p w:rsidR="006B00D5" w:rsidRPr="00055A74" w:rsidRDefault="00744029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 xml:space="preserve">3.4.3. </w:t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Расчет фланцев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Основные конструктивные типы фланцевых соединений даны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на рис. </w:t>
      </w:r>
      <w:r w:rsidR="00744029">
        <w:rPr>
          <w:rFonts w:ascii="Times New Roman" w:hAnsi="Times New Roman" w:cs="Times New Roman"/>
          <w:color w:val="000000"/>
          <w:sz w:val="28"/>
          <w:szCs w:val="28"/>
        </w:rPr>
        <w:t>3.81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44029" w:rsidRDefault="00744029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6735" cy="6172200"/>
            <wp:effectExtent l="19050" t="0" r="5715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BD8" w:rsidRDefault="00872BD8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2BD8" w:rsidRPr="00055A74" w:rsidRDefault="00872BD8" w:rsidP="00872BD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3.81</w:t>
      </w:r>
      <w:r w:rsidRPr="00872BD8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872BD8">
        <w:rPr>
          <w:rFonts w:ascii="Times New Roman" w:hAnsi="Times New Roman" w:cs="Times New Roman"/>
          <w:color w:val="000000"/>
          <w:sz w:val="28"/>
          <w:szCs w:val="28"/>
        </w:rPr>
        <w:t>Типы фланцев</w:t>
      </w:r>
    </w:p>
    <w:p w:rsidR="00872BD8" w:rsidRPr="00055A74" w:rsidRDefault="00872BD8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72BD8" w:rsidRPr="00055A74" w:rsidSect="00872BD8">
          <w:type w:val="continuous"/>
          <w:pgSz w:w="11909" w:h="16834"/>
          <w:pgMar w:top="907" w:right="567" w:bottom="907" w:left="1418" w:header="720" w:footer="720" w:gutter="0"/>
          <w:cols w:space="60"/>
          <w:noEndnote/>
        </w:sectPr>
      </w:pP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6B00D5" w:rsidRPr="00055A74" w:rsidSect="00055A74">
          <w:type w:val="continuous"/>
          <w:pgSz w:w="11909" w:h="16834"/>
          <w:pgMar w:top="567" w:right="427" w:bottom="720" w:left="1134" w:header="720" w:footer="720" w:gutter="0"/>
          <w:cols w:num="2" w:space="720" w:equalWidth="0">
            <w:col w:w="1867" w:space="2083"/>
            <w:col w:w="720"/>
          </w:cols>
          <w:noEndnote/>
        </w:sectPr>
      </w:pPr>
      <w:r w:rsidRPr="00055A74">
        <w:rPr>
          <w:rFonts w:ascii="Times New Roman" w:hAnsi="Times New Roman" w:cs="Times New Roman"/>
          <w:sz w:val="28"/>
          <w:szCs w:val="28"/>
        </w:rPr>
        <w:lastRenderedPageBreak/>
        <w:br w:type="column"/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lastRenderedPageBreak/>
        <w:t xml:space="preserve">Основные условные обозначения в формулах расчета фланцев: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толщина тарелки фланца;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приведенное расчетное усилие;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6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расчетное предельное усилие болтов;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20">
          <v:shape id="_x0000_i1058" type="#_x0000_t75" style="width:11.3pt;height:10.3pt" o:ole="">
            <v:imagedata r:id="rId80" o:title=""/>
          </v:shape>
          <o:OLEObject Type="Embed" ProgID="Equation.3" ShapeID="_x0000_i1058" DrawAspect="Content" ObjectID="_1440707343" r:id="rId81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— константа жесткости;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279" w:dyaOrig="340">
          <v:shape id="_x0000_i1059" type="#_x0000_t75" style="width:13.35pt;height:16.45pt" o:ole="">
            <v:imagedata r:id="rId82" o:title=""/>
          </v:shape>
          <o:OLEObject Type="Embed" ProgID="Equation.3" ShapeID="_x0000_i1059" DrawAspect="Content" ObjectID="_1440707344" r:id="rId83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300" w:dyaOrig="340">
          <v:shape id="_x0000_i1060" type="#_x0000_t75" style="width:14.4pt;height:16.45pt" o:ole="">
            <v:imagedata r:id="rId84" o:title=""/>
          </v:shape>
          <o:OLEObject Type="Embed" ProgID="Equation.3" ShapeID="_x0000_i1060" DrawAspect="Content" ObjectID="_1440707345" r:id="rId85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— плечи;</w:t>
      </w:r>
    </w:p>
    <w:p w:rsidR="006B00D5" w:rsidRPr="00055A74" w:rsidRDefault="006B00D5" w:rsidP="00055A74">
      <w:pPr>
        <w:shd w:val="clear" w:color="auto" w:fill="FFFFFF"/>
        <w:tabs>
          <w:tab w:val="left" w:pos="14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220" w:dyaOrig="260">
          <v:shape id="_x0000_i1061" type="#_x0000_t75" style="width:10.3pt;height:12.35pt" o:ole="">
            <v:imagedata r:id="rId86" o:title=""/>
          </v:shape>
          <o:OLEObject Type="Embed" ProgID="Equation.3" ShapeID="_x0000_i1061" DrawAspect="Content" ObjectID="_1440707346" r:id="rId87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коэффициент ослабления фланцев болтовыми от</w:t>
      </w:r>
      <w:r w:rsidRPr="00055A74">
        <w:rPr>
          <w:rFonts w:ascii="Times New Roman" w:hAnsi="Times New Roman" w:cs="Times New Roman"/>
          <w:color w:val="000000"/>
          <w:spacing w:val="-2"/>
          <w:sz w:val="28"/>
          <w:szCs w:val="28"/>
        </w:rPr>
        <w:t>верстиями;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диаметр болтового отверстия;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— равнодействующая внутреннего давления;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K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диаметр окружности уплотнения;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spellEnd"/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расчетное давление;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рабочее давление;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реакция прокладки в момент нарушения плотности;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cp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n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средний диаметр прокладки;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ширина прокладки;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— удельная реакция прокладки в момент нарушения </w:t>
      </w:r>
      <w:r w:rsidRPr="00055A74">
        <w:rPr>
          <w:rFonts w:ascii="Times New Roman" w:hAnsi="Times New Roman" w:cs="Times New Roman"/>
          <w:color w:val="000000"/>
          <w:spacing w:val="-3"/>
          <w:sz w:val="28"/>
          <w:szCs w:val="28"/>
        </w:rPr>
        <w:t>плотности;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наружный диаметр фланца;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внутренний диаметр цилиндра;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20">
          <v:shape id="_x0000_i1062" type="#_x0000_t75" style="width:11.3pt;height:10.3pt" o:ole="">
            <v:imagedata r:id="rId88" o:title=""/>
          </v:shape>
          <o:OLEObject Type="Embed" ProgID="Equation.3" ShapeID="_x0000_i1062" DrawAspect="Content" ObjectID="_1440707347" r:id="rId89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предел текучести;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Е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модуль упругости материала;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— количество болтов;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200" w:dyaOrig="260">
          <v:shape id="_x0000_i1063" type="#_x0000_t75" style="width:9.25pt;height:12.35pt" o:ole="">
            <v:imagedata r:id="rId90" o:title=""/>
          </v:shape>
          <o:OLEObject Type="Embed" ProgID="Equation.3" ShapeID="_x0000_i1063" DrawAspect="Content" ObjectID="_1440707348" r:id="rId91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поправочный коэффициент; для гидроцилиндров </w:t>
      </w:r>
      <w:r w:rsidRPr="00055A74">
        <w:rPr>
          <w:rFonts w:ascii="Times New Roman" w:hAnsi="Times New Roman" w:cs="Times New Roman"/>
          <w:color w:val="000000"/>
          <w:spacing w:val="4"/>
          <w:position w:val="-10"/>
          <w:sz w:val="28"/>
          <w:szCs w:val="28"/>
        </w:rPr>
        <w:object w:dxaOrig="540" w:dyaOrig="320">
          <v:shape id="_x0000_i1064" type="#_x0000_t75" style="width:27.75pt;height:15.45pt" o:ole="">
            <v:imagedata r:id="rId92" o:title=""/>
          </v:shape>
          <o:OLEObject Type="Embed" ProgID="Equation.3" ShapeID="_x0000_i1064" DrawAspect="Content" ObjectID="_1440707349" r:id="rId93"/>
        </w:object>
      </w: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>;</w:t>
      </w:r>
    </w:p>
    <w:p w:rsidR="006B00D5" w:rsidRPr="00055A74" w:rsidRDefault="006B00D5" w:rsidP="00055A74">
      <w:pPr>
        <w:shd w:val="clear" w:color="auto" w:fill="FFFFFF"/>
        <w:tabs>
          <w:tab w:val="left" w:pos="14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360" w:dyaOrig="340">
          <v:shape id="_x0000_i1065" type="#_x0000_t75" style="width:18.5pt;height:16.45pt" o:ole="">
            <v:imagedata r:id="rId94" o:title=""/>
          </v:shape>
          <o:OLEObject Type="Embed" ProgID="Equation.3" ShapeID="_x0000_i1065" DrawAspect="Content" ObjectID="_1440707350" r:id="rId95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>допустимая величина, характеризующая угол ис</w:t>
      </w: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кривления фланца в кольцевом направлении; опре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  <w:t>деляется по табл. 3</w:t>
      </w:r>
      <w:r w:rsidR="002E2841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K</w:t>
      </w:r>
      <w:proofErr w:type="spellEnd"/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высота расчетного сечения шейки фланца;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K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толщина шейки фланца на расчетной высоте;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c</w:t>
      </w:r>
      <w:proofErr w:type="spellEnd"/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толщина кольца;</w:t>
      </w:r>
    </w:p>
    <w:p w:rsidR="006B00D5" w:rsidRPr="00055A74" w:rsidRDefault="006B00D5" w:rsidP="00055A74">
      <w:pPr>
        <w:shd w:val="clear" w:color="auto" w:fill="FFFFFF"/>
        <w:tabs>
          <w:tab w:val="left" w:pos="14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66" type="#_x0000_t75" style="width:13.35pt;height:18.5pt" o:ole="">
            <v:imagedata r:id="rId96" o:title=""/>
          </v:shape>
          <o:OLEObject Type="Embed" ProgID="Equation.3" ShapeID="_x0000_i1066" DrawAspect="Content" ObjectID="_1440707351" r:id="rId97"/>
        </w:object>
      </w:r>
      <w:r w:rsidRPr="00055A74">
        <w:rPr>
          <w:rFonts w:ascii="Times New Roman" w:hAnsi="Times New Roman" w:cs="Times New Roman"/>
          <w:position w:val="-6"/>
          <w:sz w:val="28"/>
          <w:szCs w:val="28"/>
        </w:rPr>
        <w:t xml:space="preserve"> и </w:t>
      </w: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67" type="#_x0000_t75" style="width:12.35pt;height:18.5pt" o:ole="">
            <v:imagedata r:id="rId98" o:title=""/>
          </v:shape>
          <o:OLEObject Type="Embed" ProgID="Equation.3" ShapeID="_x0000_i1067" DrawAspect="Content" ObjectID="_1440707352" r:id="rId99"/>
        </w:object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-</w:t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коэффициенты приведения;</w:t>
      </w:r>
    </w:p>
    <w:p w:rsidR="006B00D5" w:rsidRPr="00055A74" w:rsidRDefault="006B00D5" w:rsidP="00055A74">
      <w:pPr>
        <w:shd w:val="clear" w:color="auto" w:fill="FFFFFF"/>
        <w:tabs>
          <w:tab w:val="left" w:pos="14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220" w:dyaOrig="260">
          <v:shape id="_x0000_i1068" type="#_x0000_t75" style="width:10.3pt;height:12.35pt" o:ole="">
            <v:imagedata r:id="rId100" o:title=""/>
          </v:shape>
          <o:OLEObject Type="Embed" ProgID="Equation.3" ShapeID="_x0000_i1068" DrawAspect="Content" ObjectID="_1440707353" r:id="rId101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наибольшая толщина шейки фланца.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Расчет плоских приварных фланцев производится по формулам:</w:t>
      </w:r>
    </w:p>
    <w:p w:rsidR="006B00D5" w:rsidRPr="00055A74" w:rsidRDefault="006B00D5" w:rsidP="00872BD8">
      <w:pPr>
        <w:shd w:val="clear" w:color="auto" w:fill="FFFFFF"/>
        <w:tabs>
          <w:tab w:val="left" w:pos="624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1. Для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&lt;400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мм</w:t>
      </w:r>
      <w:r w:rsidR="00872BD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                </w:t>
      </w:r>
      <w:r w:rsidR="00872BD8" w:rsidRPr="00055A74">
        <w:rPr>
          <w:rFonts w:ascii="Times New Roman" w:hAnsi="Times New Roman" w:cs="Times New Roman"/>
          <w:color w:val="000000"/>
          <w:position w:val="-32"/>
          <w:sz w:val="28"/>
          <w:szCs w:val="28"/>
        </w:rPr>
        <w:object w:dxaOrig="2620" w:dyaOrig="780">
          <v:shape id="_x0000_i1160" type="#_x0000_t75" style="width:131.65pt;height:39.1pt" o:ole="">
            <v:imagedata r:id="rId102" o:title=""/>
          </v:shape>
          <o:OLEObject Type="Embed" ProgID="Equation.3" ShapeID="_x0000_i1160" DrawAspect="Content" ObjectID="_1440707354" r:id="rId103"/>
        </w:object>
      </w:r>
      <w:r w:rsidR="00872BD8">
        <w:rPr>
          <w:rFonts w:ascii="Times New Roman" w:hAnsi="Times New Roman" w:cs="Times New Roman"/>
          <w:color w:val="000000"/>
          <w:position w:val="-32"/>
          <w:sz w:val="28"/>
          <w:szCs w:val="28"/>
        </w:rPr>
        <w:t xml:space="preserve">                    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72BD8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ab/>
        <w:t>(19)</w:t>
      </w:r>
    </w:p>
    <w:p w:rsidR="006B00D5" w:rsidRPr="00055A74" w:rsidRDefault="006B00D5" w:rsidP="00055A74">
      <w:pPr>
        <w:shd w:val="clear" w:color="auto" w:fill="FFFFFF"/>
        <w:tabs>
          <w:tab w:val="left" w:pos="62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32"/>
          <w:sz w:val="28"/>
          <w:szCs w:val="28"/>
        </w:rPr>
        <w:object w:dxaOrig="2880" w:dyaOrig="760">
          <v:shape id="_x0000_i1162" type="#_x0000_t75" style="width:2in;height:38.05pt" o:ole="">
            <v:imagedata r:id="rId104" o:title=""/>
          </v:shape>
          <o:OLEObject Type="Embed" ProgID="Equation.3" ShapeID="_x0000_i1162" DrawAspect="Content" ObjectID="_1440707355" r:id="rId105"/>
        </w:object>
      </w:r>
      <w:r w:rsidRPr="00055A74">
        <w:rPr>
          <w:rFonts w:ascii="Times New Roman" w:hAnsi="Times New Roman" w:cs="Times New Roman"/>
          <w:sz w:val="28"/>
          <w:szCs w:val="28"/>
        </w:rPr>
        <w:t>;</w:t>
      </w:r>
      <w:r w:rsidRPr="00055A74">
        <w:rPr>
          <w:rFonts w:ascii="Times New Roman" w:hAnsi="Times New Roman" w:cs="Times New Roman"/>
          <w:sz w:val="28"/>
          <w:szCs w:val="28"/>
        </w:rPr>
        <w:tab/>
      </w:r>
      <w:r w:rsidRPr="00055A74">
        <w:rPr>
          <w:rFonts w:ascii="Times New Roman" w:hAnsi="Times New Roman" w:cs="Times New Roman"/>
          <w:sz w:val="28"/>
          <w:szCs w:val="28"/>
        </w:rPr>
        <w:tab/>
      </w:r>
      <w:r w:rsidRPr="00055A74">
        <w:rPr>
          <w:rFonts w:ascii="Times New Roman" w:hAnsi="Times New Roman" w:cs="Times New Roman"/>
          <w:sz w:val="28"/>
          <w:szCs w:val="28"/>
        </w:rPr>
        <w:tab/>
      </w:r>
      <w:r w:rsidRPr="00055A7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055A74">
        <w:rPr>
          <w:rFonts w:ascii="Times New Roman" w:hAnsi="Times New Roman" w:cs="Times New Roman"/>
          <w:bCs/>
          <w:color w:val="000000"/>
          <w:sz w:val="28"/>
          <w:szCs w:val="28"/>
        </w:rPr>
        <w:t>(20)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принимается большее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6B00D5" w:rsidRDefault="006B00D5" w:rsidP="00872BD8">
      <w:pPr>
        <w:shd w:val="clear" w:color="auto" w:fill="FFFFFF"/>
        <w:tabs>
          <w:tab w:val="left" w:pos="624"/>
        </w:tabs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2. Для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&gt; 400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мм</w:t>
      </w:r>
      <w:r w:rsidR="00872BD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          </w:t>
      </w:r>
      <w:r w:rsidRPr="00055A74">
        <w:rPr>
          <w:rFonts w:ascii="Times New Roman" w:hAnsi="Times New Roman" w:cs="Times New Roman"/>
          <w:position w:val="-26"/>
          <w:sz w:val="28"/>
          <w:szCs w:val="28"/>
        </w:rPr>
        <w:object w:dxaOrig="3300" w:dyaOrig="700">
          <v:shape id="_x0000_i1161" type="#_x0000_t75" style="width:165.6pt;height:34.95pt" o:ole="">
            <v:imagedata r:id="rId106" o:title=""/>
          </v:shape>
          <o:OLEObject Type="Embed" ProgID="Equation.3" ShapeID="_x0000_i1161" DrawAspect="Content" ObjectID="_1440707356" r:id="rId107"/>
        </w:object>
      </w:r>
      <w:r w:rsidRPr="00055A74">
        <w:rPr>
          <w:rFonts w:ascii="Times New Roman" w:hAnsi="Times New Roman" w:cs="Times New Roman"/>
          <w:position w:val="-21"/>
          <w:sz w:val="28"/>
          <w:szCs w:val="28"/>
        </w:rPr>
        <w:tab/>
      </w:r>
      <w:r w:rsidRPr="00055A74">
        <w:rPr>
          <w:rFonts w:ascii="Times New Roman" w:hAnsi="Times New Roman" w:cs="Times New Roman"/>
          <w:b/>
          <w:bCs/>
          <w:color w:val="000000"/>
          <w:position w:val="-21"/>
          <w:sz w:val="28"/>
          <w:szCs w:val="28"/>
        </w:rPr>
        <w:tab/>
      </w:r>
      <w:r w:rsidR="00872BD8">
        <w:rPr>
          <w:rFonts w:ascii="Times New Roman" w:hAnsi="Times New Roman" w:cs="Times New Roman"/>
          <w:b/>
          <w:bCs/>
          <w:color w:val="000000"/>
          <w:position w:val="-21"/>
          <w:sz w:val="28"/>
          <w:szCs w:val="28"/>
        </w:rPr>
        <w:t xml:space="preserve">      </w:t>
      </w:r>
      <w:r w:rsidRPr="00055A74">
        <w:rPr>
          <w:rFonts w:ascii="Times New Roman" w:hAnsi="Times New Roman" w:cs="Times New Roman"/>
          <w:bCs/>
          <w:color w:val="000000"/>
          <w:sz w:val="28"/>
          <w:szCs w:val="28"/>
        </w:rPr>
        <w:t>(21)</w:t>
      </w:r>
    </w:p>
    <w:p w:rsidR="002E2841" w:rsidRPr="00055A74" w:rsidRDefault="002E2841" w:rsidP="002E284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второе значение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вычисляется по формуле (20). Принимается большее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706"/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1406"/>
        <w:gridCol w:w="6436"/>
        <w:gridCol w:w="2087"/>
      </w:tblGrid>
      <w:tr w:rsidR="002E2841" w:rsidRPr="00055A74" w:rsidTr="002E2841">
        <w:trPr>
          <w:trHeight w:hRule="exact" w:val="864"/>
        </w:trPr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2841" w:rsidRPr="00055A74" w:rsidRDefault="002E2841" w:rsidP="002E284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t>Обозначе</w:t>
            </w:r>
            <w:r w:rsidRPr="00055A74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softHyphen/>
            </w:r>
            <w:r w:rsidRPr="00055A74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ние</w:t>
            </w:r>
          </w:p>
        </w:tc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2841" w:rsidRPr="00055A74" w:rsidRDefault="002E2841" w:rsidP="002E284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1"/>
                <w:sz w:val="28"/>
                <w:szCs w:val="28"/>
              </w:rPr>
              <w:t>Исходные данные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E2841" w:rsidRPr="00055A74" w:rsidRDefault="002E2841" w:rsidP="002E284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Расчетная </w:t>
            </w:r>
            <w:r w:rsidRPr="00055A74">
              <w:rPr>
                <w:rFonts w:ascii="Times New Roman" w:hAnsi="Times New Roman" w:cs="Times New Roman"/>
                <w:color w:val="000000"/>
                <w:spacing w:val="1"/>
                <w:sz w:val="28"/>
                <w:szCs w:val="28"/>
              </w:rPr>
              <w:t>величина</w:t>
            </w:r>
          </w:p>
        </w:tc>
      </w:tr>
      <w:tr w:rsidR="002E2841" w:rsidRPr="00055A74" w:rsidTr="002E2841">
        <w:trPr>
          <w:trHeight w:hRule="exact" w:val="536"/>
        </w:trPr>
        <w:tc>
          <w:tcPr>
            <w:tcW w:w="14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E2841" w:rsidRPr="00055A74" w:rsidRDefault="002E2841" w:rsidP="002E284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40" w:dyaOrig="260">
                <v:shape id="_x0000_i1163" type="#_x0000_t75" style="width:11.3pt;height:12.35pt" o:ole="">
                  <v:imagedata r:id="rId108" o:title=""/>
                </v:shape>
                <o:OLEObject Type="Embed" ProgID="Equation.3" ShapeID="_x0000_i1163" DrawAspect="Content" ObjectID="_1440707357" r:id="rId109"/>
              </w:object>
            </w:r>
          </w:p>
        </w:tc>
        <w:tc>
          <w:tcPr>
            <w:tcW w:w="643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E2841" w:rsidRPr="002E2841" w:rsidRDefault="002E2841" w:rsidP="002E2841">
            <w:pPr>
              <w:shd w:val="clear" w:color="auto" w:fill="FFFFFF"/>
              <w:tabs>
                <w:tab w:val="left" w:leader="dot" w:pos="409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5"/>
                <w:sz w:val="28"/>
                <w:szCs w:val="28"/>
              </w:rPr>
              <w:t xml:space="preserve">Для прокладок типа </w:t>
            </w:r>
            <w:proofErr w:type="spellStart"/>
            <w:r w:rsidRPr="00055A74">
              <w:rPr>
                <w:rFonts w:ascii="Times New Roman" w:hAnsi="Times New Roman" w:cs="Times New Roman"/>
                <w:color w:val="000000"/>
                <w:spacing w:val="5"/>
                <w:sz w:val="28"/>
                <w:szCs w:val="28"/>
              </w:rPr>
              <w:t>паронитовых</w:t>
            </w:r>
            <w:proofErr w:type="spellEnd"/>
            <w:r w:rsidRPr="00055A74">
              <w:rPr>
                <w:rFonts w:ascii="Times New Roman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055A74">
              <w:rPr>
                <w:rFonts w:ascii="Times New Roman" w:hAnsi="Times New Roman" w:cs="Times New Roman"/>
                <w:color w:val="000000"/>
                <w:spacing w:val="5"/>
                <w:sz w:val="28"/>
                <w:szCs w:val="28"/>
              </w:rPr>
              <w:br/>
              <w:t xml:space="preserve">Для резиновых прокладок   </w:t>
            </w:r>
            <w:r w:rsidRPr="00055A74">
              <w:rPr>
                <w:rFonts w:ascii="Times New Roman" w:hAnsi="Times New Roman" w:cs="Times New Roman"/>
                <w:color w:val="000000"/>
                <w:spacing w:val="5"/>
                <w:sz w:val="28"/>
                <w:szCs w:val="28"/>
              </w:rPr>
              <w:br/>
            </w:r>
            <w:r w:rsidRPr="00055A74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</w:rPr>
              <w:t>Для плоских и зубчатых металлических про</w:t>
            </w:r>
            <w:r w:rsidRPr="00055A74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-к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ладок</w:t>
            </w:r>
            <w:r w:rsidRPr="002E28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08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E2841" w:rsidRPr="00055A74" w:rsidRDefault="002E2841" w:rsidP="002E284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020" w:dyaOrig="320">
                <v:shape id="_x0000_i1164" type="#_x0000_t75" style="width:50.4pt;height:15.45pt" o:ole="">
                  <v:imagedata r:id="rId110" o:title=""/>
                </v:shape>
                <o:OLEObject Type="Embed" ProgID="Equation.3" ShapeID="_x0000_i1164" DrawAspect="Content" ObjectID="_1440707358" r:id="rId111"/>
              </w:object>
            </w:r>
          </w:p>
          <w:p w:rsidR="002E2841" w:rsidRPr="00055A74" w:rsidRDefault="002E2841" w:rsidP="002E284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1140" w:dyaOrig="320">
                <v:shape id="_x0000_i1165" type="#_x0000_t75" style="width:57.6pt;height:15.45pt" o:ole="">
                  <v:imagedata r:id="rId112" o:title=""/>
                </v:shape>
                <o:OLEObject Type="Embed" ProgID="Equation.3" ShapeID="_x0000_i1165" DrawAspect="Content" ObjectID="_1440707359" r:id="rId113"/>
              </w:object>
            </w:r>
          </w:p>
          <w:p w:rsidR="002E2841" w:rsidRPr="00055A74" w:rsidRDefault="002E2841" w:rsidP="002E284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E2841" w:rsidRPr="00055A74" w:rsidRDefault="002E2841" w:rsidP="002E284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900" w:dyaOrig="320">
                <v:shape id="_x0000_i1166" type="#_x0000_t75" style="width:45.25pt;height:15.45pt" o:ole="">
                  <v:imagedata r:id="rId114" o:title=""/>
                </v:shape>
                <o:OLEObject Type="Embed" ProgID="Equation.3" ShapeID="_x0000_i1166" DrawAspect="Content" ObjectID="_1440707360" r:id="rId115"/>
              </w:object>
            </w:r>
          </w:p>
        </w:tc>
      </w:tr>
      <w:tr w:rsidR="002E2841" w:rsidRPr="00055A74" w:rsidTr="002E2841">
        <w:trPr>
          <w:trHeight w:hRule="exact" w:val="387"/>
        </w:trPr>
        <w:tc>
          <w:tcPr>
            <w:tcW w:w="140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E2841" w:rsidRPr="00055A74" w:rsidRDefault="002E2841" w:rsidP="002E28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2841" w:rsidRPr="00055A74" w:rsidRDefault="002E2841" w:rsidP="002E28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3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E2841" w:rsidRPr="00055A74" w:rsidRDefault="002E2841" w:rsidP="002E28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2841" w:rsidRPr="00055A74" w:rsidRDefault="002E2841" w:rsidP="002E28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E2841" w:rsidRPr="00055A74" w:rsidRDefault="002E2841" w:rsidP="002E28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2841" w:rsidRPr="00055A74" w:rsidRDefault="002E2841" w:rsidP="002E28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2841" w:rsidRPr="00055A74" w:rsidTr="002E2841">
        <w:trPr>
          <w:trHeight w:hRule="exact" w:val="1162"/>
        </w:trPr>
        <w:tc>
          <w:tcPr>
            <w:tcW w:w="14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2841" w:rsidRPr="00055A74" w:rsidRDefault="002E2841" w:rsidP="002E28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2841" w:rsidRPr="00055A74" w:rsidRDefault="002E2841" w:rsidP="002E28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3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2841" w:rsidRPr="00055A74" w:rsidRDefault="002E2841" w:rsidP="002E28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2841" w:rsidRPr="00055A74" w:rsidRDefault="002E2841" w:rsidP="002E28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2841" w:rsidRPr="00055A74" w:rsidRDefault="002E2841" w:rsidP="002E28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2841" w:rsidRPr="00055A74" w:rsidRDefault="002E2841" w:rsidP="002E284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2841" w:rsidRPr="002E2841" w:rsidRDefault="002E2841" w:rsidP="002E2841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2841">
        <w:rPr>
          <w:rFonts w:ascii="Times New Roman" w:hAnsi="Times New Roman" w:cs="Times New Roman"/>
          <w:iCs/>
          <w:color w:val="000000"/>
          <w:sz w:val="28"/>
          <w:szCs w:val="28"/>
        </w:rPr>
        <w:t>Таблица 3.1</w:t>
      </w:r>
    </w:p>
    <w:p w:rsidR="006B00D5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2841" w:rsidRPr="00055A74" w:rsidRDefault="002E2841" w:rsidP="002E284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Расчет фланцев типа 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>II</w:t>
      </w:r>
      <w:proofErr w:type="gramStart"/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>а</w:t>
      </w:r>
      <w:proofErr w:type="gramEnd"/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производится по формулам:</w:t>
      </w:r>
    </w:p>
    <w:p w:rsidR="002E2841" w:rsidRPr="00055A74" w:rsidRDefault="002E2841" w:rsidP="002E2841">
      <w:pPr>
        <w:shd w:val="clear" w:color="auto" w:fill="FFFFFF"/>
        <w:tabs>
          <w:tab w:val="left" w:pos="6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&lt;400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мм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                          </w:t>
      </w:r>
      <w:r w:rsidRPr="00055A74">
        <w:rPr>
          <w:rFonts w:ascii="Times New Roman" w:hAnsi="Times New Roman" w:cs="Times New Roman"/>
          <w:position w:val="-32"/>
          <w:sz w:val="28"/>
          <w:szCs w:val="28"/>
        </w:rPr>
        <w:object w:dxaOrig="2200" w:dyaOrig="760">
          <v:shape id="_x0000_i1167" type="#_x0000_t75" style="width:110.05pt;height:38.05pt" o:ole="">
            <v:imagedata r:id="rId116" o:title=""/>
          </v:shape>
          <o:OLEObject Type="Embed" ProgID="Equation.3" ShapeID="_x0000_i1167" DrawAspect="Content" ObjectID="_1440707361" r:id="rId117"/>
        </w:object>
      </w:r>
    </w:p>
    <w:p w:rsidR="002E2841" w:rsidRPr="00055A74" w:rsidRDefault="002E2841" w:rsidP="002E284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второе значение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вычисляется по формуле (20);</w:t>
      </w:r>
      <w:r w:rsidRPr="002E28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168" type="#_x0000_t75" style="width:59.65pt;height:19.55pt" o:ole="">
            <v:imagedata r:id="rId118" o:title=""/>
          </v:shape>
          <o:OLEObject Type="Embed" ProgID="Equation.3" ShapeID="_x0000_i1168" DrawAspect="Content" ObjectID="_1440707362" r:id="rId119"/>
        </w:object>
      </w:r>
    </w:p>
    <w:p w:rsidR="002E2841" w:rsidRPr="00055A74" w:rsidRDefault="002E2841" w:rsidP="002E284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Принимается большее значение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2E2841" w:rsidRPr="00055A74" w:rsidRDefault="002E2841" w:rsidP="002E2841">
      <w:pPr>
        <w:widowControl w:val="0"/>
        <w:numPr>
          <w:ilvl w:val="0"/>
          <w:numId w:val="44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&gt; 400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мм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толщина тарелки фланца определяется</w:t>
      </w:r>
      <w:r w:rsidRPr="002E28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по формуле (20).</w:t>
      </w:r>
    </w:p>
    <w:p w:rsidR="002E2841" w:rsidRPr="00055A74" w:rsidRDefault="002E2841" w:rsidP="002E2841">
      <w:pPr>
        <w:shd w:val="clear" w:color="auto" w:fill="FFFFFF"/>
        <w:tabs>
          <w:tab w:val="left" w:pos="6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50"/>
          <w:sz w:val="28"/>
          <w:szCs w:val="28"/>
        </w:rPr>
        <w:object w:dxaOrig="1980" w:dyaOrig="1440">
          <v:shape id="_x0000_i1169" type="#_x0000_t75" style="width:129.6pt;height:84.35pt" o:ole="">
            <v:imagedata r:id="rId120" o:title=""/>
          </v:shape>
          <o:OLEObject Type="Embed" ProgID="Equation.3" ShapeID="_x0000_i1169" DrawAspect="Content" ObjectID="_1440707363" r:id="rId121"/>
        </w:object>
      </w:r>
    </w:p>
    <w:p w:rsidR="002E2841" w:rsidRPr="00055A74" w:rsidRDefault="002E2841" w:rsidP="002E284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Для фланцев типа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во всех случаях, а также для фланцев типа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а и Па, если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&gt; 0,95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55A74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20">
          <v:shape id="_x0000_i1170" type="#_x0000_t75" style="width:11.3pt;height:10.3pt" o:ole="">
            <v:imagedata r:id="rId122" o:title=""/>
          </v:shape>
          <o:OLEObject Type="Embed" ProgID="Equation.3" ShapeID="_x0000_i1170" DrawAspect="Content" ObjectID="_1440707364" r:id="rId123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= 1.</w:t>
      </w:r>
    </w:p>
    <w:p w:rsidR="002E2841" w:rsidRPr="00055A74" w:rsidRDefault="002E2841" w:rsidP="002E284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Для фланцев типа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а и Па, если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&gt; 0,7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а принимается по табл. 3</w:t>
      </w:r>
      <w:r w:rsidRPr="002E2841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E2841" w:rsidRPr="00055A74" w:rsidRDefault="002E2841" w:rsidP="002E284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20">
          <v:shape id="_x0000_i1171" type="#_x0000_t75" style="width:11.3pt;height:10.3pt" o:ole="">
            <v:imagedata r:id="rId124" o:title=""/>
          </v:shape>
          <o:OLEObject Type="Embed" ProgID="Equation.3" ShapeID="_x0000_i1171" DrawAspect="Content" ObjectID="_1440707365" r:id="rId125"/>
        </w:objec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 xml:space="preserve">1 </w:t>
      </w:r>
      <w:r w:rsidRPr="00055A74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20">
          <v:shape id="_x0000_i1172" type="#_x0000_t75" style="width:11.3pt;height:10.3pt" o:ole="">
            <v:imagedata r:id="rId124" o:title=""/>
          </v:shape>
          <o:OLEObject Type="Embed" ProgID="Equation.3" ShapeID="_x0000_i1172" DrawAspect="Content" ObjectID="_1440707366" r:id="rId126"/>
        </w:objec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— плечи определяются по табл. 3</w:t>
      </w:r>
      <w:r>
        <w:rPr>
          <w:rFonts w:ascii="Times New Roman" w:hAnsi="Times New Roman" w:cs="Times New Roman"/>
          <w:color w:val="000000"/>
          <w:sz w:val="28"/>
          <w:szCs w:val="28"/>
        </w:rPr>
        <w:t>.3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72BD8" w:rsidRPr="00055A74" w:rsidRDefault="00872BD8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72BD8" w:rsidRPr="00055A74" w:rsidSect="00055A74">
          <w:pgSz w:w="11909" w:h="16834"/>
          <w:pgMar w:top="568" w:right="427" w:bottom="720" w:left="1134" w:header="720" w:footer="720" w:gutter="0"/>
          <w:cols w:space="60"/>
          <w:noEndnote/>
        </w:sectPr>
      </w:pPr>
    </w:p>
    <w:p w:rsidR="006B00D5" w:rsidRPr="002E2841" w:rsidRDefault="002E2841" w:rsidP="002E2841">
      <w:pPr>
        <w:shd w:val="clear" w:color="auto" w:fill="FFFFFF"/>
        <w:tabs>
          <w:tab w:val="left" w:pos="645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lastRenderedPageBreak/>
        <w:t xml:space="preserve"> </w:t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 xml:space="preserve">Значения константы жесткости </w:t>
      </w:r>
      <w:r w:rsidR="006B00D5" w:rsidRPr="00055A74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20">
          <v:shape id="_x0000_i1069" type="#_x0000_t75" style="width:11.3pt;height:10.3pt" o:ole="">
            <v:imagedata r:id="rId122" o:title=""/>
          </v:shape>
          <o:OLEObject Type="Embed" ProgID="Equation.3" ShapeID="_x0000_i1069" DrawAspect="Content" ObjectID="_1440707367" r:id="rId127"/>
        </w:object>
      </w:r>
      <w:r w:rsidRPr="002E28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                                        </w:t>
      </w:r>
      <w:r w:rsidRPr="002E2841">
        <w:rPr>
          <w:rFonts w:ascii="Times New Roman" w:hAnsi="Times New Roman" w:cs="Times New Roman"/>
          <w:iCs/>
          <w:color w:val="000000"/>
          <w:sz w:val="28"/>
          <w:szCs w:val="28"/>
        </w:rPr>
        <w:t>Таблица 3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.2</w:t>
      </w:r>
      <w:r w:rsidRPr="002E2841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742"/>
        <w:gridCol w:w="2125"/>
        <w:gridCol w:w="2108"/>
        <w:gridCol w:w="2108"/>
        <w:gridCol w:w="2110"/>
      </w:tblGrid>
      <w:tr w:rsidR="006B00D5" w:rsidRPr="00055A74" w:rsidTr="00055A74">
        <w:trPr>
          <w:trHeight w:hRule="exact" w:val="334"/>
        </w:trPr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1"/>
                <w:sz w:val="28"/>
                <w:szCs w:val="28"/>
              </w:rPr>
              <w:t>Тип фланца</w:t>
            </w:r>
          </w:p>
        </w:tc>
        <w:tc>
          <w:tcPr>
            <w:tcW w:w="212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D 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мм</w:t>
            </w:r>
          </w:p>
        </w:tc>
        <w:tc>
          <w:tcPr>
            <w:tcW w:w="63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5"/>
                <w:sz w:val="28"/>
                <w:szCs w:val="28"/>
              </w:rPr>
              <w:t>Материал и толщина прокладки</w:t>
            </w:r>
          </w:p>
        </w:tc>
      </w:tr>
      <w:tr w:rsidR="006B00D5" w:rsidRPr="00055A74" w:rsidTr="008A6B9F">
        <w:trPr>
          <w:trHeight w:hRule="exact" w:val="1185"/>
        </w:trPr>
        <w:tc>
          <w:tcPr>
            <w:tcW w:w="17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00D5" w:rsidRPr="00055A74" w:rsidRDefault="006B00D5" w:rsidP="00055A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00D5" w:rsidRPr="00055A74" w:rsidRDefault="006B00D5" w:rsidP="00055A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5"/>
                <w:sz w:val="28"/>
                <w:szCs w:val="28"/>
              </w:rPr>
              <w:t xml:space="preserve">Резина,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h 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1,5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мм</w:t>
            </w: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5A74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</w:rPr>
              <w:t>Паронит</w:t>
            </w:r>
            <w:proofErr w:type="spellEnd"/>
            <w:r w:rsidRPr="00055A74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,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h 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2,5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мм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Металл</w:t>
            </w:r>
          </w:p>
        </w:tc>
      </w:tr>
      <w:tr w:rsidR="006B00D5" w:rsidRPr="00055A74" w:rsidTr="00284D04">
        <w:trPr>
          <w:trHeight w:hRule="exact" w:val="1396"/>
        </w:trPr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position w:val="-4"/>
                <w:sz w:val="28"/>
                <w:szCs w:val="28"/>
              </w:rPr>
              <w:object w:dxaOrig="200" w:dyaOrig="240">
                <v:shape id="_x0000_i1070" type="#_x0000_t75" style="width:9.25pt;height:11.3pt" o:ole="">
                  <v:imagedata r:id="rId128" o:title=""/>
                </v:shape>
                <o:OLEObject Type="Embed" ProgID="Equation.3" ShapeID="_x0000_i1070" DrawAspect="Content" ObjectID="_1440707368" r:id="rId129"/>
              </w:objec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80-400</w:t>
            </w:r>
          </w:p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position w:val="-4"/>
                <w:sz w:val="28"/>
                <w:szCs w:val="28"/>
              </w:rPr>
              <w:object w:dxaOrig="200" w:dyaOrig="240">
                <v:shape id="_x0000_i1071" type="#_x0000_t75" style="width:9.25pt;height:11.3pt" o:ole="">
                  <v:imagedata r:id="rId130" o:title=""/>
                </v:shape>
                <o:OLEObject Type="Embed" ProgID="Equation.3" ShapeID="_x0000_i1071" DrawAspect="Content" ObjectID="_1440707369" r:id="rId131"/>
              </w:objec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6B00D5" w:rsidRPr="00055A74" w:rsidTr="00284D04">
        <w:trPr>
          <w:trHeight w:hRule="exact" w:val="1559"/>
        </w:trPr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II</w:t>
            </w:r>
            <w:r w:rsidRPr="00055A74">
              <w:rPr>
                <w:rFonts w:ascii="Times New Roman" w:hAnsi="Times New Roman" w:cs="Times New Roman"/>
                <w:color w:val="000000"/>
                <w:spacing w:val="3"/>
                <w:sz w:val="28"/>
                <w:szCs w:val="28"/>
              </w:rPr>
              <w:t>а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position w:val="-4"/>
                <w:sz w:val="28"/>
                <w:szCs w:val="28"/>
              </w:rPr>
              <w:object w:dxaOrig="200" w:dyaOrig="240">
                <v:shape id="_x0000_i1072" type="#_x0000_t75" style="width:9.25pt;height:11.3pt" o:ole="">
                  <v:imagedata r:id="rId132" o:title=""/>
                </v:shape>
                <o:OLEObject Type="Embed" ProgID="Equation.3" ShapeID="_x0000_i1072" DrawAspect="Content" ObjectID="_1440707370" r:id="rId133"/>
              </w:objec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80-400</w:t>
            </w:r>
          </w:p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position w:val="-4"/>
                <w:sz w:val="28"/>
                <w:szCs w:val="28"/>
              </w:rPr>
              <w:object w:dxaOrig="200" w:dyaOrig="240">
                <v:shape id="_x0000_i1073" type="#_x0000_t75" style="width:9.25pt;height:11.3pt" o:ole="">
                  <v:imagedata r:id="rId134" o:title=""/>
                </v:shape>
                <o:OLEObject Type="Embed" ProgID="Equation.3" ShapeID="_x0000_i1073" DrawAspect="Content" ObjectID="_1440707371" r:id="rId135"/>
              </w:objec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6B00D5" w:rsidRDefault="006B00D5" w:rsidP="008A6B9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B9F" w:rsidRPr="002E2841" w:rsidRDefault="008A6B9F" w:rsidP="008A6B9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2841">
        <w:rPr>
          <w:rFonts w:ascii="Times New Roman" w:hAnsi="Times New Roman" w:cs="Times New Roman"/>
          <w:iCs/>
          <w:color w:val="000000"/>
          <w:sz w:val="28"/>
          <w:szCs w:val="28"/>
        </w:rPr>
        <w:t>Таблица 3</w:t>
      </w:r>
      <w:r w:rsidR="002E2841" w:rsidRPr="002E2841">
        <w:rPr>
          <w:rFonts w:ascii="Times New Roman" w:hAnsi="Times New Roman" w:cs="Times New Roman"/>
          <w:iCs/>
          <w:color w:val="000000"/>
          <w:sz w:val="28"/>
          <w:szCs w:val="28"/>
        </w:rPr>
        <w:t>.3</w:t>
      </w:r>
    </w:p>
    <w:tbl>
      <w:tblPr>
        <w:tblpPr w:leftFromText="180" w:rightFromText="180" w:vertAnchor="text" w:horzAnchor="margin" w:tblpXSpec="center" w:tblpY="138"/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1277"/>
        <w:gridCol w:w="395"/>
        <w:gridCol w:w="1203"/>
        <w:gridCol w:w="3070"/>
        <w:gridCol w:w="3906"/>
      </w:tblGrid>
      <w:tr w:rsidR="00284D04" w:rsidRPr="00055A74" w:rsidTr="00284D04">
        <w:trPr>
          <w:trHeight w:hRule="exact" w:val="322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Тип </w:t>
            </w:r>
            <w:r w:rsidRPr="00055A74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t>фланца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Плечи</w:t>
            </w:r>
          </w:p>
        </w:tc>
        <w:tc>
          <w:tcPr>
            <w:tcW w:w="69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Тип прокладки</w:t>
            </w:r>
          </w:p>
        </w:tc>
      </w:tr>
      <w:tr w:rsidR="00284D04" w:rsidRPr="00055A74" w:rsidTr="00284D04">
        <w:trPr>
          <w:trHeight w:hRule="exact" w:val="1103"/>
        </w:trPr>
        <w:tc>
          <w:tcPr>
            <w:tcW w:w="12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D04" w:rsidRPr="00055A74" w:rsidRDefault="00284D04" w:rsidP="00284D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D04" w:rsidRPr="00055A74" w:rsidRDefault="00284D04" w:rsidP="00284D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Мягкая</w:t>
            </w:r>
          </w:p>
        </w:tc>
        <w:tc>
          <w:tcPr>
            <w:tcW w:w="39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Металлическая</w:t>
            </w:r>
          </w:p>
        </w:tc>
      </w:tr>
      <w:tr w:rsidR="00284D04" w:rsidRPr="00A24479" w:rsidTr="00284D04">
        <w:trPr>
          <w:trHeight w:hRule="exact" w:val="1039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300" w:dyaOrig="720">
                <v:shape id="_x0000_i1175" type="#_x0000_t75" style="width:259.2pt;height:646.95pt" o:ole="">
                  <v:imagedata r:id="rId136" o:title=""/>
                </v:shape>
                <o:OLEObject Type="Embed" ProgID="Equation.3" ShapeID="_x0000_i1175" DrawAspect="Content" ObjectID="_1440707372" r:id="rId137"/>
              </w:objec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0,5(D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-D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cp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n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-d)</w:t>
            </w:r>
          </w:p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0,5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(D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— D — s—d)</w:t>
            </w:r>
          </w:p>
        </w:tc>
        <w:tc>
          <w:tcPr>
            <w:tcW w:w="39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0,5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(D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cp</w:t>
            </w:r>
            <w:proofErr w:type="spellEnd"/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.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n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-b-d)</w:t>
            </w:r>
          </w:p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0,5(D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— D — s~-d)</w:t>
            </w:r>
          </w:p>
        </w:tc>
      </w:tr>
      <w:tr w:rsidR="00284D04" w:rsidRPr="00055A74" w:rsidTr="00284D04">
        <w:trPr>
          <w:trHeight w:hRule="exact" w:val="983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II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220" w:dyaOrig="720">
                <v:shape id="_x0000_i1176" type="#_x0000_t75" style="width:10.3pt;height:36pt" o:ole="">
                  <v:imagedata r:id="rId138" o:title=""/>
                </v:shape>
                <o:OLEObject Type="Embed" ProgID="Equation.3" ShapeID="_x0000_i1176" DrawAspect="Content" ObjectID="_1440707373" r:id="rId139"/>
              </w:objec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0,5(D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-D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cp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.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n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0,5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(D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—D- 2s)</w:t>
            </w:r>
          </w:p>
        </w:tc>
        <w:tc>
          <w:tcPr>
            <w:tcW w:w="39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0,5(D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-D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cp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.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n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~b)</w:t>
            </w:r>
          </w:p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0,5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(D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—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D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—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2s)</w:t>
            </w:r>
          </w:p>
        </w:tc>
      </w:tr>
      <w:tr w:rsidR="00284D04" w:rsidRPr="00055A74" w:rsidTr="00284D04">
        <w:trPr>
          <w:trHeight w:hRule="exact" w:val="1104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III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а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х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Кольцо </w:t>
            </w:r>
            <w:r w:rsidRPr="00055A74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</w:rPr>
              <w:t>Бурт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0,5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-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H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-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0,5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H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.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б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~</w:t>
            </w:r>
            <w:proofErr w:type="spellStart"/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cP</w:t>
            </w:r>
            <w:proofErr w:type="spellEnd"/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n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0,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-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H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.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-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0,5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H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.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б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cp</w:t>
            </w:r>
            <w:proofErr w:type="spellEnd"/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.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n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284D04" w:rsidRPr="00055A74" w:rsidTr="00284D04">
        <w:trPr>
          <w:trHeight w:hRule="exact" w:val="992"/>
        </w:trPr>
        <w:tc>
          <w:tcPr>
            <w:tcW w:w="12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D04" w:rsidRPr="00055A74" w:rsidRDefault="00284D04" w:rsidP="00284D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а</w:t>
            </w:r>
            <w:proofErr w:type="gramStart"/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Кольцо </w:t>
            </w:r>
            <w:r w:rsidRPr="00055A74">
              <w:rPr>
                <w:rFonts w:ascii="Times New Roman" w:hAnsi="Times New Roman" w:cs="Times New Roman"/>
                <w:color w:val="000000"/>
                <w:spacing w:val="7"/>
                <w:sz w:val="28"/>
                <w:szCs w:val="28"/>
              </w:rPr>
              <w:t>Бурт</w:t>
            </w:r>
          </w:p>
        </w:tc>
        <w:tc>
          <w:tcPr>
            <w:tcW w:w="307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0,5(D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-D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H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.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-d)</w:t>
            </w:r>
          </w:p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0,5(D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H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.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— D — s)</w:t>
            </w:r>
          </w:p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0,5(D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-D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H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-d)</w:t>
            </w:r>
          </w:p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0,5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(D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H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. </w:t>
            </w:r>
            <w:proofErr w:type="gramStart"/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б</w:t>
            </w:r>
            <w:proofErr w:type="gramEnd"/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-D-s)</w:t>
            </w:r>
          </w:p>
        </w:tc>
      </w:tr>
      <w:tr w:rsidR="00284D04" w:rsidRPr="00055A74" w:rsidTr="00284D04">
        <w:trPr>
          <w:trHeight w:hRule="exact" w:val="572"/>
        </w:trPr>
        <w:tc>
          <w:tcPr>
            <w:tcW w:w="12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D04" w:rsidRPr="00055A74" w:rsidRDefault="00284D04" w:rsidP="00284D0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20" w:dyaOrig="340">
                <v:shape id="_x0000_i1177" type="#_x0000_t75" style="width:30.85pt;height:16.45pt" o:ole="">
                  <v:imagedata r:id="rId140" o:title=""/>
                </v:shape>
                <o:OLEObject Type="Embed" ProgID="Equation.3" ShapeID="_x0000_i1177" DrawAspect="Content" ObjectID="_1440707374" r:id="rId141"/>
              </w:objec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0,5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(D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H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. 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9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4D04" w:rsidRPr="00055A74" w:rsidRDefault="00284D04" w:rsidP="00284D0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0,5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(D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-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H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 xml:space="preserve">. 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055A74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284D04" w:rsidRDefault="00284D04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</w:p>
    <w:p w:rsidR="00284D0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3"/>
          <w:sz w:val="28"/>
          <w:szCs w:val="28"/>
        </w:rPr>
        <w:t>Коэффициент ослабления фланцев болтовыми отверстиями</w:t>
      </w:r>
      <w:proofErr w:type="gramStart"/>
      <w:r w:rsidRPr="00055A7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="00284D04">
        <w:rPr>
          <w:rFonts w:ascii="Times New Roman" w:hAnsi="Times New Roman" w:cs="Times New Roman"/>
          <w:color w:val="000000"/>
          <w:spacing w:val="-3"/>
          <w:sz w:val="28"/>
          <w:szCs w:val="28"/>
        </w:rPr>
        <w:t>:</w:t>
      </w:r>
      <w:proofErr w:type="gramEnd"/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для случая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820" w:dyaOrig="320">
          <v:shape id="_x0000_i1173" type="#_x0000_t75" style="width:41.15pt;height:15.45pt" o:ole="">
            <v:imagedata r:id="rId142" o:title=""/>
          </v:shape>
          <o:OLEObject Type="Embed" ProgID="Equation.3" ShapeID="_x0000_i1173" DrawAspect="Content" ObjectID="_1440707375" r:id="rId143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15"/>
          <w:sz w:val="28"/>
          <w:szCs w:val="28"/>
        </w:rPr>
        <w:t>для случая</w:t>
      </w:r>
      <w:proofErr w:type="gramStart"/>
      <w:r w:rsidRPr="00055A74">
        <w:rPr>
          <w:rFonts w:ascii="Times New Roman" w:hAnsi="Times New Roman" w:cs="Times New Roman"/>
          <w:color w:val="000000"/>
          <w:spacing w:val="15"/>
          <w:sz w:val="28"/>
          <w:szCs w:val="28"/>
        </w:rPr>
        <w:t xml:space="preserve"> Ш</w:t>
      </w:r>
      <w:proofErr w:type="gramEnd"/>
      <w:r w:rsidRPr="00055A74">
        <w:rPr>
          <w:rFonts w:ascii="Times New Roman" w:hAnsi="Times New Roman" w:cs="Times New Roman"/>
          <w:color w:val="000000"/>
          <w:spacing w:val="15"/>
          <w:sz w:val="28"/>
          <w:szCs w:val="28"/>
        </w:rPr>
        <w:t>а</w:t>
      </w:r>
      <w:r w:rsidRPr="00055A74">
        <w:rPr>
          <w:rFonts w:ascii="Times New Roman" w:hAnsi="Times New Roman" w:cs="Times New Roman"/>
          <w:color w:val="000000"/>
          <w:position w:val="-30"/>
          <w:sz w:val="28"/>
          <w:szCs w:val="28"/>
        </w:rPr>
        <w:object w:dxaOrig="1680" w:dyaOrig="680">
          <v:shape id="_x0000_i1174" type="#_x0000_t75" style="width:83.3pt;height:33.95pt" o:ole="">
            <v:imagedata r:id="rId144" o:title=""/>
          </v:shape>
          <o:OLEObject Type="Embed" ProgID="Equation.3" ShapeID="_x0000_i1174" DrawAspect="Content" ObjectID="_1440707376" r:id="rId145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9"/>
          <w:sz w:val="28"/>
          <w:szCs w:val="28"/>
        </w:rPr>
        <w:t xml:space="preserve">Для фланцев типа Па толщина втулки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&gt; 400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мм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34"/>
          <w:sz w:val="28"/>
          <w:szCs w:val="28"/>
        </w:rPr>
        <w:object w:dxaOrig="4780" w:dyaOrig="820">
          <v:shape id="_x0000_i1074" type="#_x0000_t75" style="width:239.65pt;height:41.15pt" o:ole="">
            <v:imagedata r:id="rId146" o:title=""/>
          </v:shape>
          <o:OLEObject Type="Embed" ProgID="Equation.3" ShapeID="_x0000_i1074" DrawAspect="Content" ObjectID="_1440707377" r:id="rId147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&lt;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400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к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284D0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определяется конструктивно.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Высота расчетного сечения втулки определяется для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&gt; &gt; 400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мм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2360" w:dyaOrig="720">
          <v:shape id="_x0000_i1075" type="#_x0000_t75" style="width:117.25pt;height:36pt" o:ole="">
            <v:imagedata r:id="rId148" o:title=""/>
          </v:shape>
          <o:OLEObject Type="Embed" ProgID="Equation.3" ShapeID="_x0000_i1075" DrawAspect="Content" ObjectID="_1440707378" r:id="rId149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&lt; 400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мм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к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определяется конструктивно.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Расчет свободных фланцев типа </w:t>
      </w: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III</w:t>
      </w:r>
      <w:proofErr w:type="gramStart"/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а</w:t>
      </w:r>
      <w:proofErr w:type="gramEnd"/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производится по форму</w:t>
      </w: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-4"/>
          <w:sz w:val="28"/>
          <w:szCs w:val="28"/>
        </w:rPr>
        <w:t>лам:</w:t>
      </w:r>
    </w:p>
    <w:p w:rsidR="006B00D5" w:rsidRPr="00284D04" w:rsidRDefault="006B00D5" w:rsidP="00055A74">
      <w:pPr>
        <w:widowControl w:val="0"/>
        <w:numPr>
          <w:ilvl w:val="0"/>
          <w:numId w:val="4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84D04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284D0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284D0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84D04">
        <w:rPr>
          <w:rFonts w:ascii="Times New Roman" w:hAnsi="Times New Roman" w:cs="Times New Roman"/>
          <w:color w:val="000000"/>
          <w:sz w:val="28"/>
          <w:szCs w:val="28"/>
        </w:rPr>
        <w:t xml:space="preserve">&lt;400 </w:t>
      </w:r>
      <w:r w:rsidRPr="00284D0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мм.</w:t>
      </w:r>
      <w:r w:rsidR="00284D04" w:rsidRPr="00284D0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284D0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</w:t>
      </w:r>
      <w:r w:rsidRPr="00055A74">
        <w:rPr>
          <w:rFonts w:ascii="Times New Roman" w:hAnsi="Times New Roman" w:cs="Times New Roman"/>
          <w:position w:val="-32"/>
          <w:sz w:val="28"/>
          <w:szCs w:val="28"/>
        </w:rPr>
        <w:object w:dxaOrig="1640" w:dyaOrig="760">
          <v:shape id="_x0000_i1076" type="#_x0000_t75" style="width:81.25pt;height:38.05pt" o:ole="">
            <v:imagedata r:id="rId150" o:title=""/>
          </v:shape>
          <o:OLEObject Type="Embed" ProgID="Equation.3" ShapeID="_x0000_i1076" DrawAspect="Content" ObjectID="_1440707379" r:id="rId151"/>
        </w:object>
      </w:r>
      <w:r w:rsidR="00284D04" w:rsidRPr="00284D04">
        <w:rPr>
          <w:rFonts w:ascii="Times New Roman" w:hAnsi="Times New Roman" w:cs="Times New Roman"/>
          <w:position w:val="-32"/>
          <w:sz w:val="28"/>
          <w:szCs w:val="28"/>
        </w:rPr>
        <w:t xml:space="preserve">    </w:t>
      </w:r>
      <w:r w:rsidRPr="00055A74">
        <w:rPr>
          <w:rFonts w:ascii="Times New Roman" w:hAnsi="Times New Roman" w:cs="Times New Roman"/>
          <w:position w:val="-68"/>
          <w:sz w:val="28"/>
          <w:szCs w:val="28"/>
        </w:rPr>
        <w:object w:dxaOrig="2760" w:dyaOrig="1060">
          <v:shape id="_x0000_i1077" type="#_x0000_t75" style="width:137.85pt;height:52.45pt" o:ole="">
            <v:imagedata r:id="rId152" o:title=""/>
          </v:shape>
          <o:OLEObject Type="Embed" ProgID="Equation.3" ShapeID="_x0000_i1077" DrawAspect="Content" ObjectID="_1440707380" r:id="rId153"/>
        </w:object>
      </w:r>
    </w:p>
    <w:p w:rsidR="006B00D5" w:rsidRPr="00055A74" w:rsidRDefault="006B00D5" w:rsidP="00284D0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2. Для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&gt; 400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мм</w:t>
      </w:r>
      <w:r w:rsidR="00284D0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          </w:t>
      </w:r>
      <w:r w:rsidRPr="00055A74">
        <w:rPr>
          <w:rFonts w:ascii="Times New Roman" w:hAnsi="Times New Roman" w:cs="Times New Roman"/>
          <w:position w:val="-64"/>
          <w:sz w:val="28"/>
          <w:szCs w:val="28"/>
        </w:rPr>
        <w:object w:dxaOrig="2439" w:dyaOrig="1080">
          <v:shape id="_x0000_i1078" type="#_x0000_t75" style="width:121.35pt;height:54.5pt" o:ole="">
            <v:imagedata r:id="rId154" o:title=""/>
          </v:shape>
          <o:OLEObject Type="Embed" ProgID="Equation.3" ShapeID="_x0000_i1078" DrawAspect="Content" ObjectID="_1440707381" r:id="rId155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Для фланцев типа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Ш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а величина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(см. рис. </w:t>
      </w:r>
      <w:r w:rsidR="00284D04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284D0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) определяется по формулам (19)—(21), как для фланца типа 1а.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pacing w:val="6"/>
          <w:position w:val="-103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Расчет фланцев без прокладок типа 16, Пб и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16 произво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дится по тем же формулам, однако значения некоторых коэффи</w:t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циентов и параметров изменяются, </w:t>
      </w:r>
      <w:r w:rsidR="00284D04">
        <w:rPr>
          <w:rFonts w:ascii="Times New Roman" w:hAnsi="Times New Roman" w:cs="Times New Roman"/>
          <w:color w:val="000000"/>
          <w:spacing w:val="6"/>
          <w:sz w:val="28"/>
          <w:szCs w:val="28"/>
        </w:rPr>
        <w:t>в частности</w:t>
      </w: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: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6"/>
          <w:position w:val="-10"/>
          <w:sz w:val="28"/>
          <w:szCs w:val="28"/>
        </w:rPr>
        <w:object w:dxaOrig="580" w:dyaOrig="320">
          <v:shape id="_x0000_i1079" type="#_x0000_t75" style="width:28.8pt;height:15.45pt" o:ole="">
            <v:imagedata r:id="rId156" o:title=""/>
          </v:shape>
          <o:OLEObject Type="Embed" ProgID="Equation.3" ShapeID="_x0000_i1079" DrawAspect="Content" ObjectID="_1440707382" r:id="rId157"/>
        </w:object>
      </w:r>
      <w:r w:rsidRPr="00055A74">
        <w:rPr>
          <w:rFonts w:ascii="Times New Roman" w:hAnsi="Times New Roman" w:cs="Times New Roman"/>
          <w:color w:val="000000"/>
          <w:spacing w:val="6"/>
          <w:position w:val="-10"/>
          <w:sz w:val="28"/>
          <w:szCs w:val="28"/>
        </w:rPr>
        <w:object w:dxaOrig="740" w:dyaOrig="340">
          <v:shape id="_x0000_i1080" type="#_x0000_t75" style="width:37.05pt;height:16.45pt" o:ole="">
            <v:imagedata r:id="rId158" o:title=""/>
          </v:shape>
          <o:OLEObject Type="Embed" ProgID="Equation.3" ShapeID="_x0000_i1080" DrawAspect="Content" ObjectID="_1440707383" r:id="rId159"/>
        </w:object>
      </w:r>
      <w:r w:rsidRPr="00055A74">
        <w:rPr>
          <w:rFonts w:ascii="Times New Roman" w:hAnsi="Times New Roman" w:cs="Times New Roman"/>
          <w:color w:val="000000"/>
          <w:spacing w:val="6"/>
          <w:position w:val="-103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pacing w:val="6"/>
          <w:position w:val="-10"/>
          <w:sz w:val="28"/>
          <w:szCs w:val="28"/>
        </w:rPr>
        <w:object w:dxaOrig="620" w:dyaOrig="320">
          <v:shape id="_x0000_i1081" type="#_x0000_t75" style="width:30.85pt;height:15.45pt" o:ole="">
            <v:imagedata r:id="rId160" o:title=""/>
          </v:shape>
          <o:OLEObject Type="Embed" ProgID="Equation.3" ShapeID="_x0000_i1081" DrawAspect="Content" ObjectID="_1440707384" r:id="rId161"/>
        </w:object>
      </w:r>
      <w:r w:rsidRPr="00055A74">
        <w:rPr>
          <w:rFonts w:ascii="Times New Roman" w:hAnsi="Times New Roman" w:cs="Times New Roman"/>
          <w:color w:val="000000"/>
          <w:spacing w:val="6"/>
          <w:position w:val="-103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pacing w:val="6"/>
          <w:position w:val="-12"/>
          <w:sz w:val="28"/>
          <w:szCs w:val="28"/>
        </w:rPr>
        <w:object w:dxaOrig="760" w:dyaOrig="360">
          <v:shape id="_x0000_i1082" type="#_x0000_t75" style="width:38.05pt;height:18.5pt" o:ole="">
            <v:imagedata r:id="rId162" o:title=""/>
          </v:shape>
          <o:OLEObject Type="Embed" ProgID="Equation.3" ShapeID="_x0000_i1082" DrawAspect="Content" ObjectID="_1440707385" r:id="rId163"/>
        </w:object>
      </w:r>
      <w:r w:rsidRPr="00055A74">
        <w:rPr>
          <w:rFonts w:ascii="Times New Roman" w:hAnsi="Times New Roman" w:cs="Times New Roman"/>
          <w:color w:val="000000"/>
          <w:spacing w:val="6"/>
          <w:position w:val="-103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pacing w:val="6"/>
          <w:position w:val="-12"/>
          <w:sz w:val="28"/>
          <w:szCs w:val="28"/>
        </w:rPr>
        <w:object w:dxaOrig="2680" w:dyaOrig="360">
          <v:shape id="_x0000_i1083" type="#_x0000_t75" style="width:134.75pt;height:18.5pt" o:ole="">
            <v:imagedata r:id="rId164" o:title=""/>
          </v:shape>
          <o:OLEObject Type="Embed" ProgID="Equation.3" ShapeID="_x0000_i1083" DrawAspect="Content" ObjectID="_1440707386" r:id="rId165"/>
        </w:object>
      </w:r>
      <w:r w:rsidRPr="00055A74">
        <w:rPr>
          <w:rFonts w:ascii="Times New Roman" w:hAnsi="Times New Roman" w:cs="Times New Roman"/>
          <w:color w:val="000000"/>
          <w:spacing w:val="6"/>
          <w:position w:val="-103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pacing w:val="6"/>
          <w:position w:val="-12"/>
          <w:sz w:val="28"/>
          <w:szCs w:val="28"/>
        </w:rPr>
        <w:object w:dxaOrig="2180" w:dyaOrig="360">
          <v:shape id="_x0000_i1084" type="#_x0000_t75" style="width:109.05pt;height:18.5pt" o:ole="">
            <v:imagedata r:id="rId166" o:title=""/>
          </v:shape>
          <o:OLEObject Type="Embed" ProgID="Equation.3" ShapeID="_x0000_i1084" DrawAspect="Content" ObjectID="_1440707387" r:id="rId167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pacing w:val="7"/>
          <w:sz w:val="28"/>
          <w:szCs w:val="28"/>
        </w:rPr>
      </w:pPr>
    </w:p>
    <w:p w:rsidR="006B00D5" w:rsidRPr="00055A74" w:rsidRDefault="00284D04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7"/>
          <w:sz w:val="28"/>
          <w:szCs w:val="28"/>
        </w:rPr>
        <w:t xml:space="preserve">3.4.4 </w:t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7"/>
          <w:sz w:val="28"/>
          <w:szCs w:val="28"/>
        </w:rPr>
        <w:t xml:space="preserve">Расчет крепления головок с гильзой </w:t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на внутренних и наружных полукольцах</w:t>
      </w:r>
    </w:p>
    <w:p w:rsidR="006B00D5" w:rsidRPr="00055A74" w:rsidRDefault="006B00D5" w:rsidP="00284D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16"/>
          <w:sz w:val="28"/>
          <w:szCs w:val="28"/>
        </w:rPr>
        <w:t xml:space="preserve">Узел крепления на внутреннем полукольце показан на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284D04">
        <w:rPr>
          <w:rFonts w:ascii="Times New Roman" w:hAnsi="Times New Roman" w:cs="Times New Roman"/>
          <w:color w:val="000000"/>
          <w:sz w:val="28"/>
          <w:szCs w:val="28"/>
        </w:rPr>
        <w:t>3.82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б.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Упорное полукольцо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рассчитывается на срез:</w:t>
      </w:r>
      <w:r w:rsidR="00284D04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920" w:dyaOrig="940">
          <v:shape id="_x0000_i1085" type="#_x0000_t75" style="width:96.7pt;height:46.3pt" o:ole="">
            <v:imagedata r:id="rId168" o:title=""/>
          </v:shape>
          <o:OLEObject Type="Embed" ProgID="Equation.3" ShapeID="_x0000_i1085" DrawAspect="Content" ObjectID="_1440707388" r:id="rId169"/>
        </w:object>
      </w:r>
    </w:p>
    <w:p w:rsidR="006B00D5" w:rsidRPr="00055A74" w:rsidRDefault="00284D04" w:rsidP="00284D0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и н</w:t>
      </w:r>
      <w:r w:rsidR="006B00D5"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а смятие: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                                         </w:t>
      </w:r>
      <w:r w:rsidR="006B00D5" w:rsidRPr="00055A74">
        <w:rPr>
          <w:rFonts w:ascii="Times New Roman" w:hAnsi="Times New Roman" w:cs="Times New Roman"/>
          <w:position w:val="-54"/>
          <w:sz w:val="28"/>
          <w:szCs w:val="28"/>
        </w:rPr>
        <w:object w:dxaOrig="2900" w:dyaOrig="1240">
          <v:shape id="_x0000_i1086" type="#_x0000_t75" style="width:145.05pt;height:62.75pt" o:ole="">
            <v:imagedata r:id="rId170" o:title=""/>
          </v:shape>
          <o:OLEObject Type="Embed" ProgID="Equation.3" ShapeID="_x0000_i1086" DrawAspect="Content" ObjectID="_1440707389" r:id="rId171"/>
        </w:object>
      </w:r>
      <w:r>
        <w:rPr>
          <w:rFonts w:ascii="Times New Roman" w:hAnsi="Times New Roman" w:cs="Times New Roman"/>
          <w:position w:val="-54"/>
          <w:sz w:val="28"/>
          <w:szCs w:val="28"/>
        </w:rPr>
        <w:t xml:space="preserve">     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(при 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B00D5" w:rsidRPr="00055A74">
        <w:rPr>
          <w:rFonts w:ascii="Times New Roman" w:hAnsi="Times New Roman" w:cs="Times New Roman"/>
          <w:color w:val="000000"/>
          <w:position w:val="-24"/>
          <w:sz w:val="28"/>
          <w:szCs w:val="28"/>
        </w:rPr>
        <w:object w:dxaOrig="240" w:dyaOrig="620">
          <v:shape id="_x0000_i1087" type="#_x0000_t75" style="width:11.3pt;height:30.85pt" o:ole="">
            <v:imagedata r:id="rId172" o:title=""/>
          </v:shape>
          <o:OLEObject Type="Embed" ProgID="Equation.3" ShapeID="_x0000_i1087" DrawAspect="Content" ObjectID="_1440707390" r:id="rId173"/>
        </w:objec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B00D5" w:rsidRPr="00055A74" w:rsidRDefault="006B00D5" w:rsidP="00284D0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00D5" w:rsidRPr="00055A74" w:rsidRDefault="006B00D5" w:rsidP="00284D0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00D5" w:rsidRPr="00284D04" w:rsidRDefault="00284D04" w:rsidP="00284D04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26840" cy="1102360"/>
            <wp:effectExtent l="19050" t="0" r="0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0D5" w:rsidRPr="00284D04" w:rsidRDefault="006B00D5" w:rsidP="00284D0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4D0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284D04" w:rsidRPr="00284D04">
        <w:rPr>
          <w:rFonts w:ascii="Times New Roman" w:hAnsi="Times New Roman" w:cs="Times New Roman"/>
          <w:color w:val="000000"/>
          <w:sz w:val="28"/>
          <w:szCs w:val="28"/>
        </w:rPr>
        <w:t>3.82</w:t>
      </w:r>
      <w:r w:rsidRPr="00284D04">
        <w:rPr>
          <w:rFonts w:ascii="Times New Roman" w:hAnsi="Times New Roman" w:cs="Times New Roman"/>
          <w:color w:val="000000"/>
          <w:sz w:val="28"/>
          <w:szCs w:val="28"/>
        </w:rPr>
        <w:t>. Соединения на наружных и внутренних полукольцах</w:t>
      </w:r>
    </w:p>
    <w:p w:rsidR="006B00D5" w:rsidRPr="00055A74" w:rsidRDefault="006B00D5" w:rsidP="00284D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11"/>
          <w:sz w:val="28"/>
          <w:szCs w:val="28"/>
        </w:rPr>
        <w:t>Напряжение растяжения в опасном сечении гильзы будет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60"/>
          <w:sz w:val="28"/>
          <w:szCs w:val="28"/>
        </w:rPr>
        <w:object w:dxaOrig="3980" w:dyaOrig="1300">
          <v:shape id="_x0000_i1088" type="#_x0000_t75" style="width:198.5pt;height:64.8pt" o:ole="">
            <v:imagedata r:id="rId175" o:title=""/>
          </v:shape>
          <o:OLEObject Type="Embed" ProgID="Equation.3" ShapeID="_x0000_i1088" DrawAspect="Content" ObjectID="_1440707391" r:id="rId176"/>
        </w:object>
      </w:r>
    </w:p>
    <w:p w:rsidR="006B00D5" w:rsidRPr="00055A74" w:rsidRDefault="006B00D5" w:rsidP="00284D0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При таком соединении обычно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=1;</w:t>
      </w:r>
      <w:r w:rsidR="00284D0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2220" w:dyaOrig="639">
          <v:shape id="_x0000_i1089" type="#_x0000_t75" style="width:111.1pt;height:31.9pt" o:ole="">
            <v:imagedata r:id="rId177" o:title=""/>
          </v:shape>
          <o:OLEObject Type="Embed" ProgID="Equation.3" ShapeID="_x0000_i1089" DrawAspect="Content" ObjectID="_1440707392" r:id="rId178"/>
        </w:object>
      </w:r>
    </w:p>
    <w:p w:rsidR="006B00D5" w:rsidRPr="00055A74" w:rsidRDefault="006B00D5" w:rsidP="00284D0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3"/>
          <w:sz w:val="28"/>
          <w:szCs w:val="28"/>
        </w:rPr>
        <w:t>Тогда</w:t>
      </w:r>
      <w:r w:rsidR="00284D0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060" w:dyaOrig="620">
          <v:shape id="_x0000_i1090" type="#_x0000_t75" style="width:52.45pt;height:30.85pt" o:ole="">
            <v:imagedata r:id="rId179" o:title=""/>
          </v:shape>
          <o:OLEObject Type="Embed" ProgID="Equation.3" ShapeID="_x0000_i1090" DrawAspect="Content" ObjectID="_1440707393" r:id="rId180"/>
        </w:object>
      </w:r>
      <w:r w:rsidR="00284D04">
        <w:rPr>
          <w:rFonts w:ascii="Times New Roman" w:hAnsi="Times New Roman" w:cs="Times New Roman"/>
          <w:position w:val="-24"/>
          <w:sz w:val="28"/>
          <w:szCs w:val="28"/>
        </w:rPr>
        <w:t xml:space="preserve">    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100" w:dyaOrig="620">
          <v:shape id="_x0000_i1091" type="#_x0000_t75" style="width:55.55pt;height:30.85pt" o:ole="">
            <v:imagedata r:id="rId181" o:title=""/>
          </v:shape>
          <o:OLEObject Type="Embed" ProgID="Equation.3" ShapeID="_x0000_i1091" DrawAspect="Content" ObjectID="_1440707394" r:id="rId182"/>
        </w:object>
      </w:r>
    </w:p>
    <w:p w:rsidR="006B00D5" w:rsidRPr="00055A74" w:rsidRDefault="006B00D5" w:rsidP="00284D0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Узел крепления на наружном полукольце показан на рис. </w:t>
      </w:r>
      <w:r w:rsidR="00284D04" w:rsidRPr="00284D04">
        <w:rPr>
          <w:rFonts w:ascii="Times New Roman" w:hAnsi="Times New Roman" w:cs="Times New Roman"/>
          <w:color w:val="000000"/>
          <w:sz w:val="28"/>
          <w:szCs w:val="28"/>
        </w:rPr>
        <w:t>. 3.82.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а. </w:t>
      </w:r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>Расчет упорного кольца на срез:</w:t>
      </w:r>
      <w:r w:rsidR="00284D04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       </w:t>
      </w: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2120" w:dyaOrig="999">
          <v:shape id="_x0000_i1092" type="#_x0000_t75" style="width:105.95pt;height:49.35pt" o:ole="">
            <v:imagedata r:id="rId183" o:title=""/>
          </v:shape>
          <o:OLEObject Type="Embed" ProgID="Equation.3" ShapeID="_x0000_i1092" DrawAspect="Content" ObjectID="_1440707395" r:id="rId184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на смятие:</w:t>
      </w:r>
      <w:r w:rsidR="00284D04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                              </w:t>
      </w:r>
      <w:r w:rsidRPr="00055A74">
        <w:rPr>
          <w:rFonts w:ascii="Times New Roman" w:hAnsi="Times New Roman" w:cs="Times New Roman"/>
          <w:b/>
          <w:bCs/>
          <w:color w:val="000000"/>
          <w:position w:val="-56"/>
          <w:sz w:val="28"/>
          <w:szCs w:val="28"/>
          <w:lang w:val="en-US"/>
        </w:rPr>
        <w:object w:dxaOrig="3040" w:dyaOrig="1260">
          <v:shape id="_x0000_i1093" type="#_x0000_t75" style="width:152.25pt;height:63.75pt" o:ole="">
            <v:imagedata r:id="rId185" o:title=""/>
          </v:shape>
          <o:OLEObject Type="Embed" ProgID="Equation.3" ShapeID="_x0000_i1093" DrawAspect="Content" ObjectID="_1440707396" r:id="rId186"/>
        </w:object>
      </w:r>
      <w:r w:rsidR="00284D04">
        <w:rPr>
          <w:rFonts w:ascii="Times New Roman" w:hAnsi="Times New Roman" w:cs="Times New Roman"/>
          <w:b/>
          <w:bCs/>
          <w:color w:val="000000"/>
          <w:position w:val="-56"/>
          <w:sz w:val="28"/>
          <w:szCs w:val="28"/>
        </w:rPr>
        <w:t xml:space="preserve">           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(при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55A74">
        <w:rPr>
          <w:rFonts w:ascii="Times New Roman" w:hAnsi="Times New Roman" w:cs="Times New Roman"/>
          <w:color w:val="000000"/>
          <w:position w:val="-24"/>
          <w:sz w:val="28"/>
          <w:szCs w:val="28"/>
        </w:rPr>
        <w:object w:dxaOrig="320" w:dyaOrig="620">
          <v:shape id="_x0000_i1094" type="#_x0000_t75" style="width:15.45pt;height:30.85pt" o:ole="">
            <v:imagedata r:id="rId187" o:title=""/>
          </v:shape>
          <o:OLEObject Type="Embed" ProgID="Equation.3" ShapeID="_x0000_i1094" DrawAspect="Content" ObjectID="_1440707397" r:id="rId188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7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>Расчет гильзы в опасном сечении на разрыв:</w:t>
      </w:r>
      <w:r w:rsidR="00284D04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b/>
          <w:bCs/>
          <w:color w:val="000000"/>
          <w:position w:val="-60"/>
          <w:sz w:val="28"/>
          <w:szCs w:val="28"/>
          <w:lang w:val="en-US"/>
        </w:rPr>
        <w:object w:dxaOrig="4120" w:dyaOrig="1300">
          <v:shape id="_x0000_i1095" type="#_x0000_t75" style="width:206.75pt;height:64.8pt" o:ole="">
            <v:imagedata r:id="rId189" o:title=""/>
          </v:shape>
          <o:OLEObject Type="Embed" ProgID="Equation.3" ShapeID="_x0000_i1095" DrawAspect="Content" ObjectID="_1440707398" r:id="rId190"/>
        </w:object>
      </w:r>
    </w:p>
    <w:p w:rsidR="006B00D5" w:rsidRPr="00055A74" w:rsidRDefault="006B00D5" w:rsidP="00284D0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На практике обычно принимают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=1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84D04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2200" w:dyaOrig="639">
          <v:shape id="_x0000_i1096" type="#_x0000_t75" style="width:110.05pt;height:31.9pt" o:ole="">
            <v:imagedata r:id="rId191" o:title=""/>
          </v:shape>
          <o:OLEObject Type="Embed" ProgID="Equation.3" ShapeID="_x0000_i1096" DrawAspect="Content" ObjectID="_1440707399" r:id="rId192"/>
        </w:object>
      </w:r>
    </w:p>
    <w:p w:rsidR="006B00D5" w:rsidRPr="00055A74" w:rsidRDefault="006B00D5" w:rsidP="00284D0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3"/>
          <w:sz w:val="28"/>
          <w:szCs w:val="28"/>
        </w:rPr>
        <w:t>Тогда</w:t>
      </w:r>
      <w:r w:rsidR="00284D0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 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100" w:dyaOrig="639">
          <v:shape id="_x0000_i1097" type="#_x0000_t75" style="width:55.55pt;height:31.9pt" o:ole="">
            <v:imagedata r:id="rId193" o:title=""/>
          </v:shape>
          <o:OLEObject Type="Embed" ProgID="Equation.3" ShapeID="_x0000_i1097" DrawAspect="Content" ObjectID="_1440707400" r:id="rId194"/>
        </w:object>
      </w:r>
      <w:r w:rsidR="00284D04">
        <w:rPr>
          <w:rFonts w:ascii="Times New Roman" w:hAnsi="Times New Roman" w:cs="Times New Roman"/>
          <w:position w:val="-24"/>
          <w:sz w:val="28"/>
          <w:szCs w:val="28"/>
        </w:rPr>
        <w:t xml:space="preserve">                        </w:t>
      </w: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1800" w:dyaOrig="720">
          <v:shape id="_x0000_i1098" type="#_x0000_t75" style="width:90.5pt;height:36pt" o:ole="">
            <v:imagedata r:id="rId195" o:title=""/>
          </v:shape>
          <o:OLEObject Type="Embed" ProgID="Equation.3" ShapeID="_x0000_i1098" DrawAspect="Content" ObjectID="_1440707401" r:id="rId196"/>
        </w:object>
      </w:r>
    </w:p>
    <w:p w:rsidR="006B00D5" w:rsidRPr="00284D0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</w:pPr>
    </w:p>
    <w:p w:rsidR="006B00D5" w:rsidRPr="00055A74" w:rsidRDefault="00284D04" w:rsidP="00284D04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 xml:space="preserve">3.4.5. </w:t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Расчет проушины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На рис. </w:t>
      </w:r>
      <w:r w:rsidR="00284D04">
        <w:rPr>
          <w:rFonts w:ascii="Times New Roman" w:hAnsi="Times New Roman" w:cs="Times New Roman"/>
          <w:color w:val="000000"/>
          <w:sz w:val="28"/>
          <w:szCs w:val="28"/>
        </w:rPr>
        <w:t>3.83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даны три варианта схем </w:t>
      </w:r>
      <w:proofErr w:type="spell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нагружения</w:t>
      </w:r>
      <w:proofErr w:type="spell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проушины. Если считать, что проушина нагружена по схеме,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а,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ее можно рассчитать по формуле </w:t>
      </w:r>
      <w:proofErr w:type="spellStart"/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>Ляме</w:t>
      </w:r>
      <w:proofErr w:type="spellEnd"/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>: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1520" w:dyaOrig="720">
          <v:shape id="_x0000_i1099" type="#_x0000_t75" style="width:76.1pt;height:36pt" o:ole="">
            <v:imagedata r:id="rId197" o:title=""/>
          </v:shape>
          <o:OLEObject Type="Embed" ProgID="Equation.3" ShapeID="_x0000_i1099" DrawAspect="Content" ObjectID="_1440707402" r:id="rId198"/>
        </w:object>
      </w:r>
      <w:r w:rsidRPr="00055A74">
        <w:rPr>
          <w:rFonts w:ascii="Times New Roman" w:hAnsi="Times New Roman" w:cs="Times New Roman"/>
          <w:sz w:val="28"/>
          <w:szCs w:val="28"/>
        </w:rPr>
        <w:t>;</w:t>
      </w:r>
      <w:r w:rsidR="00284D0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100" type="#_x0000_t75" style="width:39.1pt;height:30.85pt" o:ole="">
            <v:imagedata r:id="rId199" o:title=""/>
          </v:shape>
          <o:OLEObject Type="Embed" ProgID="Equation.3" ShapeID="_x0000_i1100" DrawAspect="Content" ObjectID="_1440707403" r:id="rId200"/>
        </w:object>
      </w:r>
      <w:r w:rsidRPr="00055A74">
        <w:rPr>
          <w:rFonts w:ascii="Times New Roman" w:hAnsi="Times New Roman" w:cs="Times New Roman"/>
          <w:sz w:val="28"/>
          <w:szCs w:val="28"/>
        </w:rPr>
        <w:t xml:space="preserve">  ,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где      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— наружный радиус проушины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6B00D5" w:rsidRPr="00055A74" w:rsidRDefault="006B00D5" w:rsidP="00055A74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внутренний радиус 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проушины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  <w:proofErr w:type="gramEnd"/>
    </w:p>
    <w:p w:rsidR="006B00D5" w:rsidRPr="00055A74" w:rsidRDefault="006B00D5" w:rsidP="00055A74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диаметр отверстия под палец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6B00D5" w:rsidRDefault="006B00D5" w:rsidP="00055A74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ширина проушины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461EAD" w:rsidRDefault="00461EAD" w:rsidP="00055A74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80380" cy="2151380"/>
            <wp:effectExtent l="19050" t="0" r="1270" b="0"/>
            <wp:docPr id="619" name="Рисунок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EAD" w:rsidRPr="00461EAD" w:rsidRDefault="00461EAD" w:rsidP="00461EA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1EAD">
        <w:rPr>
          <w:rFonts w:ascii="Times New Roman" w:hAnsi="Times New Roman" w:cs="Times New Roman"/>
          <w:color w:val="000000"/>
          <w:sz w:val="28"/>
          <w:szCs w:val="28"/>
        </w:rPr>
        <w:t xml:space="preserve">Рис  3.83 Схемы </w:t>
      </w:r>
      <w:proofErr w:type="spellStart"/>
      <w:r w:rsidRPr="00461EAD">
        <w:rPr>
          <w:rFonts w:ascii="Times New Roman" w:hAnsi="Times New Roman" w:cs="Times New Roman"/>
          <w:color w:val="000000"/>
          <w:sz w:val="28"/>
          <w:szCs w:val="28"/>
        </w:rPr>
        <w:t>нагружения</w:t>
      </w:r>
      <w:proofErr w:type="spellEnd"/>
      <w:r w:rsidRPr="00461EAD">
        <w:rPr>
          <w:rFonts w:ascii="Times New Roman" w:hAnsi="Times New Roman" w:cs="Times New Roman"/>
          <w:color w:val="000000"/>
          <w:sz w:val="28"/>
          <w:szCs w:val="28"/>
        </w:rPr>
        <w:t xml:space="preserve"> проушины</w:t>
      </w:r>
    </w:p>
    <w:p w:rsidR="006B00D5" w:rsidRPr="00055A74" w:rsidRDefault="00461EAD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Наи</w:t>
      </w:r>
      <w:r w:rsidR="006B00D5"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худши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й</w:t>
      </w:r>
      <w:r w:rsidR="006B00D5"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случай</w:t>
      </w:r>
      <w:r w:rsidR="006B00D5"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6B00D5"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нагружения</w:t>
      </w:r>
      <w:proofErr w:type="spellEnd"/>
      <w:r w:rsidR="006B00D5"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проушины,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когда давление не распределено равномерно по диаметру, а при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6B00D5" w:rsidRPr="00055A7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ложено в виде сосредоточенной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силы в двух или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даже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в одной точке (рис. </w:t>
      </w:r>
      <w:r>
        <w:rPr>
          <w:rFonts w:ascii="Times New Roman" w:hAnsi="Times New Roman" w:cs="Times New Roman"/>
          <w:color w:val="000000"/>
          <w:sz w:val="28"/>
          <w:szCs w:val="28"/>
        </w:rPr>
        <w:t>3.83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, б и в). В этом случае </w:t>
      </w:r>
      <w:r w:rsidR="006B00D5"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t>проушину следует рассчитывать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как кривой стержень</w:t>
      </w:r>
      <w:proofErr w:type="gramStart"/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gramEnd"/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Нагружение</w:t>
      </w:r>
      <w:proofErr w:type="spell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по схеме рис. </w:t>
      </w:r>
      <w:r w:rsidR="00461EAD" w:rsidRPr="00461EAD">
        <w:rPr>
          <w:rFonts w:ascii="Times New Roman" w:hAnsi="Times New Roman" w:cs="Times New Roman"/>
          <w:color w:val="000000"/>
          <w:sz w:val="28"/>
          <w:szCs w:val="28"/>
        </w:rPr>
        <w:t>3.83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, б и 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55A74">
        <w:rPr>
          <w:rFonts w:ascii="Times New Roman" w:hAnsi="Times New Roman" w:cs="Times New Roman"/>
          <w:color w:val="000000"/>
          <w:spacing w:val="8"/>
          <w:sz w:val="28"/>
          <w:szCs w:val="28"/>
        </w:rPr>
        <w:t>отражает</w:t>
      </w:r>
      <w:proofErr w:type="gramEnd"/>
      <w:r w:rsidRPr="00055A74">
        <w:rPr>
          <w:rFonts w:ascii="Times New Roman" w:hAnsi="Times New Roman" w:cs="Times New Roman"/>
          <w:color w:val="000000"/>
          <w:spacing w:val="8"/>
          <w:sz w:val="28"/>
          <w:szCs w:val="28"/>
        </w:rPr>
        <w:t xml:space="preserve"> наличие зазора в проушине.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Изгибающий момент в сечении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(рис. </w:t>
      </w:r>
      <w:r w:rsidR="00461EAD" w:rsidRPr="00461EAD">
        <w:rPr>
          <w:rFonts w:ascii="Times New Roman" w:hAnsi="Times New Roman" w:cs="Times New Roman"/>
          <w:color w:val="000000"/>
          <w:sz w:val="28"/>
          <w:szCs w:val="28"/>
        </w:rPr>
        <w:t>3.83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г)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3860" w:dyaOrig="720">
          <v:shape id="_x0000_i1101" type="#_x0000_t75" style="width:192.35pt;height:36pt" o:ole="">
            <v:imagedata r:id="rId202" o:title=""/>
          </v:shape>
          <o:OLEObject Type="Embed" ProgID="Equation.3" ShapeID="_x0000_i1101" DrawAspect="Content" ObjectID="_1440707404" r:id="rId203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Pr="00055A74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20">
          <v:shape id="_x0000_i1102" type="#_x0000_t75" style="width:11.3pt;height:10.3pt" o:ole="">
            <v:imagedata r:id="rId204" o:title=""/>
          </v:shape>
          <o:OLEObject Type="Embed" ProgID="Equation.3" ShapeID="_x0000_i1102" DrawAspect="Content" ObjectID="_1440707405" r:id="rId205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= 70° </w:t>
      </w:r>
      <w:proofErr w:type="spell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в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i/>
          <w:iCs/>
          <w:color w:val="000000"/>
          <w:position w:val="-12"/>
          <w:sz w:val="28"/>
          <w:szCs w:val="28"/>
        </w:rPr>
        <w:object w:dxaOrig="980" w:dyaOrig="360">
          <v:shape id="_x0000_i1103" type="#_x0000_t75" style="width:48.35pt;height:18.5pt" o:ole="">
            <v:imagedata r:id="rId206" o:title=""/>
          </v:shape>
          <o:OLEObject Type="Embed" ProgID="Equation.3" ShapeID="_x0000_i1103" DrawAspect="Content" ObjectID="_1440707406" r:id="rId207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где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o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радиус оси кольца проушины. </w:t>
      </w:r>
    </w:p>
    <w:p w:rsidR="006B00D5" w:rsidRPr="00055A74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>Сила, нормальная к сечению</w:t>
      </w:r>
      <w:r w:rsidR="00461EAD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      </w:t>
      </w:r>
      <w:r w:rsidRPr="00055A74">
        <w:rPr>
          <w:rFonts w:ascii="Times New Roman" w:hAnsi="Times New Roman" w:cs="Times New Roman"/>
          <w:position w:val="-10"/>
          <w:sz w:val="28"/>
          <w:szCs w:val="28"/>
        </w:rPr>
        <w:object w:dxaOrig="1140" w:dyaOrig="340">
          <v:shape id="_x0000_i1104" type="#_x0000_t75" style="width:57.6pt;height:16.45pt" o:ole="">
            <v:imagedata r:id="rId208" o:title=""/>
          </v:shape>
          <o:OLEObject Type="Embed" ProgID="Equation.3" ShapeID="_x0000_i1104" DrawAspect="Content" ObjectID="_1440707407" r:id="rId209"/>
        </w:object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tab/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tab/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tab/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tab/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tab/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tab/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(22)</w:t>
      </w:r>
    </w:p>
    <w:p w:rsidR="006B00D5" w:rsidRPr="00055A74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Изгибающий момент в сечении </w:t>
      </w:r>
      <w:r w:rsidRPr="00055A74">
        <w:rPr>
          <w:rFonts w:ascii="Times New Roman" w:hAnsi="Times New Roman" w:cs="Times New Roman"/>
          <w:i/>
          <w:iCs/>
          <w:color w:val="000000"/>
          <w:spacing w:val="4"/>
          <w:sz w:val="28"/>
          <w:szCs w:val="28"/>
        </w:rPr>
        <w:t xml:space="preserve">А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pacing w:val="4"/>
          <w:sz w:val="28"/>
          <w:szCs w:val="28"/>
        </w:rPr>
        <w:t>-А</w:t>
      </w:r>
      <w:proofErr w:type="gramEnd"/>
      <w:r w:rsidR="00461EAD">
        <w:rPr>
          <w:rFonts w:ascii="Times New Roman" w:hAnsi="Times New Roman" w:cs="Times New Roman"/>
          <w:i/>
          <w:iCs/>
          <w:color w:val="000000"/>
          <w:spacing w:val="4"/>
          <w:sz w:val="28"/>
          <w:szCs w:val="28"/>
        </w:rPr>
        <w:t xml:space="preserve">    </w:t>
      </w:r>
      <w:r w:rsidR="00355F40" w:rsidRPr="00355F40">
        <w:rPr>
          <w:rFonts w:ascii="Times New Roman" w:hAnsi="Times New Roman" w:cs="Times New Roman"/>
          <w:position w:val="-24"/>
          <w:sz w:val="28"/>
          <w:szCs w:val="28"/>
        </w:rPr>
        <w:pict>
          <v:shape id="_x0000_i1105" type="#_x0000_t75" style="width:142.95pt;height:31.9pt">
            <v:imagedata r:id="rId210" o:title=""/>
          </v:shape>
        </w:pict>
      </w:r>
      <w:r w:rsidRPr="00055A74">
        <w:rPr>
          <w:rFonts w:ascii="Times New Roman" w:hAnsi="Times New Roman" w:cs="Times New Roman"/>
          <w:color w:val="000000"/>
          <w:position w:val="-2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position w:val="-20"/>
          <w:sz w:val="28"/>
          <w:szCs w:val="28"/>
        </w:rPr>
        <w:tab/>
      </w:r>
      <w:r w:rsidRPr="00055A74">
        <w:rPr>
          <w:rFonts w:ascii="Times New Roman" w:hAnsi="Times New Roman" w:cs="Times New Roman"/>
          <w:color w:val="000000"/>
          <w:position w:val="-20"/>
          <w:sz w:val="28"/>
          <w:szCs w:val="28"/>
        </w:rPr>
        <w:tab/>
      </w:r>
      <w:r w:rsidR="00461EAD">
        <w:rPr>
          <w:rFonts w:ascii="Times New Roman" w:hAnsi="Times New Roman" w:cs="Times New Roman"/>
          <w:color w:val="000000"/>
          <w:position w:val="-2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position w:val="-20"/>
          <w:sz w:val="28"/>
          <w:szCs w:val="28"/>
        </w:rPr>
        <w:tab/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(23) </w:t>
      </w:r>
    </w:p>
    <w:p w:rsidR="006B00D5" w:rsidRPr="00055A74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Pr="00055A74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40" w:dyaOrig="220">
          <v:shape id="_x0000_i1106" type="#_x0000_t75" style="width:11.3pt;height:10.3pt" o:ole="">
            <v:imagedata r:id="rId211" o:title=""/>
          </v:shape>
          <o:OLEObject Type="Embed" ProgID="Equation.3" ShapeID="_x0000_i1106" DrawAspect="Content" ObjectID="_1440707408" r:id="rId212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= 70°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А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=-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0,165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PR</w:t>
      </w:r>
      <w:r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A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0.</w:t>
      </w:r>
    </w:p>
    <w:p w:rsidR="006B00D5" w:rsidRPr="00055A74" w:rsidRDefault="006B00D5" w:rsidP="00461EA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Нагружение</w:t>
      </w:r>
      <w:proofErr w:type="spell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по схеме рис. </w:t>
      </w:r>
      <w:r w:rsidR="00461EAD" w:rsidRPr="00461EAD">
        <w:rPr>
          <w:rFonts w:ascii="Times New Roman" w:hAnsi="Times New Roman" w:cs="Times New Roman"/>
          <w:color w:val="000000"/>
          <w:sz w:val="28"/>
          <w:szCs w:val="28"/>
        </w:rPr>
        <w:t>3.83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отражает наличие значитель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ного зазора в проушине, при 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этом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а=</w:t>
      </w:r>
      <w:proofErr w:type="spell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90°. Из уравнений (22) и (23) получим</w:t>
      </w:r>
    </w:p>
    <w:p w:rsidR="006B00D5" w:rsidRPr="00055A74" w:rsidRDefault="006B00D5" w:rsidP="00461EA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840" w:dyaOrig="620">
          <v:shape id="_x0000_i1107" type="#_x0000_t75" style="width:92.55pt;height:30.85pt" o:ole="">
            <v:imagedata r:id="rId213" o:title=""/>
          </v:shape>
          <o:OLEObject Type="Embed" ProgID="Equation.3" ShapeID="_x0000_i1107" DrawAspect="Content" ObjectID="_1440707409" r:id="rId214"/>
        </w:object>
      </w:r>
      <w:r w:rsidR="00461EAD">
        <w:rPr>
          <w:rFonts w:ascii="Times New Roman" w:hAnsi="Times New Roman" w:cs="Times New Roman"/>
          <w:position w:val="-24"/>
          <w:sz w:val="28"/>
          <w:szCs w:val="28"/>
        </w:rPr>
        <w:t xml:space="preserve">  </w:t>
      </w:r>
      <w:r w:rsidRPr="00055A74">
        <w:rPr>
          <w:rFonts w:ascii="Times New Roman" w:hAnsi="Times New Roman" w:cs="Times New Roman"/>
          <w:position w:val="-28"/>
          <w:sz w:val="28"/>
          <w:szCs w:val="28"/>
        </w:rPr>
        <w:object w:dxaOrig="3260" w:dyaOrig="680">
          <v:shape id="_x0000_i1108" type="#_x0000_t75" style="width:162.5pt;height:33.95pt" o:ole="">
            <v:imagedata r:id="rId215" o:title=""/>
          </v:shape>
          <o:OLEObject Type="Embed" ProgID="Equation.3" ShapeID="_x0000_i1108" DrawAspect="Content" ObjectID="_1440707410" r:id="rId216"/>
        </w:object>
      </w:r>
      <w:r w:rsidR="00461EAD">
        <w:rPr>
          <w:rFonts w:ascii="Times New Roman" w:hAnsi="Times New Roman" w:cs="Times New Roman"/>
          <w:position w:val="-28"/>
          <w:sz w:val="28"/>
          <w:szCs w:val="28"/>
        </w:rPr>
        <w:t xml:space="preserve">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3700" w:dyaOrig="620">
          <v:shape id="_x0000_i1109" type="#_x0000_t75" style="width:185.15pt;height:30.85pt" o:ole="">
            <v:imagedata r:id="rId217" o:title=""/>
          </v:shape>
          <o:OLEObject Type="Embed" ProgID="Equation.3" ShapeID="_x0000_i1109" DrawAspect="Content" ObjectID="_1440707411" r:id="rId218"/>
        </w:object>
      </w:r>
    </w:p>
    <w:p w:rsidR="006B00D5" w:rsidRPr="00055A74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8"/>
          <w:sz w:val="28"/>
          <w:szCs w:val="28"/>
        </w:rPr>
        <w:t xml:space="preserve">Напряжения в поперечных сечениях головки определяются </w:t>
      </w: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как для кривого бруса прямоугольного сечения и равны: 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на внешней поверхности</w:t>
      </w:r>
    </w:p>
    <w:p w:rsidR="006B00D5" w:rsidRPr="00055A74" w:rsidRDefault="006B00D5" w:rsidP="00461EA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2"/>
          <w:position w:val="-32"/>
          <w:sz w:val="28"/>
          <w:szCs w:val="28"/>
        </w:rPr>
        <w:object w:dxaOrig="3180" w:dyaOrig="760">
          <v:shape id="_x0000_i1110" type="#_x0000_t75" style="width:158.4pt;height:38.05pt" o:ole="">
            <v:imagedata r:id="rId219" o:title=""/>
          </v:shape>
          <o:OLEObject Type="Embed" ProgID="Equation.3" ShapeID="_x0000_i1110" DrawAspect="Content" ObjectID="_1440707412" r:id="rId220"/>
        </w:object>
      </w:r>
    </w:p>
    <w:p w:rsidR="006B00D5" w:rsidRPr="00055A74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на внутренней поверхности</w:t>
      </w:r>
    </w:p>
    <w:p w:rsidR="006B00D5" w:rsidRPr="00055A74" w:rsidRDefault="006B00D5" w:rsidP="00461EA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2"/>
          <w:position w:val="-32"/>
          <w:sz w:val="28"/>
          <w:szCs w:val="28"/>
        </w:rPr>
        <w:object w:dxaOrig="3360" w:dyaOrig="760">
          <v:shape id="_x0000_i1111" type="#_x0000_t75" style="width:168.7pt;height:38.05pt" o:ole="">
            <v:imagedata r:id="rId221" o:title=""/>
          </v:shape>
          <o:OLEObject Type="Embed" ProgID="Equation.3" ShapeID="_x0000_i1111" DrawAspect="Content" ObjectID="_1440707413" r:id="rId222"/>
        </w:object>
      </w:r>
    </w:p>
    <w:p w:rsidR="006B00D5" w:rsidRPr="00055A74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ширина проушины,</w:t>
      </w:r>
    </w:p>
    <w:p w:rsidR="006B00D5" w:rsidRPr="00461EAD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толщина стенки проушины;</w:t>
      </w:r>
      <w:r w:rsidR="00461EAD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055A74">
        <w:rPr>
          <w:rFonts w:ascii="Times New Roman" w:hAnsi="Times New Roman" w:cs="Times New Roman"/>
          <w:b/>
          <w:bCs/>
          <w:i/>
          <w:iCs/>
          <w:color w:val="000000"/>
          <w:position w:val="-10"/>
          <w:sz w:val="28"/>
          <w:szCs w:val="28"/>
          <w:lang w:val="en-US"/>
        </w:rPr>
        <w:object w:dxaOrig="1140" w:dyaOrig="340">
          <v:shape id="_x0000_i1112" type="#_x0000_t75" style="width:57.6pt;height:16.45pt" o:ole="">
            <v:imagedata r:id="rId223" o:title=""/>
          </v:shape>
          <o:OLEObject Type="Embed" ProgID="Equation.3" ShapeID="_x0000_i1112" DrawAspect="Content" ObjectID="_1440707414" r:id="rId224"/>
        </w:object>
      </w:r>
    </w:p>
    <w:p w:rsidR="006B00D5" w:rsidRPr="00055A74" w:rsidRDefault="00461EAD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</w:t>
      </w:r>
      <w:proofErr w:type="gramStart"/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proofErr w:type="gramEnd"/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момент и нормальная сила в сечениях 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(А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В) </w:t>
      </w:r>
      <w:r w:rsidR="006B00D5" w:rsidRPr="00055A7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проушины. </w:t>
      </w:r>
    </w:p>
    <w:p w:rsidR="006B00D5" w:rsidRPr="00055A74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При наличии запрессованной в проушину втулки</w:t>
      </w:r>
    </w:p>
    <w:p w:rsidR="006B00D5" w:rsidRPr="00461EAD" w:rsidRDefault="006B00D5" w:rsidP="00461EA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1240" w:dyaOrig="720">
          <v:shape id="_x0000_i1113" type="#_x0000_t75" style="width:62.75pt;height:36pt" o:ole="">
            <v:imagedata r:id="rId225" o:title=""/>
          </v:shape>
          <o:OLEObject Type="Embed" ProgID="Equation.3" ShapeID="_x0000_i1113" DrawAspect="Content" ObjectID="_1440707415" r:id="rId226"/>
        </w:object>
      </w:r>
      <w:r w:rsidR="00461EAD">
        <w:rPr>
          <w:rFonts w:ascii="Times New Roman" w:hAnsi="Times New Roman" w:cs="Times New Roman"/>
          <w:position w:val="-30"/>
          <w:sz w:val="28"/>
          <w:szCs w:val="28"/>
        </w:rPr>
        <w:t xml:space="preserve">   </w:t>
      </w:r>
    </w:p>
    <w:p w:rsidR="006B00D5" w:rsidRPr="00055A74" w:rsidRDefault="006B00D5" w:rsidP="00461EA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1579" w:dyaOrig="999">
          <v:shape id="_x0000_i1114" type="#_x0000_t75" style="width:79.2pt;height:49.35pt" o:ole="">
            <v:imagedata r:id="rId227" o:title=""/>
          </v:shape>
          <o:OLEObject Type="Embed" ProgID="Equation.3" ShapeID="_x0000_i1114" DrawAspect="Content" ObjectID="_1440707416" r:id="rId228"/>
        </w:object>
      </w:r>
      <w:r w:rsidRPr="00055A74">
        <w:rPr>
          <w:rFonts w:ascii="Times New Roman" w:hAnsi="Times New Roman" w:cs="Times New Roman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1560" w:dyaOrig="999">
          <v:shape id="_x0000_i1115" type="#_x0000_t75" style="width:78.15pt;height:49.35pt" o:ole="">
            <v:imagedata r:id="rId229" o:title=""/>
          </v:shape>
          <o:OLEObject Type="Embed" ProgID="Equation.3" ShapeID="_x0000_i1115" DrawAspect="Content" ObjectID="_1440707417" r:id="rId230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     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в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модули упругости материалов головки и втулки; </w:t>
      </w:r>
    </w:p>
    <w:p w:rsidR="006B00D5" w:rsidRPr="00055A74" w:rsidRDefault="006B00D5" w:rsidP="00055A74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e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g</w:t>
      </w:r>
      <w:proofErr w:type="spellEnd"/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площади поперечного сечения головки и втулки; </w:t>
      </w:r>
    </w:p>
    <w:p w:rsidR="006B00D5" w:rsidRPr="00055A74" w:rsidRDefault="006B00D5" w:rsidP="00055A74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e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моменты инерции поперечного сечения головки </w:t>
      </w: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и втулки.</w:t>
      </w:r>
      <w:proofErr w:type="gramEnd"/>
    </w:p>
    <w:p w:rsidR="00461EAD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В поперечных сечениях головки проушины </w:t>
      </w:r>
      <w:r w:rsidR="00461EAD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присутствуют также </w:t>
      </w: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напряжения от посадки втулки с натягом. </w:t>
      </w:r>
    </w:p>
    <w:p w:rsidR="006B00D5" w:rsidRPr="00461EAD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Напряжение на внешней</w:t>
      </w:r>
      <w:r w:rsidRPr="00461EAD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поверхности проушины</w:t>
      </w:r>
      <w:r w:rsidR="00461EAD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</w:t>
      </w:r>
      <w:r w:rsidRPr="00055A74">
        <w:rPr>
          <w:rFonts w:ascii="Times New Roman" w:hAnsi="Times New Roman" w:cs="Times New Roman"/>
          <w:color w:val="000000"/>
          <w:spacing w:val="5"/>
          <w:position w:val="-30"/>
          <w:sz w:val="28"/>
          <w:szCs w:val="28"/>
        </w:rPr>
        <w:object w:dxaOrig="1579" w:dyaOrig="720">
          <v:shape id="_x0000_i1116" type="#_x0000_t75" style="width:79.2pt;height:36pt" o:ole="">
            <v:imagedata r:id="rId231" o:title=""/>
          </v:shape>
          <o:OLEObject Type="Embed" ProgID="Equation.3" ShapeID="_x0000_i1116" DrawAspect="Content" ObjectID="_1440707418" r:id="rId232"/>
        </w:object>
      </w:r>
    </w:p>
    <w:p w:rsidR="006B00D5" w:rsidRPr="00055A74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Напряжение на внутренней поверхности проушины</w:t>
      </w:r>
      <w:r w:rsidR="00461EAD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</w:t>
      </w:r>
      <w:r w:rsidRPr="00055A74">
        <w:rPr>
          <w:rFonts w:ascii="Times New Roman" w:hAnsi="Times New Roman" w:cs="Times New Roman"/>
          <w:color w:val="000000"/>
          <w:spacing w:val="5"/>
          <w:position w:val="-30"/>
          <w:sz w:val="28"/>
          <w:szCs w:val="28"/>
        </w:rPr>
        <w:object w:dxaOrig="1640" w:dyaOrig="720">
          <v:shape id="_x0000_i1117" type="#_x0000_t75" style="width:81.25pt;height:36pt" o:ole="">
            <v:imagedata r:id="rId233" o:title=""/>
          </v:shape>
          <o:OLEObject Type="Embed" ProgID="Equation.3" ShapeID="_x0000_i1117" DrawAspect="Content" ObjectID="_1440707419" r:id="rId234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При наличии втулки суммарное напряжение в проушине опре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  <w:t>деляется:</w:t>
      </w:r>
    </w:p>
    <w:p w:rsidR="006B00D5" w:rsidRPr="00055A74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на внешней поверхности</w:t>
      </w:r>
      <w:r w:rsidR="00461EAD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                </w:t>
      </w: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1520" w:dyaOrig="380">
          <v:shape id="_x0000_i1118" type="#_x0000_t75" style="width:76.1pt;height:19.55pt" o:ole="">
            <v:imagedata r:id="rId235" o:title=""/>
          </v:shape>
          <o:OLEObject Type="Embed" ProgID="Equation.3" ShapeID="_x0000_i1118" DrawAspect="Content" ObjectID="_1440707420" r:id="rId236"/>
        </w:object>
      </w:r>
    </w:p>
    <w:p w:rsidR="006B00D5" w:rsidRPr="00055A74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на внутренней поверхности</w:t>
      </w:r>
      <w:r w:rsidR="00461EAD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           </w:t>
      </w: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1420" w:dyaOrig="380">
          <v:shape id="_x0000_i1119" type="#_x0000_t75" style="width:70.95pt;height:19.55pt" o:ole="">
            <v:imagedata r:id="rId237" o:title=""/>
          </v:shape>
          <o:OLEObject Type="Embed" ProgID="Equation.3" ShapeID="_x0000_i1119" DrawAspect="Content" ObjectID="_1440707421" r:id="rId238"/>
        </w:object>
      </w:r>
    </w:p>
    <w:p w:rsidR="00461EAD" w:rsidRDefault="00461EAD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pacing w:val="9"/>
          <w:sz w:val="28"/>
          <w:szCs w:val="28"/>
        </w:rPr>
      </w:pPr>
    </w:p>
    <w:p w:rsidR="00461EAD" w:rsidRDefault="00461EAD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pacing w:val="9"/>
          <w:sz w:val="28"/>
          <w:szCs w:val="28"/>
        </w:rPr>
      </w:pPr>
    </w:p>
    <w:p w:rsidR="006B00D5" w:rsidRPr="00055A74" w:rsidRDefault="00461EAD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9"/>
          <w:sz w:val="28"/>
          <w:szCs w:val="28"/>
        </w:rPr>
        <w:t xml:space="preserve">3.4. 6  </w:t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9"/>
          <w:sz w:val="28"/>
          <w:szCs w:val="28"/>
        </w:rPr>
        <w:t>Расчет цапф и задней проушины по удельному давлению</w:t>
      </w:r>
    </w:p>
    <w:p w:rsidR="006B00D5" w:rsidRPr="00055A74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Расчет цапф производится по формуле</w:t>
      </w:r>
      <w:r w:rsidR="00461EAD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800" w:dyaOrig="620">
          <v:shape id="_x0000_i1120" type="#_x0000_t75" style="width:90.5pt;height:30.85pt" o:ole="">
            <v:imagedata r:id="rId239" o:title=""/>
          </v:shape>
          <o:OLEObject Type="Embed" ProgID="Equation.3" ShapeID="_x0000_i1120" DrawAspect="Content" ObjectID="_1440707422" r:id="rId240"/>
        </w:object>
      </w:r>
    </w:p>
    <w:p w:rsidR="006B00D5" w:rsidRPr="00055A74" w:rsidRDefault="006B00D5" w:rsidP="00461EA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Расчет проушины</w:t>
      </w:r>
      <w:r w:rsidR="00461EAD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                             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740" w:dyaOrig="620">
          <v:shape id="_x0000_i1121" type="#_x0000_t75" style="width:86.4pt;height:30.85pt" o:ole="">
            <v:imagedata r:id="rId241" o:title=""/>
          </v:shape>
          <o:OLEObject Type="Embed" ProgID="Equation.3" ShapeID="_x0000_i1121" DrawAspect="Content" ObjectID="_1440707423" r:id="rId242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усилие, развиваемое поршнем гидро</w:t>
      </w: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цилиндра</w:t>
      </w:r>
      <w:r w:rsidRPr="00055A74">
        <w:rPr>
          <w:rFonts w:ascii="Times New Roman" w:hAnsi="Times New Roman" w:cs="Times New Roman"/>
          <w:i/>
          <w:iCs/>
          <w:color w:val="000000"/>
          <w:spacing w:val="6"/>
          <w:sz w:val="28"/>
          <w:szCs w:val="28"/>
        </w:rPr>
        <w:t>;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</w:p>
    <w:p w:rsidR="006B00D5" w:rsidRPr="00055A74" w:rsidRDefault="006B00D5" w:rsidP="00055A74">
      <w:pPr>
        <w:shd w:val="clear" w:color="auto" w:fill="FFFFFF"/>
        <w:tabs>
          <w:tab w:val="left" w:pos="530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>d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диаметры проушины и цапфы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'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ширина проушины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длина цапфы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540" w:dyaOrig="360">
          <v:shape id="_x0000_i1122" type="#_x0000_t75" style="width:27.75pt;height:18.5pt" o:ole="">
            <v:imagedata r:id="rId243" o:title=""/>
          </v:shape>
          <o:OLEObject Type="Embed" ProgID="Equation.3" ShapeID="_x0000_i1122" DrawAspect="Content" ObjectID="_1440707424" r:id="rId244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- допускаемое   напряжение смятия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1EA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6B00D5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position w:val="-10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t xml:space="preserve"> </w:t>
      </w:r>
    </w:p>
    <w:p w:rsidR="006B00D5" w:rsidRPr="00055A74" w:rsidRDefault="00CD0298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</w:rPr>
        <w:t xml:space="preserve">3.4.7. </w:t>
      </w:r>
      <w:r w:rsidR="006B00D5" w:rsidRPr="00055A74"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</w:rPr>
        <w:t>Определение толщины днища цилиндра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Толщину днища цилиндра (рис. </w:t>
      </w:r>
      <w:r w:rsidR="00CD0298" w:rsidRPr="00CD0298">
        <w:rPr>
          <w:rFonts w:ascii="Times New Roman" w:hAnsi="Times New Roman" w:cs="Times New Roman"/>
          <w:color w:val="000000"/>
          <w:sz w:val="28"/>
          <w:szCs w:val="28"/>
        </w:rPr>
        <w:t>3.84.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) можно определить по формуле для расчета круглых пластин, нагруженных равномерно распределенным давлением-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660" w:dyaOrig="620">
          <v:shape id="_x0000_i1123" type="#_x0000_t75" style="width:82.3pt;height:30.85pt" o:ole="">
            <v:imagedata r:id="rId245" o:title=""/>
          </v:shape>
          <o:OLEObject Type="Embed" ProgID="Equation.3" ShapeID="_x0000_i1123" DrawAspect="Content" ObjectID="_1440707425" r:id="rId246"/>
        </w:object>
      </w:r>
    </w:p>
    <w:p w:rsidR="006B00D5" w:rsidRPr="00055A74" w:rsidRDefault="006B00D5" w:rsidP="00CD02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7"/>
          <w:sz w:val="28"/>
          <w:szCs w:val="28"/>
        </w:rPr>
        <w:t>отсюда</w:t>
      </w:r>
      <w:r w:rsidR="00CD0298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                                              </w:t>
      </w: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1719" w:dyaOrig="740">
          <v:shape id="_x0000_i1124" type="#_x0000_t75" style="width:85.35pt;height:37.05pt" o:ole="">
            <v:imagedata r:id="rId247" o:title=""/>
          </v:shape>
          <o:OLEObject Type="Embed" ProgID="Equation.3" ShapeID="_x0000_i1124" DrawAspect="Content" ObjectID="_1440707426" r:id="rId248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  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 внутренний диаметр днища;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-р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>абочее давление;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8"/>
          <w:sz w:val="28"/>
          <w:szCs w:val="28"/>
        </w:rPr>
        <w:t xml:space="preserve">       </w:t>
      </w:r>
      <w:r w:rsidRPr="00055A74">
        <w:rPr>
          <w:rFonts w:ascii="Times New Roman" w:hAnsi="Times New Roman" w:cs="Times New Roman"/>
          <w:position w:val="-10"/>
          <w:sz w:val="28"/>
          <w:szCs w:val="28"/>
        </w:rPr>
        <w:object w:dxaOrig="360" w:dyaOrig="340">
          <v:shape id="_x0000_i1125" type="#_x0000_t75" style="width:18.5pt;height:16.45pt" o:ole="">
            <v:imagedata r:id="rId249" o:title=""/>
          </v:shape>
          <o:OLEObject Type="Embed" ProgID="Equation.3" ShapeID="_x0000_i1125" DrawAspect="Content" ObjectID="_1440707427" r:id="rId250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-допускаемое напряжение растяжения для материала </w:t>
      </w: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днища цилиндра.</w:t>
      </w:r>
    </w:p>
    <w:p w:rsidR="006B00D5" w:rsidRPr="00055A74" w:rsidRDefault="00CD0298" w:rsidP="00CD0298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D029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008380" cy="1250315"/>
            <wp:effectExtent l="19050" t="0" r="1270" b="0"/>
            <wp:docPr id="1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0298" w:rsidRPr="00CD0298" w:rsidRDefault="00CD0298" w:rsidP="00CD02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0298">
        <w:rPr>
          <w:rFonts w:ascii="Times New Roman" w:hAnsi="Times New Roman" w:cs="Times New Roman"/>
          <w:color w:val="000000"/>
          <w:sz w:val="28"/>
          <w:szCs w:val="28"/>
        </w:rPr>
        <w:t>Рис 3.84. Дно гидро</w:t>
      </w:r>
      <w:r w:rsidRPr="00CD029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CD0298">
        <w:rPr>
          <w:rFonts w:ascii="Times New Roman" w:hAnsi="Times New Roman" w:cs="Times New Roman"/>
          <w:color w:val="000000"/>
          <w:spacing w:val="-1"/>
          <w:sz w:val="28"/>
          <w:szCs w:val="28"/>
        </w:rPr>
        <w:t>цилиндра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00D5" w:rsidRPr="00CD0298" w:rsidRDefault="00CD0298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029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3.4.8. </w:t>
      </w:r>
      <w:r w:rsidR="006B00D5" w:rsidRPr="00CD029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Расчёт гидроцилиндров на прочность </w:t>
      </w:r>
      <w:r w:rsidR="006B00D5" w:rsidRPr="00CD0298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>и устойчивость</w:t>
      </w:r>
    </w:p>
    <w:p w:rsidR="006B00D5" w:rsidRPr="00055A74" w:rsidRDefault="006B00D5" w:rsidP="00CD029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С точки зрения расчета цилиндра на прочность и устойчивость 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худшим является случай, когда цилиндр укреплен на машине </w:t>
      </w:r>
      <w:r w:rsidRPr="00055A74">
        <w:rPr>
          <w:rFonts w:ascii="Times New Roman" w:hAnsi="Times New Roman" w:cs="Times New Roman"/>
          <w:color w:val="000000"/>
          <w:spacing w:val="8"/>
          <w:sz w:val="28"/>
          <w:szCs w:val="28"/>
        </w:rPr>
        <w:t>шарнирно, т. е. имеет проушины у задней головки и на штоке.</w:t>
      </w:r>
    </w:p>
    <w:p w:rsidR="006B00D5" w:rsidRPr="00055A74" w:rsidRDefault="00CD0298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         </w:t>
      </w:r>
      <w:r w:rsidR="006B00D5"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Такой гидроцилиндр может быть подвержен </w:t>
      </w:r>
      <w:proofErr w:type="spellStart"/>
      <w:r w:rsidR="006B00D5"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нагружению</w:t>
      </w:r>
      <w:proofErr w:type="spellEnd"/>
      <w:r w:rsidR="006B00D5"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по следующим </w:t>
      </w:r>
      <w:r w:rsidR="00D93DA3">
        <w:rPr>
          <w:rFonts w:ascii="Times New Roman" w:hAnsi="Times New Roman" w:cs="Times New Roman"/>
          <w:color w:val="000000"/>
          <w:spacing w:val="-1"/>
          <w:sz w:val="28"/>
          <w:szCs w:val="28"/>
        </w:rPr>
        <w:t>вариантам</w:t>
      </w:r>
      <w:r w:rsidR="006B00D5"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:</w:t>
      </w:r>
    </w:p>
    <w:p w:rsidR="006B00D5" w:rsidRPr="00055A74" w:rsidRDefault="006B00D5" w:rsidP="00055A74">
      <w:pPr>
        <w:widowControl w:val="0"/>
        <w:numPr>
          <w:ilvl w:val="0"/>
          <w:numId w:val="22"/>
        </w:numPr>
        <w:shd w:val="clear" w:color="auto" w:fill="FFFFFF"/>
        <w:tabs>
          <w:tab w:val="left" w:pos="62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эксцентричные продольные сжимающие нагрузки и попереч</w:t>
      </w: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ная сила;</w:t>
      </w:r>
    </w:p>
    <w:p w:rsidR="006B00D5" w:rsidRPr="00055A74" w:rsidRDefault="006B00D5" w:rsidP="00055A74">
      <w:pPr>
        <w:widowControl w:val="0"/>
        <w:numPr>
          <w:ilvl w:val="0"/>
          <w:numId w:val="23"/>
        </w:numPr>
        <w:shd w:val="clear" w:color="auto" w:fill="FFFFFF"/>
        <w:tabs>
          <w:tab w:val="left" w:pos="62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только эксцентричные продольные сжимающие нагрузки;</w:t>
      </w:r>
    </w:p>
    <w:p w:rsidR="006B00D5" w:rsidRPr="00055A74" w:rsidRDefault="006B00D5" w:rsidP="00055A74">
      <w:pPr>
        <w:widowControl w:val="0"/>
        <w:numPr>
          <w:ilvl w:val="0"/>
          <w:numId w:val="22"/>
        </w:numPr>
        <w:shd w:val="clear" w:color="auto" w:fill="FFFFFF"/>
        <w:tabs>
          <w:tab w:val="left" w:pos="62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центральные продольные сжимающие нагрузки и попереч</w:t>
      </w: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ная сила;</w:t>
      </w:r>
    </w:p>
    <w:p w:rsidR="006B00D5" w:rsidRPr="00055A74" w:rsidRDefault="006B00D5" w:rsidP="00055A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54575" cy="1950085"/>
            <wp:effectExtent l="19050" t="0" r="3175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0D5" w:rsidRPr="00CD0298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Рис   </w:t>
      </w:r>
      <w:r w:rsidR="00CD0298"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3.85 </w:t>
      </w:r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 Схема </w:t>
      </w:r>
      <w:proofErr w:type="spellStart"/>
      <w:r w:rsidRPr="00CD0298">
        <w:rPr>
          <w:rFonts w:ascii="Times New Roman" w:hAnsi="Times New Roman" w:cs="Times New Roman"/>
          <w:color w:val="000000"/>
          <w:sz w:val="28"/>
          <w:szCs w:val="28"/>
        </w:rPr>
        <w:t>нагружения</w:t>
      </w:r>
      <w:proofErr w:type="spellEnd"/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D0298">
        <w:rPr>
          <w:rFonts w:ascii="Times New Roman" w:hAnsi="Times New Roman" w:cs="Times New Roman"/>
          <w:color w:val="000000"/>
          <w:sz w:val="28"/>
          <w:szCs w:val="28"/>
        </w:rPr>
        <w:t>силовою</w:t>
      </w:r>
      <w:proofErr w:type="gramEnd"/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 гидроцилиндра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4) только центральные продольные сжимающие нагрузки. </w:t>
      </w: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Первая   схема   </w:t>
      </w:r>
      <w:proofErr w:type="spellStart"/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нагружения</w:t>
      </w:r>
      <w:proofErr w:type="spellEnd"/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 гидроцилиндра   показана   на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CD0298"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3.85 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00D5" w:rsidRPr="00055A74" w:rsidRDefault="00CD0298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а схеме рис. </w:t>
      </w:r>
      <w:r w:rsidRPr="00CD0298">
        <w:rPr>
          <w:rFonts w:ascii="Times New Roman" w:hAnsi="Times New Roman" w:cs="Times New Roman"/>
          <w:color w:val="000000"/>
          <w:sz w:val="28"/>
          <w:szCs w:val="28"/>
        </w:rPr>
        <w:t>3.85</w:t>
      </w:r>
      <w:proofErr w:type="gramStart"/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vertAlign w:val="subscript"/>
        </w:rPr>
        <w:t>1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- расстояние от головки штока гидроцилиндра до точки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А;</w:t>
      </w:r>
    </w:p>
    <w:p w:rsidR="006B00D5" w:rsidRPr="00055A74" w:rsidRDefault="006B00D5" w:rsidP="00055A74">
      <w:pPr>
        <w:shd w:val="clear" w:color="auto" w:fill="FFFFFF"/>
        <w:spacing w:after="0" w:line="360" w:lineRule="auto"/>
        <w:ind w:hanging="284"/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</w:pP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- расстояние от переходной точки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до шарнира корпуса </w:t>
      </w: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гидроцилиндра </w:t>
      </w:r>
      <w:r w:rsidRPr="00055A74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 xml:space="preserve">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b/>
          <w:i/>
          <w:iCs/>
          <w:color w:val="000000"/>
          <w:spacing w:val="3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 = 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vertAlign w:val="subscript"/>
        </w:rPr>
        <w:t>1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 + 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— длина гидроцилиндра в рабочем положении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а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- расстояние о 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г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начала передней направляющей штока </w:t>
      </w:r>
      <w:r w:rsidRPr="00055A74">
        <w:rPr>
          <w:rFonts w:ascii="Times New Roman" w:hAnsi="Times New Roman" w:cs="Times New Roman"/>
          <w:color w:val="000000"/>
          <w:spacing w:val="8"/>
          <w:sz w:val="28"/>
          <w:szCs w:val="28"/>
        </w:rPr>
        <w:t>до конца поршня</w:t>
      </w:r>
      <w:r w:rsidRPr="00055A74">
        <w:rPr>
          <w:rFonts w:ascii="Times New Roman" w:hAnsi="Times New Roman" w:cs="Times New Roman"/>
          <w:i/>
          <w:iCs/>
          <w:color w:val="000000"/>
          <w:spacing w:val="8"/>
          <w:sz w:val="28"/>
          <w:szCs w:val="28"/>
        </w:rPr>
        <w:t>;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</w:pPr>
      <w:r w:rsidRPr="00055A74">
        <w:rPr>
          <w:rFonts w:ascii="Times New Roman" w:hAnsi="Times New Roman" w:cs="Times New Roman"/>
          <w:b/>
          <w:i/>
          <w:iCs/>
          <w:color w:val="000000"/>
          <w:position w:val="-4"/>
          <w:sz w:val="28"/>
          <w:szCs w:val="28"/>
          <w:vertAlign w:val="subscript"/>
        </w:rPr>
        <w:object w:dxaOrig="220" w:dyaOrig="260">
          <v:shape id="_x0000_i1126" type="#_x0000_t75" style="width:10.3pt;height:12.35pt" o:ole="">
            <v:imagedata r:id="rId253" o:title=""/>
          </v:shape>
          <o:OLEObject Type="Embed" ProgID="Equation.3" ShapeID="_x0000_i1126" DrawAspect="Content" ObjectID="_1440707428" r:id="rId254"/>
        </w:objec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vertAlign w:val="subscript"/>
        </w:rPr>
        <w:t>1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- зазор на диаметр в направляющих </w:t>
      </w:r>
      <w:proofErr w:type="spellStart"/>
      <w:r w:rsidR="00CD0298">
        <w:rPr>
          <w:rFonts w:ascii="Times New Roman" w:hAnsi="Times New Roman" w:cs="Times New Roman"/>
          <w:color w:val="000000"/>
          <w:sz w:val="28"/>
          <w:szCs w:val="28"/>
        </w:rPr>
        <w:t>ш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нока</w:t>
      </w:r>
      <w:proofErr w:type="spell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b/>
          <w:i/>
          <w:iCs/>
          <w:color w:val="000000"/>
          <w:position w:val="-4"/>
          <w:sz w:val="28"/>
          <w:szCs w:val="28"/>
          <w:vertAlign w:val="subscript"/>
        </w:rPr>
        <w:object w:dxaOrig="220" w:dyaOrig="260">
          <v:shape id="_x0000_i1127" type="#_x0000_t75" style="width:10.3pt;height:12.35pt" o:ole="">
            <v:imagedata r:id="rId253" o:title=""/>
          </v:shape>
          <o:OLEObject Type="Embed" ProgID="Equation.3" ShapeID="_x0000_i1127" DrawAspect="Content" ObjectID="_1440707429" r:id="rId255"/>
        </w:object>
      </w:r>
      <w:r w:rsidRPr="00055A74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</w:rPr>
        <w:t>2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- зазор на диаметр между поршнем и цилиндром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</w:p>
    <w:p w:rsidR="006B00D5" w:rsidRPr="00CD0298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</w:t>
      </w: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CD029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</w:t>
      </w:r>
      <w:r w:rsidRPr="00CD0298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 — моменты инерции сечения на длинах </w:t>
      </w:r>
      <w:r w:rsidRPr="00CD029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CD029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CD029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CD029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B00D5" w:rsidRPr="00CD0298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D0298">
        <w:rPr>
          <w:rFonts w:ascii="Times New Roman" w:hAnsi="Times New Roman" w:cs="Times New Roman"/>
          <w:i/>
          <w:iCs/>
          <w:color w:val="000000"/>
          <w:position w:val="-12"/>
          <w:sz w:val="28"/>
          <w:szCs w:val="28"/>
        </w:rPr>
        <w:object w:dxaOrig="420" w:dyaOrig="360">
          <v:shape id="_x0000_i1128" type="#_x0000_t75" style="width:21.6pt;height:16.45pt" o:ole="">
            <v:imagedata r:id="rId256" o:title=""/>
          </v:shape>
          <o:OLEObject Type="Embed" ProgID="Equation.3" ShapeID="_x0000_i1128" DrawAspect="Content" ObjectID="_1440707430" r:id="rId257"/>
        </w:object>
      </w: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 начальный прогиб гидроцилиндра</w:t>
      </w: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6B00D5" w:rsidRPr="00CD0298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gramEnd"/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- наибольшая рабочая продольная нагрузка </w:t>
      </w: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6B00D5" w:rsidRPr="00CD0298" w:rsidRDefault="006B00D5" w:rsidP="00055A74">
      <w:pPr>
        <w:shd w:val="clear" w:color="auto" w:fill="FFFFFF"/>
        <w:spacing w:after="0" w:line="360" w:lineRule="auto"/>
        <w:ind w:hanging="426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CD0298">
        <w:rPr>
          <w:rFonts w:ascii="Times New Roman" w:hAnsi="Times New Roman" w:cs="Times New Roman"/>
          <w:color w:val="000000"/>
          <w:sz w:val="28"/>
          <w:szCs w:val="28"/>
        </w:rPr>
        <w:t>е</w:t>
      </w:r>
      <w:proofErr w:type="gramStart"/>
      <w:r w:rsidRPr="00CD029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proofErr w:type="gramEnd"/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 эксцентриситет  продольной  силы   относительно оси </w:t>
      </w:r>
      <w:r w:rsidRPr="00CD0298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цилиндра и относительно оси штока; </w:t>
      </w:r>
    </w:p>
    <w:p w:rsidR="006B00D5" w:rsidRPr="00CD0298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pacing w:val="5"/>
          <w:sz w:val="28"/>
          <w:szCs w:val="28"/>
        </w:rPr>
      </w:pPr>
      <w:r w:rsidRPr="00CD0298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X</w:t>
      </w:r>
      <w:r w:rsidRPr="00CD0298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- расстояние от головки штока гидроцилиндра до места </w:t>
      </w:r>
      <w:r w:rsidRPr="00CD0298">
        <w:rPr>
          <w:rFonts w:ascii="Times New Roman" w:hAnsi="Times New Roman" w:cs="Times New Roman"/>
          <w:color w:val="000000"/>
          <w:spacing w:val="5"/>
          <w:sz w:val="28"/>
          <w:szCs w:val="28"/>
        </w:rPr>
        <w:t>наибольшего прогиба под нагрузкой</w:t>
      </w:r>
    </w:p>
    <w:p w:rsidR="006B00D5" w:rsidRPr="00CD0298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D0298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220" w:dyaOrig="279">
          <v:shape id="_x0000_i1129" type="#_x0000_t75" style="width:10.3pt;height:13.35pt" o:ole="">
            <v:imagedata r:id="rId258" o:title=""/>
          </v:shape>
          <o:OLEObject Type="Embed" ProgID="Equation.3" ShapeID="_x0000_i1129" DrawAspect="Content" ObjectID="_1440707431" r:id="rId259"/>
        </w:object>
      </w:r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 - наибольший прогиб домкрата под нагрузкой</w:t>
      </w: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r w:rsidRPr="00CD02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D0298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CD0298">
        <w:rPr>
          <w:rFonts w:ascii="Times New Roman" w:hAnsi="Times New Roman" w:cs="Times New Roman"/>
          <w:color w:val="000000"/>
          <w:sz w:val="28"/>
          <w:szCs w:val="28"/>
        </w:rPr>
        <w:t>попе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речная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сила  </w:t>
      </w:r>
    </w:p>
    <w:p w:rsidR="006B00D5" w:rsidRPr="00055A74" w:rsidRDefault="006B00D5" w:rsidP="00055A74">
      <w:pPr>
        <w:shd w:val="clear" w:color="auto" w:fill="FFFFFF"/>
        <w:spacing w:after="0" w:line="360" w:lineRule="auto"/>
        <w:ind w:hanging="284"/>
        <w:jc w:val="both"/>
        <w:rPr>
          <w:rFonts w:ascii="Times New Roman" w:hAnsi="Times New Roman" w:cs="Times New Roman"/>
          <w:i/>
          <w:iCs/>
          <w:color w:val="000000"/>
          <w:spacing w:val="8"/>
          <w:sz w:val="28"/>
          <w:szCs w:val="28"/>
        </w:rPr>
      </w:pPr>
      <w:r w:rsidRPr="00055A7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</w:rPr>
        <w:t>3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- расстояние от 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точки  приложения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 поперечной силы </w:t>
      </w:r>
      <w:r w:rsidRPr="00055A74">
        <w:rPr>
          <w:rFonts w:ascii="Times New Roman" w:hAnsi="Times New Roman" w:cs="Times New Roman"/>
          <w:color w:val="000000"/>
          <w:spacing w:val="8"/>
          <w:sz w:val="28"/>
          <w:szCs w:val="28"/>
        </w:rPr>
        <w:t>до шарнира цилиндра</w:t>
      </w:r>
      <w:r w:rsidRPr="00055A74">
        <w:rPr>
          <w:rFonts w:ascii="Times New Roman" w:hAnsi="Times New Roman" w:cs="Times New Roman"/>
          <w:i/>
          <w:iCs/>
          <w:color w:val="000000"/>
          <w:spacing w:val="8"/>
          <w:sz w:val="28"/>
          <w:szCs w:val="28"/>
        </w:rPr>
        <w:t>,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G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вес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гидроцилиндра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а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угол между осью гидроцилиндра и горизонтальной </w:t>
      </w: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>плоскостью в радианах.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Расчет гидроцилиндра на прочность и устойчивость включает </w:t>
      </w:r>
      <w:r w:rsidRPr="00055A7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в себя определение величины критической сжимающей силы и </w:t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наибольшего напряжения от сжатия и изгиба при рабочей нагрузке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Критическая сила определяется из уравнения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68"/>
          <w:sz w:val="28"/>
          <w:szCs w:val="28"/>
        </w:rPr>
        <w:object w:dxaOrig="3019" w:dyaOrig="1440">
          <v:shape id="_x0000_i1130" type="#_x0000_t75" style="width:151.2pt;height:1in" o:ole="">
            <v:imagedata r:id="rId260" o:title=""/>
          </v:shape>
          <o:OLEObject Type="Embed" ProgID="Equation.3" ShapeID="_x0000_i1130" DrawAspect="Content" ObjectID="_1440707432" r:id="rId261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Наибольшее напряжение от сжатия и изгиба при рабочей </w:t>
      </w:r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t>нагрузке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359" w:dyaOrig="620">
          <v:shape id="_x0000_i1131" type="#_x0000_t75" style="width:67.9pt;height:30.85pt" o:ole="">
            <v:imagedata r:id="rId262" o:title=""/>
          </v:shape>
          <o:OLEObject Type="Embed" ProgID="Equation.3" ShapeID="_x0000_i1131" DrawAspect="Content" ObjectID="_1440707433" r:id="rId263"/>
        </w:object>
      </w:r>
      <w:r w:rsidRPr="00055A74">
        <w:rPr>
          <w:rFonts w:ascii="Times New Roman" w:hAnsi="Times New Roman" w:cs="Times New Roman"/>
          <w:position w:val="-17"/>
          <w:sz w:val="28"/>
          <w:szCs w:val="28"/>
        </w:rPr>
        <w:tab/>
      </w:r>
      <w:r w:rsidRPr="00055A74">
        <w:rPr>
          <w:rFonts w:ascii="Times New Roman" w:hAnsi="Times New Roman" w:cs="Times New Roman"/>
          <w:position w:val="-17"/>
          <w:sz w:val="28"/>
          <w:szCs w:val="28"/>
        </w:rPr>
        <w:tab/>
      </w:r>
      <w:r w:rsidRPr="00055A74">
        <w:rPr>
          <w:rFonts w:ascii="Times New Roman" w:hAnsi="Times New Roman" w:cs="Times New Roman"/>
          <w:position w:val="-17"/>
          <w:sz w:val="28"/>
          <w:szCs w:val="28"/>
        </w:rPr>
        <w:tab/>
      </w:r>
      <w:r w:rsidRPr="00055A74">
        <w:rPr>
          <w:rFonts w:ascii="Times New Roman" w:hAnsi="Times New Roman" w:cs="Times New Roman"/>
          <w:position w:val="-17"/>
          <w:sz w:val="28"/>
          <w:szCs w:val="28"/>
        </w:rPr>
        <w:tab/>
      </w:r>
      <w:r w:rsidRPr="00055A74">
        <w:rPr>
          <w:rFonts w:ascii="Times New Roman" w:hAnsi="Times New Roman" w:cs="Times New Roman"/>
          <w:position w:val="-17"/>
          <w:sz w:val="28"/>
          <w:szCs w:val="28"/>
        </w:rPr>
        <w:tab/>
      </w:r>
      <w:r w:rsidRPr="00055A74">
        <w:rPr>
          <w:rFonts w:ascii="Times New Roman" w:hAnsi="Times New Roman" w:cs="Times New Roman"/>
          <w:position w:val="-17"/>
          <w:sz w:val="28"/>
          <w:szCs w:val="28"/>
        </w:rPr>
        <w:tab/>
      </w:r>
      <w:r w:rsidRPr="00055A74">
        <w:rPr>
          <w:rFonts w:ascii="Times New Roman" w:hAnsi="Times New Roman" w:cs="Times New Roman"/>
          <w:position w:val="-17"/>
          <w:sz w:val="28"/>
          <w:szCs w:val="28"/>
        </w:rPr>
        <w:tab/>
      </w:r>
      <w:r w:rsidRPr="00055A74">
        <w:rPr>
          <w:rFonts w:ascii="Times New Roman" w:hAnsi="Times New Roman" w:cs="Times New Roman"/>
          <w:color w:val="000000"/>
          <w:position w:val="-17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(24)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В расчетных формулах принято, что основные детали гидро</w:t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цилиндра изготовлены из стали (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= 2,1</w:t>
      </w:r>
      <w:r w:rsidRPr="00055A74">
        <w:rPr>
          <w:rFonts w:ascii="Times New Roman" w:hAnsi="Times New Roman" w:cs="Times New Roman"/>
          <w:color w:val="000000"/>
          <w:position w:val="-6"/>
          <w:sz w:val="28"/>
          <w:szCs w:val="28"/>
          <w:lang w:val="en-US"/>
        </w:rPr>
        <w:object w:dxaOrig="540" w:dyaOrig="320">
          <v:shape id="_x0000_i1132" type="#_x0000_t75" style="width:27.75pt;height:15.45pt" o:ole="">
            <v:imagedata r:id="rId264" o:title=""/>
          </v:shape>
          <o:OLEObject Type="Embed" ProgID="Equation.3" ShapeID="_x0000_i1132" DrawAspect="Content" ObjectID="_1440707434" r:id="rId265"/>
        </w:object>
      </w:r>
      <w:proofErr w:type="spell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кГ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/см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</w:rPr>
        <w:t>2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),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имеют </w:t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круглое сечение и наибольший прогиб гидроцилиндра под нагруз</w:t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кой происходит на границе длин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Pr="00055A74">
        <w:rPr>
          <w:rFonts w:ascii="Times New Roman" w:hAnsi="Times New Roman" w:cs="Times New Roman"/>
          <w:i/>
          <w:iCs/>
          <w:color w:val="000000"/>
          <w:position w:val="-10"/>
          <w:sz w:val="28"/>
          <w:szCs w:val="28"/>
        </w:rPr>
        <w:object w:dxaOrig="660" w:dyaOrig="340">
          <v:shape id="_x0000_i1133" type="#_x0000_t75" style="width:32.9pt;height:16.45pt" o:ole="">
            <v:imagedata r:id="rId266" o:title=""/>
          </v:shape>
          <o:OLEObject Type="Embed" ProgID="Equation.3" ShapeID="_x0000_i1133" DrawAspect="Content" ObjectID="_1440707435" r:id="rId267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B00D5" w:rsidRPr="00055A74" w:rsidRDefault="006B00D5" w:rsidP="00CD02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Критическая сила определяется по формуле</w:t>
      </w:r>
      <w:r w:rsidR="00CD0298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 </w:t>
      </w:r>
      <w:r w:rsidRPr="00055A74">
        <w:rPr>
          <w:rFonts w:ascii="Times New Roman" w:hAnsi="Times New Roman" w:cs="Times New Roman"/>
          <w:position w:val="-38"/>
          <w:sz w:val="28"/>
          <w:szCs w:val="28"/>
        </w:rPr>
        <w:object w:dxaOrig="1980" w:dyaOrig="920">
          <v:shape id="_x0000_i1134" type="#_x0000_t75" style="width:99.75pt;height:45.25pt" o:ole="">
            <v:imagedata r:id="rId268" o:title=""/>
          </v:shape>
          <o:OLEObject Type="Embed" ProgID="Equation.3" ShapeID="_x0000_i1134" DrawAspect="Content" ObjectID="_1440707436" r:id="rId269"/>
        </w:object>
      </w:r>
      <w:proofErr w:type="gramStart"/>
      <w:r w:rsidRPr="00055A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(рассчитывается цилиндр при выдвинутом штоке).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Значение </w:t>
      </w:r>
      <w:r w:rsidRPr="00055A74">
        <w:rPr>
          <w:rFonts w:ascii="Times New Roman" w:hAnsi="Times New Roman" w:cs="Times New Roman"/>
          <w:color w:val="000000"/>
          <w:spacing w:val="-2"/>
          <w:position w:val="-32"/>
          <w:sz w:val="28"/>
          <w:szCs w:val="28"/>
        </w:rPr>
        <w:object w:dxaOrig="600" w:dyaOrig="800">
          <v:shape id="_x0000_i1135" type="#_x0000_t75" style="width:29.85pt;height:40.1pt" o:ole="">
            <v:imagedata r:id="rId270" o:title=""/>
          </v:shape>
          <o:OLEObject Type="Embed" ProgID="Equation.3" ShapeID="_x0000_i1135" DrawAspect="Content" ObjectID="_1440707437" r:id="rId271"/>
        </w:object>
      </w:r>
      <w:r w:rsidRPr="00055A74">
        <w:rPr>
          <w:rFonts w:ascii="Times New Roman" w:hAnsi="Times New Roman" w:cs="Times New Roman"/>
          <w:color w:val="000000"/>
          <w:spacing w:val="-2"/>
          <w:position w:val="-13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определяется из графиков </w:t>
      </w:r>
      <w:proofErr w:type="gramStart"/>
      <w:r w:rsidR="00CD0298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gramEnd"/>
      <w:r w:rsidR="00CD0298">
        <w:rPr>
          <w:rFonts w:ascii="Times New Roman" w:hAnsi="Times New Roman" w:cs="Times New Roman"/>
          <w:color w:val="000000"/>
          <w:sz w:val="28"/>
          <w:szCs w:val="28"/>
        </w:rPr>
        <w:t>см. приложение )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Для значений </w:t>
      </w:r>
      <w:r w:rsidRPr="00055A74">
        <w:rPr>
          <w:rFonts w:ascii="Times New Roman" w:hAnsi="Times New Roman" w:cs="Times New Roman"/>
          <w:position w:val="-32"/>
          <w:sz w:val="28"/>
          <w:szCs w:val="28"/>
        </w:rPr>
        <w:object w:dxaOrig="540" w:dyaOrig="760">
          <v:shape id="_x0000_i1136" type="#_x0000_t75" style="width:27.75pt;height:38.05pt" o:ole="">
            <v:imagedata r:id="rId272" o:title=""/>
          </v:shape>
          <o:OLEObject Type="Embed" ProgID="Equation.3" ShapeID="_x0000_i1136" DrawAspect="Content" ObjectID="_1440707438" r:id="rId273"/>
        </w:object>
      </w:r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и </w:t>
      </w:r>
      <w:r w:rsidRPr="00055A74">
        <w:rPr>
          <w:rFonts w:ascii="Times New Roman" w:hAnsi="Times New Roman" w:cs="Times New Roman"/>
          <w:i/>
          <w:iCs/>
          <w:color w:val="000000"/>
          <w:spacing w:val="7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i/>
          <w:iCs/>
          <w:color w:val="000000"/>
          <w:spacing w:val="7"/>
          <w:sz w:val="28"/>
          <w:szCs w:val="28"/>
          <w:vertAlign w:val="subscript"/>
        </w:rPr>
        <w:t>1</w:t>
      </w:r>
      <w:r w:rsidRPr="00055A74">
        <w:rPr>
          <w:rFonts w:ascii="Times New Roman" w:hAnsi="Times New Roman" w:cs="Times New Roman"/>
          <w:i/>
          <w:iCs/>
          <w:color w:val="000000"/>
          <w:spacing w:val="7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не вошедших в соответствующий </w:t>
      </w: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график, следует производить интерполяцию.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1440" w:dyaOrig="360">
          <v:shape id="_x0000_i1137" type="#_x0000_t75" style="width:1in;height:18.5pt" o:ole="">
            <v:imagedata r:id="rId274" o:title=""/>
          </v:shape>
          <o:OLEObject Type="Embed" ProgID="Equation.3" ShapeID="_x0000_i1137" DrawAspect="Content" ObjectID="_1440707439" r:id="rId275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1520" w:dyaOrig="360">
          <v:shape id="_x0000_i1138" type="#_x0000_t75" style="width:76.1pt;height:18.5pt" o:ole="">
            <v:imagedata r:id="rId276" o:title=""/>
          </v:shape>
          <o:OLEObject Type="Embed" ProgID="Equation.3" ShapeID="_x0000_i1138" DrawAspect="Content" ObjectID="_1440707440" r:id="rId277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</w:t>
      </w:r>
      <w:proofErr w:type="spellStart"/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J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в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момент инерции сплошного сечения с диаметром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</w:t>
      </w:r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равным соответственно наружному и внутреннему </w:t>
      </w: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диаметру</w:t>
      </w:r>
      <w:r w:rsidRPr="00055A74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>.</w:t>
      </w:r>
    </w:p>
    <w:p w:rsidR="006B00D5" w:rsidRPr="00055A74" w:rsidRDefault="00395084" w:rsidP="00395084">
      <w:pPr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95084">
        <w:rPr>
          <w:rFonts w:ascii="Times New Roman" w:hAnsi="Times New Roman" w:cs="Times New Roman"/>
          <w:sz w:val="28"/>
          <w:szCs w:val="28"/>
        </w:rPr>
        <w:t>При р</w:t>
      </w:r>
      <w:r w:rsidR="006B00D5" w:rsidRPr="00395084">
        <w:rPr>
          <w:rFonts w:ascii="Times New Roman" w:hAnsi="Times New Roman" w:cs="Times New Roman"/>
          <w:sz w:val="28"/>
          <w:szCs w:val="28"/>
        </w:rPr>
        <w:t>асчет</w:t>
      </w:r>
      <w:r w:rsidRPr="00395084">
        <w:rPr>
          <w:rFonts w:ascii="Times New Roman" w:hAnsi="Times New Roman" w:cs="Times New Roman"/>
          <w:sz w:val="28"/>
          <w:szCs w:val="28"/>
        </w:rPr>
        <w:t>е</w:t>
      </w:r>
      <w:r w:rsidR="006B00D5" w:rsidRPr="00395084">
        <w:rPr>
          <w:rFonts w:ascii="Times New Roman" w:hAnsi="Times New Roman" w:cs="Times New Roman"/>
          <w:sz w:val="28"/>
          <w:szCs w:val="28"/>
        </w:rPr>
        <w:t xml:space="preserve">  штока  на   прочность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color w:val="000000"/>
          <w:spacing w:val="9"/>
          <w:sz w:val="28"/>
          <w:szCs w:val="28"/>
        </w:rPr>
        <w:t xml:space="preserve">напряжение от сжатия и изгиба определяется </w: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по формуле (24), где </w:t>
      </w:r>
      <w:r w:rsidR="006B00D5" w:rsidRPr="00055A74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1180" w:dyaOrig="360">
          <v:shape id="_x0000_i1139" type="#_x0000_t75" style="width:59.65pt;height:18.5pt" o:ole="">
            <v:imagedata r:id="rId278" o:title=""/>
          </v:shape>
          <o:OLEObject Type="Embed" ProgID="Equation.3" ShapeID="_x0000_i1139" DrawAspect="Content" ObjectID="_1440707441" r:id="rId279"/>
        </w:object>
      </w:r>
      <w:r w:rsidR="006B00D5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площадь расчетного сечения штока</w:t>
      </w:r>
      <w:r w:rsidR="006B00D5"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F</w:t>
      </w:r>
      <w:proofErr w:type="spellStart"/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vertAlign w:val="subscript"/>
        </w:rPr>
        <w:t>н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- площадь круглого сплошного сечения с наруж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ным диаметром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W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= </w:t>
      </w:r>
      <w:proofErr w:type="spellStart"/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k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vertAlign w:val="subscript"/>
          <w:lang w:val="en-US"/>
        </w:rPr>
        <w:t>x</w:t>
      </w:r>
      <w:proofErr w:type="spellEnd"/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vertAlign w:val="subscript"/>
        </w:rPr>
        <w:t>*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W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vertAlign w:val="subscript"/>
          <w:lang w:val="en-US"/>
        </w:rPr>
        <w:t>H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момент сопротивления сечения 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штока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W</w:t>
      </w:r>
      <w:proofErr w:type="spellStart"/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vertAlign w:val="subscript"/>
        </w:rPr>
        <w:t>н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момент сопротивления круглого сплошного се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  <w:t>чения;</w:t>
      </w:r>
    </w:p>
    <w:p w:rsidR="006B00D5" w:rsidRPr="00874600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k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vertAlign w:val="subscript"/>
          <w:lang w:val="en-US"/>
        </w:rPr>
        <w:t>F</w:t>
      </w:r>
      <w:proofErr w:type="spellEnd"/>
      <w:proofErr w:type="gramEnd"/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 ;</w:t>
      </w:r>
      <w:proofErr w:type="spellStart"/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k</w:t>
      </w:r>
      <w:r w:rsidRPr="00055A74">
        <w:rPr>
          <w:rFonts w:ascii="Times New Roman" w:hAnsi="Times New Roman" w:cs="Times New Roman"/>
          <w:b/>
          <w:i/>
          <w:iCs/>
          <w:color w:val="000000"/>
          <w:sz w:val="28"/>
          <w:szCs w:val="28"/>
          <w:vertAlign w:val="subscript"/>
          <w:lang w:val="en-US"/>
        </w:rPr>
        <w:t>w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коэффициенты ослабления сечения концентрич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ным продольным отверстием</w:t>
      </w:r>
      <w:r w:rsidR="00874600">
        <w:rPr>
          <w:rFonts w:ascii="Times New Roman" w:hAnsi="Times New Roman" w:cs="Times New Roman"/>
          <w:color w:val="000000"/>
          <w:spacing w:val="2"/>
          <w:sz w:val="28"/>
          <w:szCs w:val="28"/>
        </w:rPr>
        <w:t>(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874600">
        <w:rPr>
          <w:rFonts w:ascii="Times New Roman" w:hAnsi="Times New Roman" w:cs="Times New Roman"/>
          <w:color w:val="000000"/>
          <w:spacing w:val="2"/>
          <w:sz w:val="28"/>
          <w:szCs w:val="28"/>
        </w:rPr>
        <w:t>см.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табл. 37). </w:t>
      </w:r>
    </w:p>
    <w:p w:rsidR="006B00D5" w:rsidRDefault="006B00D5" w:rsidP="00874600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Условие применимости данной методики</w:t>
      </w:r>
      <w:r w:rsidR="00874600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   </w:t>
      </w:r>
      <w:r w:rsidR="00D93DA3" w:rsidRPr="00055A74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1460" w:dyaOrig="700">
          <v:shape id="_x0000_i1140" type="#_x0000_t75" style="width:81.25pt;height:34.95pt" o:ole="">
            <v:imagedata r:id="rId280" o:title=""/>
          </v:shape>
          <o:OLEObject Type="Embed" ProgID="Equation.3" ShapeID="_x0000_i1140" DrawAspect="Content" ObjectID="_1440707442" r:id="rId281"/>
        </w:object>
      </w:r>
      <w:r w:rsidRPr="00055A74">
        <w:rPr>
          <w:rFonts w:ascii="Times New Roman" w:hAnsi="Times New Roman" w:cs="Times New Roman"/>
          <w:sz w:val="28"/>
          <w:szCs w:val="28"/>
        </w:rPr>
        <w:t>.</w:t>
      </w:r>
      <w:r w:rsidR="0087460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74600" w:rsidRPr="00055A74" w:rsidRDefault="00874600" w:rsidP="00874600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0D5" w:rsidRPr="00055A74" w:rsidRDefault="006B00D5" w:rsidP="00055A7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Таблица 3</w:t>
      </w:r>
      <w:r w:rsidR="008746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.4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1213"/>
        <w:gridCol w:w="1133"/>
        <w:gridCol w:w="1132"/>
        <w:gridCol w:w="1212"/>
        <w:gridCol w:w="1132"/>
        <w:gridCol w:w="1132"/>
        <w:gridCol w:w="1212"/>
        <w:gridCol w:w="1132"/>
        <w:gridCol w:w="1130"/>
      </w:tblGrid>
      <w:tr w:rsidR="006B00D5" w:rsidRPr="00055A74" w:rsidTr="00D93DA3">
        <w:trPr>
          <w:trHeight w:val="537"/>
        </w:trPr>
        <w:tc>
          <w:tcPr>
            <w:tcW w:w="5000" w:type="pct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b/>
                <w:i/>
                <w:color w:val="000000"/>
                <w:spacing w:val="1"/>
                <w:sz w:val="28"/>
                <w:szCs w:val="28"/>
              </w:rPr>
              <w:t xml:space="preserve">Коэффициенты ослабления сечения концентричным </w:t>
            </w:r>
            <w:r w:rsidRPr="00055A74">
              <w:rPr>
                <w:rFonts w:ascii="Times New Roman" w:hAnsi="Times New Roman" w:cs="Times New Roman"/>
                <w:b/>
                <w:i/>
                <w:color w:val="000000"/>
                <w:spacing w:val="-1"/>
                <w:sz w:val="28"/>
                <w:szCs w:val="28"/>
              </w:rPr>
              <w:t>продольным отверстием</w:t>
            </w:r>
          </w:p>
        </w:tc>
      </w:tr>
      <w:tr w:rsidR="006B00D5" w:rsidRPr="00055A74" w:rsidTr="00D93DA3">
        <w:trPr>
          <w:trHeight w:hRule="exact" w:val="290"/>
        </w:trPr>
        <w:tc>
          <w:tcPr>
            <w:tcW w:w="5000" w:type="pct"/>
            <w:gridSpan w:val="9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6B00D5" w:rsidRPr="00055A74" w:rsidRDefault="006B00D5" w:rsidP="00055A7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00D5" w:rsidRPr="00055A74" w:rsidRDefault="006B00D5" w:rsidP="00055A7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b/>
                <w:i/>
                <w:position w:val="-12"/>
                <w:sz w:val="28"/>
                <w:szCs w:val="28"/>
              </w:rPr>
              <w:object w:dxaOrig="680" w:dyaOrig="360">
                <v:shape id="_x0000_i1178" type="#_x0000_t75" style="width:33.95pt;height:18.5pt" o:ole="">
                  <v:imagedata r:id="rId282" o:title=""/>
                </v:shape>
                <o:OLEObject Type="Embed" ProgID="Equation.3" ShapeID="_x0000_i1178" DrawAspect="Content" ObjectID="_1440707443" r:id="rId283"/>
              </w:objec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055A74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kw</w:t>
            </w:r>
            <w:proofErr w:type="spellEnd"/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55A7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k</w:t>
            </w:r>
            <w:r w:rsidRPr="00055A7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b/>
                <w:i/>
                <w:position w:val="-12"/>
                <w:sz w:val="28"/>
                <w:szCs w:val="28"/>
              </w:rPr>
              <w:object w:dxaOrig="680" w:dyaOrig="360">
                <v:shape id="_x0000_i1179" type="#_x0000_t75" style="width:33.95pt;height:18.5pt" o:ole="">
                  <v:imagedata r:id="rId282" o:title=""/>
                </v:shape>
                <o:OLEObject Type="Embed" ProgID="Equation.3" ShapeID="_x0000_i1179" DrawAspect="Content" ObjectID="_1440707444" r:id="rId284"/>
              </w:objec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055A74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kw</w:t>
            </w:r>
            <w:proofErr w:type="spellEnd"/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55A7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k</w:t>
            </w:r>
            <w:r w:rsidRPr="00055A7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b/>
                <w:i/>
                <w:position w:val="-12"/>
                <w:sz w:val="28"/>
                <w:szCs w:val="28"/>
              </w:rPr>
              <w:object w:dxaOrig="680" w:dyaOrig="360">
                <v:shape id="_x0000_i1180" type="#_x0000_t75" style="width:33.95pt;height:18.5pt" o:ole="">
                  <v:imagedata r:id="rId282" o:title=""/>
                </v:shape>
                <o:OLEObject Type="Embed" ProgID="Equation.3" ShapeID="_x0000_i1180" DrawAspect="Content" ObjectID="_1440707445" r:id="rId285"/>
              </w:objec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055A74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kw</w:t>
            </w:r>
            <w:proofErr w:type="spellEnd"/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055A7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55A7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k</w:t>
            </w:r>
            <w:r w:rsidRPr="00055A7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0,895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0,675</w:t>
            </w: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0,610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0,376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0,960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0,664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0,360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0,996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0,938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0,879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0,652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0,569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0,344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0,910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0,640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0,328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0,985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0,878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0,526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0,311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0,974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0,840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0,616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0,294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0,832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0,603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0,278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0,969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0,824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0,833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0,590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0,260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0,966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0,815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0,577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0,427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0,243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0,963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0,806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0,564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0,226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0,959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0,798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0,551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0,208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0,956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0,788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0,787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0,538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0,343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0,190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0,779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0,773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0,524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0,314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0,172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0,947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0,770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0,510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0,284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0,154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0,760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0,747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0,496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0,135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0,750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0,482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0,219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0,116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0,740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0,467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0,185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0,098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0,927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0,730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0,701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0,452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0,078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0,719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0,684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0,437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0,115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0,915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0,708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0,666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0,422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0,077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0,909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0,698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0,407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</w:t>
            </w:r>
          </w:p>
        </w:tc>
      </w:tr>
      <w:tr w:rsidR="006B00D5" w:rsidRPr="00055A74" w:rsidTr="00D93DA3">
        <w:trPr>
          <w:trHeight w:val="531"/>
        </w:trPr>
        <w:tc>
          <w:tcPr>
            <w:tcW w:w="5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0,901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0,686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0,392</w:t>
            </w:r>
          </w:p>
        </w:tc>
        <w:tc>
          <w:tcPr>
            <w:tcW w:w="5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00D5" w:rsidRPr="00055A74" w:rsidRDefault="006B00D5" w:rsidP="00D93DA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</w:t>
            </w:r>
          </w:p>
        </w:tc>
      </w:tr>
    </w:tbl>
    <w:p w:rsidR="00D93DA3" w:rsidRDefault="00D93DA3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73"/>
          <w:sz w:val="28"/>
          <w:szCs w:val="28"/>
        </w:rPr>
      </w:pPr>
    </w:p>
    <w:p w:rsidR="006B00D5" w:rsidRPr="00D93DA3" w:rsidRDefault="006B00D5" w:rsidP="00272A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DA3">
        <w:rPr>
          <w:rFonts w:ascii="Times New Roman" w:hAnsi="Times New Roman" w:cs="Times New Roman"/>
          <w:sz w:val="28"/>
          <w:szCs w:val="28"/>
        </w:rPr>
        <w:t>Определение прогибов</w:t>
      </w:r>
      <w:r w:rsidR="00D93DA3" w:rsidRPr="00D93DA3">
        <w:rPr>
          <w:rFonts w:ascii="Times New Roman" w:hAnsi="Times New Roman" w:cs="Times New Roman"/>
          <w:sz w:val="28"/>
          <w:szCs w:val="28"/>
        </w:rPr>
        <w:t xml:space="preserve"> производится следующим образом</w:t>
      </w:r>
    </w:p>
    <w:p w:rsidR="00272A6B" w:rsidRDefault="006B00D5" w:rsidP="00272A6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pacing w:val="13"/>
          <w:sz w:val="28"/>
          <w:szCs w:val="28"/>
        </w:rPr>
        <w:t>Полный прогиб определяется</w:t>
      </w:r>
      <w:proofErr w:type="gramStart"/>
      <w:r w:rsidRPr="00055A74">
        <w:rPr>
          <w:rFonts w:ascii="Times New Roman" w:hAnsi="Times New Roman" w:cs="Times New Roman"/>
          <w:color w:val="000000"/>
          <w:spacing w:val="13"/>
          <w:sz w:val="28"/>
          <w:szCs w:val="28"/>
        </w:rPr>
        <w:t>.</w:t>
      </w:r>
      <w:proofErr w:type="gramEnd"/>
      <w:r w:rsidR="00272A6B">
        <w:rPr>
          <w:rFonts w:ascii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ри     </w:t>
      </w:r>
      <w:r w:rsidR="00272A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700" w:dyaOrig="680">
          <v:shape id="_x0000_i1181" type="#_x0000_t75" style="width:34.95pt;height:33.95pt" o:ole="">
            <v:imagedata r:id="rId286" o:title=""/>
          </v:shape>
          <o:OLEObject Type="Embed" ProgID="Equation.3" ShapeID="_x0000_i1181" DrawAspect="Content" ObjectID="_1440707446" r:id="rId287"/>
        </w:object>
      </w:r>
      <w:r w:rsidRPr="00055A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0D5" w:rsidRPr="00055A74" w:rsidRDefault="00272A6B" w:rsidP="00272A6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</w:t>
      </w: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820" w:dyaOrig="360">
          <v:shape id="_x0000_i1182" type="#_x0000_t75" style="width:53.5pt;height:23.65pt" o:ole="">
            <v:imagedata r:id="rId288" o:title=""/>
          </v:shape>
          <o:OLEObject Type="Embed" ProgID="Equation.3" ShapeID="_x0000_i1182" DrawAspect="Content" ObjectID="_1440707447" r:id="rId289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>,</w:t>
      </w:r>
    </w:p>
    <w:p w:rsidR="006B00D5" w:rsidRPr="00055A74" w:rsidRDefault="006B00D5" w:rsidP="00272A6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x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диаметр штока, </w:t>
      </w:r>
      <w:proofErr w:type="gramStart"/>
      <w:r w:rsidRPr="00055A74">
        <w:rPr>
          <w:rFonts w:ascii="Times New Roman" w:hAnsi="Times New Roman" w:cs="Times New Roman"/>
          <w:color w:val="000000"/>
          <w:spacing w:val="-6"/>
          <w:sz w:val="28"/>
          <w:szCs w:val="28"/>
        </w:rPr>
        <w:t>при</w:t>
      </w:r>
      <w:proofErr w:type="gramEnd"/>
      <w:r w:rsidR="00272A6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   </w:t>
      </w: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760" w:dyaOrig="680">
          <v:shape id="_x0000_i1183" type="#_x0000_t75" style="width:38.05pt;height:33.95pt" o:ole="">
            <v:imagedata r:id="rId290" o:title=""/>
          </v:shape>
          <o:OLEObject Type="Embed" ProgID="Equation.3" ShapeID="_x0000_i1183" DrawAspect="Content" ObjectID="_1440707448" r:id="rId291"/>
        </w:object>
      </w:r>
      <w:r w:rsidRPr="00055A74">
        <w:rPr>
          <w:rFonts w:ascii="Times New Roman" w:hAnsi="Times New Roman" w:cs="Times New Roman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184" type="#_x0000_t75" style="width:30.85pt;height:16.45pt" o:ole="">
            <v:imagedata r:id="rId292" o:title=""/>
          </v:shape>
          <o:OLEObject Type="Embed" ProgID="Equation.3" ShapeID="_x0000_i1184" DrawAspect="Content" ObjectID="_1440707449" r:id="rId293"/>
        </w:object>
      </w:r>
      <w:r w:rsidRPr="00055A74">
        <w:rPr>
          <w:rFonts w:ascii="Times New Roman" w:hAnsi="Times New Roman" w:cs="Times New Roman"/>
          <w:sz w:val="28"/>
          <w:szCs w:val="28"/>
        </w:rPr>
        <w:t xml:space="preserve"> и </w:t>
      </w:r>
      <w:r w:rsidRPr="00055A74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185" type="#_x0000_t75" style="width:44.25pt;height:16.45pt" o:ole="">
            <v:imagedata r:id="rId294" o:title=""/>
          </v:shape>
          <o:OLEObject Type="Embed" ProgID="Equation.3" ShapeID="_x0000_i1185" DrawAspect="Content" ObjectID="_1440707450" r:id="rId295"/>
        </w:object>
      </w:r>
    </w:p>
    <w:p w:rsidR="006B00D5" w:rsidRPr="00055A74" w:rsidRDefault="00272A6B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6"/>
          <w:position w:val="-62"/>
          <w:sz w:val="28"/>
          <w:szCs w:val="28"/>
        </w:rPr>
        <w:object w:dxaOrig="1579" w:dyaOrig="1020">
          <v:shape id="_x0000_i1186" type="#_x0000_t75" style="width:90.5pt;height:57.6pt" o:ole="">
            <v:imagedata r:id="rId296" o:title=""/>
          </v:shape>
          <o:OLEObject Type="Embed" ProgID="Equation.3" ShapeID="_x0000_i1186" DrawAspect="Content" ObjectID="_1440707451" r:id="rId297"/>
        </w:object>
      </w:r>
    </w:p>
    <w:p w:rsidR="006B00D5" w:rsidRPr="00055A74" w:rsidRDefault="006B00D5" w:rsidP="00272A6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6"/>
          <w:sz w:val="28"/>
          <w:szCs w:val="28"/>
        </w:rPr>
        <w:t>при</w:t>
      </w:r>
      <w:r w:rsidR="00272A6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           </w:t>
      </w: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740" w:dyaOrig="680">
          <v:shape id="_x0000_i1187" type="#_x0000_t75" style="width:37.05pt;height:33.95pt" o:ole="">
            <v:imagedata r:id="rId298" o:title=""/>
          </v:shape>
          <o:OLEObject Type="Embed" ProgID="Equation.3" ShapeID="_x0000_i1187" DrawAspect="Content" ObjectID="_1440707452" r:id="rId299"/>
        </w:object>
      </w:r>
      <w:r w:rsidRPr="00055A74">
        <w:rPr>
          <w:rFonts w:ascii="Times New Roman" w:hAnsi="Times New Roman" w:cs="Times New Roman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188" type="#_x0000_t75" style="width:30.85pt;height:16.45pt" o:ole="">
            <v:imagedata r:id="rId300" o:title=""/>
          </v:shape>
          <o:OLEObject Type="Embed" ProgID="Equation.3" ShapeID="_x0000_i1188" DrawAspect="Content" ObjectID="_1440707453" r:id="rId301"/>
        </w:object>
      </w:r>
      <w:r w:rsidRPr="00055A74">
        <w:rPr>
          <w:rFonts w:ascii="Times New Roman" w:hAnsi="Times New Roman" w:cs="Times New Roman"/>
          <w:sz w:val="28"/>
          <w:szCs w:val="28"/>
        </w:rPr>
        <w:t xml:space="preserve"> и </w:t>
      </w:r>
      <w:r w:rsidRPr="00055A74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189" type="#_x0000_t75" style="width:44.25pt;height:16.45pt" o:ole="">
            <v:imagedata r:id="rId302" o:title=""/>
          </v:shape>
          <o:OLEObject Type="Embed" ProgID="Equation.3" ShapeID="_x0000_i1189" DrawAspect="Content" ObjectID="_1440707454" r:id="rId303"/>
        </w:object>
      </w:r>
    </w:p>
    <w:p w:rsidR="006B00D5" w:rsidRPr="00055A74" w:rsidRDefault="00272A6B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6"/>
          <w:position w:val="-68"/>
          <w:sz w:val="28"/>
          <w:szCs w:val="28"/>
        </w:rPr>
        <w:object w:dxaOrig="2060" w:dyaOrig="1080">
          <v:shape id="_x0000_i1190" type="#_x0000_t75" style="width:114.15pt;height:60.7pt" o:ole="">
            <v:imagedata r:id="rId304" o:title=""/>
          </v:shape>
          <o:OLEObject Type="Embed" ProgID="Equation.3" ShapeID="_x0000_i1190" DrawAspect="Content" ObjectID="_1440707455" r:id="rId305"/>
        </w:object>
      </w:r>
    </w:p>
    <w:p w:rsidR="00D93DA3" w:rsidRPr="00055A74" w:rsidRDefault="006B00D5" w:rsidP="00D93DA3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9"/>
          <w:sz w:val="28"/>
          <w:szCs w:val="28"/>
        </w:rPr>
        <w:t xml:space="preserve">Наибольший прогиб определяется в зависимости от </w:t>
      </w:r>
      <w:r w:rsidR="00D93DA3">
        <w:rPr>
          <w:rFonts w:ascii="Times New Roman" w:hAnsi="Times New Roman" w:cs="Times New Roman"/>
          <w:color w:val="000000"/>
          <w:spacing w:val="9"/>
          <w:sz w:val="28"/>
          <w:szCs w:val="28"/>
        </w:rPr>
        <w:t xml:space="preserve">варианта </w:t>
      </w:r>
      <w:proofErr w:type="spellStart"/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t>нагружения</w:t>
      </w:r>
      <w:proofErr w:type="spellEnd"/>
      <w:r w:rsidR="00D93DA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(см выше)</w:t>
      </w:r>
      <w:proofErr w:type="gramStart"/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t>.</w:t>
      </w:r>
      <w:proofErr w:type="gramEnd"/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D93DA3" w:rsidRPr="00055A7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="00D93DA3" w:rsidRPr="00055A74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="00D93DA3"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сновные условные обозначения даны к рис. </w:t>
      </w:r>
      <w:r w:rsidR="00D93DA3">
        <w:rPr>
          <w:rFonts w:ascii="Times New Roman" w:hAnsi="Times New Roman" w:cs="Times New Roman"/>
          <w:color w:val="000000"/>
          <w:sz w:val="28"/>
          <w:szCs w:val="28"/>
        </w:rPr>
        <w:t>3.85</w:t>
      </w:r>
      <w:r w:rsidR="00D93DA3" w:rsidRPr="00055A7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6B00D5" w:rsidRPr="00055A74" w:rsidRDefault="006B00D5" w:rsidP="00D93DA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D93DA3">
        <w:rPr>
          <w:rFonts w:ascii="Times New Roman" w:hAnsi="Times New Roman" w:cs="Times New Roman"/>
          <w:color w:val="000000"/>
          <w:sz w:val="28"/>
          <w:szCs w:val="28"/>
        </w:rPr>
        <w:t xml:space="preserve">)             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5720" w:dyaOrig="639">
          <v:shape id="_x0000_i1191" type="#_x0000_t75" style="width:285.95pt;height:31.9pt" o:ole="">
            <v:imagedata r:id="rId306" o:title=""/>
          </v:shape>
          <o:OLEObject Type="Embed" ProgID="Equation.3" ShapeID="_x0000_i1191" DrawAspect="Content" ObjectID="_1440707456" r:id="rId307"/>
        </w:object>
      </w:r>
    </w:p>
    <w:p w:rsidR="006B00D5" w:rsidRPr="00055A74" w:rsidRDefault="006B00D5" w:rsidP="00D93DA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93DA3">
        <w:rPr>
          <w:rFonts w:ascii="Times New Roman" w:hAnsi="Times New Roman" w:cs="Times New Roman"/>
          <w:color w:val="000000"/>
          <w:sz w:val="28"/>
          <w:szCs w:val="28"/>
        </w:rPr>
        <w:t xml:space="preserve">)             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4980" w:dyaOrig="639">
          <v:shape id="_x0000_i1192" type="#_x0000_t75" style="width:248.9pt;height:31.9pt" o:ole="">
            <v:imagedata r:id="rId308" o:title=""/>
          </v:shape>
          <o:OLEObject Type="Embed" ProgID="Equation.3" ShapeID="_x0000_i1192" DrawAspect="Content" ObjectID="_1440707457" r:id="rId309"/>
        </w:object>
      </w:r>
    </w:p>
    <w:p w:rsidR="006B00D5" w:rsidRPr="00055A74" w:rsidRDefault="006B00D5" w:rsidP="00D93DA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93DA3">
        <w:rPr>
          <w:rFonts w:ascii="Times New Roman" w:hAnsi="Times New Roman" w:cs="Times New Roman"/>
          <w:color w:val="000000"/>
          <w:sz w:val="28"/>
          <w:szCs w:val="28"/>
        </w:rPr>
        <w:t xml:space="preserve">)                    </w:t>
      </w: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4239" w:dyaOrig="639">
          <v:shape id="_x0000_i1193" type="#_x0000_t75" style="width:211.9pt;height:31.9pt" o:ole="">
            <v:imagedata r:id="rId310" o:title=""/>
          </v:shape>
          <o:OLEObject Type="Embed" ProgID="Equation.3" ShapeID="_x0000_i1193" DrawAspect="Content" ObjectID="_1440707458" r:id="rId311"/>
        </w:object>
      </w:r>
    </w:p>
    <w:p w:rsidR="006B00D5" w:rsidRPr="00055A74" w:rsidRDefault="00D93DA3" w:rsidP="00D93DA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4)                   </w:t>
      </w:r>
      <w:r w:rsidR="006B00D5" w:rsidRPr="00055A74">
        <w:rPr>
          <w:rFonts w:ascii="Times New Roman" w:hAnsi="Times New Roman" w:cs="Times New Roman"/>
          <w:position w:val="-24"/>
          <w:sz w:val="28"/>
          <w:szCs w:val="28"/>
        </w:rPr>
        <w:object w:dxaOrig="3500" w:dyaOrig="639">
          <v:shape id="_x0000_i1194" type="#_x0000_t75" style="width:174.85pt;height:31.9pt" o:ole="">
            <v:imagedata r:id="rId312" o:title=""/>
          </v:shape>
          <o:OLEObject Type="Embed" ProgID="Equation.3" ShapeID="_x0000_i1194" DrawAspect="Content" ObjectID="_1440707459" r:id="rId313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70"/>
          <w:sz w:val="28"/>
          <w:szCs w:val="28"/>
        </w:rPr>
        <w:object w:dxaOrig="1260" w:dyaOrig="1520">
          <v:shape id="_x0000_i1195" type="#_x0000_t75" style="width:63.75pt;height:76.1pt" o:ole="">
            <v:imagedata r:id="rId314" o:title=""/>
          </v:shape>
          <o:OLEObject Type="Embed" ProgID="Equation.3" ShapeID="_x0000_i1195" DrawAspect="Content" ObjectID="_1440707460" r:id="rId315"/>
        </w:object>
      </w:r>
    </w:p>
    <w:p w:rsidR="006B00D5" w:rsidRPr="00055A74" w:rsidRDefault="00D93DA3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1120" w:dyaOrig="720">
          <v:shape id="_x0000_i1196" type="#_x0000_t75" style="width:59.65pt;height:38.05pt" o:ole="">
            <v:imagedata r:id="rId316" o:title=""/>
          </v:shape>
          <o:OLEObject Type="Embed" ProgID="Equation.3" ShapeID="_x0000_i1196" DrawAspect="Content" ObjectID="_1440707461" r:id="rId317"/>
        </w:object>
      </w:r>
    </w:p>
    <w:p w:rsidR="006B00D5" w:rsidRPr="00055A74" w:rsidRDefault="006B00D5" w:rsidP="00055A74">
      <w:pPr>
        <w:shd w:val="clear" w:color="auto" w:fill="FFFFFF"/>
        <w:tabs>
          <w:tab w:val="left" w:pos="6451"/>
        </w:tabs>
        <w:spacing w:after="0" w:line="36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После определения наибольшего напряжения от сжатия и из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гиба по формуле (24) определяется запас прочности по пределу </w:t>
      </w:r>
      <w:r w:rsidRPr="00055A74">
        <w:rPr>
          <w:rFonts w:ascii="Times New Roman" w:hAnsi="Times New Roman" w:cs="Times New Roman"/>
          <w:color w:val="000000"/>
          <w:spacing w:val="-4"/>
          <w:sz w:val="28"/>
          <w:szCs w:val="28"/>
        </w:rPr>
        <w:t>текучести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840" w:dyaOrig="639">
          <v:shape id="_x0000_i1197" type="#_x0000_t75" style="width:42.15pt;height:31.9pt" o:ole="">
            <v:imagedata r:id="rId318" o:title=""/>
          </v:shape>
          <o:OLEObject Type="Embed" ProgID="Equation.3" ShapeID="_x0000_i1197" DrawAspect="Content" ObjectID="_1440707462" r:id="rId319"/>
        </w:object>
      </w:r>
    </w:p>
    <w:p w:rsidR="006B00D5" w:rsidRPr="00055A74" w:rsidRDefault="006B00D5" w:rsidP="00D93DA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Условие применимости вышеизложенной методики </w:t>
      </w:r>
      <w:r w:rsidR="00D93DA3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- </w:t>
      </w:r>
      <w:r w:rsidRPr="00055A74">
        <w:rPr>
          <w:rFonts w:ascii="Times New Roman" w:hAnsi="Times New Roman" w:cs="Times New Roman"/>
          <w:position w:val="-10"/>
          <w:sz w:val="28"/>
          <w:szCs w:val="28"/>
        </w:rPr>
        <w:object w:dxaOrig="720" w:dyaOrig="340">
          <v:shape id="_x0000_i1198" type="#_x0000_t75" style="width:36pt;height:16.45pt" o:ole="">
            <v:imagedata r:id="rId320" o:title=""/>
          </v:shape>
          <o:OLEObject Type="Embed" ProgID="Equation.3" ShapeID="_x0000_i1198" DrawAspect="Content" ObjectID="_1440707463" r:id="rId321"/>
        </w:object>
      </w:r>
    </w:p>
    <w:p w:rsidR="006B00D5" w:rsidRPr="00055A74" w:rsidRDefault="006B00D5" w:rsidP="00D93DA3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Если гидроцилиндры выбраны с максимальным ходом</w:t>
      </w:r>
      <w:proofErr w:type="gramStart"/>
      <w:r w:rsidR="00D93DA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93DA3" w:rsidRPr="00055A74">
        <w:rPr>
          <w:rFonts w:ascii="Times New Roman" w:hAnsi="Times New Roman" w:cs="Times New Roman"/>
          <w:position w:val="-6"/>
          <w:sz w:val="28"/>
          <w:szCs w:val="28"/>
        </w:rPr>
        <w:object w:dxaOrig="920" w:dyaOrig="279">
          <v:shape id="_x0000_i1211" type="#_x0000_t75" style="width:45.25pt;height:13.35pt" o:ole="">
            <v:imagedata r:id="rId322" o:title=""/>
          </v:shape>
          <o:OLEObject Type="Embed" ProgID="Equation.3" ShapeID="_x0000_i1211" DrawAspect="Content" ObjectID="_1440707464" r:id="rId323"/>
        </w:object>
      </w:r>
      <w:r w:rsidR="00D93DA3">
        <w:rPr>
          <w:rFonts w:ascii="Times New Roman" w:hAnsi="Times New Roman" w:cs="Times New Roman"/>
          <w:position w:val="-6"/>
          <w:sz w:val="28"/>
          <w:szCs w:val="28"/>
        </w:rPr>
        <w:t xml:space="preserve"> )</w:t>
      </w:r>
      <w:r w:rsidR="00D93DA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>рекомендуется рассчитывать шток на продольный изгиб.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lastRenderedPageBreak/>
        <w:t>Рассматриваем шток как гибкий стержень, нагруженный про</w:t>
      </w:r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дольной сжимающей нагрузкой. Если цилиндр и шток снабжен </w:t>
      </w:r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>проушинами, то нагрузка действует по продольной оси штока.</w:t>
      </w:r>
    </w:p>
    <w:p w:rsidR="006B00D5" w:rsidRDefault="006B00D5" w:rsidP="00D93DA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7"/>
          <w:position w:val="-3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7"/>
          <w:sz w:val="28"/>
          <w:szCs w:val="28"/>
        </w:rPr>
        <w:t>Критическая сила выражается формулой Эйлера:</w:t>
      </w:r>
      <w:r w:rsidR="00D93DA3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     </w:t>
      </w:r>
      <w:r w:rsidRPr="00055A74">
        <w:rPr>
          <w:rFonts w:ascii="Times New Roman" w:hAnsi="Times New Roman" w:cs="Times New Roman"/>
          <w:color w:val="000000"/>
          <w:spacing w:val="7"/>
          <w:position w:val="-30"/>
          <w:sz w:val="28"/>
          <w:szCs w:val="28"/>
        </w:rPr>
        <w:object w:dxaOrig="2560" w:dyaOrig="720">
          <v:shape id="_x0000_i1199" type="#_x0000_t75" style="width:128.55pt;height:36pt" o:ole="">
            <v:imagedata r:id="rId324" o:title=""/>
          </v:shape>
          <o:OLEObject Type="Embed" ProgID="Equation.3" ShapeID="_x0000_i1199" DrawAspect="Content" ObjectID="_1440707465" r:id="rId325"/>
        </w:object>
      </w:r>
    </w:p>
    <w:p w:rsidR="00D93DA3" w:rsidRPr="00055A74" w:rsidRDefault="00D93DA3" w:rsidP="00D93DA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η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- коэффициент устойчивости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position w:val="-8"/>
          <w:sz w:val="28"/>
          <w:szCs w:val="28"/>
        </w:rPr>
        <w:t xml:space="preserve">     </w:t>
      </w:r>
      <w:r w:rsidRPr="00055A74">
        <w:rPr>
          <w:rFonts w:ascii="Times New Roman" w:hAnsi="Times New Roman" w:cs="Times New Roman"/>
          <w:color w:val="000000"/>
          <w:position w:val="-8"/>
          <w:sz w:val="28"/>
          <w:szCs w:val="28"/>
        </w:rPr>
        <w:t xml:space="preserve"> </w:t>
      </w:r>
      <w:r w:rsidR="00D93DA3">
        <w:rPr>
          <w:rFonts w:ascii="Times New Roman" w:hAnsi="Times New Roman" w:cs="Times New Roman"/>
          <w:color w:val="000000"/>
          <w:sz w:val="28"/>
          <w:szCs w:val="28"/>
        </w:rPr>
        <w:t xml:space="preserve">μ - </w:t>
      </w:r>
      <w:r w:rsidR="00D93DA3" w:rsidRPr="00D93D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3DA3" w:rsidRPr="00055A74">
        <w:rPr>
          <w:rFonts w:ascii="Times New Roman" w:hAnsi="Times New Roman" w:cs="Times New Roman"/>
          <w:color w:val="000000"/>
          <w:sz w:val="28"/>
          <w:szCs w:val="28"/>
        </w:rPr>
        <w:t>коэффициент приведенной длины.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position w:val="-30"/>
          <w:sz w:val="28"/>
          <w:szCs w:val="28"/>
        </w:rPr>
        <w:object w:dxaOrig="2900" w:dyaOrig="720">
          <v:shape id="_x0000_i1200" type="#_x0000_t75" style="width:145.05pt;height:36pt" o:ole="">
            <v:imagedata r:id="rId326" o:title=""/>
          </v:shape>
          <o:OLEObject Type="Embed" ProgID="Equation.3" ShapeID="_x0000_i1200" DrawAspect="Content" ObjectID="_1440707466" r:id="rId327"/>
        </w:object>
      </w:r>
    </w:p>
    <w:p w:rsidR="006B00D5" w:rsidRPr="00055A74" w:rsidRDefault="006B00D5" w:rsidP="00D93DA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Условие применимости формулы Эйлера:</w:t>
      </w:r>
      <w:r w:rsidR="00D93DA3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                   </w:t>
      </w:r>
      <w:r w:rsidRPr="00055A74">
        <w:rPr>
          <w:rFonts w:ascii="Times New Roman" w:hAnsi="Times New Roman" w:cs="Times New Roman"/>
          <w:position w:val="-34"/>
          <w:sz w:val="28"/>
          <w:szCs w:val="28"/>
        </w:rPr>
        <w:object w:dxaOrig="1260" w:dyaOrig="780">
          <v:shape id="_x0000_i1201" type="#_x0000_t75" style="width:63.75pt;height:39.1pt" o:ole="">
            <v:imagedata r:id="rId328" o:title=""/>
          </v:shape>
          <o:OLEObject Type="Embed" ProgID="Equation.3" ShapeID="_x0000_i1201" DrawAspect="Content" ObjectID="_1440707467" r:id="rId329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="00D93D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55A74">
        <w:rPr>
          <w:rFonts w:ascii="Times New Roman" w:hAnsi="Times New Roman" w:cs="Times New Roman"/>
          <w:color w:val="000000"/>
          <w:position w:val="-14"/>
          <w:sz w:val="28"/>
          <w:szCs w:val="28"/>
        </w:rPr>
        <w:object w:dxaOrig="380" w:dyaOrig="380">
          <v:shape id="_x0000_i1202" type="#_x0000_t75" style="width:19.55pt;height:19.55pt" o:ole="">
            <v:imagedata r:id="rId330" o:title=""/>
          </v:shape>
          <o:OLEObject Type="Embed" ProgID="Equation.3" ShapeID="_x0000_i1202" DrawAspect="Content" ObjectID="_1440707468" r:id="rId331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- предел пропорциональности для материала стержня;</w:t>
      </w:r>
    </w:p>
    <w:p w:rsidR="006B00D5" w:rsidRPr="00055A74" w:rsidRDefault="00D93DA3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920" w:dyaOrig="680">
          <v:shape id="_x0000_i1203" type="#_x0000_t75" style="width:59.65pt;height:33.95pt" o:ole="">
            <v:imagedata r:id="rId332" o:title=""/>
          </v:shape>
          <o:OLEObject Type="Embed" ProgID="Equation.3" ShapeID="_x0000_i1203" DrawAspect="Content" ObjectID="_1440707469" r:id="rId333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B00D5" w:rsidRPr="00055A74">
        <w:rPr>
          <w:rFonts w:ascii="Times New Roman" w:hAnsi="Times New Roman" w:cs="Times New Roman"/>
          <w:position w:val="-26"/>
          <w:sz w:val="28"/>
          <w:szCs w:val="28"/>
        </w:rPr>
        <w:object w:dxaOrig="1340" w:dyaOrig="740">
          <v:shape id="_x0000_i1204" type="#_x0000_t75" style="width:66.85pt;height:37.05pt" o:ole="">
            <v:imagedata r:id="rId334" o:title=""/>
          </v:shape>
          <o:OLEObject Type="Embed" ProgID="Equation.3" ShapeID="_x0000_i1204" DrawAspect="Content" ObjectID="_1440707470" r:id="rId335"/>
        </w:object>
      </w:r>
    </w:p>
    <w:p w:rsidR="006B00D5" w:rsidRPr="00055A74" w:rsidRDefault="006B00D5" w:rsidP="00D93DA3">
      <w:pPr>
        <w:shd w:val="clear" w:color="auto" w:fill="FFFFFF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Если для выбранного гидроцилиндра формула Эйлера не при</w:t>
      </w: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8"/>
          <w:sz w:val="28"/>
          <w:szCs w:val="28"/>
        </w:rPr>
        <w:t>менима, расчет ведем по формуле Ясинского:</w:t>
      </w:r>
      <w:r w:rsidR="00D93DA3">
        <w:rPr>
          <w:rFonts w:ascii="Times New Roman" w:hAnsi="Times New Roman" w:cs="Times New Roman"/>
          <w:color w:val="000000"/>
          <w:spacing w:val="8"/>
          <w:sz w:val="28"/>
          <w:szCs w:val="28"/>
        </w:rPr>
        <w:t xml:space="preserve">   </w:t>
      </w:r>
      <w:r w:rsidRPr="00055A74">
        <w:rPr>
          <w:rFonts w:ascii="Times New Roman" w:hAnsi="Times New Roman" w:cs="Times New Roman"/>
          <w:i/>
          <w:iCs/>
          <w:color w:val="000000"/>
          <w:position w:val="-14"/>
          <w:sz w:val="28"/>
          <w:szCs w:val="28"/>
        </w:rPr>
        <w:object w:dxaOrig="1820" w:dyaOrig="400">
          <v:shape id="_x0000_i1205" type="#_x0000_t75" style="width:91.55pt;height:20.55pt" o:ole="">
            <v:imagedata r:id="rId336" o:title=""/>
          </v:shape>
          <o:OLEObject Type="Embed" ProgID="Equation.3" ShapeID="_x0000_i1205" DrawAspect="Content" ObjectID="_1440707471" r:id="rId337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а и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коэффициенты (см. табл. 3</w:t>
      </w:r>
      <w:r w:rsidR="00D93DA3">
        <w:rPr>
          <w:rFonts w:ascii="Times New Roman" w:hAnsi="Times New Roman" w:cs="Times New Roman"/>
          <w:color w:val="000000"/>
          <w:sz w:val="28"/>
          <w:szCs w:val="28"/>
        </w:rPr>
        <w:t>.5</w:t>
      </w:r>
      <w:proofErr w:type="gramStart"/>
      <w:r w:rsidR="00D93D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55A74">
        <w:rPr>
          <w:rFonts w:ascii="Times New Roman" w:hAnsi="Times New Roman" w:cs="Times New Roman"/>
          <w:i/>
          <w:iCs/>
          <w:color w:val="000000"/>
          <w:position w:val="-14"/>
          <w:sz w:val="28"/>
          <w:szCs w:val="28"/>
        </w:rPr>
        <w:object w:dxaOrig="940" w:dyaOrig="380">
          <v:shape id="_x0000_i1206" type="#_x0000_t75" style="width:46.3pt;height:19.55pt" o:ole="">
            <v:imagedata r:id="rId338" o:title=""/>
          </v:shape>
          <o:OLEObject Type="Embed" ProgID="Equation.3" ShapeID="_x0000_i1206" DrawAspect="Content" ObjectID="_1440707472" r:id="rId339"/>
        </w:object>
      </w:r>
    </w:p>
    <w:p w:rsidR="006B00D5" w:rsidRPr="00E87CDA" w:rsidRDefault="006B00D5" w:rsidP="00055A7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87CDA">
        <w:rPr>
          <w:rFonts w:ascii="Times New Roman" w:hAnsi="Times New Roman" w:cs="Times New Roman"/>
          <w:iCs/>
          <w:color w:val="000000"/>
          <w:sz w:val="28"/>
          <w:szCs w:val="28"/>
        </w:rPr>
        <w:t>Таблица 3</w:t>
      </w:r>
      <w:r w:rsidR="00D93DA3" w:rsidRPr="00E87CDA">
        <w:rPr>
          <w:rFonts w:ascii="Times New Roman" w:hAnsi="Times New Roman" w:cs="Times New Roman"/>
          <w:iCs/>
          <w:color w:val="000000"/>
          <w:sz w:val="28"/>
          <w:szCs w:val="28"/>
        </w:rPr>
        <w:t>.5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A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Предельные гибкости </w:t>
      </w:r>
      <w:r w:rsidRPr="00055A74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79">
          <v:shape id="_x0000_i1207" type="#_x0000_t75" style="width:12.35pt;height:13.35pt" o:ole="">
            <v:imagedata r:id="rId340" o:title=""/>
          </v:shape>
          <o:OLEObject Type="Embed" ProgID="Equation.3" ShapeID="_x0000_i1207" DrawAspect="Content" ObjectID="_1440707473" r:id="rId341"/>
        </w:object>
      </w:r>
      <w:r w:rsidRPr="00055A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</w:t>
      </w:r>
      <w:r w:rsidRPr="00055A74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20" w:dyaOrig="279">
          <v:shape id="_x0000_i1208" type="#_x0000_t75" style="width:15.45pt;height:13.35pt" o:ole="">
            <v:imagedata r:id="rId342" o:title=""/>
          </v:shape>
          <o:OLEObject Type="Embed" ProgID="Equation.3" ShapeID="_x0000_i1208" DrawAspect="Content" ObjectID="_1440707474" r:id="rId343"/>
        </w:object>
      </w:r>
      <w:r w:rsidRPr="00055A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055A74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proofErr w:type="gramEnd"/>
      <w:r w:rsidRPr="00055A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параметры </w:t>
      </w:r>
      <w:r w:rsidRPr="00055A74"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a</w:t>
      </w:r>
      <w:r w:rsidRPr="00055A74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, </w:t>
      </w:r>
      <w:r w:rsidRPr="00055A74"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b</w:t>
      </w:r>
      <w:r w:rsidRPr="00055A74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 </w:t>
      </w:r>
      <w:r w:rsidRPr="00055A74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с </w:t>
      </w:r>
      <w:r w:rsidRPr="00055A74">
        <w:rPr>
          <w:rFonts w:ascii="Times New Roman" w:hAnsi="Times New Roman" w:cs="Times New Roman"/>
          <w:b/>
          <w:color w:val="000000"/>
          <w:spacing w:val="4"/>
          <w:sz w:val="28"/>
          <w:szCs w:val="28"/>
        </w:rPr>
        <w:t xml:space="preserve">в зависимости от критического напряжения от гибкости </w:t>
      </w:r>
      <w:r w:rsidRPr="00055A74">
        <w:rPr>
          <w:rFonts w:ascii="Times New Roman" w:hAnsi="Times New Roman" w:cs="Times New Roman"/>
          <w:b/>
          <w:color w:val="000000"/>
          <w:spacing w:val="2"/>
          <w:sz w:val="28"/>
          <w:szCs w:val="28"/>
        </w:rPr>
        <w:t>для различных материалов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615"/>
        <w:gridCol w:w="1270"/>
        <w:gridCol w:w="1254"/>
        <w:gridCol w:w="1270"/>
        <w:gridCol w:w="1270"/>
        <w:gridCol w:w="1248"/>
      </w:tblGrid>
      <w:tr w:rsidR="00E87CDA" w:rsidRPr="00BD2E50" w:rsidTr="00597E93">
        <w:tblPrEx>
          <w:tblCellMar>
            <w:top w:w="0" w:type="dxa"/>
            <w:bottom w:w="0" w:type="dxa"/>
          </w:tblCellMar>
        </w:tblPrEx>
        <w:trPr>
          <w:trHeight w:hRule="exact" w:val="538"/>
        </w:trPr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-1"/>
                <w:sz w:val="24"/>
                <w:szCs w:val="24"/>
              </w:rPr>
              <w:t>Материал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i/>
                <w:iCs/>
                <w:color w:val="000000"/>
                <w:sz w:val="24"/>
                <w:szCs w:val="24"/>
              </w:rPr>
              <w:t>а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0B12CB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iCs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i/>
                <w:iCs/>
                <w:color w:val="000000"/>
                <w:sz w:val="24"/>
                <w:szCs w:val="24"/>
              </w:rPr>
              <w:t>с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0B12CB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0B12CB">
              <w:rPr>
                <w:position w:val="-6"/>
                <w:sz w:val="24"/>
                <w:szCs w:val="24"/>
                <w:lang w:val="en-US"/>
              </w:rPr>
              <w:object w:dxaOrig="260" w:dyaOrig="279">
                <v:shape id="_x0000_i1212" type="#_x0000_t75" style="width:13.35pt;height:14.4pt" o:ole="">
                  <v:imagedata r:id="rId344" o:title=""/>
                </v:shape>
                <o:OLEObject Type="Embed" ProgID="Equation.3" ShapeID="_x0000_i1212" DrawAspect="Content" ObjectID="_1440707475" r:id="rId345"/>
              </w:objec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B12CB">
              <w:rPr>
                <w:position w:val="-6"/>
                <w:sz w:val="24"/>
                <w:szCs w:val="24"/>
                <w:lang w:val="en-US"/>
              </w:rPr>
              <w:object w:dxaOrig="320" w:dyaOrig="279">
                <v:shape id="_x0000_i1213" type="#_x0000_t75" style="width:16.45pt;height:14.4pt" o:ole="">
                  <v:imagedata r:id="rId346" o:title=""/>
                </v:shape>
                <o:OLEObject Type="Embed" ProgID="Equation.3" ShapeID="_x0000_i1213" DrawAspect="Content" ObjectID="_1440707476" r:id="rId347"/>
              </w:object>
            </w:r>
          </w:p>
        </w:tc>
      </w:tr>
      <w:tr w:rsidR="00E87CDA" w:rsidRPr="00BD2E50" w:rsidTr="00597E93">
        <w:tblPrEx>
          <w:tblCellMar>
            <w:top w:w="0" w:type="dxa"/>
            <w:bottom w:w="0" w:type="dxa"/>
          </w:tblCellMar>
        </w:tblPrEx>
        <w:trPr>
          <w:trHeight w:hRule="exact" w:val="1097"/>
        </w:trPr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0B12CB" w:rsidRDefault="00E87CDA" w:rsidP="00597E93">
            <w:pPr>
              <w:shd w:val="clear" w:color="auto" w:fill="FFFFFF"/>
              <w:tabs>
                <w:tab w:val="left" w:leader="dot" w:pos="2160"/>
              </w:tabs>
              <w:ind w:right="48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Сталь</w:t>
            </w:r>
            <w:proofErr w:type="gramStart"/>
            <w:r w:rsidRPr="00BD2E50">
              <w:rPr>
                <w:color w:val="000000"/>
                <w:sz w:val="24"/>
                <w:szCs w:val="24"/>
              </w:rPr>
              <w:t xml:space="preserve"> С</w:t>
            </w:r>
            <w:proofErr w:type="gramEnd"/>
            <w:r w:rsidRPr="00BD2E50">
              <w:rPr>
                <w:color w:val="000000"/>
                <w:sz w:val="24"/>
                <w:szCs w:val="24"/>
              </w:rPr>
              <w:t>т. 3</w:t>
            </w:r>
            <w:r w:rsidRPr="00BD2E50">
              <w:rPr>
                <w:color w:val="000000"/>
                <w:sz w:val="24"/>
                <w:szCs w:val="24"/>
              </w:rPr>
              <w:tab/>
            </w:r>
            <w:r w:rsidRPr="000B12CB">
              <w:rPr>
                <w:color w:val="000000"/>
                <w:sz w:val="24"/>
                <w:szCs w:val="24"/>
              </w:rPr>
              <w:t>……………..</w:t>
            </w:r>
            <w:r w:rsidRPr="00BD2E50">
              <w:rPr>
                <w:color w:val="000000"/>
                <w:sz w:val="24"/>
                <w:szCs w:val="24"/>
              </w:rPr>
              <w:br/>
              <w:t>Сталь Ст. 5</w:t>
            </w:r>
            <w:r w:rsidRPr="00BD2E50">
              <w:rPr>
                <w:color w:val="000000"/>
                <w:sz w:val="24"/>
                <w:szCs w:val="24"/>
              </w:rPr>
              <w:tab/>
            </w:r>
            <w:r w:rsidRPr="000B12CB">
              <w:rPr>
                <w:color w:val="000000"/>
                <w:sz w:val="24"/>
                <w:szCs w:val="24"/>
              </w:rPr>
              <w:t>……………..</w:t>
            </w:r>
            <w:r w:rsidRPr="00BD2E50">
              <w:rPr>
                <w:color w:val="000000"/>
                <w:sz w:val="24"/>
                <w:szCs w:val="24"/>
              </w:rPr>
              <w:br/>
            </w:r>
            <w:r w:rsidRPr="00BD2E50">
              <w:rPr>
                <w:color w:val="000000"/>
                <w:spacing w:val="4"/>
                <w:sz w:val="24"/>
                <w:szCs w:val="24"/>
              </w:rPr>
              <w:t>Чугун</w:t>
            </w:r>
            <w:r w:rsidRPr="000B12CB">
              <w:rPr>
                <w:color w:val="000000"/>
                <w:spacing w:val="4"/>
                <w:sz w:val="24"/>
                <w:szCs w:val="24"/>
              </w:rPr>
              <w:t>……………………………..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Default="00E87CDA" w:rsidP="00E87CDA">
            <w:pPr>
              <w:shd w:val="clear" w:color="auto" w:fill="FFFFFF"/>
              <w:spacing w:after="0"/>
              <w:ind w:right="13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3100</w:t>
            </w:r>
          </w:p>
          <w:p w:rsidR="00E87CDA" w:rsidRDefault="00E87CDA" w:rsidP="00E87CDA">
            <w:pPr>
              <w:shd w:val="clear" w:color="auto" w:fill="FFFFFF"/>
              <w:spacing w:after="0"/>
              <w:ind w:right="13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4610</w:t>
            </w:r>
          </w:p>
          <w:p w:rsidR="00E87CDA" w:rsidRPr="00BD2E50" w:rsidRDefault="00E87CDA" w:rsidP="00E87CDA">
            <w:pPr>
              <w:shd w:val="clear" w:color="auto" w:fill="FFFFFF"/>
              <w:spacing w:after="0"/>
              <w:ind w:right="134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7700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Default="00E87CDA" w:rsidP="00E87CDA">
            <w:pPr>
              <w:shd w:val="clear" w:color="auto" w:fill="FFFFFF"/>
              <w:spacing w:after="0"/>
              <w:ind w:right="58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11,4</w:t>
            </w:r>
          </w:p>
          <w:p w:rsidR="00E87CDA" w:rsidRDefault="00E87CDA" w:rsidP="00E87CDA">
            <w:pPr>
              <w:shd w:val="clear" w:color="auto" w:fill="FFFFFF"/>
              <w:spacing w:after="0"/>
              <w:ind w:right="58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36,17</w:t>
            </w:r>
          </w:p>
          <w:p w:rsidR="00E87CDA" w:rsidRPr="00BD2E50" w:rsidRDefault="00E87CDA" w:rsidP="00E87CDA">
            <w:pPr>
              <w:shd w:val="clear" w:color="auto" w:fill="FFFFFF"/>
              <w:spacing w:after="0"/>
              <w:ind w:right="58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Default="00E87CDA" w:rsidP="00E87CDA">
            <w:pPr>
              <w:shd w:val="clear" w:color="auto" w:fill="FFFFFF"/>
              <w:spacing w:after="0"/>
              <w:ind w:right="14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0,00</w:t>
            </w:r>
          </w:p>
          <w:p w:rsidR="00E87CDA" w:rsidRDefault="00E87CDA" w:rsidP="00E87CDA">
            <w:pPr>
              <w:shd w:val="clear" w:color="auto" w:fill="FFFFFF"/>
              <w:spacing w:after="0"/>
              <w:ind w:right="14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0,00</w:t>
            </w:r>
          </w:p>
          <w:p w:rsidR="00E87CDA" w:rsidRPr="00BD2E50" w:rsidRDefault="00E87CDA" w:rsidP="00E87CDA">
            <w:pPr>
              <w:shd w:val="clear" w:color="auto" w:fill="FFFFFF"/>
              <w:spacing w:after="0"/>
              <w:ind w:right="144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0,53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Default="00E87CDA" w:rsidP="00E87CDA">
            <w:pPr>
              <w:shd w:val="clear" w:color="auto" w:fill="FFFFFF"/>
              <w:spacing w:after="0"/>
              <w:ind w:right="173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105</w:t>
            </w:r>
          </w:p>
          <w:p w:rsidR="00E87CDA" w:rsidRDefault="00E87CDA" w:rsidP="00E87CDA">
            <w:pPr>
              <w:shd w:val="clear" w:color="auto" w:fill="FFFFFF"/>
              <w:spacing w:after="0"/>
              <w:ind w:right="173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100</w:t>
            </w:r>
          </w:p>
          <w:p w:rsidR="00E87CDA" w:rsidRPr="00BD2E50" w:rsidRDefault="00E87CDA" w:rsidP="00E87CDA">
            <w:pPr>
              <w:shd w:val="clear" w:color="auto" w:fill="FFFFFF"/>
              <w:spacing w:after="0"/>
              <w:ind w:right="173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Default="00E87CDA" w:rsidP="00E87CDA">
            <w:pPr>
              <w:shd w:val="clear" w:color="auto" w:fill="FFFFFF"/>
              <w:spacing w:after="0"/>
              <w:ind w:right="23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61</w:t>
            </w:r>
          </w:p>
          <w:p w:rsidR="00E87CDA" w:rsidRDefault="00E87CDA" w:rsidP="00E87CDA">
            <w:pPr>
              <w:shd w:val="clear" w:color="auto" w:fill="FFFFFF"/>
              <w:spacing w:after="0"/>
              <w:ind w:right="23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60</w:t>
            </w:r>
          </w:p>
          <w:p w:rsidR="00E87CDA" w:rsidRPr="000B12CB" w:rsidRDefault="00E87CDA" w:rsidP="00E87CDA">
            <w:pPr>
              <w:shd w:val="clear" w:color="auto" w:fill="FFFFFF"/>
              <w:spacing w:after="0"/>
              <w:ind w:right="23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</w:tr>
    </w:tbl>
    <w:p w:rsidR="006B00D5" w:rsidRPr="00055A74" w:rsidRDefault="006B00D5" w:rsidP="00055A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При расчете сжатых стержней условие прочности и условие </w:t>
      </w: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устойчивости объединяются одним расчетным уравнением</w:t>
      </w:r>
    </w:p>
    <w:p w:rsidR="006B00D5" w:rsidRPr="00055A74" w:rsidRDefault="00E87CDA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1600" w:dyaOrig="360">
          <v:shape id="_x0000_i1209" type="#_x0000_t75" style="width:114.15pt;height:25.7pt" o:ole="">
            <v:imagedata r:id="rId348" o:title=""/>
          </v:shape>
          <o:OLEObject Type="Embed" ProgID="Equation.3" ShapeID="_x0000_i1209" DrawAspect="Content" ObjectID="_1440707477" r:id="rId349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 </w:t>
      </w:r>
      <w:r w:rsidRPr="00055A74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220" w:dyaOrig="260">
          <v:shape id="_x0000_i1210" type="#_x0000_t75" style="width:10.3pt;height:12.35pt" o:ole="">
            <v:imagedata r:id="rId350" o:title=""/>
          </v:shape>
          <o:OLEObject Type="Embed" ProgID="Equation.3" ShapeID="_x0000_i1210" DrawAspect="Content" ObjectID="_1440707478" r:id="rId351"/>
        </w:objec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 - коэффициент понижения допускаемого напряжения, ко</w:t>
      </w:r>
      <w:r w:rsidRPr="00055A74">
        <w:rPr>
          <w:rFonts w:ascii="Times New Roman" w:hAnsi="Times New Roman" w:cs="Times New Roman"/>
          <w:color w:val="000000"/>
          <w:spacing w:val="13"/>
          <w:sz w:val="28"/>
          <w:szCs w:val="28"/>
        </w:rPr>
        <w:t>торый зависит от гибкости и от материала стержня</w:t>
      </w:r>
      <w:proofErr w:type="gramStart"/>
      <w:r w:rsidRPr="00055A74">
        <w:rPr>
          <w:rFonts w:ascii="Times New Roman" w:hAnsi="Times New Roman" w:cs="Times New Roman"/>
          <w:color w:val="000000"/>
          <w:spacing w:val="13"/>
          <w:sz w:val="28"/>
          <w:szCs w:val="28"/>
        </w:rPr>
        <w:t>.</w:t>
      </w:r>
      <w:proofErr w:type="gramEnd"/>
      <w:r w:rsidRPr="00055A74">
        <w:rPr>
          <w:rFonts w:ascii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="00E87C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="00E87CDA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End"/>
      <w:r w:rsidR="00E87CDA">
        <w:rPr>
          <w:rFonts w:ascii="Times New Roman" w:hAnsi="Times New Roman" w:cs="Times New Roman"/>
          <w:color w:val="000000"/>
          <w:sz w:val="28"/>
          <w:szCs w:val="28"/>
        </w:rPr>
        <w:t xml:space="preserve">с.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табл. 3</w:t>
      </w:r>
      <w:r w:rsidR="00E87CDA">
        <w:rPr>
          <w:rFonts w:ascii="Times New Roman" w:hAnsi="Times New Roman" w:cs="Times New Roman"/>
          <w:color w:val="000000"/>
          <w:sz w:val="28"/>
          <w:szCs w:val="28"/>
        </w:rPr>
        <w:t>.6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87CD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6B00D5" w:rsidRPr="00055A74" w:rsidRDefault="006B00D5" w:rsidP="00055A7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6B00D5" w:rsidRDefault="006B00D5" w:rsidP="00055A7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87CDA">
        <w:rPr>
          <w:rFonts w:ascii="Times New Roman" w:hAnsi="Times New Roman" w:cs="Times New Roman"/>
          <w:iCs/>
          <w:color w:val="000000"/>
          <w:sz w:val="28"/>
          <w:szCs w:val="28"/>
        </w:rPr>
        <w:t>Таблица 3</w:t>
      </w:r>
      <w:r w:rsidR="00E87CDA">
        <w:rPr>
          <w:rFonts w:ascii="Times New Roman" w:hAnsi="Times New Roman" w:cs="Times New Roman"/>
          <w:iCs/>
          <w:color w:val="000000"/>
          <w:sz w:val="28"/>
          <w:szCs w:val="28"/>
        </w:rPr>
        <w:t>.6</w:t>
      </w:r>
    </w:p>
    <w:p w:rsidR="00E87CDA" w:rsidRDefault="00E87CDA" w:rsidP="00E87CDA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коффициента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φ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зависисоти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гибкости λ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87"/>
        <w:gridCol w:w="853"/>
        <w:gridCol w:w="853"/>
        <w:gridCol w:w="1249"/>
        <w:gridCol w:w="853"/>
        <w:gridCol w:w="853"/>
        <w:gridCol w:w="853"/>
        <w:gridCol w:w="1102"/>
        <w:gridCol w:w="1263"/>
        <w:gridCol w:w="850"/>
        <w:gridCol w:w="6"/>
      </w:tblGrid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hRule="exact" w:val="366"/>
        </w:trPr>
        <w:tc>
          <w:tcPr>
            <w:tcW w:w="108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0B12CB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0B12CB">
              <w:rPr>
                <w:i/>
                <w:iCs/>
                <w:color w:val="000000"/>
                <w:position w:val="-6"/>
                <w:sz w:val="24"/>
                <w:szCs w:val="24"/>
              </w:rPr>
              <w:object w:dxaOrig="220" w:dyaOrig="279">
                <v:shape id="_x0000_i1214" type="#_x0000_t75" style="width:11.3pt;height:14.4pt" o:ole="">
                  <v:imagedata r:id="rId352" o:title=""/>
                </v:shape>
                <o:OLEObject Type="Embed" ProgID="Equation.3" ShapeID="_x0000_i1214" DrawAspect="Content" ObjectID="_1440707479" r:id="rId353"/>
              </w:object>
            </w:r>
          </w:p>
        </w:tc>
        <w:tc>
          <w:tcPr>
            <w:tcW w:w="3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0B12CB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 xml:space="preserve">Значение </w:t>
            </w:r>
            <w:r w:rsidRPr="000B12CB">
              <w:rPr>
                <w:color w:val="000000"/>
                <w:spacing w:val="9"/>
                <w:position w:val="-10"/>
                <w:sz w:val="24"/>
                <w:szCs w:val="24"/>
              </w:rPr>
              <w:object w:dxaOrig="220" w:dyaOrig="260">
                <v:shape id="_x0000_i1215" type="#_x0000_t75" style="width:11.3pt;height:13.35pt" o:ole="">
                  <v:imagedata r:id="rId354" o:title=""/>
                </v:shape>
                <o:OLEObject Type="Embed" ProgID="Equation.3" ShapeID="_x0000_i1215" DrawAspect="Content" ObjectID="_1440707480" r:id="rId355"/>
              </w:object>
            </w:r>
          </w:p>
        </w:tc>
        <w:tc>
          <w:tcPr>
            <w:tcW w:w="85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B12CB">
              <w:rPr>
                <w:i/>
                <w:iCs/>
                <w:color w:val="000000"/>
                <w:position w:val="-6"/>
                <w:sz w:val="24"/>
                <w:szCs w:val="24"/>
              </w:rPr>
              <w:object w:dxaOrig="220" w:dyaOrig="279">
                <v:shape id="_x0000_i1216" type="#_x0000_t75" style="width:11.3pt;height:14.4pt" o:ole="">
                  <v:imagedata r:id="rId356" o:title=""/>
                </v:shape>
                <o:OLEObject Type="Embed" ProgID="Equation.3" ShapeID="_x0000_i1216" DrawAspect="Content" ObjectID="_1440707481" r:id="rId357"/>
              </w:object>
            </w:r>
          </w:p>
        </w:tc>
        <w:tc>
          <w:tcPr>
            <w:tcW w:w="40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8"/>
                <w:sz w:val="24"/>
                <w:szCs w:val="24"/>
              </w:rPr>
              <w:t xml:space="preserve">Значение </w:t>
            </w:r>
            <w:r w:rsidRPr="000B12CB">
              <w:rPr>
                <w:color w:val="000000"/>
                <w:spacing w:val="9"/>
                <w:position w:val="-10"/>
                <w:sz w:val="24"/>
                <w:szCs w:val="24"/>
              </w:rPr>
              <w:object w:dxaOrig="220" w:dyaOrig="260">
                <v:shape id="_x0000_i1217" type="#_x0000_t75" style="width:11.3pt;height:13.35pt" o:ole="">
                  <v:imagedata r:id="rId354" o:title=""/>
                </v:shape>
                <o:OLEObject Type="Embed" ProgID="Equation.3" ShapeID="_x0000_i1217" DrawAspect="Content" ObjectID="_1440707482" r:id="rId358"/>
              </w:object>
            </w:r>
          </w:p>
        </w:tc>
      </w:tr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trHeight w:hRule="exact" w:val="1557"/>
        </w:trPr>
        <w:tc>
          <w:tcPr>
            <w:tcW w:w="10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jc w:val="center"/>
              <w:rPr>
                <w:sz w:val="24"/>
                <w:szCs w:val="24"/>
              </w:rPr>
            </w:pPr>
          </w:p>
          <w:p w:rsidR="00E87CDA" w:rsidRPr="00BD2E50" w:rsidRDefault="00E87CDA" w:rsidP="00597E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7"/>
                <w:sz w:val="24"/>
                <w:szCs w:val="24"/>
              </w:rPr>
              <w:t>Стали</w:t>
            </w:r>
            <w:proofErr w:type="gramStart"/>
            <w:r w:rsidRPr="00BD2E50"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С</w:t>
            </w:r>
            <w:proofErr w:type="gramEnd"/>
            <w:r w:rsidRPr="00BD2E50">
              <w:rPr>
                <w:color w:val="000000"/>
                <w:sz w:val="24"/>
                <w:szCs w:val="24"/>
              </w:rPr>
              <w:t>т. 2 Ст. 3 Ст. 4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0"/>
                <w:sz w:val="24"/>
                <w:szCs w:val="24"/>
              </w:rPr>
              <w:t>Сталь</w:t>
            </w:r>
            <w:proofErr w:type="gramStart"/>
            <w:r w:rsidRPr="00BD2E50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С</w:t>
            </w:r>
            <w:proofErr w:type="gramEnd"/>
            <w:r w:rsidRPr="00BD2E50">
              <w:rPr>
                <w:color w:val="000000"/>
                <w:sz w:val="24"/>
                <w:szCs w:val="24"/>
              </w:rPr>
              <w:t>т. 5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9"/>
                <w:sz w:val="24"/>
                <w:szCs w:val="24"/>
              </w:rPr>
              <w:t xml:space="preserve">Стали </w:t>
            </w:r>
            <w:r w:rsidRPr="00BD2E50">
              <w:rPr>
                <w:color w:val="000000"/>
                <w:spacing w:val="8"/>
                <w:sz w:val="24"/>
                <w:szCs w:val="24"/>
              </w:rPr>
              <w:t>повышен</w:t>
            </w:r>
            <w:r w:rsidRPr="00BD2E50">
              <w:rPr>
                <w:color w:val="000000"/>
                <w:spacing w:val="8"/>
                <w:sz w:val="24"/>
                <w:szCs w:val="24"/>
              </w:rPr>
              <w:softHyphen/>
            </w:r>
            <w:r w:rsidRPr="00BD2E50">
              <w:rPr>
                <w:color w:val="000000"/>
                <w:spacing w:val="13"/>
                <w:sz w:val="24"/>
                <w:szCs w:val="24"/>
              </w:rPr>
              <w:t>ного ка</w:t>
            </w:r>
            <w:r w:rsidRPr="00BD2E50">
              <w:rPr>
                <w:color w:val="000000"/>
                <w:spacing w:val="13"/>
                <w:sz w:val="24"/>
                <w:szCs w:val="24"/>
              </w:rPr>
              <w:softHyphen/>
            </w:r>
            <w:r w:rsidRPr="00BD2E50">
              <w:rPr>
                <w:color w:val="000000"/>
                <w:spacing w:val="7"/>
                <w:sz w:val="24"/>
                <w:szCs w:val="24"/>
              </w:rPr>
              <w:t>чества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2"/>
                <w:sz w:val="24"/>
                <w:szCs w:val="24"/>
              </w:rPr>
              <w:t>Чугун</w:t>
            </w:r>
          </w:p>
        </w:tc>
        <w:tc>
          <w:tcPr>
            <w:tcW w:w="85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9"/>
                <w:sz w:val="24"/>
                <w:szCs w:val="24"/>
              </w:rPr>
              <w:t xml:space="preserve">Стали </w:t>
            </w:r>
            <w:proofErr w:type="spellStart"/>
            <w:r w:rsidRPr="00BD2E50">
              <w:rPr>
                <w:color w:val="000000"/>
                <w:sz w:val="24"/>
                <w:szCs w:val="24"/>
              </w:rPr>
              <w:t>Ст</w:t>
            </w:r>
            <w:proofErr w:type="spellEnd"/>
            <w:r w:rsidRPr="00BD2E50">
              <w:rPr>
                <w:color w:val="000000"/>
                <w:sz w:val="24"/>
                <w:szCs w:val="24"/>
              </w:rPr>
              <w:t xml:space="preserve"> 2</w:t>
            </w:r>
            <w:proofErr w:type="gramStart"/>
            <w:r w:rsidRPr="00BD2E50">
              <w:rPr>
                <w:color w:val="000000"/>
                <w:sz w:val="24"/>
                <w:szCs w:val="24"/>
              </w:rPr>
              <w:t xml:space="preserve"> С</w:t>
            </w:r>
            <w:proofErr w:type="gramEnd"/>
            <w:r w:rsidRPr="00BD2E50">
              <w:rPr>
                <w:color w:val="000000"/>
                <w:sz w:val="24"/>
                <w:szCs w:val="24"/>
              </w:rPr>
              <w:t>т. 3 Ст. 4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ind w:right="53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0"/>
                <w:sz w:val="24"/>
                <w:szCs w:val="24"/>
              </w:rPr>
              <w:t>Сталь</w:t>
            </w:r>
            <w:proofErr w:type="gramStart"/>
            <w:r w:rsidRPr="00BD2E50"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С</w:t>
            </w:r>
            <w:proofErr w:type="gramEnd"/>
            <w:r w:rsidRPr="00BD2E50">
              <w:rPr>
                <w:color w:val="000000"/>
                <w:sz w:val="24"/>
                <w:szCs w:val="24"/>
              </w:rPr>
              <w:t>т. 5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6"/>
                <w:sz w:val="24"/>
                <w:szCs w:val="24"/>
              </w:rPr>
              <w:t xml:space="preserve">Стали </w:t>
            </w:r>
            <w:r w:rsidRPr="00BD2E50">
              <w:rPr>
                <w:color w:val="000000"/>
                <w:spacing w:val="8"/>
                <w:sz w:val="24"/>
                <w:szCs w:val="24"/>
              </w:rPr>
              <w:t>повышен</w:t>
            </w:r>
            <w:r w:rsidRPr="00BD2E50">
              <w:rPr>
                <w:color w:val="000000"/>
                <w:spacing w:val="8"/>
                <w:sz w:val="24"/>
                <w:szCs w:val="24"/>
              </w:rPr>
              <w:softHyphen/>
            </w:r>
            <w:r w:rsidRPr="00BD2E50">
              <w:rPr>
                <w:color w:val="000000"/>
                <w:spacing w:val="12"/>
                <w:sz w:val="24"/>
                <w:szCs w:val="24"/>
              </w:rPr>
              <w:t>ного ка</w:t>
            </w:r>
            <w:r w:rsidRPr="00BD2E50">
              <w:rPr>
                <w:color w:val="000000"/>
                <w:spacing w:val="12"/>
                <w:sz w:val="24"/>
                <w:szCs w:val="24"/>
              </w:rPr>
              <w:softHyphen/>
            </w:r>
            <w:r w:rsidRPr="00BD2E50">
              <w:rPr>
                <w:color w:val="000000"/>
                <w:spacing w:val="7"/>
                <w:sz w:val="24"/>
                <w:szCs w:val="24"/>
              </w:rPr>
              <w:t>чества</w:t>
            </w:r>
          </w:p>
        </w:tc>
        <w:tc>
          <w:tcPr>
            <w:tcW w:w="8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2"/>
                <w:sz w:val="24"/>
                <w:szCs w:val="24"/>
              </w:rPr>
              <w:t>Чугун</w:t>
            </w:r>
          </w:p>
        </w:tc>
      </w:tr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ind w:right="86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1,00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1,00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1,00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0,60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0,51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0,43</w:t>
            </w:r>
          </w:p>
        </w:tc>
        <w:tc>
          <w:tcPr>
            <w:tcW w:w="8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0,16</w:t>
            </w:r>
          </w:p>
        </w:tc>
      </w:tr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8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ind w:right="91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0,99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0,98</w:t>
            </w:r>
          </w:p>
        </w:tc>
        <w:tc>
          <w:tcPr>
            <w:tcW w:w="124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0,97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0,97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0,52</w:t>
            </w:r>
          </w:p>
        </w:tc>
        <w:tc>
          <w:tcPr>
            <w:tcW w:w="110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0,43</w:t>
            </w:r>
          </w:p>
        </w:tc>
        <w:tc>
          <w:tcPr>
            <w:tcW w:w="12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0,35</w:t>
            </w:r>
          </w:p>
        </w:tc>
        <w:tc>
          <w:tcPr>
            <w:tcW w:w="856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tabs>
                <w:tab w:val="left" w:leader="underscore" w:pos="350"/>
              </w:tabs>
              <w:jc w:val="center"/>
              <w:rPr>
                <w:sz w:val="24"/>
                <w:szCs w:val="24"/>
              </w:rPr>
            </w:pPr>
          </w:p>
        </w:tc>
      </w:tr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8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ind w:right="91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0,96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0,95</w:t>
            </w:r>
          </w:p>
        </w:tc>
        <w:tc>
          <w:tcPr>
            <w:tcW w:w="124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0,95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0,91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0,45</w:t>
            </w:r>
          </w:p>
        </w:tc>
        <w:tc>
          <w:tcPr>
            <w:tcW w:w="110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0,37</w:t>
            </w:r>
          </w:p>
        </w:tc>
        <w:tc>
          <w:tcPr>
            <w:tcW w:w="12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0,30</w:t>
            </w:r>
          </w:p>
        </w:tc>
        <w:tc>
          <w:tcPr>
            <w:tcW w:w="856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tabs>
                <w:tab w:val="left" w:leader="underscore" w:pos="350"/>
              </w:tabs>
              <w:jc w:val="center"/>
              <w:rPr>
                <w:sz w:val="24"/>
                <w:szCs w:val="24"/>
              </w:rPr>
            </w:pPr>
          </w:p>
        </w:tc>
      </w:tr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8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ind w:right="91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0,94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0,92</w:t>
            </w:r>
          </w:p>
        </w:tc>
        <w:tc>
          <w:tcPr>
            <w:tcW w:w="124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0,91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0,81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130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0,40</w:t>
            </w:r>
          </w:p>
        </w:tc>
        <w:tc>
          <w:tcPr>
            <w:tcW w:w="110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0,33</w:t>
            </w:r>
          </w:p>
        </w:tc>
        <w:tc>
          <w:tcPr>
            <w:tcW w:w="12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0,26</w:t>
            </w:r>
          </w:p>
        </w:tc>
        <w:tc>
          <w:tcPr>
            <w:tcW w:w="856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tabs>
                <w:tab w:val="left" w:leader="hyphen" w:pos="346"/>
              </w:tabs>
              <w:jc w:val="center"/>
              <w:rPr>
                <w:sz w:val="24"/>
                <w:szCs w:val="24"/>
              </w:rPr>
            </w:pPr>
          </w:p>
        </w:tc>
      </w:tr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8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ind w:right="91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0,92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0,89</w:t>
            </w:r>
          </w:p>
        </w:tc>
        <w:tc>
          <w:tcPr>
            <w:tcW w:w="124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0,87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0,69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140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0,36</w:t>
            </w:r>
          </w:p>
        </w:tc>
        <w:tc>
          <w:tcPr>
            <w:tcW w:w="110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0,29</w:t>
            </w:r>
          </w:p>
        </w:tc>
        <w:tc>
          <w:tcPr>
            <w:tcW w:w="12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0,23</w:t>
            </w:r>
          </w:p>
        </w:tc>
        <w:tc>
          <w:tcPr>
            <w:tcW w:w="856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tabs>
                <w:tab w:val="left" w:leader="underscore" w:pos="346"/>
              </w:tabs>
              <w:jc w:val="center"/>
              <w:rPr>
                <w:sz w:val="24"/>
                <w:szCs w:val="24"/>
              </w:rPr>
            </w:pPr>
          </w:p>
        </w:tc>
      </w:tr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8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ind w:right="96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0,89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0,86</w:t>
            </w:r>
          </w:p>
        </w:tc>
        <w:tc>
          <w:tcPr>
            <w:tcW w:w="124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0,83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0,57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0,32</w:t>
            </w:r>
          </w:p>
        </w:tc>
        <w:tc>
          <w:tcPr>
            <w:tcW w:w="110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0,26</w:t>
            </w:r>
          </w:p>
        </w:tc>
        <w:tc>
          <w:tcPr>
            <w:tcW w:w="12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0,21</w:t>
            </w:r>
          </w:p>
        </w:tc>
        <w:tc>
          <w:tcPr>
            <w:tcW w:w="856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tabs>
                <w:tab w:val="left" w:leader="underscore" w:pos="346"/>
              </w:tabs>
              <w:jc w:val="center"/>
              <w:rPr>
                <w:sz w:val="24"/>
                <w:szCs w:val="24"/>
              </w:rPr>
            </w:pPr>
          </w:p>
        </w:tc>
      </w:tr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8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ind w:right="96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0,86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0,82</w:t>
            </w:r>
          </w:p>
        </w:tc>
        <w:tc>
          <w:tcPr>
            <w:tcW w:w="124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0,79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0,29</w:t>
            </w:r>
          </w:p>
        </w:tc>
        <w:tc>
          <w:tcPr>
            <w:tcW w:w="110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0,24</w:t>
            </w:r>
          </w:p>
        </w:tc>
        <w:tc>
          <w:tcPr>
            <w:tcW w:w="12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0,19</w:t>
            </w:r>
          </w:p>
        </w:tc>
        <w:tc>
          <w:tcPr>
            <w:tcW w:w="856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tabs>
                <w:tab w:val="left" w:leader="underscore" w:pos="346"/>
              </w:tabs>
              <w:jc w:val="center"/>
              <w:rPr>
                <w:sz w:val="24"/>
                <w:szCs w:val="24"/>
              </w:rPr>
            </w:pPr>
          </w:p>
        </w:tc>
      </w:tr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8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ind w:right="96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0,81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0,76</w:t>
            </w:r>
          </w:p>
        </w:tc>
        <w:tc>
          <w:tcPr>
            <w:tcW w:w="124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0,72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0,34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0,26</w:t>
            </w:r>
          </w:p>
        </w:tc>
        <w:tc>
          <w:tcPr>
            <w:tcW w:w="110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0,21</w:t>
            </w:r>
          </w:p>
        </w:tc>
        <w:tc>
          <w:tcPr>
            <w:tcW w:w="12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0,17</w:t>
            </w:r>
          </w:p>
        </w:tc>
        <w:tc>
          <w:tcPr>
            <w:tcW w:w="856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tabs>
                <w:tab w:val="left" w:leader="underscore" w:pos="341"/>
              </w:tabs>
              <w:jc w:val="center"/>
              <w:rPr>
                <w:sz w:val="24"/>
                <w:szCs w:val="24"/>
              </w:rPr>
            </w:pPr>
          </w:p>
        </w:tc>
      </w:tr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8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ind w:right="101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0,75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0,70</w:t>
            </w:r>
          </w:p>
        </w:tc>
        <w:tc>
          <w:tcPr>
            <w:tcW w:w="124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0,63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0,26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0,23</w:t>
            </w:r>
          </w:p>
        </w:tc>
        <w:tc>
          <w:tcPr>
            <w:tcW w:w="110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0,19</w:t>
            </w:r>
          </w:p>
        </w:tc>
        <w:tc>
          <w:tcPr>
            <w:tcW w:w="12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856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tabs>
                <w:tab w:val="left" w:leader="underscore" w:pos="341"/>
              </w:tabs>
              <w:jc w:val="center"/>
              <w:rPr>
                <w:sz w:val="24"/>
                <w:szCs w:val="24"/>
              </w:rPr>
            </w:pPr>
          </w:p>
        </w:tc>
      </w:tr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8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ind w:right="101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0,69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0,62</w:t>
            </w:r>
          </w:p>
        </w:tc>
        <w:tc>
          <w:tcPr>
            <w:tcW w:w="124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0,55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190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0,21</w:t>
            </w:r>
          </w:p>
        </w:tc>
        <w:tc>
          <w:tcPr>
            <w:tcW w:w="110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0,17</w:t>
            </w:r>
          </w:p>
        </w:tc>
        <w:tc>
          <w:tcPr>
            <w:tcW w:w="12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0,14</w:t>
            </w:r>
          </w:p>
        </w:tc>
        <w:tc>
          <w:tcPr>
            <w:tcW w:w="856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tabs>
                <w:tab w:val="left" w:leader="underscore" w:pos="341"/>
              </w:tabs>
              <w:jc w:val="center"/>
              <w:rPr>
                <w:sz w:val="24"/>
                <w:szCs w:val="24"/>
              </w:rPr>
            </w:pPr>
          </w:p>
        </w:tc>
      </w:tr>
      <w:tr w:rsidR="00E87CDA" w:rsidRPr="00BD2E50" w:rsidTr="00E87CDA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8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0,19</w:t>
            </w:r>
          </w:p>
        </w:tc>
        <w:tc>
          <w:tcPr>
            <w:tcW w:w="11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2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0,13</w:t>
            </w:r>
          </w:p>
        </w:tc>
        <w:tc>
          <w:tcPr>
            <w:tcW w:w="85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87CDA" w:rsidRPr="00BD2E50" w:rsidRDefault="00E87CDA" w:rsidP="00597E93">
            <w:pPr>
              <w:shd w:val="clear" w:color="auto" w:fill="FFFFFF"/>
              <w:tabs>
                <w:tab w:val="left" w:leader="hyphen" w:pos="341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4B28FE" w:rsidRDefault="004B28FE" w:rsidP="00055A7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  <w:sectPr w:rsidR="004B28FE" w:rsidSect="00055A74">
          <w:pgSz w:w="11909" w:h="16834"/>
          <w:pgMar w:top="567" w:right="427" w:bottom="720" w:left="1134" w:header="720" w:footer="720" w:gutter="0"/>
          <w:cols w:space="60"/>
          <w:noEndnote/>
        </w:sectPr>
      </w:pPr>
    </w:p>
    <w:p w:rsidR="004B28FE" w:rsidRDefault="004B28FE" w:rsidP="00055A7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B28FE" w:rsidRDefault="004B28FE" w:rsidP="00055A7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B00D5" w:rsidRPr="00055A74" w:rsidRDefault="004B28FE" w:rsidP="00055A7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3.4.9. </w:t>
      </w:r>
      <w:r w:rsidR="006B00D5" w:rsidRPr="00055A74">
        <w:rPr>
          <w:rFonts w:ascii="Times New Roman" w:hAnsi="Times New Roman" w:cs="Times New Roman"/>
          <w:b/>
          <w:i/>
          <w:sz w:val="28"/>
          <w:szCs w:val="28"/>
        </w:rPr>
        <w:t>Расчет   телескопических   гидроцилиндров</w:t>
      </w:r>
    </w:p>
    <w:p w:rsidR="006B00D5" w:rsidRPr="00055A74" w:rsidRDefault="006B00D5" w:rsidP="004B28FE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Расчет телескопических гидроцилиндров сводится к определе</w:t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нию максимальных величин прогибов и напряжений на отдельных 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участках цилиндра и нахождению запаса прочности </w:t>
      </w:r>
      <w:r w:rsidR="004B28FE">
        <w:rPr>
          <w:rFonts w:ascii="Times New Roman" w:hAnsi="Times New Roman" w:cs="Times New Roman"/>
          <w:color w:val="000000"/>
          <w:spacing w:val="2"/>
          <w:sz w:val="28"/>
          <w:szCs w:val="28"/>
        </w:rPr>
        <w:t>по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каждом</w:t>
      </w:r>
      <w:r w:rsidR="004B28FE">
        <w:rPr>
          <w:rFonts w:ascii="Times New Roman" w:hAnsi="Times New Roman" w:cs="Times New Roman"/>
          <w:color w:val="000000"/>
          <w:spacing w:val="2"/>
          <w:sz w:val="28"/>
          <w:szCs w:val="28"/>
        </w:rPr>
        <w:t>у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t>участк</w:t>
      </w:r>
      <w:r w:rsidR="004B28FE">
        <w:rPr>
          <w:rFonts w:ascii="Times New Roman" w:hAnsi="Times New Roman" w:cs="Times New Roman"/>
          <w:color w:val="000000"/>
          <w:spacing w:val="1"/>
          <w:sz w:val="28"/>
          <w:szCs w:val="28"/>
        </w:rPr>
        <w:t>у</w:t>
      </w:r>
      <w:r w:rsidRPr="00055A74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. Напряжения на отдельных участках гидроцилиндра </w:t>
      </w: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>определяются по формуле</w:t>
      </w:r>
    </w:p>
    <w:p w:rsidR="006B00D5" w:rsidRPr="00055A74" w:rsidRDefault="004B28FE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24"/>
          <w:sz w:val="28"/>
          <w:szCs w:val="28"/>
        </w:rPr>
        <w:object w:dxaOrig="1860" w:dyaOrig="639">
          <v:shape id="_x0000_i1141" type="#_x0000_t75" style="width:123.45pt;height:42.15pt" o:ole="">
            <v:imagedata r:id="rId359" o:title=""/>
          </v:shape>
          <o:OLEObject Type="Embed" ProgID="Equation.3" ShapeID="_x0000_i1141" DrawAspect="Content" ObjectID="_1440707483" r:id="rId360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Р-</w:t>
      </w:r>
      <w:proofErr w:type="gramEnd"/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действующая осевая нагрузка;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</w:t>
      </w:r>
      <w:r w:rsidRPr="004B28FE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та</w:t>
      </w:r>
      <w:r w:rsidRPr="004B28FE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x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-   наибольший прогиб;</w:t>
      </w:r>
    </w:p>
    <w:p w:rsidR="006B00D5" w:rsidRPr="00055A74" w:rsidRDefault="006B00D5" w:rsidP="004B28FE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- площади сечения и моменты сопротивления соответ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ствующих участков телескопического гидроци</w:t>
      </w: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линдра.</w:t>
      </w:r>
      <w:proofErr w:type="gramEnd"/>
    </w:p>
    <w:p w:rsidR="006B00D5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Расчетная схема двухступенчатого телескопического гидро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цилиндра приведена на рис. </w:t>
      </w:r>
      <w:r w:rsidR="004B28FE">
        <w:rPr>
          <w:rFonts w:ascii="Times New Roman" w:hAnsi="Times New Roman" w:cs="Times New Roman"/>
          <w:color w:val="000000"/>
          <w:sz w:val="28"/>
          <w:szCs w:val="28"/>
        </w:rPr>
        <w:t>3.86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.</w:t>
      </w:r>
    </w:p>
    <w:p w:rsidR="00494229" w:rsidRDefault="00494229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</w:rPr>
        <w:drawing>
          <wp:inline distT="0" distB="0" distL="0" distR="0">
            <wp:extent cx="3159760" cy="5351780"/>
            <wp:effectExtent l="19050" t="0" r="2540" b="0"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535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229" w:rsidRPr="004B28FE" w:rsidRDefault="00494229" w:rsidP="00494229">
      <w:pPr>
        <w:spacing w:after="0" w:line="360" w:lineRule="auto"/>
        <w:jc w:val="center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4B28FE">
        <w:rPr>
          <w:rFonts w:ascii="Times New Roman" w:hAnsi="Times New Roman" w:cs="Times New Roman"/>
          <w:color w:val="000000"/>
          <w:sz w:val="28"/>
          <w:szCs w:val="28"/>
        </w:rPr>
        <w:t xml:space="preserve">Рис   </w:t>
      </w:r>
      <w:r w:rsidR="004B28FE" w:rsidRPr="004B28FE">
        <w:rPr>
          <w:rFonts w:ascii="Times New Roman" w:hAnsi="Times New Roman" w:cs="Times New Roman"/>
          <w:color w:val="000000"/>
          <w:sz w:val="28"/>
          <w:szCs w:val="28"/>
        </w:rPr>
        <w:t>3.86</w:t>
      </w:r>
      <w:r w:rsidRPr="004B28FE">
        <w:rPr>
          <w:rFonts w:ascii="Times New Roman" w:hAnsi="Times New Roman" w:cs="Times New Roman"/>
          <w:color w:val="000000"/>
          <w:sz w:val="28"/>
          <w:szCs w:val="28"/>
        </w:rPr>
        <w:t>. Расчетная   схема двухступенчатого теле</w:t>
      </w:r>
      <w:r w:rsidRPr="004B28FE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4B28FE">
        <w:rPr>
          <w:rFonts w:ascii="Times New Roman" w:hAnsi="Times New Roman" w:cs="Times New Roman"/>
          <w:color w:val="000000"/>
          <w:spacing w:val="-8"/>
          <w:sz w:val="28"/>
          <w:szCs w:val="28"/>
        </w:rPr>
        <w:t>скопического гидроцилиндра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2"/>
          <w:sz w:val="28"/>
          <w:szCs w:val="28"/>
        </w:rPr>
        <w:t>Изгибающие моменты в любом сечении гидроцилиндра опре</w:t>
      </w:r>
      <w:r w:rsidRPr="00055A74">
        <w:rPr>
          <w:rFonts w:ascii="Times New Roman" w:hAnsi="Times New Roman" w:cs="Times New Roman"/>
          <w:color w:val="000000"/>
          <w:spacing w:val="-2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5"/>
          <w:sz w:val="28"/>
          <w:szCs w:val="28"/>
        </w:rPr>
        <w:t>деляются по формуле</w:t>
      </w:r>
    </w:p>
    <w:p w:rsidR="006B00D5" w:rsidRPr="00055A74" w:rsidRDefault="004B28FE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2360" w:dyaOrig="380">
          <v:shape id="_x0000_i1142" type="#_x0000_t75" style="width:148.1pt;height:24.7pt" o:ole="">
            <v:imagedata r:id="rId362" o:title=""/>
          </v:shape>
          <o:OLEObject Type="Embed" ProgID="Equation.3" ShapeID="_x0000_i1142" DrawAspect="Content" ObjectID="_1440707484" r:id="rId363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начальный прогиб;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у'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дополнительный прогиб от действия силы;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у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— полный прогиб. 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Полный прогиб дня различных участков равен</w:t>
      </w:r>
    </w:p>
    <w:p w:rsidR="006B00D5" w:rsidRPr="00055A74" w:rsidRDefault="004B28FE" w:rsidP="00055A7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55A74">
        <w:rPr>
          <w:rFonts w:ascii="Times New Roman" w:hAnsi="Times New Roman" w:cs="Times New Roman"/>
          <w:position w:val="-48"/>
          <w:sz w:val="28"/>
          <w:szCs w:val="28"/>
          <w:lang w:val="en-US"/>
        </w:rPr>
        <w:object w:dxaOrig="3000" w:dyaOrig="1080">
          <v:shape id="_x0000_i1143" type="#_x0000_t75" style="width:189.25pt;height:68.9pt" o:ole="">
            <v:imagedata r:id="rId364" o:title=""/>
          </v:shape>
          <o:OLEObject Type="Embed" ProgID="Equation.3" ShapeID="_x0000_i1143" DrawAspect="Content" ObjectID="_1440707485" r:id="rId365"/>
        </w:object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(25)</w:t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</w:p>
    <w:p w:rsidR="006B00D5" w:rsidRPr="00055A74" w:rsidRDefault="004B28FE" w:rsidP="004B28F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26"/>
          <w:sz w:val="28"/>
          <w:szCs w:val="28"/>
        </w:rPr>
        <w:lastRenderedPageBreak/>
        <w:t xml:space="preserve">                                </w:t>
      </w:r>
      <w:r w:rsidR="006B00D5" w:rsidRPr="00055A74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2439" w:dyaOrig="700">
          <v:shape id="_x0000_i1144" type="#_x0000_t75" style="width:121.35pt;height:34.95pt" o:ole="">
            <v:imagedata r:id="rId366" o:title=""/>
          </v:shape>
          <o:OLEObject Type="Embed" ProgID="Equation.3" ShapeID="_x0000_i1144" DrawAspect="Content" ObjectID="_1440707486" r:id="rId367"/>
        </w:object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055A7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880" w:dyaOrig="340">
          <v:shape id="_x0000_i1145" type="#_x0000_t75" style="width:52.45pt;height:19.55pt" o:ole="">
            <v:imagedata r:id="rId368" o:title=""/>
          </v:shape>
          <o:OLEObject Type="Embed" ProgID="Equation.3" ShapeID="_x0000_i1145" DrawAspect="Content" ObjectID="_1440707487" r:id="rId369"/>
        </w:object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00D5" w:rsidRPr="00055A74">
        <w:rPr>
          <w:rFonts w:ascii="Times New Roman" w:hAnsi="Times New Roman" w:cs="Times New Roman"/>
          <w:position w:val="-68"/>
          <w:sz w:val="28"/>
          <w:szCs w:val="28"/>
          <w:lang w:val="en-US"/>
        </w:rPr>
        <w:object w:dxaOrig="4640" w:dyaOrig="1480">
          <v:shape id="_x0000_i1146" type="#_x0000_t75" style="width:232.45pt;height:74.05pt" o:ole="">
            <v:imagedata r:id="rId370" o:title=""/>
          </v:shape>
          <o:OLEObject Type="Embed" ProgID="Equation.3" ShapeID="_x0000_i1146" DrawAspect="Content" ObjectID="_1440707488" r:id="rId371"/>
        </w:object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00D5" w:rsidRPr="00055A7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880" w:dyaOrig="360">
          <v:shape id="_x0000_i1147" type="#_x0000_t75" style="width:94.65pt;height:18.5pt" o:ole="">
            <v:imagedata r:id="rId372" o:title=""/>
          </v:shape>
          <o:OLEObject Type="Embed" ProgID="Equation.3" ShapeID="_x0000_i1147" DrawAspect="Content" ObjectID="_1440707489" r:id="rId373"/>
        </w:object>
      </w:r>
    </w:p>
    <w:p w:rsidR="006B00D5" w:rsidRPr="00055A74" w:rsidRDefault="006B00D5" w:rsidP="004B28F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A74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1480" w:dyaOrig="700">
          <v:shape id="_x0000_i1148" type="#_x0000_t75" style="width:74.05pt;height:34.95pt" o:ole="">
            <v:imagedata r:id="rId374" o:title=""/>
          </v:shape>
          <o:OLEObject Type="Embed" ProgID="Equation.3" ShapeID="_x0000_i1148" DrawAspect="Content" ObjectID="_1440707490" r:id="rId375"/>
        </w:object>
      </w:r>
      <w:r w:rsidR="004B28FE">
        <w:rPr>
          <w:rFonts w:ascii="Times New Roman" w:hAnsi="Times New Roman" w:cs="Times New Roman"/>
          <w:position w:val="-30"/>
          <w:sz w:val="28"/>
          <w:szCs w:val="28"/>
        </w:rPr>
        <w:t xml:space="preserve">                    </w:t>
      </w:r>
      <w:r w:rsidRPr="00055A74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2500" w:dyaOrig="760">
          <v:shape id="_x0000_i1149" type="#_x0000_t75" style="width:125.5pt;height:38.05pt" o:ole="">
            <v:imagedata r:id="rId376" o:title=""/>
          </v:shape>
          <o:OLEObject Type="Embed" ProgID="Equation.3" ShapeID="_x0000_i1149" DrawAspect="Content" ObjectID="_1440707491" r:id="rId377"/>
        </w:object>
      </w:r>
      <w:r w:rsidRPr="00055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5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B28FE">
        <w:rPr>
          <w:rFonts w:ascii="Times New Roman" w:hAnsi="Times New Roman" w:cs="Times New Roman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8FE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055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5A74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1500" w:dyaOrig="700">
          <v:shape id="_x0000_i1150" type="#_x0000_t75" style="width:75.1pt;height:34.95pt" o:ole="">
            <v:imagedata r:id="rId378" o:title=""/>
          </v:shape>
          <o:OLEObject Type="Embed" ProgID="Equation.3" ShapeID="_x0000_i1150" DrawAspect="Content" ObjectID="_1440707492" r:id="rId379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</w:t>
      </w:r>
      <w:proofErr w:type="gram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proofErr w:type="gram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3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— эксцентриситеты приложения нагрузки:</w:t>
      </w:r>
    </w:p>
    <w:p w:rsidR="006B00D5" w:rsidRPr="00055A74" w:rsidRDefault="000E7C71" w:rsidP="000E7C7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6"/>
          <w:sz w:val="28"/>
          <w:szCs w:val="28"/>
        </w:rPr>
        <w:t xml:space="preserve">                    </w:t>
      </w:r>
      <w:r w:rsidR="00597E93" w:rsidRPr="004B28FE">
        <w:rPr>
          <w:rFonts w:ascii="Times New Roman" w:hAnsi="Times New Roman" w:cs="Times New Roman"/>
          <w:position w:val="-10"/>
          <w:sz w:val="28"/>
          <w:szCs w:val="28"/>
        </w:rPr>
        <w:object w:dxaOrig="1040" w:dyaOrig="320">
          <v:shape id="_x0000_i1221" type="#_x0000_t75" style="width:69.95pt;height:20.55pt" o:ole="">
            <v:imagedata r:id="rId380" o:title=""/>
          </v:shape>
          <o:OLEObject Type="Embed" ProgID="Equation.3" ShapeID="_x0000_i1221" DrawAspect="Content" ObjectID="_1440707493" r:id="rId381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7E93" w:rsidRPr="00597E93">
        <w:rPr>
          <w:rFonts w:ascii="Times New Roman" w:hAnsi="Times New Roman" w:cs="Times New Roman"/>
          <w:position w:val="-10"/>
          <w:sz w:val="28"/>
          <w:szCs w:val="28"/>
        </w:rPr>
        <w:object w:dxaOrig="1100" w:dyaOrig="320">
          <v:shape id="_x0000_i1222" type="#_x0000_t75" style="width:69.95pt;height:19.55pt" o:ole="">
            <v:imagedata r:id="rId382" o:title=""/>
          </v:shape>
          <o:OLEObject Type="Embed" ProgID="Equation.3" ShapeID="_x0000_i1222" DrawAspect="Content" ObjectID="_1440707494" r:id="rId383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 w:rsidRPr="00597E93">
        <w:rPr>
          <w:rFonts w:ascii="Times New Roman" w:hAnsi="Times New Roman" w:cs="Times New Roman"/>
          <w:position w:val="-10"/>
          <w:sz w:val="28"/>
          <w:szCs w:val="28"/>
        </w:rPr>
        <w:object w:dxaOrig="800" w:dyaOrig="320">
          <v:shape id="_x0000_i1223" type="#_x0000_t75" style="width:51.45pt;height:19.55pt" o:ole="">
            <v:imagedata r:id="rId384" o:title=""/>
          </v:shape>
          <o:OLEObject Type="Embed" ProgID="Equation.3" ShapeID="_x0000_i1223" DrawAspect="Content" ObjectID="_1440707495" r:id="rId385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t>Места наибольшего прогиба для каждого участка опреде</w:t>
      </w:r>
      <w:r w:rsidRPr="00055A74">
        <w:rPr>
          <w:rFonts w:ascii="Times New Roman" w:hAnsi="Times New Roman" w:cs="Times New Roman"/>
          <w:color w:val="000000"/>
          <w:spacing w:val="6"/>
          <w:sz w:val="28"/>
          <w:szCs w:val="28"/>
        </w:rPr>
        <w:softHyphen/>
        <w:t>ляются из уравнений:</w:t>
      </w:r>
    </w:p>
    <w:p w:rsidR="006B00D5" w:rsidRPr="00055A74" w:rsidRDefault="004B28FE" w:rsidP="00055A7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B28FE">
        <w:rPr>
          <w:rFonts w:ascii="Times New Roman" w:hAnsi="Times New Roman" w:cs="Times New Roman"/>
          <w:position w:val="-30"/>
          <w:sz w:val="28"/>
          <w:szCs w:val="28"/>
        </w:rPr>
        <w:object w:dxaOrig="1460" w:dyaOrig="1020">
          <v:shape id="_x0000_i1218" type="#_x0000_t75" style="width:73.05pt;height:50.4pt" o:ole="">
            <v:imagedata r:id="rId386" o:title=""/>
          </v:shape>
          <o:OLEObject Type="Embed" ProgID="Equation.3" ShapeID="_x0000_i1218" DrawAspect="Content" ObjectID="_1440707496" r:id="rId387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 w:rsidRPr="004B28FE">
        <w:rPr>
          <w:rFonts w:ascii="Times New Roman" w:hAnsi="Times New Roman" w:cs="Times New Roman"/>
          <w:position w:val="-30"/>
          <w:sz w:val="28"/>
          <w:szCs w:val="28"/>
        </w:rPr>
        <w:object w:dxaOrig="1520" w:dyaOrig="1020">
          <v:shape id="_x0000_i1219" type="#_x0000_t75" style="width:76.1pt;height:50.4pt" o:ole="">
            <v:imagedata r:id="rId388" o:title=""/>
          </v:shape>
          <o:OLEObject Type="Embed" ProgID="Equation.3" ShapeID="_x0000_i1219" DrawAspect="Content" ObjectID="_1440707497" r:id="rId389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 w:rsidRPr="004B28FE">
        <w:rPr>
          <w:rFonts w:ascii="Times New Roman" w:hAnsi="Times New Roman" w:cs="Times New Roman"/>
          <w:position w:val="-30"/>
          <w:sz w:val="28"/>
          <w:szCs w:val="28"/>
        </w:rPr>
        <w:object w:dxaOrig="1500" w:dyaOrig="1020">
          <v:shape id="_x0000_i1220" type="#_x0000_t75" style="width:75.1pt;height:50.4pt" o:ole="">
            <v:imagedata r:id="rId390" o:title=""/>
          </v:shape>
          <o:OLEObject Type="Embed" ProgID="Equation.3" ShapeID="_x0000_i1220" DrawAspect="Content" ObjectID="_1440707498" r:id="rId391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(26)</w:t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Величина наибольшего прогиба определяется для каждого </w:t>
      </w:r>
      <w:r w:rsidRPr="00055A74">
        <w:rPr>
          <w:rFonts w:ascii="Times New Roman" w:hAnsi="Times New Roman" w:cs="Times New Roman"/>
          <w:color w:val="000000"/>
          <w:spacing w:val="10"/>
          <w:sz w:val="28"/>
          <w:szCs w:val="28"/>
        </w:rPr>
        <w:t xml:space="preserve">участка цилиндра в зависимости от местоположения сечения </w:t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с наибольшим прогибом.</w:t>
      </w:r>
    </w:p>
    <w:p w:rsidR="006B00D5" w:rsidRPr="00055A74" w:rsidRDefault="006B00D5" w:rsidP="000E7C7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>Если</w:t>
      </w:r>
      <w:r w:rsidR="000E7C7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               </w:t>
      </w:r>
      <w:r w:rsidRPr="00055A74">
        <w:rPr>
          <w:rFonts w:ascii="Times New Roman" w:hAnsi="Times New Roman" w:cs="Times New Roman"/>
          <w:color w:val="000000"/>
          <w:spacing w:val="-1"/>
          <w:position w:val="-10"/>
          <w:sz w:val="28"/>
          <w:szCs w:val="28"/>
        </w:rPr>
        <w:object w:dxaOrig="960" w:dyaOrig="320">
          <v:shape id="_x0000_i1151" type="#_x0000_t75" style="width:47.3pt;height:15.45pt" o:ole="">
            <v:imagedata r:id="rId392" o:title=""/>
          </v:shape>
          <o:OLEObject Type="Embed" ProgID="Equation.3" ShapeID="_x0000_i1151" DrawAspect="Content" ObjectID="_1440707499" r:id="rId393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то наибольший прогиб определяется из уравнений (25</w:t>
      </w:r>
      <w:r w:rsidR="000E7C7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путем подстановки значений </w:t>
      </w:r>
      <w:proofErr w:type="spell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из уравнений (</w:t>
      </w:r>
      <w:r w:rsidR="000E7C7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6).</w:t>
      </w:r>
    </w:p>
    <w:p w:rsidR="006B00D5" w:rsidRPr="00055A74" w:rsidRDefault="006B00D5" w:rsidP="00055A7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055A74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 xml:space="preserve">1 </w:t>
      </w:r>
      <w:r w:rsidRPr="00055A74">
        <w:rPr>
          <w:rFonts w:ascii="Times New Roman" w:hAnsi="Times New Roman" w:cs="Times New Roman"/>
          <w:color w:val="000000"/>
          <w:spacing w:val="-7"/>
          <w:sz w:val="28"/>
          <w:szCs w:val="28"/>
        </w:rPr>
        <w:t>то</w:t>
      </w:r>
      <w:r w:rsidR="004B28FE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       </w:t>
      </w:r>
      <w:r w:rsidRPr="00055A74">
        <w:rPr>
          <w:rFonts w:ascii="Times New Roman" w:hAnsi="Times New Roman" w:cs="Times New Roman"/>
          <w:sz w:val="28"/>
          <w:szCs w:val="28"/>
        </w:rPr>
        <w:t xml:space="preserve">   </w:t>
      </w:r>
      <w:r w:rsidR="000E7C71">
        <w:rPr>
          <w:rFonts w:ascii="Times New Roman" w:hAnsi="Times New Roman" w:cs="Times New Roman"/>
          <w:sz w:val="28"/>
          <w:szCs w:val="28"/>
        </w:rPr>
        <w:t xml:space="preserve">  </w:t>
      </w:r>
      <w:r w:rsidRPr="00055A74">
        <w:rPr>
          <w:rFonts w:ascii="Times New Roman" w:hAnsi="Times New Roman" w:cs="Times New Roman"/>
          <w:sz w:val="28"/>
          <w:szCs w:val="28"/>
        </w:rPr>
        <w:t xml:space="preserve"> </w:t>
      </w:r>
      <w:r w:rsidR="000E7C71" w:rsidRPr="000E7C71">
        <w:rPr>
          <w:rFonts w:ascii="Times New Roman" w:hAnsi="Times New Roman" w:cs="Times New Roman"/>
          <w:position w:val="-12"/>
          <w:sz w:val="28"/>
          <w:szCs w:val="28"/>
        </w:rPr>
        <w:object w:dxaOrig="1040" w:dyaOrig="360">
          <v:shape id="_x0000_i1224" type="#_x0000_t75" style="width:52.45pt;height:18.5pt" o:ole="">
            <v:imagedata r:id="rId394" o:title=""/>
          </v:shape>
          <o:OLEObject Type="Embed" ProgID="Equation.3" ShapeID="_x0000_i1224" DrawAspect="Content" ObjectID="_1440707500" r:id="rId395"/>
        </w:object>
      </w:r>
      <w:r w:rsidRPr="00055A74">
        <w:rPr>
          <w:rFonts w:ascii="Times New Roman" w:hAnsi="Times New Roman" w:cs="Times New Roman"/>
          <w:sz w:val="28"/>
          <w:szCs w:val="28"/>
        </w:rPr>
        <w:t xml:space="preserve">  </w:t>
      </w:r>
      <w:r w:rsidR="000E7C71">
        <w:rPr>
          <w:rFonts w:ascii="Times New Roman" w:hAnsi="Times New Roman" w:cs="Times New Roman"/>
          <w:sz w:val="28"/>
          <w:szCs w:val="28"/>
        </w:rPr>
        <w:t xml:space="preserve">     </w:t>
      </w:r>
      <w:r w:rsidR="000E7C71" w:rsidRPr="000E7C71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225" type="#_x0000_t75" style="width:58.65pt;height:18.5pt" o:ole="">
            <v:imagedata r:id="rId396" o:title=""/>
          </v:shape>
          <o:OLEObject Type="Embed" ProgID="Equation.3" ShapeID="_x0000_i1225" DrawAspect="Content" ObjectID="_1440707501" r:id="rId397"/>
        </w:object>
      </w:r>
      <w:r w:rsidR="000E7C71">
        <w:rPr>
          <w:rFonts w:ascii="Times New Roman" w:hAnsi="Times New Roman" w:cs="Times New Roman"/>
          <w:position w:val="-48"/>
          <w:sz w:val="28"/>
          <w:szCs w:val="28"/>
        </w:rPr>
        <w:t xml:space="preserve">        </w:t>
      </w:r>
      <w:r w:rsidR="000E7C71" w:rsidRPr="000E7C71">
        <w:rPr>
          <w:rFonts w:ascii="Times New Roman" w:hAnsi="Times New Roman" w:cs="Times New Roman"/>
          <w:position w:val="-12"/>
          <w:sz w:val="28"/>
          <w:szCs w:val="28"/>
        </w:rPr>
        <w:object w:dxaOrig="1060" w:dyaOrig="360">
          <v:shape id="_x0000_i1226" type="#_x0000_t75" style="width:53.5pt;height:18.5pt" o:ole="">
            <v:imagedata r:id="rId398" o:title=""/>
          </v:shape>
          <o:OLEObject Type="Embed" ProgID="Equation.3" ShapeID="_x0000_i1226" DrawAspect="Content" ObjectID="_1440707502" r:id="rId399"/>
        </w:object>
      </w:r>
    </w:p>
    <w:p w:rsidR="006B00D5" w:rsidRPr="00055A74" w:rsidRDefault="006B00D5" w:rsidP="004B28F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position w:val="-96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proofErr w:type="spellEnd"/>
      <w:r w:rsidRPr="00055A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&lt;0</w:t>
      </w:r>
      <w:r w:rsidR="004B28FE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</w:t>
      </w:r>
      <w:r w:rsidR="000E7C71" w:rsidRPr="000E7C71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227" type="#_x0000_t75" style="width:60.7pt;height:18.5pt" o:ole="">
            <v:imagedata r:id="rId400" o:title=""/>
          </v:shape>
          <o:OLEObject Type="Embed" ProgID="Equation.3" ShapeID="_x0000_i1227" DrawAspect="Content" ObjectID="_1440707503" r:id="rId401"/>
        </w:object>
      </w:r>
      <w:r w:rsidR="000E7C71" w:rsidRPr="000E7C71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228" type="#_x0000_t75" style="width:58.65pt;height:18.5pt" o:ole="">
            <v:imagedata r:id="rId402" o:title=""/>
          </v:shape>
          <o:OLEObject Type="Embed" ProgID="Equation.3" ShapeID="_x0000_i1228" DrawAspect="Content" ObjectID="_1440707504" r:id="rId403"/>
        </w:object>
      </w:r>
      <w:r w:rsidR="000E7C71" w:rsidRPr="000E7C71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229" type="#_x0000_t75" style="width:56.55pt;height:18.5pt" o:ole="">
            <v:imagedata r:id="rId404" o:title=""/>
          </v:shape>
          <o:OLEObject Type="Embed" ProgID="Equation.3" ShapeID="_x0000_i1229" DrawAspect="Content" ObjectID="_1440707505" r:id="rId405"/>
        </w:objec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00D5" w:rsidRPr="00055A74" w:rsidRDefault="006B00D5" w:rsidP="00055A7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55A74">
        <w:rPr>
          <w:rFonts w:ascii="Times New Roman" w:hAnsi="Times New Roman" w:cs="Times New Roman"/>
          <w:b/>
          <w:i/>
          <w:sz w:val="28"/>
          <w:szCs w:val="28"/>
        </w:rPr>
        <w:t>Расчет  многоступенчатых телескопических гидроцилиндров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-2"/>
          <w:sz w:val="28"/>
          <w:szCs w:val="28"/>
        </w:rPr>
        <w:t>Многоступенчатые телескопические гидроцилиндры можно рас</w:t>
      </w:r>
      <w:r w:rsidRPr="00055A74">
        <w:rPr>
          <w:rFonts w:ascii="Times New Roman" w:hAnsi="Times New Roman" w:cs="Times New Roman"/>
          <w:color w:val="000000"/>
          <w:spacing w:val="-2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считывать по приближенному методу, при котором два соседних </w:t>
      </w:r>
      <w:r w:rsidRPr="00055A74">
        <w:rPr>
          <w:rFonts w:ascii="Times New Roman" w:hAnsi="Times New Roman" w:cs="Times New Roman"/>
          <w:color w:val="000000"/>
          <w:spacing w:val="8"/>
          <w:sz w:val="28"/>
          <w:szCs w:val="28"/>
        </w:rPr>
        <w:t>участка различного сечения заменяют одним с эквивалентным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 моментом инерции (рис. </w:t>
      </w:r>
      <w:r w:rsidR="000E7C71">
        <w:rPr>
          <w:rFonts w:ascii="Times New Roman" w:hAnsi="Times New Roman" w:cs="Times New Roman"/>
          <w:color w:val="000000"/>
          <w:sz w:val="28"/>
          <w:szCs w:val="28"/>
        </w:rPr>
        <w:t>3.87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). Параметры экви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2"/>
          <w:sz w:val="28"/>
          <w:szCs w:val="28"/>
        </w:rPr>
        <w:t>валентного участка определяются по форму</w:t>
      </w:r>
      <w:r w:rsidRPr="00055A74">
        <w:rPr>
          <w:rFonts w:ascii="Times New Roman" w:hAnsi="Times New Roman" w:cs="Times New Roman"/>
          <w:color w:val="000000"/>
          <w:spacing w:val="-5"/>
          <w:sz w:val="28"/>
          <w:szCs w:val="28"/>
        </w:rPr>
        <w:t>лам:</w:t>
      </w:r>
    </w:p>
    <w:p w:rsidR="006B00D5" w:rsidRPr="00055A74" w:rsidRDefault="000E7C71" w:rsidP="00055A74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66"/>
          <w:sz w:val="28"/>
          <w:szCs w:val="28"/>
        </w:rPr>
        <w:object w:dxaOrig="1480" w:dyaOrig="1080">
          <v:shape id="_x0000_i1152" type="#_x0000_t75" style="width:84.35pt;height:61.7pt" o:ole="">
            <v:imagedata r:id="rId406" o:title=""/>
          </v:shape>
          <o:OLEObject Type="Embed" ProgID="Equation.3" ShapeID="_x0000_i1152" DrawAspect="Content" ObjectID="_1440707506" r:id="rId407"/>
        </w:object>
      </w:r>
      <w:r w:rsidR="006B00D5" w:rsidRPr="00055A74">
        <w:rPr>
          <w:rFonts w:ascii="Times New Roman" w:hAnsi="Times New Roman" w:cs="Times New Roman"/>
          <w:sz w:val="28"/>
          <w:szCs w:val="28"/>
        </w:rPr>
        <w:t xml:space="preserve"> </w:t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 w:rsidR="006B00D5" w:rsidRPr="00055A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t>(27)</w:t>
      </w: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00D5" w:rsidRPr="00055A74" w:rsidRDefault="006B00D5" w:rsidP="00055A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74">
        <w:rPr>
          <w:rFonts w:ascii="Times New Roman" w:hAnsi="Times New Roman" w:cs="Times New Roman"/>
          <w:position w:val="-12"/>
          <w:sz w:val="28"/>
          <w:szCs w:val="28"/>
        </w:rPr>
        <w:object w:dxaOrig="1100" w:dyaOrig="380">
          <v:shape id="_x0000_i1153" type="#_x0000_t75" style="width:55.55pt;height:19.55pt" o:ole="">
            <v:imagedata r:id="rId408" o:title=""/>
          </v:shape>
          <o:OLEObject Type="Embed" ProgID="Equation.3" ShapeID="_x0000_i1153" DrawAspect="Content" ObjectID="_1440707507" r:id="rId409"/>
        </w:object>
      </w:r>
      <w:r w:rsidR="000E7C71">
        <w:rPr>
          <w:rFonts w:ascii="Times New Roman" w:hAnsi="Times New Roman" w:cs="Times New Roman"/>
          <w:position w:val="-12"/>
          <w:sz w:val="28"/>
          <w:szCs w:val="28"/>
        </w:rPr>
        <w:t xml:space="preserve">               </w:t>
      </w: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2280" w:dyaOrig="720">
          <v:shape id="_x0000_i1154" type="#_x0000_t75" style="width:114.15pt;height:36pt" o:ole="">
            <v:imagedata r:id="rId410" o:title=""/>
          </v:shape>
          <o:OLEObject Type="Embed" ProgID="Equation.3" ShapeID="_x0000_i1154" DrawAspect="Content" ObjectID="_1440707508" r:id="rId411"/>
        </w:object>
      </w:r>
    </w:p>
    <w:p w:rsidR="006B00D5" w:rsidRDefault="006B00D5" w:rsidP="000E7C71">
      <w:pPr>
        <w:shd w:val="clear" w:color="auto" w:fill="FFFFFF"/>
        <w:spacing w:after="0" w:line="360" w:lineRule="auto"/>
        <w:rPr>
          <w:rFonts w:ascii="Times New Roman" w:hAnsi="Times New Roman" w:cs="Times New Roman"/>
          <w:position w:val="-30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z w:val="28"/>
          <w:szCs w:val="28"/>
        </w:rPr>
        <w:t>Формула (</w:t>
      </w:r>
      <w:r w:rsidR="000E7C71">
        <w:rPr>
          <w:rFonts w:ascii="Times New Roman" w:hAnsi="Times New Roman" w:cs="Times New Roman"/>
          <w:color w:val="000000"/>
          <w:sz w:val="28"/>
          <w:szCs w:val="28"/>
        </w:rPr>
        <w:t>27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 xml:space="preserve">) применима </w:t>
      </w:r>
      <w:proofErr w:type="gramStart"/>
      <w:r w:rsidRPr="00055A74">
        <w:rPr>
          <w:rFonts w:ascii="Times New Roman" w:hAnsi="Times New Roman" w:cs="Times New Roman"/>
          <w:color w:val="000000"/>
          <w:sz w:val="28"/>
          <w:szCs w:val="28"/>
        </w:rPr>
        <w:t>при</w:t>
      </w:r>
      <w:proofErr w:type="gramEnd"/>
      <w:r w:rsidR="000E7C71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055A74">
        <w:rPr>
          <w:rFonts w:ascii="Times New Roman" w:hAnsi="Times New Roman" w:cs="Times New Roman"/>
          <w:position w:val="-30"/>
          <w:sz w:val="28"/>
          <w:szCs w:val="28"/>
        </w:rPr>
        <w:object w:dxaOrig="1400" w:dyaOrig="720">
          <v:shape id="_x0000_i1155" type="#_x0000_t75" style="width:69.95pt;height:36pt" o:ole="">
            <v:imagedata r:id="rId412" o:title=""/>
          </v:shape>
          <o:OLEObject Type="Embed" ProgID="Equation.3" ShapeID="_x0000_i1155" DrawAspect="Content" ObjectID="_1440707509" r:id="rId413"/>
        </w:object>
      </w:r>
    </w:p>
    <w:p w:rsidR="000E7C71" w:rsidRDefault="000E7C71" w:rsidP="000E7C7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14253" cy="3003400"/>
            <wp:effectExtent l="19050" t="0" r="0" b="0"/>
            <wp:docPr id="1127" name="Рисунок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/>
                    <pic:cNvPicPr>
                      <a:picLocks noChangeAspect="1" noChangeArrowheads="1"/>
                    </pic:cNvPicPr>
                  </pic:nvPicPr>
                  <pic:blipFill>
                    <a:blip r:embed="rId4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252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C71" w:rsidRPr="000E7C71" w:rsidRDefault="000E7C71" w:rsidP="000E7C7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7C71">
        <w:rPr>
          <w:rFonts w:ascii="Times New Roman" w:hAnsi="Times New Roman" w:cs="Times New Roman"/>
          <w:color w:val="000000"/>
          <w:sz w:val="28"/>
          <w:szCs w:val="28"/>
        </w:rPr>
        <w:t xml:space="preserve">Рис.   3.87.   Расчетная </w:t>
      </w:r>
      <w:r w:rsidRPr="000E7C71">
        <w:rPr>
          <w:rFonts w:ascii="Times New Roman" w:hAnsi="Times New Roman" w:cs="Times New Roman"/>
          <w:color w:val="000000"/>
          <w:spacing w:val="3"/>
          <w:sz w:val="28"/>
          <w:szCs w:val="28"/>
        </w:rPr>
        <w:t>схема многоступенча</w:t>
      </w:r>
      <w:r w:rsidRPr="000E7C71">
        <w:rPr>
          <w:rFonts w:ascii="Times New Roman" w:hAnsi="Times New Roman" w:cs="Times New Roman"/>
          <w:color w:val="000000"/>
          <w:spacing w:val="3"/>
          <w:sz w:val="28"/>
          <w:szCs w:val="28"/>
        </w:rPr>
        <w:softHyphen/>
      </w:r>
      <w:r w:rsidRPr="000E7C7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того телескопического </w:t>
      </w:r>
      <w:r w:rsidRPr="000E7C71">
        <w:rPr>
          <w:rFonts w:ascii="Times New Roman" w:hAnsi="Times New Roman" w:cs="Times New Roman"/>
          <w:color w:val="000000"/>
          <w:sz w:val="28"/>
          <w:szCs w:val="28"/>
        </w:rPr>
        <w:t>гидроцилиндра</w:t>
      </w:r>
    </w:p>
    <w:p w:rsidR="006B00D5" w:rsidRDefault="006B00D5" w:rsidP="000E7C71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055A74">
        <w:rPr>
          <w:rFonts w:ascii="Times New Roman" w:hAnsi="Times New Roman" w:cs="Times New Roman"/>
          <w:color w:val="000000"/>
          <w:spacing w:val="8"/>
          <w:sz w:val="28"/>
          <w:szCs w:val="28"/>
        </w:rPr>
        <w:t>Рекомендуемые методы расчета явля</w:t>
      </w:r>
      <w:r w:rsidRPr="00055A74">
        <w:rPr>
          <w:rFonts w:ascii="Times New Roman" w:hAnsi="Times New Roman" w:cs="Times New Roman"/>
          <w:color w:val="000000"/>
          <w:spacing w:val="8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t>ются приближенными, однако для ряда слу</w:t>
      </w:r>
      <w:r w:rsidRPr="00055A74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055A74">
        <w:rPr>
          <w:rFonts w:ascii="Times New Roman" w:hAnsi="Times New Roman" w:cs="Times New Roman"/>
          <w:color w:val="000000"/>
          <w:spacing w:val="3"/>
          <w:sz w:val="28"/>
          <w:szCs w:val="28"/>
        </w:rPr>
        <w:t>чаев они достаточны.</w:t>
      </w:r>
    </w:p>
    <w:p w:rsidR="000E7C71" w:rsidRPr="000E7C71" w:rsidRDefault="000E7C71" w:rsidP="000E7C71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Примеры расчеты телескопических гидроцилиндров на устойчивость приведены в работе</w:t>
      </w:r>
      <w:proofErr w:type="gramStart"/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0E7C71">
        <w:rPr>
          <w:rFonts w:ascii="Times New Roman" w:hAnsi="Times New Roman" w:cs="Times New Roman"/>
          <w:color w:val="000000"/>
          <w:spacing w:val="3"/>
          <w:sz w:val="28"/>
          <w:szCs w:val="28"/>
        </w:rPr>
        <w:t>[    ].</w:t>
      </w:r>
      <w:proofErr w:type="gramEnd"/>
    </w:p>
    <w:p w:rsidR="000E7C71" w:rsidRPr="00055A74" w:rsidRDefault="000E7C71" w:rsidP="00055A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E7C71" w:rsidRPr="00055A74" w:rsidSect="000E7C71">
      <w:type w:val="continuous"/>
      <w:pgSz w:w="11909" w:h="16834"/>
      <w:pgMar w:top="907" w:right="567" w:bottom="907" w:left="1418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2.35pt;height:14.4pt" o:bullet="t">
        <v:imagedata r:id="rId1" o:title=""/>
      </v:shape>
    </w:pict>
  </w:numPicBullet>
  <w:abstractNum w:abstractNumId="0">
    <w:nsid w:val="02756EC2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">
    <w:nsid w:val="067D2480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">
    <w:nsid w:val="06B204C0"/>
    <w:multiLevelType w:val="singleLevel"/>
    <w:tmpl w:val="AEFA606C"/>
    <w:lvl w:ilvl="0">
      <w:start w:val="4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3">
    <w:nsid w:val="0AE64935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>
    <w:nsid w:val="0C4903C8"/>
    <w:multiLevelType w:val="singleLevel"/>
    <w:tmpl w:val="89B08EB8"/>
    <w:lvl w:ilvl="0">
      <w:start w:val="22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5">
    <w:nsid w:val="10C223D8"/>
    <w:multiLevelType w:val="hybridMultilevel"/>
    <w:tmpl w:val="4EB4A162"/>
    <w:lvl w:ilvl="0" w:tplc="FA74F1DC">
      <w:start w:val="2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1B5907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7">
    <w:nsid w:val="12C83DC5"/>
    <w:multiLevelType w:val="singleLevel"/>
    <w:tmpl w:val="BB3A440C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8">
    <w:nsid w:val="15B3332B"/>
    <w:multiLevelType w:val="singleLevel"/>
    <w:tmpl w:val="7B6A2792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9">
    <w:nsid w:val="17B11926"/>
    <w:multiLevelType w:val="singleLevel"/>
    <w:tmpl w:val="15F222B8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0">
    <w:nsid w:val="1B8E554C"/>
    <w:multiLevelType w:val="singleLevel"/>
    <w:tmpl w:val="F47253BE"/>
    <w:lvl w:ilvl="0">
      <w:start w:val="1"/>
      <w:numFmt w:val="decimal"/>
      <w:lvlText w:val="%1)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11">
    <w:nsid w:val="20441A06"/>
    <w:multiLevelType w:val="singleLevel"/>
    <w:tmpl w:val="327C2DC6"/>
    <w:lvl w:ilvl="0">
      <w:start w:val="1"/>
      <w:numFmt w:val="decimal"/>
      <w:lvlText w:val="%1)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2">
    <w:nsid w:val="26751003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13">
    <w:nsid w:val="287A0256"/>
    <w:multiLevelType w:val="singleLevel"/>
    <w:tmpl w:val="BB3A440C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4">
    <w:nsid w:val="290A12A5"/>
    <w:multiLevelType w:val="hybridMultilevel"/>
    <w:tmpl w:val="E85218C4"/>
    <w:lvl w:ilvl="0" w:tplc="56E2A0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A0B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1CBF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7E6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F8AC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C33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506A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AE9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5A9E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B9C3935"/>
    <w:multiLevelType w:val="singleLevel"/>
    <w:tmpl w:val="BB3A440C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6">
    <w:nsid w:val="2F963B83"/>
    <w:multiLevelType w:val="singleLevel"/>
    <w:tmpl w:val="AC1AE5E8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7">
    <w:nsid w:val="30E2078C"/>
    <w:multiLevelType w:val="hybridMultilevel"/>
    <w:tmpl w:val="5CC6A4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793222"/>
    <w:multiLevelType w:val="singleLevel"/>
    <w:tmpl w:val="F16E9770"/>
    <w:lvl w:ilvl="0">
      <w:start w:val="1"/>
      <w:numFmt w:val="decimal"/>
      <w:lvlText w:val="%1)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19">
    <w:nsid w:val="318E4932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20">
    <w:nsid w:val="32C0237B"/>
    <w:multiLevelType w:val="singleLevel"/>
    <w:tmpl w:val="6D9A255A"/>
    <w:lvl w:ilvl="0">
      <w:start w:val="2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1">
    <w:nsid w:val="33283CAB"/>
    <w:multiLevelType w:val="singleLevel"/>
    <w:tmpl w:val="4B9022AE"/>
    <w:lvl w:ilvl="0">
      <w:start w:val="8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22">
    <w:nsid w:val="33A86386"/>
    <w:multiLevelType w:val="singleLevel"/>
    <w:tmpl w:val="7B6A2792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3">
    <w:nsid w:val="39C15CD6"/>
    <w:multiLevelType w:val="singleLevel"/>
    <w:tmpl w:val="7ABAC700"/>
    <w:lvl w:ilvl="0">
      <w:start w:val="1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>
    <w:nsid w:val="3BBF5803"/>
    <w:multiLevelType w:val="singleLevel"/>
    <w:tmpl w:val="BB3A440C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>
    <w:nsid w:val="3C280B68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6">
    <w:nsid w:val="3D88496A"/>
    <w:multiLevelType w:val="hybridMultilevel"/>
    <w:tmpl w:val="A5821A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FA61797"/>
    <w:multiLevelType w:val="singleLevel"/>
    <w:tmpl w:val="40D0E6DC"/>
    <w:lvl w:ilvl="0">
      <w:start w:val="1"/>
      <w:numFmt w:val="decimal"/>
      <w:lvlText w:val="%1."/>
      <w:legacy w:legacy="1" w:legacySpace="0" w:legacyIndent="231"/>
      <w:lvlJc w:val="left"/>
      <w:rPr>
        <w:rFonts w:ascii="Times New Roman" w:hAnsi="Times New Roman" w:cs="Times New Roman" w:hint="default"/>
      </w:rPr>
    </w:lvl>
  </w:abstractNum>
  <w:abstractNum w:abstractNumId="28">
    <w:nsid w:val="481F0A43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29">
    <w:nsid w:val="49690176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0">
    <w:nsid w:val="4D8D52F5"/>
    <w:multiLevelType w:val="singleLevel"/>
    <w:tmpl w:val="6D9A255A"/>
    <w:lvl w:ilvl="0">
      <w:start w:val="2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1">
    <w:nsid w:val="52E73819"/>
    <w:multiLevelType w:val="singleLevel"/>
    <w:tmpl w:val="9A02A60A"/>
    <w:lvl w:ilvl="0">
      <w:start w:val="1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2">
    <w:nsid w:val="5E9134F3"/>
    <w:multiLevelType w:val="singleLevel"/>
    <w:tmpl w:val="FA448E72"/>
    <w:lvl w:ilvl="0">
      <w:start w:val="3"/>
      <w:numFmt w:val="decimal"/>
      <w:lvlText w:val="%1)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33">
    <w:nsid w:val="6034664F"/>
    <w:multiLevelType w:val="singleLevel"/>
    <w:tmpl w:val="7ABAC700"/>
    <w:lvl w:ilvl="0">
      <w:start w:val="1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4">
    <w:nsid w:val="65C50111"/>
    <w:multiLevelType w:val="singleLevel"/>
    <w:tmpl w:val="7ABAC700"/>
    <w:lvl w:ilvl="0">
      <w:start w:val="1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5">
    <w:nsid w:val="6F3218E6"/>
    <w:multiLevelType w:val="singleLevel"/>
    <w:tmpl w:val="E1FC3B08"/>
    <w:lvl w:ilvl="0">
      <w:start w:val="12"/>
      <w:numFmt w:val="decimal"/>
      <w:lvlText w:val="%1."/>
      <w:legacy w:legacy="1" w:legacySpace="0" w:legacyIndent="297"/>
      <w:lvlJc w:val="left"/>
      <w:rPr>
        <w:rFonts w:ascii="Times New Roman" w:hAnsi="Times New Roman" w:cs="Times New Roman" w:hint="default"/>
      </w:rPr>
    </w:lvl>
  </w:abstractNum>
  <w:abstractNum w:abstractNumId="36">
    <w:nsid w:val="724E73C7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7">
    <w:nsid w:val="76B2697B"/>
    <w:multiLevelType w:val="singleLevel"/>
    <w:tmpl w:val="AB50BF22"/>
    <w:lvl w:ilvl="0">
      <w:start w:val="18"/>
      <w:numFmt w:val="decimal"/>
      <w:lvlText w:val="%1."/>
      <w:legacy w:legacy="1" w:legacySpace="0" w:legacyIndent="318"/>
      <w:lvlJc w:val="left"/>
      <w:rPr>
        <w:rFonts w:ascii="Times New Roman" w:hAnsi="Times New Roman" w:cs="Times New Roman" w:hint="default"/>
      </w:rPr>
    </w:lvl>
  </w:abstractNum>
  <w:abstractNum w:abstractNumId="38">
    <w:nsid w:val="774D165D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9">
    <w:nsid w:val="79300400"/>
    <w:multiLevelType w:val="singleLevel"/>
    <w:tmpl w:val="3C169E00"/>
    <w:lvl w:ilvl="0">
      <w:start w:val="4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40">
    <w:nsid w:val="79B56C6E"/>
    <w:multiLevelType w:val="singleLevel"/>
    <w:tmpl w:val="0A968E4C"/>
    <w:lvl w:ilvl="0">
      <w:start w:val="8"/>
      <w:numFmt w:val="decimal"/>
      <w:lvlText w:val="%1)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41">
    <w:nsid w:val="7AB43085"/>
    <w:multiLevelType w:val="singleLevel"/>
    <w:tmpl w:val="1138F978"/>
    <w:lvl w:ilvl="0">
      <w:start w:val="5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num w:numId="1">
    <w:abstractNumId w:val="30"/>
  </w:num>
  <w:num w:numId="2">
    <w:abstractNumId w:val="19"/>
  </w:num>
  <w:num w:numId="3">
    <w:abstractNumId w:val="8"/>
  </w:num>
  <w:num w:numId="4">
    <w:abstractNumId w:val="23"/>
  </w:num>
  <w:num w:numId="5">
    <w:abstractNumId w:val="33"/>
  </w:num>
  <w:num w:numId="6">
    <w:abstractNumId w:val="10"/>
  </w:num>
  <w:num w:numId="7">
    <w:abstractNumId w:val="1"/>
  </w:num>
  <w:num w:numId="8">
    <w:abstractNumId w:val="1"/>
    <w:lvlOverride w:ilvl="0">
      <w:lvl w:ilvl="0">
        <w:start w:val="1"/>
        <w:numFmt w:val="decimal"/>
        <w:lvlText w:val="%1)"/>
        <w:legacy w:legacy="1" w:legacySpace="0" w:legacyIndent="284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3"/>
  </w:num>
  <w:num w:numId="10">
    <w:abstractNumId w:val="13"/>
    <w:lvlOverride w:ilvl="0">
      <w:lvl w:ilvl="0">
        <w:start w:val="3"/>
        <w:numFmt w:val="decimal"/>
        <w:lvlText w:val="%1)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8"/>
  </w:num>
  <w:num w:numId="12">
    <w:abstractNumId w:val="6"/>
  </w:num>
  <w:num w:numId="13">
    <w:abstractNumId w:val="32"/>
  </w:num>
  <w:num w:numId="14">
    <w:abstractNumId w:val="9"/>
  </w:num>
  <w:num w:numId="15">
    <w:abstractNumId w:val="25"/>
  </w:num>
  <w:num w:numId="16">
    <w:abstractNumId w:val="12"/>
  </w:num>
  <w:num w:numId="17">
    <w:abstractNumId w:val="39"/>
  </w:num>
  <w:num w:numId="18">
    <w:abstractNumId w:val="36"/>
  </w:num>
  <w:num w:numId="19">
    <w:abstractNumId w:val="29"/>
  </w:num>
  <w:num w:numId="20">
    <w:abstractNumId w:val="15"/>
  </w:num>
  <w:num w:numId="21">
    <w:abstractNumId w:val="22"/>
  </w:num>
  <w:num w:numId="22">
    <w:abstractNumId w:val="0"/>
  </w:num>
  <w:num w:numId="23">
    <w:abstractNumId w:val="0"/>
    <w:lvlOverride w:ilvl="0">
      <w:lvl w:ilvl="0">
        <w:start w:val="1"/>
        <w:numFmt w:val="decimal"/>
        <w:lvlText w:val="%1)"/>
        <w:legacy w:legacy="1" w:legacySpace="0" w:legacyIndent="282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31"/>
  </w:num>
  <w:num w:numId="25">
    <w:abstractNumId w:val="24"/>
  </w:num>
  <w:num w:numId="26">
    <w:abstractNumId w:val="34"/>
  </w:num>
  <w:num w:numId="27">
    <w:abstractNumId w:val="41"/>
  </w:num>
  <w:num w:numId="28">
    <w:abstractNumId w:val="7"/>
  </w:num>
  <w:num w:numId="29">
    <w:abstractNumId w:val="3"/>
  </w:num>
  <w:num w:numId="30">
    <w:abstractNumId w:val="11"/>
  </w:num>
  <w:num w:numId="31">
    <w:abstractNumId w:val="20"/>
  </w:num>
  <w:num w:numId="32">
    <w:abstractNumId w:val="18"/>
  </w:num>
  <w:num w:numId="33">
    <w:abstractNumId w:val="40"/>
  </w:num>
  <w:num w:numId="34">
    <w:abstractNumId w:val="28"/>
  </w:num>
  <w:num w:numId="35">
    <w:abstractNumId w:val="16"/>
  </w:num>
  <w:num w:numId="36">
    <w:abstractNumId w:val="27"/>
  </w:num>
  <w:num w:numId="37">
    <w:abstractNumId w:val="2"/>
  </w:num>
  <w:num w:numId="38">
    <w:abstractNumId w:val="21"/>
  </w:num>
  <w:num w:numId="39">
    <w:abstractNumId w:val="35"/>
  </w:num>
  <w:num w:numId="40">
    <w:abstractNumId w:val="37"/>
  </w:num>
  <w:num w:numId="41">
    <w:abstractNumId w:val="4"/>
  </w:num>
  <w:num w:numId="42">
    <w:abstractNumId w:val="17"/>
  </w:num>
  <w:num w:numId="43">
    <w:abstractNumId w:val="14"/>
  </w:num>
  <w:num w:numId="44">
    <w:abstractNumId w:val="5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>
    <w:useFELayout/>
  </w:compat>
  <w:rsids>
    <w:rsidRoot w:val="0032380C"/>
    <w:rsid w:val="00055A74"/>
    <w:rsid w:val="000C5D4E"/>
    <w:rsid w:val="000E7C71"/>
    <w:rsid w:val="001641EE"/>
    <w:rsid w:val="00272A6B"/>
    <w:rsid w:val="00284D04"/>
    <w:rsid w:val="002E2841"/>
    <w:rsid w:val="00305F48"/>
    <w:rsid w:val="00307F30"/>
    <w:rsid w:val="0032380C"/>
    <w:rsid w:val="00355F40"/>
    <w:rsid w:val="00383F44"/>
    <w:rsid w:val="00395084"/>
    <w:rsid w:val="00461EAD"/>
    <w:rsid w:val="00494229"/>
    <w:rsid w:val="004B28FE"/>
    <w:rsid w:val="00597E93"/>
    <w:rsid w:val="00623A6F"/>
    <w:rsid w:val="00650E84"/>
    <w:rsid w:val="006B00D5"/>
    <w:rsid w:val="00744029"/>
    <w:rsid w:val="00791873"/>
    <w:rsid w:val="00872BD8"/>
    <w:rsid w:val="00874600"/>
    <w:rsid w:val="008A6B9F"/>
    <w:rsid w:val="008B4DE6"/>
    <w:rsid w:val="00A24479"/>
    <w:rsid w:val="00B46E0E"/>
    <w:rsid w:val="00BE78B2"/>
    <w:rsid w:val="00CA20CC"/>
    <w:rsid w:val="00CA396F"/>
    <w:rsid w:val="00CD0298"/>
    <w:rsid w:val="00D42D85"/>
    <w:rsid w:val="00D652F5"/>
    <w:rsid w:val="00D93DA3"/>
    <w:rsid w:val="00E86C78"/>
    <w:rsid w:val="00E87CDA"/>
    <w:rsid w:val="00EC3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0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00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6B00D5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Верхний колонтитул Знак"/>
    <w:basedOn w:val="a0"/>
    <w:link w:val="a4"/>
    <w:rsid w:val="006B00D5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page number"/>
    <w:basedOn w:val="a0"/>
    <w:rsid w:val="006B00D5"/>
  </w:style>
  <w:style w:type="paragraph" w:styleId="a7">
    <w:name w:val="footer"/>
    <w:basedOn w:val="a"/>
    <w:link w:val="a8"/>
    <w:rsid w:val="006B00D5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B00D5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semiHidden/>
    <w:rsid w:val="006B00D5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6B00D5"/>
    <w:rPr>
      <w:rFonts w:ascii="Tahoma" w:eastAsia="Times New Roman" w:hAnsi="Tahoma" w:cs="Tahoma"/>
      <w:sz w:val="16"/>
      <w:szCs w:val="16"/>
    </w:rPr>
  </w:style>
  <w:style w:type="character" w:customStyle="1" w:styleId="ab">
    <w:name w:val="Основной текст_"/>
    <w:basedOn w:val="a0"/>
    <w:link w:val="13"/>
    <w:locked/>
    <w:rsid w:val="00383F44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13">
    <w:name w:val="Основной текст13"/>
    <w:basedOn w:val="a"/>
    <w:link w:val="ab"/>
    <w:rsid w:val="00383F44"/>
    <w:pPr>
      <w:widowControl w:val="0"/>
      <w:shd w:val="clear" w:color="auto" w:fill="FFFFFF"/>
      <w:spacing w:before="660" w:after="0" w:line="240" w:lineRule="exact"/>
      <w:ind w:hanging="34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4">
    <w:name w:val="Основной текст4"/>
    <w:basedOn w:val="ab"/>
    <w:rsid w:val="00383F44"/>
    <w:rPr>
      <w:color w:val="000000"/>
      <w:spacing w:val="0"/>
      <w:w w:val="100"/>
      <w:position w:val="0"/>
      <w:lang w:val="ru-RU"/>
    </w:rPr>
  </w:style>
  <w:style w:type="character" w:customStyle="1" w:styleId="8">
    <w:name w:val="Основной текст + 8"/>
    <w:aliases w:val="5 pt,Полужирный,Курсив"/>
    <w:basedOn w:val="ab"/>
    <w:rsid w:val="00383F44"/>
    <w:rPr>
      <w:b/>
      <w:bCs/>
      <w:i/>
      <w:iCs/>
      <w:color w:val="000000"/>
      <w:spacing w:val="0"/>
      <w:w w:val="100"/>
      <w:position w:val="0"/>
      <w:sz w:val="17"/>
      <w:szCs w:val="17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image" Target="media/image10.wmf"/><Relationship Id="rId63" Type="http://schemas.openxmlformats.org/officeDocument/2006/relationships/image" Target="media/image31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62.wmf"/><Relationship Id="rId366" Type="http://schemas.openxmlformats.org/officeDocument/2006/relationships/image" Target="media/image183.wmf"/><Relationship Id="rId170" Type="http://schemas.openxmlformats.org/officeDocument/2006/relationships/image" Target="media/image84.wmf"/><Relationship Id="rId226" Type="http://schemas.openxmlformats.org/officeDocument/2006/relationships/oleObject" Target="embeddings/oleObject110.bin"/><Relationship Id="rId268" Type="http://schemas.openxmlformats.org/officeDocument/2006/relationships/image" Target="media/image135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3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" Type="http://schemas.openxmlformats.org/officeDocument/2006/relationships/image" Target="media/image2.wmf"/><Relationship Id="rId181" Type="http://schemas.openxmlformats.org/officeDocument/2006/relationships/image" Target="media/image90.wmf"/><Relationship Id="rId237" Type="http://schemas.openxmlformats.org/officeDocument/2006/relationships/image" Target="media/image119.wmf"/><Relationship Id="rId402" Type="http://schemas.openxmlformats.org/officeDocument/2006/relationships/image" Target="media/image201.wmf"/><Relationship Id="rId258" Type="http://schemas.openxmlformats.org/officeDocument/2006/relationships/image" Target="media/image130.wmf"/><Relationship Id="rId279" Type="http://schemas.openxmlformats.org/officeDocument/2006/relationships/oleObject" Target="embeddings/oleObject136.bin"/><Relationship Id="rId22" Type="http://schemas.openxmlformats.org/officeDocument/2006/relationships/oleObject" Target="embeddings/oleObject9.bin"/><Relationship Id="rId43" Type="http://schemas.openxmlformats.org/officeDocument/2006/relationships/image" Target="media/image21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9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25" Type="http://schemas.openxmlformats.org/officeDocument/2006/relationships/oleObject" Target="embeddings/oleObject160.bin"/><Relationship Id="rId346" Type="http://schemas.openxmlformats.org/officeDocument/2006/relationships/image" Target="media/image173.wmf"/><Relationship Id="rId367" Type="http://schemas.openxmlformats.org/officeDocument/2006/relationships/oleObject" Target="embeddings/oleObject181.bin"/><Relationship Id="rId388" Type="http://schemas.openxmlformats.org/officeDocument/2006/relationships/image" Target="media/image194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4.bin"/><Relationship Id="rId206" Type="http://schemas.openxmlformats.org/officeDocument/2006/relationships/image" Target="media/image103.wmf"/><Relationship Id="rId227" Type="http://schemas.openxmlformats.org/officeDocument/2006/relationships/image" Target="media/image114.wmf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21.bin"/><Relationship Id="rId269" Type="http://schemas.openxmlformats.org/officeDocument/2006/relationships/oleObject" Target="embeddings/oleObject131.bin"/><Relationship Id="rId12" Type="http://schemas.openxmlformats.org/officeDocument/2006/relationships/oleObject" Target="embeddings/oleObject4.bin"/><Relationship Id="rId33" Type="http://schemas.openxmlformats.org/officeDocument/2006/relationships/image" Target="media/image16.wmf"/><Relationship Id="rId108" Type="http://schemas.openxmlformats.org/officeDocument/2006/relationships/image" Target="media/image54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41.wmf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8.wmf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7.wmf"/><Relationship Id="rId96" Type="http://schemas.openxmlformats.org/officeDocument/2006/relationships/image" Target="media/image48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89.bin"/><Relationship Id="rId217" Type="http://schemas.openxmlformats.org/officeDocument/2006/relationships/image" Target="media/image109.wmf"/><Relationship Id="rId378" Type="http://schemas.openxmlformats.org/officeDocument/2006/relationships/image" Target="media/image189.wmf"/><Relationship Id="rId399" Type="http://schemas.openxmlformats.org/officeDocument/2006/relationships/oleObject" Target="embeddings/oleObject197.bin"/><Relationship Id="rId403" Type="http://schemas.openxmlformats.org/officeDocument/2006/relationships/oleObject" Target="embeddings/oleObject199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6.bin"/><Relationship Id="rId23" Type="http://schemas.openxmlformats.org/officeDocument/2006/relationships/image" Target="media/image11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6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63.wmf"/><Relationship Id="rId347" Type="http://schemas.openxmlformats.org/officeDocument/2006/relationships/oleObject" Target="embeddings/oleObject171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2.wmf"/><Relationship Id="rId86" Type="http://schemas.openxmlformats.org/officeDocument/2006/relationships/image" Target="media/image43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368" Type="http://schemas.openxmlformats.org/officeDocument/2006/relationships/image" Target="media/image184.wmf"/><Relationship Id="rId389" Type="http://schemas.openxmlformats.org/officeDocument/2006/relationships/oleObject" Target="embeddings/oleObject192.bin"/><Relationship Id="rId172" Type="http://schemas.openxmlformats.org/officeDocument/2006/relationships/image" Target="media/image85.wmf"/><Relationship Id="rId193" Type="http://schemas.openxmlformats.org/officeDocument/2006/relationships/image" Target="media/image96.wmf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5.wmf"/><Relationship Id="rId414" Type="http://schemas.openxmlformats.org/officeDocument/2006/relationships/image" Target="media/image207.png"/><Relationship Id="rId13" Type="http://schemas.openxmlformats.org/officeDocument/2006/relationships/image" Target="media/image6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31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8.wmf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60.wmf"/><Relationship Id="rId141" Type="http://schemas.openxmlformats.org/officeDocument/2006/relationships/oleObject" Target="embeddings/oleObject69.bin"/><Relationship Id="rId358" Type="http://schemas.openxmlformats.org/officeDocument/2006/relationships/oleObject" Target="embeddings/oleObject177.bin"/><Relationship Id="rId379" Type="http://schemas.openxmlformats.org/officeDocument/2006/relationships/oleObject" Target="embeddings/oleObject187.bin"/><Relationship Id="rId7" Type="http://schemas.openxmlformats.org/officeDocument/2006/relationships/image" Target="media/image3.wmf"/><Relationship Id="rId162" Type="http://schemas.openxmlformats.org/officeDocument/2006/relationships/image" Target="media/image80.wmf"/><Relationship Id="rId183" Type="http://schemas.openxmlformats.org/officeDocument/2006/relationships/image" Target="media/image91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20.wmf"/><Relationship Id="rId390" Type="http://schemas.openxmlformats.org/officeDocument/2006/relationships/image" Target="media/image195.wmf"/><Relationship Id="rId404" Type="http://schemas.openxmlformats.org/officeDocument/2006/relationships/image" Target="media/image202.wmf"/><Relationship Id="rId250" Type="http://schemas.openxmlformats.org/officeDocument/2006/relationships/oleObject" Target="embeddings/oleObject122.bin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5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4.wmf"/><Relationship Id="rId369" Type="http://schemas.openxmlformats.org/officeDocument/2006/relationships/oleObject" Target="embeddings/oleObject182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5.bin"/><Relationship Id="rId208" Type="http://schemas.openxmlformats.org/officeDocument/2006/relationships/image" Target="media/image104.wmf"/><Relationship Id="rId229" Type="http://schemas.openxmlformats.org/officeDocument/2006/relationships/image" Target="media/image115.wmf"/><Relationship Id="rId380" Type="http://schemas.openxmlformats.org/officeDocument/2006/relationships/image" Target="media/image190.wmf"/><Relationship Id="rId415" Type="http://schemas.openxmlformats.org/officeDocument/2006/relationships/fontTable" Target="fontTable.xml"/><Relationship Id="rId240" Type="http://schemas.openxmlformats.org/officeDocument/2006/relationships/oleObject" Target="embeddings/oleObject117.bin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5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282" Type="http://schemas.openxmlformats.org/officeDocument/2006/relationships/image" Target="media/image142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9.wmf"/><Relationship Id="rId359" Type="http://schemas.openxmlformats.org/officeDocument/2006/relationships/image" Target="media/image179.wmf"/><Relationship Id="rId8" Type="http://schemas.openxmlformats.org/officeDocument/2006/relationships/oleObject" Target="embeddings/oleObject2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0.bin"/><Relationship Id="rId219" Type="http://schemas.openxmlformats.org/officeDocument/2006/relationships/image" Target="media/image110.wmf"/><Relationship Id="rId370" Type="http://schemas.openxmlformats.org/officeDocument/2006/relationships/image" Target="media/image185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6.png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272" Type="http://schemas.openxmlformats.org/officeDocument/2006/relationships/image" Target="media/image137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4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png"/><Relationship Id="rId195" Type="http://schemas.openxmlformats.org/officeDocument/2006/relationships/image" Target="media/image97.wmf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8.bin"/><Relationship Id="rId381" Type="http://schemas.openxmlformats.org/officeDocument/2006/relationships/oleObject" Target="embeddings/oleObject188.bin"/><Relationship Id="rId416" Type="http://schemas.openxmlformats.org/officeDocument/2006/relationships/theme" Target="theme/theme1.xml"/><Relationship Id="rId220" Type="http://schemas.openxmlformats.org/officeDocument/2006/relationships/oleObject" Target="embeddings/oleObject107.bin"/><Relationship Id="rId241" Type="http://schemas.openxmlformats.org/officeDocument/2006/relationships/image" Target="media/image121.wmf"/><Relationship Id="rId15" Type="http://schemas.openxmlformats.org/officeDocument/2006/relationships/image" Target="media/image7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262" Type="http://schemas.openxmlformats.org/officeDocument/2006/relationships/image" Target="media/image132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9.wmf"/><Relationship Id="rId339" Type="http://schemas.openxmlformats.org/officeDocument/2006/relationships/oleObject" Target="embeddings/oleObject167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81.wmf"/><Relationship Id="rId185" Type="http://schemas.openxmlformats.org/officeDocument/2006/relationships/image" Target="media/image92.wmf"/><Relationship Id="rId350" Type="http://schemas.openxmlformats.org/officeDocument/2006/relationships/image" Target="media/image175.wmf"/><Relationship Id="rId371" Type="http://schemas.openxmlformats.org/officeDocument/2006/relationships/oleObject" Target="embeddings/oleObject183.bin"/><Relationship Id="rId406" Type="http://schemas.openxmlformats.org/officeDocument/2006/relationships/image" Target="media/image203.wmf"/><Relationship Id="rId9" Type="http://schemas.openxmlformats.org/officeDocument/2006/relationships/image" Target="media/image4.wmf"/><Relationship Id="rId210" Type="http://schemas.openxmlformats.org/officeDocument/2006/relationships/image" Target="media/image105.wmf"/><Relationship Id="rId392" Type="http://schemas.openxmlformats.org/officeDocument/2006/relationships/image" Target="media/image196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6.wmf"/><Relationship Id="rId252" Type="http://schemas.openxmlformats.org/officeDocument/2006/relationships/image" Target="media/image127.jpeg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329" Type="http://schemas.openxmlformats.org/officeDocument/2006/relationships/oleObject" Target="embeddings/oleObject162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image" Target="media/image87.wmf"/><Relationship Id="rId340" Type="http://schemas.openxmlformats.org/officeDocument/2006/relationships/image" Target="media/image170.wmf"/><Relationship Id="rId361" Type="http://schemas.openxmlformats.org/officeDocument/2006/relationships/image" Target="media/image180.png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image" Target="media/image191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11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8.bin"/><Relationship Id="rId284" Type="http://schemas.openxmlformats.org/officeDocument/2006/relationships/oleObject" Target="embeddings/oleObject139.bin"/><Relationship Id="rId319" Type="http://schemas.openxmlformats.org/officeDocument/2006/relationships/oleObject" Target="embeddings/oleObject157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9.png"/><Relationship Id="rId102" Type="http://schemas.openxmlformats.org/officeDocument/2006/relationships/image" Target="media/image51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330" Type="http://schemas.openxmlformats.org/officeDocument/2006/relationships/image" Target="media/image165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3.bin"/><Relationship Id="rId372" Type="http://schemas.openxmlformats.org/officeDocument/2006/relationships/image" Target="media/image186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211" Type="http://schemas.openxmlformats.org/officeDocument/2006/relationships/image" Target="media/image106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8.wmf"/><Relationship Id="rId274" Type="http://schemas.openxmlformats.org/officeDocument/2006/relationships/image" Target="media/image138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image" Target="media/image13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320" Type="http://schemas.openxmlformats.org/officeDocument/2006/relationships/image" Target="media/image160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6.bin"/><Relationship Id="rId197" Type="http://schemas.openxmlformats.org/officeDocument/2006/relationships/image" Target="media/image98.wmf"/><Relationship Id="rId341" Type="http://schemas.openxmlformats.org/officeDocument/2006/relationships/oleObject" Target="embeddings/oleObject168.bin"/><Relationship Id="rId362" Type="http://schemas.openxmlformats.org/officeDocument/2006/relationships/image" Target="media/image181.wmf"/><Relationship Id="rId383" Type="http://schemas.openxmlformats.org/officeDocument/2006/relationships/oleObject" Target="embeddings/oleObject189.bin"/><Relationship Id="rId201" Type="http://schemas.openxmlformats.org/officeDocument/2006/relationships/image" Target="media/image100.png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2.wmf"/><Relationship Id="rId264" Type="http://schemas.openxmlformats.org/officeDocument/2006/relationships/image" Target="media/image133.wmf"/><Relationship Id="rId285" Type="http://schemas.openxmlformats.org/officeDocument/2006/relationships/oleObject" Target="embeddings/oleObject140.bin"/><Relationship Id="rId17" Type="http://schemas.openxmlformats.org/officeDocument/2006/relationships/image" Target="media/image8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2.wmf"/><Relationship Id="rId310" Type="http://schemas.openxmlformats.org/officeDocument/2006/relationships/image" Target="media/image155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image" Target="media/image93.wmf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6.wmf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7.wmf"/><Relationship Id="rId408" Type="http://schemas.openxmlformats.org/officeDocument/2006/relationships/image" Target="media/image20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7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14" Type="http://schemas.openxmlformats.org/officeDocument/2006/relationships/image" Target="media/image57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image" Target="media/image88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58.bin"/><Relationship Id="rId342" Type="http://schemas.openxmlformats.org/officeDocument/2006/relationships/image" Target="media/image171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92.wmf"/><Relationship Id="rId202" Type="http://schemas.openxmlformats.org/officeDocument/2006/relationships/image" Target="media/image101.wmf"/><Relationship Id="rId223" Type="http://schemas.openxmlformats.org/officeDocument/2006/relationships/image" Target="media/image112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3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2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6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7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13" Type="http://schemas.openxmlformats.org/officeDocument/2006/relationships/image" Target="media/image107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9.wmf"/><Relationship Id="rId297" Type="http://schemas.openxmlformats.org/officeDocument/2006/relationships/oleObject" Target="embeddings/oleObject146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8.bin"/><Relationship Id="rId322" Type="http://schemas.openxmlformats.org/officeDocument/2006/relationships/image" Target="media/image161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82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9" Type="http://schemas.openxmlformats.org/officeDocument/2006/relationships/image" Target="media/image99.wmf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3.wmf"/><Relationship Id="rId266" Type="http://schemas.openxmlformats.org/officeDocument/2006/relationships/image" Target="media/image134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5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312" Type="http://schemas.openxmlformats.org/officeDocument/2006/relationships/image" Target="media/image156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7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4.wmf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8.wmf"/><Relationship Id="rId256" Type="http://schemas.openxmlformats.org/officeDocument/2006/relationships/image" Target="media/image129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9.wmf"/><Relationship Id="rId400" Type="http://schemas.openxmlformats.org/officeDocument/2006/relationships/image" Target="media/image200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72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9.wmf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3.wmf"/><Relationship Id="rId190" Type="http://schemas.openxmlformats.org/officeDocument/2006/relationships/oleObject" Target="embeddings/oleObject93.bin"/><Relationship Id="rId204" Type="http://schemas.openxmlformats.org/officeDocument/2006/relationships/image" Target="media/image102.wmf"/><Relationship Id="rId225" Type="http://schemas.openxmlformats.org/officeDocument/2006/relationships/image" Target="media/image113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4.wmf"/><Relationship Id="rId411" Type="http://schemas.openxmlformats.org/officeDocument/2006/relationships/oleObject" Target="embeddings/oleObject203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94" Type="http://schemas.openxmlformats.org/officeDocument/2006/relationships/image" Target="media/image47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7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8.wmf"/><Relationship Id="rId397" Type="http://schemas.openxmlformats.org/officeDocument/2006/relationships/oleObject" Target="embeddings/oleObject19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8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5.bin"/><Relationship Id="rId278" Type="http://schemas.openxmlformats.org/officeDocument/2006/relationships/image" Target="media/image140.wmf"/><Relationship Id="rId401" Type="http://schemas.openxmlformats.org/officeDocument/2006/relationships/oleObject" Target="embeddings/oleObject198.bin"/><Relationship Id="rId303" Type="http://schemas.openxmlformats.org/officeDocument/2006/relationships/oleObject" Target="embeddings/oleObject149.bin"/><Relationship Id="rId42" Type="http://schemas.openxmlformats.org/officeDocument/2006/relationships/oleObject" Target="embeddings/oleObject19.bin"/><Relationship Id="rId84" Type="http://schemas.openxmlformats.org/officeDocument/2006/relationships/image" Target="media/image42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191" Type="http://schemas.openxmlformats.org/officeDocument/2006/relationships/image" Target="media/image95.wmf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4.wmf"/><Relationship Id="rId412" Type="http://schemas.openxmlformats.org/officeDocument/2006/relationships/image" Target="media/image206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11" Type="http://schemas.openxmlformats.org/officeDocument/2006/relationships/image" Target="media/image5.wmf"/><Relationship Id="rId53" Type="http://schemas.openxmlformats.org/officeDocument/2006/relationships/image" Target="media/image26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7.wmf"/><Relationship Id="rId356" Type="http://schemas.openxmlformats.org/officeDocument/2006/relationships/image" Target="media/image178.wmf"/><Relationship Id="rId398" Type="http://schemas.openxmlformats.org/officeDocument/2006/relationships/image" Target="media/image199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22</Pages>
  <Words>3819</Words>
  <Characters>21773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39</cp:revision>
  <dcterms:created xsi:type="dcterms:W3CDTF">2013-09-04T14:42:00Z</dcterms:created>
  <dcterms:modified xsi:type="dcterms:W3CDTF">2013-09-14T18:37:00Z</dcterms:modified>
</cp:coreProperties>
</file>