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00"/>
          <w:szCs w:val="100"/>
          <w:rtl w:val="0"/>
        </w:rPr>
        <w:t xml:space="preserve">테이블 정의서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DDL SCRIPT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tblOpenClass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2024.08.12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리스트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손민지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개설되었거나 현재 진행중인 과정의 목록이다.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번호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번호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번호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회차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시작일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7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종료일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tblOpenClass(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class_seq NUMBER NOT NULL,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classroom_seq NUMBER NOT NULL,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iteration NUMBER NOT NULL,          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start_date DATE NULL,               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end_date DATE NULL,                 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tblOpenClass_seq_pk PRIMARY KEY(seq),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tblOpenClass_class_seq_fk FOREIGN KEY (class_seq) REFERENCES tblClass(seq),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tblOpenClass_classroom_seq_fk FOREIGN KEY (classroom_seq) REFERENCES tblClassroom(seq)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tblOpenSubject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2024.08.12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리스트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손민지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과정에서 진행되는 과목의 목록이다.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openclass_seq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시작일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종료일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tblOpenSubject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openclass_seq NUMBER NOT NULL,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start_date DATE NULL,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end_date DATE NULL,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tblOpenSubject_seq_pk PRIMARY KEY(seq),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tblOpenSubject_openclass_seq_fk FOREIGN KEY (openclass_seq) REFERENCES tblOpenClass(seq),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tblOpenSubject_teacher_seq_fk FOREIGN KEY (teacher_seq) REFERENCES tblTeacher(seq),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tblOpenSubject_subject_seq_fk FOREIGN KEY (subject_seq) REFERENCES tblSubject(seq)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tblStudent_ClassGrade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2024.08.12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- 과정 관계(과정 성적)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손민지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과정 성적에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고유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openclass_seq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tblStudent_ClassGrade(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openclass_seq NUMBER NOT NULL,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grade NUMBER NULL,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tblS_CG_seq_pk PRIMARY KEY(seq),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tblS_CG_student_seq_fk FOREIGN KEY (student_seq) REFERENCES tblStudent(seq),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tblS_CG_openclass_seq_fk FOREIGN KEY (openclass_seq) REFERENCES tblOpenClass(seq)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tblStudent_SubjectGrade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2024.08.12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- 과목 관계(과목 성적)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손민지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과정에 속한 과목별 성적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성적 고유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점수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coding_score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점수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점수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tblStudent_SubjectGrade(</w:t>
            </w:r>
          </w:p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opensubject_seq NUMBER NOT NULL,</w:t>
            </w:r>
          </w:p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written_score NUMBER NULL,</w:t>
            </w:r>
          </w:p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coding_score NUMBER NULL,</w:t>
            </w:r>
          </w:p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attendance_score NUMBER NULL,  </w:t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tblStudent_SubjectGrade_seq_pk PRIMARY KEY(seq),</w:t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tblStudent_SubjectGrade_student_seq_fk FOREIGN KEY (student_seq) REFERENCES tblStudent(seq),</w:t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tblStudent_SubjectGrade_opensubject_seq_fk FOREIGN KEY (opensubject_seq) REFERENCES tblOpenSubject(seq)    </w:t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tblSubjectGradeInfo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2024.08.12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과목별 배점 정보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손민지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과목별 필기, 실기, 출결의 배점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과목별 배점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배점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coding_grade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배점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배점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4.8346456692916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tblSubjectGradeInfo(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opensubject_seq NUMBER NOT NULL,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written_score NUMBER NULL,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coding_score NUMBER NULL,</w:t>
            </w:r>
          </w:p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attendance_score NUMBER NULL,   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tblSubjectGradeInfo_seq_pk PRIMARY KEY(seq),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tblSubjectGradeInfo_opensubject_seq_fk FOREIGN KEY (opensubject_seq) REFERENCES tblOpenSubject(seq)    </w:t>
            </w:r>
          </w:p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29.952755905511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tblClassRating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2024.08.12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손민지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과정 수료 후 평가에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평가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openclass_seq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1번 질문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2번 질문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3번 질문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4번 질문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5번 질문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="1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tblClassRating(</w:t>
            </w:r>
          </w:p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3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openclass_seq NUMBER NOT NULL,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q1 NUMBER NOT NULL,</w:t>
            </w:r>
          </w:p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q2 NUMBER NOT NULL,</w:t>
            </w:r>
          </w:p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q3 NUMBER NOT NULL,</w:t>
            </w:r>
          </w:p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q4 NUMBER NOT NULL,</w:t>
            </w:r>
          </w:p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q5 NUMBER NOT NULL,</w:t>
            </w:r>
          </w:p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suggestion VARCHAR2(500) NULL,    </w:t>
            </w:r>
          </w:p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tblClassRating_seq_pk PRIMARY KEY(seq),</w:t>
            </w:r>
          </w:p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tblClassRating_openclass_seq_fk FOREIGN KEY (openclass_seq) REFERENCES tblOpenClass(seq),</w:t>
            </w:r>
          </w:p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tblClassRating_student_seq_fk FOREIGN KEY (student_seq) REFERENCES tblStudent(seq)    </w:t>
            </w:r>
          </w:p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