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3D11" w14:textId="152CE74E" w:rsidR="007D6721" w:rsidRDefault="00CA0295">
      <w:pPr>
        <w:pStyle w:val="Heading1"/>
      </w:pPr>
      <w:bookmarkStart w:id="0" w:name="Xff43c0472576208fa4c2c746eddb387db6ac0e0"/>
      <w:bookmarkStart w:id="1" w:name="content"/>
      <w:r>
        <w:t>Data Cleaning and Feature Engineering Step 2</w:t>
      </w:r>
    </w:p>
    <w:p w14:paraId="2C5B8859" w14:textId="77777777" w:rsidR="007D6721" w:rsidRDefault="00000000">
      <w:pPr>
        <w:pStyle w:val="Heading2"/>
      </w:pPr>
      <w:bookmarkStart w:id="2" w:name="introduction"/>
      <w:r>
        <w:t>Introduction</w:t>
      </w:r>
    </w:p>
    <w:p w14:paraId="4E8A89A2" w14:textId="1C192883" w:rsidR="007D6721" w:rsidRDefault="00000000">
      <w:pPr>
        <w:pStyle w:val="FirstParagraph"/>
      </w:pPr>
      <w:r>
        <w:t xml:space="preserve">This </w:t>
      </w:r>
      <w:r w:rsidR="00361607">
        <w:t>Step was second round of data cleaning and feature engineering in our team work.</w:t>
      </w:r>
      <w:r>
        <w:t xml:space="preserve"> focused on enhancing an energy consumption time-series dataset and preparing it for modeling. The team worked with a raw dataset (</w:t>
      </w:r>
      <w:r>
        <w:rPr>
          <w:rStyle w:val="VerbatimChar"/>
        </w:rPr>
        <w:t>dataset_mansion_features.csv</w:t>
      </w:r>
      <w:r>
        <w:t>) containing hourly building energy consumption and related weather variables from 2016 through early 2022. The objective was to engineer meaningful features (temporal, weather, and lag-based) and then reshape the data into 24-hour sequences for forecasting. We detail below the end-to-end data pipeline – from cleaning the raw CSV data to producing final windowed NumPy (</w:t>
      </w:r>
      <w:r>
        <w:rPr>
          <w:rStyle w:val="VerbatimChar"/>
        </w:rPr>
        <w:t>.npy</w:t>
      </w:r>
      <w:r>
        <w:t>) arrays – using formal academic language and a group perspective.</w:t>
      </w:r>
    </w:p>
    <w:p w14:paraId="33CEFABF" w14:textId="77777777" w:rsidR="007D6721" w:rsidRDefault="00000000">
      <w:pPr>
        <w:pStyle w:val="Heading2"/>
      </w:pPr>
      <w:bookmarkStart w:id="3" w:name="data-overview-and-cleaning"/>
      <w:bookmarkEnd w:id="2"/>
      <w:r>
        <w:t>Data Overview and Cleaning</w:t>
      </w:r>
    </w:p>
    <w:p w14:paraId="267644A2" w14:textId="77777777" w:rsidR="007D6721" w:rsidRDefault="00000000">
      <w:pPr>
        <w:pStyle w:val="FirstParagraph"/>
      </w:pPr>
      <w:r>
        <w:t>Initially, the raw dataset was examined for extraneous columns and formatting issues. An unnecessary index column (</w:t>
      </w:r>
      <w:r>
        <w:rPr>
          <w:rStyle w:val="VerbatimChar"/>
        </w:rPr>
        <w:t>Unnamed: 0</w:t>
      </w:r>
      <w:r>
        <w:t xml:space="preserve">) was present due to previous CSV saves, so the team removed it to avoid confusion. The primary timestamp column </w:t>
      </w:r>
      <w:r>
        <w:rPr>
          <w:rStyle w:val="VerbatimChar"/>
        </w:rPr>
        <w:t>MTime</w:t>
      </w:r>
      <w:r>
        <w:t xml:space="preserve"> (string format </w:t>
      </w:r>
      <w:r>
        <w:rPr>
          <w:rStyle w:val="VerbatimChar"/>
        </w:rPr>
        <w:t>"YYYY-MM-DD hh:mm:ss"</w:t>
      </w:r>
      <w:r>
        <w:t xml:space="preserve">) was then parsed into a proper datetime type. A direct conversion using </w:t>
      </w:r>
      <w:r>
        <w:rPr>
          <w:rStyle w:val="VerbatimChar"/>
        </w:rPr>
        <w:t>astype('datetime64')</w:t>
      </w:r>
      <w:r>
        <w:t xml:space="preserve"> led to parsing issues (misinterpreted day/month in some cases), so we applied </w:t>
      </w:r>
      <w:r>
        <w:rPr>
          <w:rStyle w:val="VerbatimChar"/>
        </w:rPr>
        <w:t>pandas.to_datetime</w:t>
      </w:r>
      <w:r>
        <w:t xml:space="preserve"> with an appropriate format specifier to reliably convert strings to pandas timestamps</w:t>
      </w:r>
      <w:hyperlink r:id="rId5" w:anchor=":~:text=You%20may%20specify%20the%20date,parsing%20the%20column%20as%20date">
        <w:r w:rsidR="007D6721">
          <w:rPr>
            <w:rStyle w:val="Hyperlink"/>
          </w:rPr>
          <w:t>[1]</w:t>
        </w:r>
      </w:hyperlink>
      <w:r>
        <w:t xml:space="preserve">. This ensured that datetime operations (like extracting year or day-of-week) would behave correctly. After verifying the timestamps, we set </w:t>
      </w:r>
      <w:r>
        <w:rPr>
          <w:rStyle w:val="VerbatimChar"/>
        </w:rPr>
        <w:t>MTime</w:t>
      </w:r>
      <w:r>
        <w:t xml:space="preserve"> as the DataFrame index for convenient time-based indexing (and later reset it if needed for exports).</w:t>
      </w:r>
    </w:p>
    <w:p w14:paraId="2233CD20" w14:textId="77777777" w:rsidR="007D6721" w:rsidRDefault="00000000">
      <w:pPr>
        <w:pStyle w:val="BodyText"/>
      </w:pPr>
      <w:r>
        <w:t xml:space="preserve">Next, basic quality checks were performed. We confirmed there were no duplicate timestamps and that any missing weather readings were appropriately flagged. A boolean column </w:t>
      </w:r>
      <w:r>
        <w:rPr>
          <w:rStyle w:val="VerbatimChar"/>
        </w:rPr>
        <w:t>weather_missing</w:t>
      </w:r>
      <w:r>
        <w:t xml:space="preserve"> was present indicating if any weather data was missing for a given hour. We retained this as a feature (0 or 1). Rows with completely null consumption were not observed (the building had continuous consumption data), so no interpolation was required for the target variable. At this stage, our data was clean and ready for feature engineering.</w:t>
      </w:r>
    </w:p>
    <w:p w14:paraId="38510909" w14:textId="77777777" w:rsidR="007D6721" w:rsidRDefault="00000000">
      <w:pPr>
        <w:pStyle w:val="Heading2"/>
      </w:pPr>
      <w:bookmarkStart w:id="4" w:name="feature-engineering-process"/>
      <w:bookmarkEnd w:id="3"/>
      <w:r>
        <w:t>Feature Engineering Process</w:t>
      </w:r>
    </w:p>
    <w:p w14:paraId="17D471E4" w14:textId="77777777" w:rsidR="007D6721" w:rsidRDefault="00000000">
      <w:pPr>
        <w:pStyle w:val="Heading3"/>
      </w:pPr>
      <w:bookmarkStart w:id="5" w:name="temporal-features"/>
      <w:r>
        <w:t>Temporal Features</w:t>
      </w:r>
    </w:p>
    <w:p w14:paraId="4C220694" w14:textId="77777777" w:rsidR="007D6721" w:rsidRDefault="00000000">
      <w:pPr>
        <w:pStyle w:val="FirstParagraph"/>
      </w:pPr>
      <w:r>
        <w:t>To capture periodic effects, we expanded the time component into multiple features. The dataset already contained some temporal indicators (hour of day, day of week, month, etc.), which we updated or verified:</w:t>
      </w:r>
    </w:p>
    <w:p w14:paraId="506331EF" w14:textId="77777777" w:rsidR="007D6721" w:rsidRDefault="00000000">
      <w:pPr>
        <w:numPr>
          <w:ilvl w:val="0"/>
          <w:numId w:val="2"/>
        </w:numPr>
      </w:pPr>
      <w:r>
        <w:rPr>
          <w:b/>
          <w:bCs/>
        </w:rPr>
        <w:lastRenderedPageBreak/>
        <w:t>Hour and Day Parts:</w:t>
      </w:r>
      <w:r>
        <w:t xml:space="preserve"> An integer </w:t>
      </w:r>
      <w:r>
        <w:rPr>
          <w:rStyle w:val="VerbatimChar"/>
        </w:rPr>
        <w:t>hour</w:t>
      </w:r>
      <w:r>
        <w:t xml:space="preserve"> (0–23) and </w:t>
      </w:r>
      <w:r>
        <w:rPr>
          <w:rStyle w:val="VerbatimChar"/>
        </w:rPr>
        <w:t>dow</w:t>
      </w:r>
      <w:r>
        <w:t xml:space="preserve"> (day of week, 0–6) were provided, along with a </w:t>
      </w:r>
      <w:r>
        <w:rPr>
          <w:rStyle w:val="VerbatimChar"/>
        </w:rPr>
        <w:t>month</w:t>
      </w:r>
      <w:r>
        <w:t xml:space="preserve"> column. From these, we constructed binary features like </w:t>
      </w:r>
      <w:r>
        <w:rPr>
          <w:rStyle w:val="VerbatimChar"/>
        </w:rPr>
        <w:t>is_weekend</w:t>
      </w:r>
      <w:r>
        <w:t xml:space="preserve"> (1 for Saturdays/Sundays) and </w:t>
      </w:r>
      <w:r>
        <w:rPr>
          <w:rStyle w:val="VerbatimChar"/>
        </w:rPr>
        <w:t>is_work_hours</w:t>
      </w:r>
      <w:r>
        <w:t xml:space="preserve"> (1 for typical workday hours, e.g., 9–17). Additionally, </w:t>
      </w:r>
      <w:r>
        <w:rPr>
          <w:rStyle w:val="VerbatimChar"/>
        </w:rPr>
        <w:t>is_night</w:t>
      </w:r>
      <w:r>
        <w:t xml:space="preserve"> (1 for late-night hours) and </w:t>
      </w:r>
      <w:r>
        <w:rPr>
          <w:rStyle w:val="VerbatimChar"/>
        </w:rPr>
        <w:t>is_evening</w:t>
      </w:r>
      <w:r>
        <w:t xml:space="preserve"> were defined to distinguish different load patterns during the day. These features help the model account for daily cycles (e.g., lower consumption at night).</w:t>
      </w:r>
    </w:p>
    <w:p w14:paraId="087F7352" w14:textId="77777777" w:rsidR="007D6721" w:rsidRDefault="00000000">
      <w:pPr>
        <w:numPr>
          <w:ilvl w:val="0"/>
          <w:numId w:val="2"/>
        </w:numPr>
      </w:pPr>
      <w:r>
        <w:rPr>
          <w:b/>
          <w:bCs/>
        </w:rPr>
        <w:t>Heating Season:</w:t>
      </w:r>
      <w:r>
        <w:t xml:space="preserve"> A boolean </w:t>
      </w:r>
      <w:r>
        <w:rPr>
          <w:rStyle w:val="VerbatimChar"/>
        </w:rPr>
        <w:t>heating_season</w:t>
      </w:r>
      <w:r>
        <w:t xml:space="preserve"> was included, set to 1 during colder months when heating would be active (in our case, roughly October–April in Finland) and 0 otherwise. This captures seasonality specific to energy usage (heating vs. non-heating season).</w:t>
      </w:r>
    </w:p>
    <w:p w14:paraId="1C77CDEF" w14:textId="77777777" w:rsidR="007D6721" w:rsidRDefault="00000000">
      <w:pPr>
        <w:numPr>
          <w:ilvl w:val="0"/>
          <w:numId w:val="2"/>
        </w:numPr>
      </w:pPr>
      <w:r>
        <w:rPr>
          <w:b/>
          <w:bCs/>
        </w:rPr>
        <w:t>Season Category:</w:t>
      </w:r>
      <w:r>
        <w:t xml:space="preserve"> We introduced a categorical </w:t>
      </w:r>
      <w:r>
        <w:rPr>
          <w:b/>
          <w:bCs/>
        </w:rPr>
        <w:t>season</w:t>
      </w:r>
      <w:r>
        <w:t xml:space="preserve"> feature to represent the four seasons. Based on the month, each timestamp was labeled as winter, spring, summer, or fall (encoded as 0–3). For example, December–February were winter (0), March–May spring (1), and so on. This coarse feature complements </w:t>
      </w:r>
      <w:r>
        <w:rPr>
          <w:rStyle w:val="VerbatimChar"/>
        </w:rPr>
        <w:t>heating_season</w:t>
      </w:r>
      <w:r>
        <w:t xml:space="preserve"> by allowing the model to learn other seasonal behaviors (like increased summer electricity for cooling if applicable).</w:t>
      </w:r>
    </w:p>
    <w:p w14:paraId="3B2405B1" w14:textId="77777777" w:rsidR="007D6721" w:rsidRDefault="00000000">
      <w:pPr>
        <w:numPr>
          <w:ilvl w:val="0"/>
          <w:numId w:val="2"/>
        </w:numPr>
      </w:pPr>
      <w:r>
        <w:rPr>
          <w:b/>
          <w:bCs/>
        </w:rPr>
        <w:t>Annual Cycle (Fourier Encoding):</w:t>
      </w:r>
      <w:r>
        <w:t xml:space="preserve"> To capture cyclical annual trends without discontinuity between December and January, we added sinusoidal features for day-of-year: </w:t>
      </w:r>
      <w:r>
        <w:rPr>
          <w:rStyle w:val="VerbatimChar"/>
        </w:rPr>
        <w:t>doy_sin</w:t>
      </w:r>
      <w:r>
        <w:t xml:space="preserve"> and </w:t>
      </w:r>
      <w:r>
        <w:rPr>
          <w:rStyle w:val="VerbatimChar"/>
        </w:rPr>
        <w:t>doy_cos</w:t>
      </w:r>
      <w:r>
        <w:t xml:space="preserve">. These were computed as $\sin(2\pi \text{day}/365)$ and $\cos(2\pi \text{day}/365)$, respectively. Similarly, hour-of-day was encoded as </w:t>
      </w:r>
      <w:r>
        <w:rPr>
          <w:rStyle w:val="VerbatimChar"/>
        </w:rPr>
        <w:t>hour_sin</w:t>
      </w:r>
      <w:r>
        <w:t xml:space="preserve"> and </w:t>
      </w:r>
      <w:r>
        <w:rPr>
          <w:rStyle w:val="VerbatimChar"/>
        </w:rPr>
        <w:t>hour_cos</w:t>
      </w:r>
      <w:r>
        <w:t xml:space="preserve"> using $24$ hours as the period. These continuous features allow a learning algorithm to model seasonal and daily periodicity smoothly.</w:t>
      </w:r>
    </w:p>
    <w:p w14:paraId="6FFB3628" w14:textId="77777777" w:rsidR="007D6721" w:rsidRDefault="00000000">
      <w:pPr>
        <w:numPr>
          <w:ilvl w:val="0"/>
          <w:numId w:val="2"/>
        </w:numPr>
      </w:pPr>
      <w:r>
        <w:rPr>
          <w:b/>
          <w:bCs/>
        </w:rPr>
        <w:t>Holidays:</w:t>
      </w:r>
      <w:r>
        <w:t xml:space="preserve"> Recognizing that public holidays can drastically affect building usage, the team created an </w:t>
      </w:r>
      <w:r>
        <w:rPr>
          <w:rStyle w:val="VerbatimChar"/>
        </w:rPr>
        <w:t>is_holiday</w:t>
      </w:r>
      <w:r>
        <w:t xml:space="preserve"> feature. Using the Python </w:t>
      </w:r>
      <w:r>
        <w:rPr>
          <w:b/>
          <w:bCs/>
        </w:rPr>
        <w:t>holidays</w:t>
      </w:r>
      <w:r>
        <w:t xml:space="preserve"> library, we generated a list of official holidays in Finland for the years in our dataset and marked each timestamp accordingly (1 if the date is a holiday, else 0). This was done by cross-referencing </w:t>
      </w:r>
      <w:r>
        <w:rPr>
          <w:rStyle w:val="VerbatimChar"/>
        </w:rPr>
        <w:t>MTime</w:t>
      </w:r>
      <w:r>
        <w:t xml:space="preserve"> (date part) against the Finnish holiday calendar</w:t>
      </w:r>
      <w:hyperlink r:id="rId6" w:anchor=":~:text=The%20Python%20Holidays%20library%20helps,With%20this%20library%2C%20you%20can">
        <w:r w:rsidR="007D6721">
          <w:rPr>
            <w:rStyle w:val="Hyperlink"/>
          </w:rPr>
          <w:t>[2]</w:t>
        </w:r>
      </w:hyperlink>
      <w:r>
        <w:t>. The rationale is that occupancy and energy use in the building drop during holidays (e.g., Christmas Day, New Year’s Day), so this binary feature provides a clear signal for those anomalous days.</w:t>
      </w:r>
    </w:p>
    <w:p w14:paraId="13599B17" w14:textId="77777777" w:rsidR="007D6721" w:rsidRDefault="00000000">
      <w:pPr>
        <w:pStyle w:val="Heading3"/>
      </w:pPr>
      <w:bookmarkStart w:id="6" w:name="weather-derived-features"/>
      <w:bookmarkEnd w:id="5"/>
      <w:r>
        <w:t>Weather-Derived Features</w:t>
      </w:r>
    </w:p>
    <w:p w14:paraId="6F9F6CE3" w14:textId="77777777" w:rsidR="007D6721" w:rsidRDefault="00000000">
      <w:pPr>
        <w:pStyle w:val="FirstParagraph"/>
      </w:pPr>
      <w:r>
        <w:t>A number of engineered features combined or transformed the raw weather variables to better capture their effects on consumption:</w:t>
      </w:r>
    </w:p>
    <w:p w14:paraId="52212EC2" w14:textId="77777777" w:rsidR="007D6721" w:rsidRDefault="00000000">
      <w:pPr>
        <w:numPr>
          <w:ilvl w:val="0"/>
          <w:numId w:val="3"/>
        </w:numPr>
      </w:pPr>
      <w:r>
        <w:rPr>
          <w:b/>
          <w:bCs/>
        </w:rPr>
        <w:t>Very Cold Indicator:</w:t>
      </w:r>
      <w:r>
        <w:t xml:space="preserve"> We created </w:t>
      </w:r>
      <w:r>
        <w:rPr>
          <w:rStyle w:val="VerbatimChar"/>
        </w:rPr>
        <w:t>very_cold</w:t>
      </w:r>
      <w:r>
        <w:t xml:space="preserve"> as a binary flag indicating extremely low outdoor temperatures. Specifically, </w:t>
      </w:r>
      <w:r>
        <w:rPr>
          <w:rStyle w:val="VerbatimChar"/>
        </w:rPr>
        <w:t>very_cold = 1</w:t>
      </w:r>
      <w:r>
        <w:t xml:space="preserve"> if the outside air temperature was below $-5°C$ (and 0 otherwise). The threshold was chosen based on domain knowledge – when temperatures drop below roughly -5, the heating system likely works much harder, potentially causing nonlinear increases in energy </w:t>
      </w:r>
      <w:r>
        <w:lastRenderedPageBreak/>
        <w:t>consumption. This feature proved useful in highlighting those periods (particularly deep winter nights) where consumption spikes due to frigid conditions.</w:t>
      </w:r>
    </w:p>
    <w:p w14:paraId="5E0BB0B3" w14:textId="77777777" w:rsidR="007D6721" w:rsidRDefault="00000000">
      <w:pPr>
        <w:numPr>
          <w:ilvl w:val="0"/>
          <w:numId w:val="3"/>
        </w:numPr>
      </w:pPr>
      <w:r>
        <w:rPr>
          <w:b/>
          <w:bCs/>
        </w:rPr>
        <w:t>Wind Chill Estimate:</w:t>
      </w:r>
      <w:r>
        <w:t xml:space="preserve"> Using the temperature and wind speed, the team computed a rudimentary </w:t>
      </w:r>
      <w:r>
        <w:rPr>
          <w:b/>
          <w:bCs/>
        </w:rPr>
        <w:t>wind chill</w:t>
      </w:r>
      <w:r>
        <w:t xml:space="preserve"> factor to estimate the “feels like” temperature. This was done via the standard wind chill formula incorporating air temperature and wind speed. The resulting </w:t>
      </w:r>
      <w:r>
        <w:rPr>
          <w:rStyle w:val="VerbatimChar"/>
        </w:rPr>
        <w:t>wind_chill</w:t>
      </w:r>
      <w:r>
        <w:t xml:space="preserve"> value (in °C) tends to be lower than the actual temperature when windy, indicating the increased heating demand due to wind. For moderate conditions, wind_chill equals the air temperature (no effect). This continuous feature helps account for cases where high winds make cold air more impactful on the building’s heat loss.</w:t>
      </w:r>
    </w:p>
    <w:p w14:paraId="0186B645" w14:textId="77777777" w:rsidR="007D6721" w:rsidRDefault="00000000">
      <w:pPr>
        <w:numPr>
          <w:ilvl w:val="0"/>
          <w:numId w:val="3"/>
        </w:numPr>
      </w:pPr>
      <w:r>
        <w:rPr>
          <w:b/>
          <w:bCs/>
        </w:rPr>
        <w:t>Humidity–Temperature Interaction:</w:t>
      </w:r>
      <w:r>
        <w:t xml:space="preserve"> To capture the joint effect of humidity and temperature, we added a feature </w:t>
      </w:r>
      <w:r>
        <w:rPr>
          <w:rStyle w:val="VerbatimChar"/>
        </w:rPr>
        <w:t>humidity_temp_interaction</w:t>
      </w:r>
      <w:r>
        <w:t xml:space="preserve"> defined as the product of relative humidity and air temperature (i.e., </w:t>
      </w:r>
      <w:r>
        <w:rPr>
          <w:rStyle w:val="VerbatimChar"/>
        </w:rPr>
        <w:t>%RH * degC</w:t>
      </w:r>
      <w:r>
        <w:t>). This interaction term is motivated by how humid cold air can feel more penetrating, or how humid hot days feel warmer. In our data, this feature takes on large negative values on cold, humid days (e.g., 90% humidity at -10°C gives -900) and positive values on warm, humid days. The model can use this to adjust consumption predictions (for example, very cold &amp; humid weather might slightly increase heating demand due to moisture). This engineered feature is a simple way to allow nonlinear cross-effect of humidity and temperature in the model</w:t>
      </w:r>
      <w:hyperlink r:id="rId7" w:anchor=":~:text=ns_roll_mean_168%2Ccons_roll_std_168%2Ctemp_lag_1%2Ctemp_lag_3%2Cy_next_1h%2Cyear%2Cseason%2Cv%20ery_cold%2Chumidity_temp_interaction%2Chas_heat_pump%2Ccons_lag_48%2Ccons_lag_72%2Ccons_ro%20ll_mean_48%2Ccons_roll_std_48%2Ccons_roll_mean_72%2Ccons_roll_std_72%2Cis_holiday%202016,1987.2%2C0%2C2.0%2C2.0%2C2.0%2C0.0%2C2.0%2C0.0%2C0">
        <w:r w:rsidR="007D6721">
          <w:rPr>
            <w:rStyle w:val="Hyperlink"/>
          </w:rPr>
          <w:t>[3]</w:t>
        </w:r>
      </w:hyperlink>
      <w:r>
        <w:t>.</w:t>
      </w:r>
    </w:p>
    <w:p w14:paraId="280B367B" w14:textId="77777777" w:rsidR="007D6721" w:rsidRDefault="00000000">
      <w:pPr>
        <w:numPr>
          <w:ilvl w:val="0"/>
          <w:numId w:val="3"/>
        </w:numPr>
      </w:pPr>
      <w:r>
        <w:rPr>
          <w:b/>
          <w:bCs/>
        </w:rPr>
        <w:t>Has Heat Pump:</w:t>
      </w:r>
      <w:r>
        <w:t xml:space="preserve"> The dataset included a column </w:t>
      </w:r>
      <w:r>
        <w:rPr>
          <w:rStyle w:val="VerbatimChar"/>
        </w:rPr>
        <w:t>has_heat_pump</w:t>
      </w:r>
      <w:r>
        <w:t xml:space="preserve"> that was set to 0 for all entries (the building did not have a heat pump installed during the data period). We kept this column for completeness, anticipating that in a broader study across buildings it would indicate which buildings have heat pumps (since that alters consumption patterns significantly). In our single-building context it is a constant zero, so it does not affect the model; however, we retained it to maintain schema consistency with other datasets and future use.</w:t>
      </w:r>
    </w:p>
    <w:p w14:paraId="5135D61D" w14:textId="77777777" w:rsidR="007D6721" w:rsidRDefault="00000000">
      <w:pPr>
        <w:pStyle w:val="Heading3"/>
      </w:pPr>
      <w:bookmarkStart w:id="7" w:name="lag-features-short-term-history"/>
      <w:bookmarkEnd w:id="6"/>
      <w:r>
        <w:t>Lag Features (Short-term History)</w:t>
      </w:r>
    </w:p>
    <w:p w14:paraId="1963FC2E" w14:textId="77777777" w:rsidR="007D6721" w:rsidRDefault="00000000">
      <w:pPr>
        <w:pStyle w:val="FirstParagraph"/>
      </w:pPr>
      <w:r>
        <w:t xml:space="preserve">Because recent consumption is highly predictive of near-future consumption in time series, we expanded the dataset with several </w:t>
      </w:r>
      <w:r>
        <w:rPr>
          <w:b/>
          <w:bCs/>
        </w:rPr>
        <w:t>lagged features</w:t>
      </w:r>
      <w:r>
        <w:t>. These are essentially shifting the consumption time series and weather time series by certain amounts:</w:t>
      </w:r>
    </w:p>
    <w:p w14:paraId="2BCE2038" w14:textId="77777777" w:rsidR="007D6721" w:rsidRDefault="00000000">
      <w:pPr>
        <w:numPr>
          <w:ilvl w:val="0"/>
          <w:numId w:val="4"/>
        </w:numPr>
      </w:pPr>
      <w:r>
        <w:rPr>
          <w:b/>
          <w:bCs/>
        </w:rPr>
        <w:t>Hourly Consumption Lags:</w:t>
      </w:r>
      <w:r>
        <w:t xml:space="preserve"> In addition to existing </w:t>
      </w:r>
      <w:r>
        <w:rPr>
          <w:rStyle w:val="VerbatimChar"/>
        </w:rPr>
        <w:t>cons_lag_1</w:t>
      </w:r>
      <w:r>
        <w:t xml:space="preserve">, </w:t>
      </w:r>
      <w:r>
        <w:rPr>
          <w:rStyle w:val="VerbatimChar"/>
        </w:rPr>
        <w:t>cons_lag_2</w:t>
      </w:r>
      <w:r>
        <w:t xml:space="preserve">, </w:t>
      </w:r>
      <w:r>
        <w:rPr>
          <w:rStyle w:val="VerbatimChar"/>
        </w:rPr>
        <w:t>cons_lag_3</w:t>
      </w:r>
      <w:r>
        <w:t xml:space="preserve"> (1–3 hours prior) and </w:t>
      </w:r>
      <w:r>
        <w:rPr>
          <w:rStyle w:val="VerbatimChar"/>
        </w:rPr>
        <w:t>cons_lag_24</w:t>
      </w:r>
      <w:r>
        <w:t xml:space="preserve"> (same hour previous day) already present, we added </w:t>
      </w:r>
      <w:r>
        <w:rPr>
          <w:rStyle w:val="VerbatimChar"/>
        </w:rPr>
        <w:t>cons_lag_48</w:t>
      </w:r>
      <w:r>
        <w:t xml:space="preserve"> and </w:t>
      </w:r>
      <w:r>
        <w:rPr>
          <w:rStyle w:val="VerbatimChar"/>
        </w:rPr>
        <w:t>cons_lag_72</w:t>
      </w:r>
      <w:r>
        <w:t xml:space="preserve">. These represent the consumption 2 days prior and 3 days prior (at the same hour), respectively. Our intuition was that in a building, patterns might repeat every 24 hours (daily routine) and also show weekly patterns – adding 48h and 72h lags starts to capture the multi-day cycle (e.g., a Monday 9AM might look more like last Monday than </w:t>
      </w:r>
      <w:r>
        <w:lastRenderedPageBreak/>
        <w:t xml:space="preserve">yesterday Sunday). We also had a </w:t>
      </w:r>
      <w:r>
        <w:rPr>
          <w:rStyle w:val="VerbatimChar"/>
        </w:rPr>
        <w:t>cons_lag_168</w:t>
      </w:r>
      <w:r>
        <w:t xml:space="preserve"> (7 days prior) in the dataset, which directly targets the weekly periodicity.</w:t>
      </w:r>
    </w:p>
    <w:p w14:paraId="1DB6BDF7" w14:textId="77777777" w:rsidR="007D6721" w:rsidRDefault="00000000">
      <w:pPr>
        <w:numPr>
          <w:ilvl w:val="0"/>
          <w:numId w:val="4"/>
        </w:numPr>
      </w:pPr>
      <w:r>
        <w:rPr>
          <w:b/>
          <w:bCs/>
        </w:rPr>
        <w:t>Rolling Consumption Statistics:</w:t>
      </w:r>
      <w:r>
        <w:t xml:space="preserve"> We computed rolling window features to summarize recent consumption trends:</w:t>
      </w:r>
    </w:p>
    <w:p w14:paraId="06A27A5C" w14:textId="77777777" w:rsidR="007D6721" w:rsidRDefault="00000000">
      <w:pPr>
        <w:pStyle w:val="Compact"/>
        <w:numPr>
          <w:ilvl w:val="0"/>
          <w:numId w:val="4"/>
        </w:numPr>
      </w:pPr>
      <w:r>
        <w:rPr>
          <w:rStyle w:val="VerbatimChar"/>
        </w:rPr>
        <w:t>cons_roll_mean_48</w:t>
      </w:r>
      <w:r>
        <w:t xml:space="preserve"> and </w:t>
      </w:r>
      <w:r>
        <w:rPr>
          <w:rStyle w:val="VerbatimChar"/>
        </w:rPr>
        <w:t>cons_roll_std_48</w:t>
      </w:r>
      <w:r>
        <w:t>: the mean and standard deviation of consumption over the past 48 hours.</w:t>
      </w:r>
    </w:p>
    <w:p w14:paraId="223CD5CB" w14:textId="77777777" w:rsidR="007D6721" w:rsidRDefault="00000000">
      <w:pPr>
        <w:pStyle w:val="Compact"/>
        <w:numPr>
          <w:ilvl w:val="0"/>
          <w:numId w:val="4"/>
        </w:numPr>
      </w:pPr>
      <w:r>
        <w:rPr>
          <w:rStyle w:val="VerbatimChar"/>
        </w:rPr>
        <w:t>cons_roll_mean_72</w:t>
      </w:r>
      <w:r>
        <w:t xml:space="preserve"> and </w:t>
      </w:r>
      <w:r>
        <w:rPr>
          <w:rStyle w:val="VerbatimChar"/>
        </w:rPr>
        <w:t>cons_roll_std_72</w:t>
      </w:r>
      <w:r>
        <w:t>: the mean and std over the past 72 hours.</w:t>
      </w:r>
    </w:p>
    <w:p w14:paraId="12E29355" w14:textId="77777777" w:rsidR="007D6721" w:rsidRDefault="00000000">
      <w:pPr>
        <w:pStyle w:val="FirstParagraph"/>
      </w:pPr>
      <w:r>
        <w:t xml:space="preserve">These complement the shorter-window statistics already present (such as 3-hour, 6-hour, 24-hour rolling averages). For instance, </w:t>
      </w:r>
      <w:r>
        <w:rPr>
          <w:rStyle w:val="VerbatimChar"/>
        </w:rPr>
        <w:t>cons_roll_mean_48</w:t>
      </w:r>
      <w:r>
        <w:t xml:space="preserve"> smooths out two days of usage and can indicate baseline demand level ignoring daily fluctuations. The rolling standard deviation features (e.g., </w:t>
      </w:r>
      <w:r>
        <w:rPr>
          <w:rStyle w:val="VerbatimChar"/>
        </w:rPr>
        <w:t>cons_roll_std_72</w:t>
      </w:r>
      <w:r>
        <w:t xml:space="preserve">) measure volatility in usage – high std might indicate irregular usage patterns (perhaps alternating on/off of equipment). Including these statistical features helps the model identify if the current hour is part of a steady trend or a spike compared to recent history. We used pandas’ rolling function to calculate these (with appropriate </w:t>
      </w:r>
      <w:r>
        <w:rPr>
          <w:rStyle w:val="VerbatimChar"/>
        </w:rPr>
        <w:t>min_periods</w:t>
      </w:r>
      <w:r>
        <w:t xml:space="preserve"> to handle startup)</w:t>
      </w:r>
      <w:hyperlink r:id="rId8" w:anchor=":~:text=Overflow%20stackoverflow,column%27%5D.rolling%285%29.mean">
        <w:r w:rsidR="007D6721">
          <w:rPr>
            <w:rStyle w:val="Hyperlink"/>
          </w:rPr>
          <w:t>[4]</w:t>
        </w:r>
      </w:hyperlink>
      <w:r>
        <w:t>.</w:t>
      </w:r>
    </w:p>
    <w:p w14:paraId="193ADB67" w14:textId="77777777" w:rsidR="007D6721" w:rsidRDefault="00000000">
      <w:pPr>
        <w:pStyle w:val="Compact"/>
        <w:numPr>
          <w:ilvl w:val="0"/>
          <w:numId w:val="5"/>
        </w:numPr>
      </w:pPr>
      <w:r>
        <w:rPr>
          <w:b/>
          <w:bCs/>
        </w:rPr>
        <w:t>Temperature Lags:</w:t>
      </w:r>
      <w:r>
        <w:t xml:space="preserve"> We also included weather lags like </w:t>
      </w:r>
      <w:r>
        <w:rPr>
          <w:rStyle w:val="VerbatimChar"/>
        </w:rPr>
        <w:t>temp_lag_1</w:t>
      </w:r>
      <w:r>
        <w:t xml:space="preserve"> and </w:t>
      </w:r>
      <w:r>
        <w:rPr>
          <w:rStyle w:val="VerbatimChar"/>
        </w:rPr>
        <w:t>temp_lag_3</w:t>
      </w:r>
      <w:r>
        <w:t xml:space="preserve"> (outdoor temperature 1 hour and 3 hours ago). This was in case the building’s response to temperature is not instantaneous – for example, if a cold front passes, heating consumption might ramp up with a slight delay. Having the recent past temperatures can improve prediction of current heating needs.</w:t>
      </w:r>
    </w:p>
    <w:p w14:paraId="01FFC8C0" w14:textId="77777777" w:rsidR="007D6721" w:rsidRDefault="00000000">
      <w:pPr>
        <w:pStyle w:val="FirstParagraph"/>
      </w:pPr>
      <w:r>
        <w:t xml:space="preserve">After adding all lagged features, the initial rows at the top of the dataset had </w:t>
      </w:r>
      <w:r>
        <w:rPr>
          <w:rStyle w:val="VerbatimChar"/>
        </w:rPr>
        <w:t>NaN</w:t>
      </w:r>
      <w:r>
        <w:t xml:space="preserve"> values for these new columns (since, for example, the first hour has no “one hour ago” data, etc.). Specifically, the longest lag we used was 168 hours (one week), so the first 168 rows became partially NaN. We dropped these initial rows from the dataset to ensure no missing values remain. Similarly, any rows where a 72-hour rolling statistic couldn’t be computed (the very first few days) were dropped. This removed the first week of 2016 (which had been mostly a warm-up period in data collection) from our training set. The final engineered dataset (</w:t>
      </w:r>
      <w:r>
        <w:rPr>
          <w:rStyle w:val="VerbatimChar"/>
        </w:rPr>
        <w:t>dataset_mansion_features_FINAL.csv</w:t>
      </w:r>
      <w:r>
        <w:t>) begins on 2016-01-07 after these drops.</w:t>
      </w:r>
    </w:p>
    <w:p w14:paraId="4CC5286B" w14:textId="77777777" w:rsidR="007D6721" w:rsidRDefault="00000000">
      <w:pPr>
        <w:pStyle w:val="Heading3"/>
      </w:pPr>
      <w:bookmarkStart w:id="8" w:name="final-dataset-and-export"/>
      <w:bookmarkEnd w:id="7"/>
      <w:r>
        <w:t>Final Dataset and Export</w:t>
      </w:r>
    </w:p>
    <w:p w14:paraId="42AC7354" w14:textId="77777777" w:rsidR="007D6721" w:rsidRDefault="00000000">
      <w:pPr>
        <w:pStyle w:val="FirstParagraph"/>
      </w:pPr>
      <w:r>
        <w:t xml:space="preserve">At this point, our feature-enhanced DataFrame had dozens of columns encompassing time, weather, and historical consumption signals. The last step of feature engineering was to ensure consistency and prepare for modeling: - We verified column name consistency (all lowercase with underscores, units or descriptions in parentheses where appropriate) to avoid any mismatches during modeling code. - The target variable for forecasting was defined as </w:t>
      </w:r>
      <w:r>
        <w:rPr>
          <w:rStyle w:val="VerbatimChar"/>
        </w:rPr>
        <w:t>y_next_1h</w:t>
      </w:r>
      <w:r>
        <w:t xml:space="preserve">, which we had pre-computed as the next hour’s consumption. This means each row’s </w:t>
      </w:r>
      <w:r>
        <w:rPr>
          <w:rStyle w:val="VerbatimChar"/>
        </w:rPr>
        <w:t>y_next_1h</w:t>
      </w:r>
      <w:r>
        <w:t xml:space="preserve"> is the ground truth consumption for the following timestamp. (Alternatively, one could use the </w:t>
      </w:r>
      <w:r>
        <w:rPr>
          <w:rStyle w:val="VerbatimChar"/>
        </w:rPr>
        <w:t>Consumption</w:t>
      </w:r>
      <w:r>
        <w:t xml:space="preserve"> column shifted </w:t>
      </w:r>
      <w:r>
        <w:rPr>
          <w:i/>
          <w:iCs/>
        </w:rPr>
        <w:t>back</w:t>
      </w:r>
      <w:r>
        <w:t xml:space="preserve"> by 1 as the label, but </w:t>
      </w:r>
      <w:r>
        <w:lastRenderedPageBreak/>
        <w:t xml:space="preserve">having it explicitly was convenient.) - After confirming there were no remaining null values, we exported the cleaned and enriched dataset to </w:t>
      </w:r>
      <w:r>
        <w:rPr>
          <w:rStyle w:val="VerbatimChar"/>
          <w:b/>
          <w:bCs/>
        </w:rPr>
        <w:t>dataset_mansion_features_FINAL.csv</w:t>
      </w:r>
      <w:r>
        <w:t>. This CSV contains all the new features and would serve as the input to the windowing preprocessing.</w:t>
      </w:r>
    </w:p>
    <w:p w14:paraId="6CD141EB" w14:textId="77777777" w:rsidR="007D6721" w:rsidRDefault="00000000">
      <w:pPr>
        <w:pStyle w:val="BodyText"/>
      </w:pPr>
      <w:r>
        <w:rPr>
          <w:i/>
          <w:iCs/>
        </w:rPr>
        <w:t xml:space="preserve">(At this stage, the dataset had the following columns: Date/Time index, consumption, ~15 weather features, ~10 time features, ~2 interaction features, ~10 lag features, and the </w:t>
      </w:r>
      <w:r>
        <w:rPr>
          <w:rStyle w:val="VerbatimChar"/>
          <w:i/>
          <w:iCs/>
        </w:rPr>
        <w:t>y_next_1h</w:t>
      </w:r>
      <w:r>
        <w:rPr>
          <w:i/>
          <w:iCs/>
        </w:rPr>
        <w:t xml:space="preserve"> label. The shape was reduced by 168 rows due to lagging.)</w:t>
      </w:r>
    </w:p>
    <w:p w14:paraId="32DABD7F" w14:textId="77777777" w:rsidR="007D6721" w:rsidRDefault="00000000">
      <w:pPr>
        <w:pStyle w:val="Heading2"/>
      </w:pPr>
      <w:bookmarkStart w:id="9" w:name="technical-challenges-and-solutions"/>
      <w:bookmarkEnd w:id="4"/>
      <w:bookmarkEnd w:id="8"/>
      <w:r>
        <w:t>Technical Challenges and Solutions</w:t>
      </w:r>
    </w:p>
    <w:p w14:paraId="0CA484FC" w14:textId="77777777" w:rsidR="007D6721" w:rsidRDefault="00000000">
      <w:pPr>
        <w:pStyle w:val="FirstParagraph"/>
      </w:pPr>
      <w:r>
        <w:t>During the above process, the team encountered several technical hurdles:</w:t>
      </w:r>
    </w:p>
    <w:p w14:paraId="1E8E74D7" w14:textId="77777777" w:rsidR="007D6721" w:rsidRDefault="00000000">
      <w:pPr>
        <w:numPr>
          <w:ilvl w:val="0"/>
          <w:numId w:val="6"/>
        </w:numPr>
      </w:pPr>
      <w:r>
        <w:rPr>
          <w:b/>
          <w:bCs/>
        </w:rPr>
        <w:t>Datetime Parsing Error:</w:t>
      </w:r>
      <w:r>
        <w:t xml:space="preserve"> Our first attempt at converting the timestamp strings to pandas datetime used </w:t>
      </w:r>
      <w:r>
        <w:rPr>
          <w:rStyle w:val="VerbatimChar"/>
        </w:rPr>
        <w:t>df['MTime'].astype('datetime64')</w:t>
      </w:r>
      <w:r>
        <w:t xml:space="preserve">. This resulted in an error and, in some cases, incorrect parsing (as noted, some dates were misinterpreted by numpy’s parser). To resolve this, we utilized </w:t>
      </w:r>
      <w:r>
        <w:rPr>
          <w:rStyle w:val="VerbatimChar"/>
        </w:rPr>
        <w:t>pd.to_datetime</w:t>
      </w:r>
      <w:r>
        <w:t xml:space="preserve"> with an explicit format (</w:t>
      </w:r>
      <w:r>
        <w:rPr>
          <w:rStyle w:val="VerbatimChar"/>
        </w:rPr>
        <w:t>format="%Y-%m-%d %H:%M:%S"</w:t>
      </w:r>
      <w:r>
        <w:t xml:space="preserve">) and </w:t>
      </w:r>
      <w:r>
        <w:rPr>
          <w:rStyle w:val="VerbatimChar"/>
        </w:rPr>
        <w:t>errors='raise'</w:t>
      </w:r>
      <w:r>
        <w:t xml:space="preserve"> to catch any bad values</w:t>
      </w:r>
      <w:hyperlink r:id="rId9" w:anchor=":~:text=You%20may%20specify%20the%20date,parsing%20the%20column%20as%20date">
        <w:r w:rsidR="007D6721">
          <w:rPr>
            <w:rStyle w:val="Hyperlink"/>
          </w:rPr>
          <w:t>[1]</w:t>
        </w:r>
      </w:hyperlink>
      <w:r>
        <w:t>. This approach correctly handled all timestamps. The lesson learned was that Pandas’ robust parser or specifying the exact format is preferable to the generic numpy dtype cast when dealing with date strings.</w:t>
      </w:r>
    </w:p>
    <w:p w14:paraId="5A2525E9" w14:textId="77777777" w:rsidR="007D6721" w:rsidRDefault="00000000">
      <w:pPr>
        <w:numPr>
          <w:ilvl w:val="0"/>
          <w:numId w:val="6"/>
        </w:numPr>
      </w:pPr>
      <w:r>
        <w:rPr>
          <w:b/>
          <w:bCs/>
        </w:rPr>
        <w:t>File Path Issues:</w:t>
      </w:r>
      <w:r>
        <w:t xml:space="preserve"> When reading and writing files, we initially used hard-coded absolute paths (from a local environment) which led to </w:t>
      </w:r>
      <w:r>
        <w:rPr>
          <w:rStyle w:val="VerbatimChar"/>
        </w:rPr>
        <w:t>FileNotFoundError</w:t>
      </w:r>
      <w:r>
        <w:t xml:space="preserve"> when running in a different environment. For example, the code attempted </w:t>
      </w:r>
      <w:r>
        <w:rPr>
          <w:rStyle w:val="VerbatimChar"/>
        </w:rPr>
        <w:t>pd.read_csv("/home/user/project/dataset_mansion.csv")</w:t>
      </w:r>
      <w:r>
        <w:t xml:space="preserve"> which failed on another system. The team fixed this by using relative paths and ensuring the working directory was set appropriately. We also added checks to confirm the file’s existence before reading, which made the process more portable. In our collaborative setting (Jupyter/Colab and local machines), adopting relative paths (or using environment variables for paths) resolved these errors.</w:t>
      </w:r>
    </w:p>
    <w:p w14:paraId="5E2C3243" w14:textId="77777777" w:rsidR="007D6721" w:rsidRDefault="00000000">
      <w:pPr>
        <w:numPr>
          <w:ilvl w:val="0"/>
          <w:numId w:val="6"/>
        </w:numPr>
      </w:pPr>
      <w:r>
        <w:rPr>
          <w:b/>
          <w:bCs/>
        </w:rPr>
        <w:t>Column Mismatch &amp; Consistency:</w:t>
      </w:r>
      <w:r>
        <w:t xml:space="preserve"> After multiple transformations, we found a few column naming inconsistencies. For instance, an earlier intermediate CSV had </w:t>
      </w:r>
      <w:r>
        <w:rPr>
          <w:rStyle w:val="VerbatimChar"/>
        </w:rPr>
        <w:t>AirTemperature</w:t>
      </w:r>
      <w:r>
        <w:t xml:space="preserve"> while a later stage had </w:t>
      </w:r>
      <w:r>
        <w:rPr>
          <w:rStyle w:val="VerbatimChar"/>
        </w:rPr>
        <w:t>AirTemperature(degC)</w:t>
      </w:r>
      <w:r>
        <w:t xml:space="preserve">. We standardized on the latter format (with units) to be clear. We also dropped the redundant </w:t>
      </w:r>
      <w:r>
        <w:rPr>
          <w:rStyle w:val="VerbatimChar"/>
        </w:rPr>
        <w:t>weather_rank_missing</w:t>
      </w:r>
      <w:r>
        <w:t xml:space="preserve"> because a similar indicator was captured in </w:t>
      </w:r>
      <w:r>
        <w:rPr>
          <w:rStyle w:val="VerbatimChar"/>
        </w:rPr>
        <w:t>weather_missing</w:t>
      </w:r>
      <w:r>
        <w:t xml:space="preserve"> (to avoid highly correlated duplicates). Another mismatch was that the initial dataset and the final dataset had different ordering of columns. While order doesn’t affect modeling, we sorted the columns logically (grouping related features) for easier verification and future reference. All these adjustments were minor but important for a clean, reproducible pipeline.</w:t>
      </w:r>
    </w:p>
    <w:p w14:paraId="60910D47" w14:textId="77777777" w:rsidR="007D6721" w:rsidRDefault="00000000">
      <w:pPr>
        <w:numPr>
          <w:ilvl w:val="0"/>
          <w:numId w:val="6"/>
        </w:numPr>
      </w:pPr>
      <w:r>
        <w:rPr>
          <w:b/>
          <w:bCs/>
        </w:rPr>
        <w:t>Lag Feature Alignment:</w:t>
      </w:r>
      <w:r>
        <w:t xml:space="preserve"> We had to be careful to align the lagged features correctly with the target. We double-checked that </w:t>
      </w:r>
      <w:r>
        <w:rPr>
          <w:rStyle w:val="VerbatimChar"/>
        </w:rPr>
        <w:t>y_next_1h</w:t>
      </w:r>
      <w:r>
        <w:t xml:space="preserve"> indeed corresponded to the next hour’s consumption and that, for example, </w:t>
      </w:r>
      <w:r>
        <w:rPr>
          <w:rStyle w:val="VerbatimChar"/>
        </w:rPr>
        <w:t>cons_lag_24</w:t>
      </w:r>
      <w:r>
        <w:t xml:space="preserve"> for a given row </w:t>
      </w:r>
      <w:r>
        <w:lastRenderedPageBreak/>
        <w:t>matched the consumption exactly 24 rows above. Off-by-one errors are easy to introduce in shifting operations. We wrote unit tests on a small sample (by manually computing a few lag values) to ensure correctness. This gave confidence that the model would not be accidentally “peeking” at the future or using misaligned data.</w:t>
      </w:r>
    </w:p>
    <w:p w14:paraId="37B74DEF" w14:textId="77777777" w:rsidR="007D6721" w:rsidRDefault="00000000">
      <w:pPr>
        <w:pStyle w:val="FirstParagraph"/>
      </w:pPr>
      <w:r>
        <w:t>By addressing these issues, the team improved the robustness of the preprocessing code. The use of clear format specifications, dynamic paths, and thorough verification contributed to a smooth feature engineering phase.</w:t>
      </w:r>
    </w:p>
    <w:p w14:paraId="0E35AE4E" w14:textId="77777777" w:rsidR="007D6721" w:rsidRDefault="00000000">
      <w:pPr>
        <w:pStyle w:val="Heading2"/>
      </w:pPr>
      <w:bookmarkStart w:id="10" w:name="Xb514f3e1466384391e58dd5768f860d3856fa38"/>
      <w:bookmarkEnd w:id="9"/>
      <w:r>
        <w:t>Sliding Window Preprocessing (</w:t>
      </w:r>
      <w:r>
        <w:rPr>
          <w:rStyle w:val="VerbatimChar"/>
        </w:rPr>
        <w:t>preprocessing_windowing.py</w:t>
      </w:r>
      <w:r>
        <w:t>)</w:t>
      </w:r>
    </w:p>
    <w:p w14:paraId="13AECB85" w14:textId="77777777" w:rsidR="007530D3" w:rsidRPr="007530D3" w:rsidRDefault="007530D3" w:rsidP="007530D3">
      <w:pPr>
        <w:pStyle w:val="BodyText"/>
        <w:rPr>
          <w:lang w:val="en-FI"/>
        </w:rPr>
      </w:pPr>
      <w:r w:rsidRPr="007530D3">
        <w:rPr>
          <w:lang w:val="en-FI"/>
        </w:rPr>
        <w:t xml:space="preserve">We must preserve </w:t>
      </w:r>
      <w:r w:rsidRPr="007530D3">
        <w:rPr>
          <w:b/>
          <w:bCs/>
          <w:lang w:val="en-FI"/>
        </w:rPr>
        <w:t>chronology</w:t>
      </w:r>
      <w:r w:rsidRPr="007530D3">
        <w:rPr>
          <w:lang w:val="en-FI"/>
        </w:rPr>
        <w:t>:</w:t>
      </w:r>
    </w:p>
    <w:p w14:paraId="33C26E48" w14:textId="77777777" w:rsidR="007530D3" w:rsidRPr="007530D3" w:rsidRDefault="007530D3" w:rsidP="007530D3">
      <w:pPr>
        <w:pStyle w:val="BodyText"/>
        <w:numPr>
          <w:ilvl w:val="0"/>
          <w:numId w:val="12"/>
        </w:numPr>
        <w:rPr>
          <w:lang w:val="en-FI"/>
        </w:rPr>
      </w:pPr>
      <w:r w:rsidRPr="007530D3">
        <w:rPr>
          <w:lang w:val="en-FI"/>
        </w:rPr>
        <w:t>Train: 2016 → 2020</w:t>
      </w:r>
    </w:p>
    <w:p w14:paraId="450D8624" w14:textId="77777777" w:rsidR="007530D3" w:rsidRPr="007530D3" w:rsidRDefault="007530D3" w:rsidP="007530D3">
      <w:pPr>
        <w:pStyle w:val="BodyText"/>
        <w:numPr>
          <w:ilvl w:val="0"/>
          <w:numId w:val="12"/>
        </w:numPr>
        <w:rPr>
          <w:lang w:val="en-FI"/>
        </w:rPr>
      </w:pPr>
      <w:r w:rsidRPr="007530D3">
        <w:rPr>
          <w:lang w:val="en-FI"/>
        </w:rPr>
        <w:t>Test: 2020 → 2021</w:t>
      </w:r>
    </w:p>
    <w:p w14:paraId="32DFDF95" w14:textId="77777777" w:rsidR="007530D3" w:rsidRPr="007530D3" w:rsidRDefault="007530D3" w:rsidP="007530D3">
      <w:pPr>
        <w:pStyle w:val="BodyText"/>
        <w:numPr>
          <w:ilvl w:val="0"/>
          <w:numId w:val="12"/>
        </w:numPr>
        <w:rPr>
          <w:lang w:val="en-FI"/>
        </w:rPr>
      </w:pPr>
      <w:r w:rsidRPr="007530D3">
        <w:rPr>
          <w:lang w:val="en-FI"/>
        </w:rPr>
        <w:t>Eval: 2021 → 2022</w:t>
      </w:r>
    </w:p>
    <w:p w14:paraId="51911C10" w14:textId="0E521603" w:rsidR="007530D3" w:rsidRPr="007530D3" w:rsidRDefault="007530D3" w:rsidP="007530D3">
      <w:pPr>
        <w:pStyle w:val="BodyText"/>
        <w:rPr>
          <w:lang w:val="en-FI"/>
        </w:rPr>
      </w:pPr>
      <w:r w:rsidRPr="007530D3">
        <w:rPr>
          <w:lang w:val="en-FI"/>
        </w:rPr>
        <w:t xml:space="preserve">If </w:t>
      </w:r>
      <w:r>
        <w:rPr>
          <w:lang w:val="en-FI"/>
        </w:rPr>
        <w:t>we</w:t>
      </w:r>
      <w:r w:rsidRPr="007530D3">
        <w:rPr>
          <w:lang w:val="en-FI"/>
        </w:rPr>
        <w:t xml:space="preserve"> shuffle time-series data →</w:t>
      </w:r>
      <w:r w:rsidRPr="007530D3">
        <w:rPr>
          <w:lang w:val="en-FI"/>
        </w:rPr>
        <w:br/>
      </w:r>
      <w:r w:rsidRPr="007530D3">
        <w:rPr>
          <w:b/>
          <w:bCs/>
          <w:lang w:val="en-FI"/>
        </w:rPr>
        <w:t>the model sees the “future” during training → leakage → invalid results.</w:t>
      </w:r>
    </w:p>
    <w:p w14:paraId="3C6CB011" w14:textId="77777777" w:rsidR="007D6721" w:rsidRDefault="00000000">
      <w:pPr>
        <w:pStyle w:val="FirstParagraph"/>
      </w:pPr>
      <w:r>
        <w:t xml:space="preserve">After feature engineering and exporting the final CSV, the next stage was transforming the data for sequence modeling. We developed a Python script </w:t>
      </w:r>
      <w:r>
        <w:rPr>
          <w:rStyle w:val="VerbatimChar"/>
        </w:rPr>
        <w:t>preprocessing_windowing.py</w:t>
      </w:r>
      <w:r>
        <w:t xml:space="preserve"> that performs the following key steps:</w:t>
      </w:r>
    </w:p>
    <w:p w14:paraId="30AB4BD3" w14:textId="77777777" w:rsidR="007D6721" w:rsidRDefault="00000000">
      <w:pPr>
        <w:pStyle w:val="Heading3"/>
      </w:pPr>
      <w:bookmarkStart w:id="11" w:name="trainvalidationtest-split"/>
      <w:r>
        <w:t>1. Train/Validation/Test Split</w:t>
      </w:r>
    </w:p>
    <w:p w14:paraId="3688BAB7" w14:textId="77777777" w:rsidR="007D6721" w:rsidRDefault="00000000">
      <w:pPr>
        <w:pStyle w:val="FirstParagraph"/>
      </w:pPr>
      <w:r>
        <w:t xml:space="preserve">Using the </w:t>
      </w:r>
      <w:r>
        <w:rPr>
          <w:rStyle w:val="VerbatimChar"/>
        </w:rPr>
        <w:t>MTime</w:t>
      </w:r>
      <w:r>
        <w:t xml:space="preserve"> index, we split the data chronologically into training, validation, and test sets. The cutoff dates were chosen to simulate forward-in-time prediction on unseen periods: - </w:t>
      </w:r>
      <w:r>
        <w:rPr>
          <w:b/>
          <w:bCs/>
        </w:rPr>
        <w:t>Training set:</w:t>
      </w:r>
      <w:r>
        <w:t xml:space="preserve"> 2016-01-07 up to 2019-12-31 (four full years). This constitutes the data the model trains on. - </w:t>
      </w:r>
      <w:r>
        <w:rPr>
          <w:b/>
          <w:bCs/>
        </w:rPr>
        <w:t>Validation set:</w:t>
      </w:r>
      <w:r>
        <w:t xml:space="preserve"> 2020-01-01 through 2020-12-31 (one year). This held-out set was used for tuning and model selection (what the prompt calls the “eval” set). - </w:t>
      </w:r>
      <w:r>
        <w:rPr>
          <w:b/>
          <w:bCs/>
        </w:rPr>
        <w:t>Test set:</w:t>
      </w:r>
      <w:r>
        <w:t xml:space="preserve"> 2021-01-01 onward into early 2022 (about 13 months). This final segment was reserved strictly for final evaluation of the model. By ending at Jan 2022, the test set includes a similar winter period as the start, ensuring we evaluate on a full seasonal cycle.</w:t>
      </w:r>
    </w:p>
    <w:p w14:paraId="366FC8E3" w14:textId="77777777" w:rsidR="007D6721" w:rsidRDefault="00000000">
      <w:pPr>
        <w:pStyle w:val="BodyText"/>
      </w:pPr>
      <w:r>
        <w:t xml:space="preserve">Splitting by time simulates real forecasting usage and avoids any lookahead. We implemented the split by simple index filtering (since our data was indexed by datetime, we could do </w:t>
      </w:r>
      <w:r>
        <w:rPr>
          <w:rStyle w:val="VerbatimChar"/>
        </w:rPr>
        <w:t>train_df = df[df.index &lt; '2020-01-01']</w:t>
      </w:r>
      <w:r>
        <w:t xml:space="preserve">, etc.). The resulting split proportions were roughly 70% train, 15% val, 15% test in terms of number of samples, which was acceptable. We confirmed that each set retained the same columns and that the target </w:t>
      </w:r>
      <w:r>
        <w:rPr>
          <w:rStyle w:val="VerbatimChar"/>
        </w:rPr>
        <w:t>y_next_1h</w:t>
      </w:r>
      <w:r>
        <w:t xml:space="preserve"> was present and not null in all sets (except naturally the very last row of the dataset has no next hour and was dropped).</w:t>
      </w:r>
    </w:p>
    <w:p w14:paraId="797A6E19" w14:textId="77777777" w:rsidR="007D6721" w:rsidRDefault="00000000">
      <w:pPr>
        <w:pStyle w:val="Heading3"/>
      </w:pPr>
      <w:bookmarkStart w:id="12" w:name="feature-scaling"/>
      <w:bookmarkEnd w:id="11"/>
      <w:r>
        <w:lastRenderedPageBreak/>
        <w:t>2. Feature Scaling</w:t>
      </w:r>
    </w:p>
    <w:p w14:paraId="68DEB9C7" w14:textId="77777777" w:rsidR="007D6721" w:rsidRDefault="00000000">
      <w:pPr>
        <w:pStyle w:val="FirstParagraph"/>
      </w:pPr>
      <w:r>
        <w:t xml:space="preserve">Before creating sequence windows, we scaled the feature values to ensure comparability and to aid model training convergence. Importantly, scaling was fit only on the training set to prevent data leakage. We opted for </w:t>
      </w:r>
      <w:r>
        <w:rPr>
          <w:b/>
          <w:bCs/>
        </w:rPr>
        <w:t>standardization</w:t>
      </w:r>
      <w:r>
        <w:t xml:space="preserve"> (z-score scaling) on the continuous features: subtracting the train mean and dividing by the train standard deviation for each feature. For example, we computed the mean and std of </w:t>
      </w:r>
      <w:r>
        <w:rPr>
          <w:rStyle w:val="VerbatimChar"/>
        </w:rPr>
        <w:t>Consumption</w:t>
      </w:r>
      <w:r>
        <w:t xml:space="preserve"> over the training period; then all </w:t>
      </w:r>
      <w:r>
        <w:rPr>
          <w:rStyle w:val="VerbatimChar"/>
        </w:rPr>
        <w:t>Consumption</w:t>
      </w:r>
      <w:r>
        <w:t xml:space="preserve"> values in train, val, and test were scaled as $z = (x - \mu_{\text{train}})/\sigma_{\text{train}}$. We repeated this for all numeric features (temperature, humidity, lags, etc.). Features that were binary or already in [0,1] (like flags or sin/cos which are between -1 and 1) were left as-is since scaling is not strictly necessary for those. The </w:t>
      </w:r>
      <w:r>
        <w:rPr>
          <w:rStyle w:val="VerbatimChar"/>
        </w:rPr>
        <w:t>holidays</w:t>
      </w:r>
      <w:r>
        <w:t xml:space="preserve"> flag and similar indicators remained 0/1.</w:t>
      </w:r>
    </w:p>
    <w:p w14:paraId="4389FB82" w14:textId="77777777" w:rsidR="007D6721" w:rsidRDefault="00000000">
      <w:pPr>
        <w:pStyle w:val="BodyText"/>
      </w:pPr>
      <w:r>
        <w:t>We saved the scaling parameters (mean and std for each feature from the train set) so that this process is reproducible. The validation and test sets were transformed using these train-derived parameters, mimicking how a deployed model would operate on new data. This approach prevents any information from the validation/test sets from influencing the model indirectly</w:t>
      </w:r>
      <w:hyperlink r:id="rId10" w:anchor=":~:text=Other%20advantages%20which%20are%20also,equally%20important">
        <w:r w:rsidR="007D6721">
          <w:rPr>
            <w:rStyle w:val="Hyperlink"/>
          </w:rPr>
          <w:t>[5]</w:t>
        </w:r>
      </w:hyperlink>
      <w:r>
        <w:t xml:space="preserve">. We did confirm that no feature had a zero std in train (which could cause division by zero); none did, because even features like </w:t>
      </w:r>
      <w:r>
        <w:rPr>
          <w:rStyle w:val="VerbatimChar"/>
        </w:rPr>
        <w:t>has_heat_pump</w:t>
      </w:r>
      <w:r>
        <w:t xml:space="preserve"> that were constant were left unscaled (or we would drop them entirely).</w:t>
      </w:r>
    </w:p>
    <w:p w14:paraId="1F827981" w14:textId="77777777" w:rsidR="007D6721" w:rsidRDefault="00000000">
      <w:pPr>
        <w:pStyle w:val="Heading3"/>
      </w:pPr>
      <w:bookmarkStart w:id="13" w:name="windowed-sequence-creation"/>
      <w:bookmarkEnd w:id="12"/>
      <w:r>
        <w:t>3. Windowed Sequence Creation</w:t>
      </w:r>
    </w:p>
    <w:p w14:paraId="6B7C0415" w14:textId="77777777" w:rsidR="007D6721" w:rsidRDefault="00000000">
      <w:pPr>
        <w:pStyle w:val="FirstParagraph"/>
      </w:pPr>
      <w:r>
        <w:t xml:space="preserve">The core of the </w:t>
      </w:r>
      <w:r>
        <w:rPr>
          <w:rStyle w:val="VerbatimChar"/>
        </w:rPr>
        <w:t>preprocessing_windowing.py</w:t>
      </w:r>
      <w:r>
        <w:t xml:space="preserve"> script is constructing sliding windows of 24 hours of data as inputs for the forecasting model. Our forecasting task is to predict the next hour’s consumption given the past 24 hours of data. To achieve this, we transformed the scaled DataFrame into 3-dimensional numpy arrays:</w:t>
      </w:r>
    </w:p>
    <w:p w14:paraId="0FB578A4" w14:textId="77777777" w:rsidR="007D6721" w:rsidRDefault="00000000">
      <w:pPr>
        <w:numPr>
          <w:ilvl w:val="0"/>
          <w:numId w:val="7"/>
        </w:numPr>
      </w:pPr>
      <w:r>
        <w:rPr>
          <w:b/>
          <w:bCs/>
        </w:rPr>
        <w:t>Window size:</w:t>
      </w:r>
      <w:r>
        <w:t xml:space="preserve"> We chose a 24-hour lookback window (denoted </w:t>
      </w:r>
      <w:r>
        <w:rPr>
          <w:i/>
          <w:iCs/>
        </w:rPr>
        <w:t>T</w:t>
      </w:r>
      <w:r>
        <w:t xml:space="preserve"> = 24). This means each training sample will consist of 24 consecutive hourly data points (features over 24 hours).</w:t>
      </w:r>
    </w:p>
    <w:p w14:paraId="3FE1EB58" w14:textId="77777777" w:rsidR="007D6721" w:rsidRDefault="00000000">
      <w:pPr>
        <w:numPr>
          <w:ilvl w:val="0"/>
          <w:numId w:val="7"/>
        </w:numPr>
      </w:pPr>
      <w:r>
        <w:rPr>
          <w:b/>
          <w:bCs/>
        </w:rPr>
        <w:t>Input features:</w:t>
      </w:r>
      <w:r>
        <w:t xml:space="preserve"> For each hour, we used all the engineered features as model inputs </w:t>
      </w:r>
      <w:r>
        <w:rPr>
          <w:i/>
          <w:iCs/>
        </w:rPr>
        <w:t>except</w:t>
      </w:r>
      <w:r>
        <w:t xml:space="preserve"> the target. This includes consumption at that hour, weather, time indicators, lags (which themselves span previous hours), etc. We excluded </w:t>
      </w:r>
      <w:r>
        <w:rPr>
          <w:rStyle w:val="VerbatimChar"/>
        </w:rPr>
        <w:t>y_next_1h</w:t>
      </w:r>
      <w:r>
        <w:t xml:space="preserve"> from the input features since that is basically the label of the </w:t>
      </w:r>
      <w:r>
        <w:rPr>
          <w:i/>
          <w:iCs/>
        </w:rPr>
        <w:t>next</w:t>
      </w:r>
      <w:r>
        <w:t xml:space="preserve"> hour. In other words, the model will learn to predict </w:t>
      </w:r>
      <w:r>
        <w:rPr>
          <w:rStyle w:val="VerbatimChar"/>
        </w:rPr>
        <w:t>y_next_1h</w:t>
      </w:r>
      <w:r>
        <w:t xml:space="preserve"> for the </w:t>
      </w:r>
      <w:r>
        <w:rPr>
          <w:i/>
          <w:iCs/>
        </w:rPr>
        <w:t>last hour in the window</w:t>
      </w:r>
      <w:r>
        <w:t xml:space="preserve"> using all features up to that last hour.</w:t>
      </w:r>
    </w:p>
    <w:p w14:paraId="590E588C" w14:textId="77777777" w:rsidR="007D6721" w:rsidRDefault="00000000">
      <w:pPr>
        <w:numPr>
          <w:ilvl w:val="0"/>
          <w:numId w:val="7"/>
        </w:numPr>
      </w:pPr>
      <w:r>
        <w:rPr>
          <w:b/>
          <w:bCs/>
        </w:rPr>
        <w:t>Output/Target:</w:t>
      </w:r>
      <w:r>
        <w:t xml:space="preserve"> We set the target </w:t>
      </w:r>
      <w:r>
        <w:rPr>
          <w:i/>
          <w:iCs/>
        </w:rPr>
        <w:t>for each window</w:t>
      </w:r>
      <w:r>
        <w:t xml:space="preserve"> as the </w:t>
      </w:r>
      <w:r>
        <w:rPr>
          <w:rStyle w:val="VerbatimChar"/>
        </w:rPr>
        <w:t>y_next_1h</w:t>
      </w:r>
      <w:r>
        <w:t xml:space="preserve"> value of the </w:t>
      </w:r>
      <w:r>
        <w:rPr>
          <w:b/>
          <w:bCs/>
        </w:rPr>
        <w:t>final hour in that window</w:t>
      </w:r>
      <w:r>
        <w:t xml:space="preserve">. Concretely, if a window covers time steps $t$ to $t+23$, the target is the consumption at $t+24$. In our DataFrame, the row at time $t+23$ has a column </w:t>
      </w:r>
      <w:r>
        <w:rPr>
          <w:rStyle w:val="VerbatimChar"/>
        </w:rPr>
        <w:t>y_next_1h</w:t>
      </w:r>
      <w:r>
        <w:t xml:space="preserve"> which is exactly the consumption at $t+24$. Thus, we can use that directly as the label for the window.</w:t>
      </w:r>
    </w:p>
    <w:p w14:paraId="1667DAF0" w14:textId="77777777" w:rsidR="007D6721" w:rsidRDefault="00000000">
      <w:pPr>
        <w:pStyle w:val="FirstParagraph"/>
      </w:pPr>
      <w:r>
        <w:lastRenderedPageBreak/>
        <w:t>The script iterated through each dataset split (train/val/test) and generated the windowed samples. Pseudocode for training set windowing:</w:t>
      </w:r>
    </w:p>
    <w:p w14:paraId="2946E821" w14:textId="77777777" w:rsidR="007D6721" w:rsidRDefault="00000000">
      <w:pPr>
        <w:pStyle w:val="SourceCode"/>
      </w:pPr>
      <w:r>
        <w:rPr>
          <w:rStyle w:val="VerbatimChar"/>
        </w:rPr>
        <w:t>X_train = []</w:t>
      </w:r>
      <w:r>
        <w:br/>
      </w:r>
      <w:r>
        <w:rPr>
          <w:rStyle w:val="VerbatimChar"/>
        </w:rPr>
        <w:t>y_train = []</w:t>
      </w:r>
      <w:r>
        <w:br/>
      </w:r>
      <w:r>
        <w:rPr>
          <w:rStyle w:val="VerbatimChar"/>
        </w:rPr>
        <w:t>for i in range(window_size, len(train_df)):</w:t>
      </w:r>
      <w:r>
        <w:br/>
      </w:r>
      <w:r>
        <w:rPr>
          <w:rStyle w:val="VerbatimChar"/>
        </w:rPr>
        <w:t xml:space="preserve">    # indices [i-window_size, ..., i-1] form one window</w:t>
      </w:r>
      <w:r>
        <w:br/>
      </w:r>
      <w:r>
        <w:rPr>
          <w:rStyle w:val="VerbatimChar"/>
        </w:rPr>
        <w:t xml:space="preserve">    window_slice = train_df.iloc[i-24:i]</w:t>
      </w:r>
      <w:r>
        <w:br/>
      </w:r>
      <w:r>
        <w:rPr>
          <w:rStyle w:val="VerbatimChar"/>
        </w:rPr>
        <w:t xml:space="preserve">    X_train.append(window_slice.drop(columns=['y_next_1h']).values)  # shape (24, num_features)</w:t>
      </w:r>
      <w:r>
        <w:br/>
      </w:r>
      <w:r>
        <w:rPr>
          <w:rStyle w:val="VerbatimChar"/>
        </w:rPr>
        <w:t xml:space="preserve">    # target: the y_next_1h of the last record in the window (which corresponds to consumption at i)</w:t>
      </w:r>
      <w:r>
        <w:br/>
      </w:r>
      <w:r>
        <w:rPr>
          <w:rStyle w:val="VerbatimChar"/>
        </w:rPr>
        <w:t xml:space="preserve">    y_train.append(train_df.iloc[i-1]['y_next_1h'])</w:t>
      </w:r>
    </w:p>
    <w:p w14:paraId="204403A5" w14:textId="77777777" w:rsidR="007D6721" w:rsidRDefault="00000000">
      <w:pPr>
        <w:pStyle w:val="FirstParagraph"/>
      </w:pPr>
      <w:r>
        <w:t>We applied an analogous process for validation and test sets. By constructing the windows in chronological order (with no overlap into the future sets), we preserved the temporal integrity.</w:t>
      </w:r>
    </w:p>
    <w:p w14:paraId="6C4C999F" w14:textId="77777777" w:rsidR="007D6721" w:rsidRDefault="00000000">
      <w:pPr>
        <w:pStyle w:val="BodyText"/>
      </w:pPr>
      <w:r>
        <w:t xml:space="preserve">Each </w:t>
      </w:r>
      <w:r>
        <w:rPr>
          <w:rStyle w:val="VerbatimChar"/>
        </w:rPr>
        <w:t>X</w:t>
      </w:r>
      <w:r>
        <w:t xml:space="preserve"> array has shape </w:t>
      </w:r>
      <w:r>
        <w:rPr>
          <w:i/>
          <w:iCs/>
        </w:rPr>
        <w:t>(N, 24, F)</w:t>
      </w:r>
      <w:r>
        <w:t xml:space="preserve"> where </w:t>
      </w:r>
      <w:r>
        <w:rPr>
          <w:i/>
          <w:iCs/>
        </w:rPr>
        <w:t>N</w:t>
      </w:r>
      <w:r>
        <w:t xml:space="preserve"> is the number of windows and </w:t>
      </w:r>
      <w:r>
        <w:rPr>
          <w:i/>
          <w:iCs/>
        </w:rPr>
        <w:t>F</w:t>
      </w:r>
      <w:r>
        <w:t xml:space="preserve"> the number of features (excluding the label). For example, the training set yielded roughly 35k samples of 24-hour sequences. The </w:t>
      </w:r>
      <w:r>
        <w:rPr>
          <w:rStyle w:val="VerbatimChar"/>
        </w:rPr>
        <w:t>y</w:t>
      </w:r>
      <w:r>
        <w:t xml:space="preserve"> arrays have shape </w:t>
      </w:r>
      <w:r>
        <w:rPr>
          <w:i/>
          <w:iCs/>
        </w:rPr>
        <w:t>(N,)</w:t>
      </w:r>
      <w:r>
        <w:t xml:space="preserve"> (or </w:t>
      </w:r>
      <w:r>
        <w:rPr>
          <w:i/>
          <w:iCs/>
        </w:rPr>
        <w:t>(N,1)</w:t>
      </w:r>
      <w:r>
        <w:t xml:space="preserve"> if we keep them 2D), each being the single consumption value one hour after the window.</w:t>
      </w:r>
    </w:p>
    <w:p w14:paraId="51AE49F1" w14:textId="77777777" w:rsidR="007D6721" w:rsidRDefault="00000000">
      <w:pPr>
        <w:pStyle w:val="BodyText"/>
      </w:pPr>
      <w:r>
        <w:t>Notably, using a 24-hour window means we cannot predict the first 23 hours of each set (since there isn’t a full prior day). Our earlier drop of initial 168 rows mitigated this for training. For validation/test, the script also inherently does not produce a window until it has 24 hours from the start of that segment. This results in losing the very first day of 2020 in validation window creation, which is acceptable.</w:t>
      </w:r>
    </w:p>
    <w:p w14:paraId="26579305" w14:textId="77777777" w:rsidR="007D6721" w:rsidRDefault="00000000">
      <w:pPr>
        <w:pStyle w:val="BodyText"/>
      </w:pPr>
      <w:r>
        <w:t xml:space="preserve">We considered whether to create overlapping windows (shifting by 1 hour each time) or non-overlapping (shifting by 24). We chose </w:t>
      </w:r>
      <w:r>
        <w:rPr>
          <w:b/>
          <w:bCs/>
        </w:rPr>
        <w:t>overlapping windows with stride 1 hour</w:t>
      </w:r>
      <w:r>
        <w:t xml:space="preserve"> to maximize training samples. This means successive windows share most data points (window1 = hours 0–23, window2 = hours 1–24, etc.), but this is fine for model training. The redundancy simply reinforces patterns and the autocorrelation structure in the model.</w:t>
      </w:r>
    </w:p>
    <w:p w14:paraId="08AFF2F2" w14:textId="77777777" w:rsidR="007D6721" w:rsidRDefault="00000000">
      <w:pPr>
        <w:pStyle w:val="Heading3"/>
      </w:pPr>
      <w:bookmarkStart w:id="14" w:name="saving-windowed-arrays"/>
      <w:bookmarkEnd w:id="13"/>
      <w:r>
        <w:t>4. Saving Windowed Arrays</w:t>
      </w:r>
    </w:p>
    <w:p w14:paraId="6107F65E" w14:textId="77777777" w:rsidR="007D6721" w:rsidRDefault="00000000">
      <w:pPr>
        <w:pStyle w:val="FirstParagraph"/>
      </w:pPr>
      <w:r>
        <w:t xml:space="preserve">Finally, we saved the prepared arrays as binary </w:t>
      </w:r>
      <w:r>
        <w:rPr>
          <w:rStyle w:val="VerbatimChar"/>
        </w:rPr>
        <w:t>.npy</w:t>
      </w:r>
      <w:r>
        <w:t xml:space="preserve"> files using NumPy’s </w:t>
      </w:r>
      <w:r>
        <w:rPr>
          <w:rStyle w:val="VerbatimChar"/>
        </w:rPr>
        <w:t>save</w:t>
      </w:r>
      <w:r>
        <w:t xml:space="preserve"> function. The outputs were: - </w:t>
      </w:r>
      <w:r>
        <w:rPr>
          <w:rStyle w:val="VerbatimChar"/>
        </w:rPr>
        <w:t>X_train.npy</w:t>
      </w:r>
      <w:r>
        <w:t xml:space="preserve">, </w:t>
      </w:r>
      <w:r>
        <w:rPr>
          <w:rStyle w:val="VerbatimChar"/>
        </w:rPr>
        <w:t>y_train.npy</w:t>
      </w:r>
      <w:r>
        <w:t xml:space="preserve"> - </w:t>
      </w:r>
      <w:r>
        <w:rPr>
          <w:rStyle w:val="VerbatimChar"/>
        </w:rPr>
        <w:t>X_val.npy</w:t>
      </w:r>
      <w:r>
        <w:t xml:space="preserve">, </w:t>
      </w:r>
      <w:r>
        <w:rPr>
          <w:rStyle w:val="VerbatimChar"/>
        </w:rPr>
        <w:t>y_val.npy</w:t>
      </w:r>
      <w:r>
        <w:t xml:space="preserve"> - </w:t>
      </w:r>
      <w:r>
        <w:rPr>
          <w:rStyle w:val="VerbatimChar"/>
        </w:rPr>
        <w:t>X_test.npy</w:t>
      </w:r>
      <w:r>
        <w:t xml:space="preserve">, </w:t>
      </w:r>
      <w:r>
        <w:rPr>
          <w:rStyle w:val="VerbatimChar"/>
        </w:rPr>
        <w:t>y_test.npy</w:t>
      </w:r>
    </w:p>
    <w:p w14:paraId="098366CB" w14:textId="77777777" w:rsidR="007D6721" w:rsidRDefault="00000000">
      <w:pPr>
        <w:pStyle w:val="BodyText"/>
      </w:pPr>
      <w:r>
        <w:t xml:space="preserve">Each file contains the numpy array for the respective split. The choice of </w:t>
      </w:r>
      <w:r>
        <w:rPr>
          <w:rStyle w:val="VerbatimChar"/>
        </w:rPr>
        <w:t>.npy</w:t>
      </w:r>
      <w:r>
        <w:t xml:space="preserve"> (NumPy binary format) over CSV for these multivariate sequences was deliberate. The </w:t>
      </w:r>
      <w:r>
        <w:rPr>
          <w:rStyle w:val="VerbatimChar"/>
        </w:rPr>
        <w:t>.npy</w:t>
      </w:r>
      <w:r>
        <w:t xml:space="preserve"> files store the arrays in compact binary form, preserving the 3D structure. This makes loading the data for modeling extremely fast and straightforward (no parsing, just a memory map load). In contrast, storing sequences in a CSV or text would have been clunky – we would need to flatten 24×F features into one line or use some delimiter logic. The binary format </w:t>
      </w:r>
      <w:r>
        <w:lastRenderedPageBreak/>
        <w:t>avoids these issues and also tends to result in smaller file sizes and quicker reads</w:t>
      </w:r>
      <w:hyperlink r:id="rId11" w:anchor=":~:text=Other%20advantages%20which%20are%20also,equally%20important">
        <w:r w:rsidR="007D6721">
          <w:rPr>
            <w:rStyle w:val="Hyperlink"/>
          </w:rPr>
          <w:t>[5]</w:t>
        </w:r>
      </w:hyperlink>
      <w:r>
        <w:t xml:space="preserve">. (One downside is </w:t>
      </w:r>
      <w:r>
        <w:rPr>
          <w:rStyle w:val="VerbatimChar"/>
        </w:rPr>
        <w:t>.npy</w:t>
      </w:r>
      <w:r>
        <w:t xml:space="preserve"> is Python-specific, but in our workflow that’s acceptable.)</w:t>
      </w:r>
    </w:p>
    <w:p w14:paraId="110B29C7" w14:textId="77777777" w:rsidR="007D6721" w:rsidRDefault="00000000">
      <w:pPr>
        <w:pStyle w:val="BodyText"/>
      </w:pPr>
      <w:r>
        <w:t xml:space="preserve">To illustrate, loading </w:t>
      </w:r>
      <w:r>
        <w:rPr>
          <w:rStyle w:val="VerbatimChar"/>
        </w:rPr>
        <w:t>X_train.npy</w:t>
      </w:r>
      <w:r>
        <w:t xml:space="preserve"> later will directly give an array of shape (N_train, 24, F) ready to be fed into an RNN or other sequence model. No further reshaping was required. We logged the shapes and a small sample to verify correctness before moving on to modeling.</w:t>
      </w:r>
    </w:p>
    <w:p w14:paraId="744E7B53" w14:textId="77777777" w:rsidR="007D6721" w:rsidRDefault="00000000">
      <w:pPr>
        <w:pStyle w:val="BodyText"/>
      </w:pPr>
      <w:r>
        <w:rPr>
          <w:noProof/>
        </w:rPr>
        <w:drawing>
          <wp:inline distT="0" distB="0" distL="0" distR="0" wp14:anchorId="7450238B" wp14:editId="1036B19F">
            <wp:extent cx="1423988" cy="111442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data:image/png;base64,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iAAAnES+P8BFQU8AR5LUG4AAAAASUVORK5CYII="/>
                    <pic:cNvPicPr>
                      <a:picLocks noChangeAspect="1" noChangeArrowheads="1"/>
                    </pic:cNvPicPr>
                  </pic:nvPicPr>
                  <pic:blipFill>
                    <a:blip r:embed="rId12"/>
                    <a:stretch>
                      <a:fillRect/>
                    </a:stretch>
                  </pic:blipFill>
                  <pic:spPr bwMode="auto">
                    <a:xfrm>
                      <a:off x="0" y="0"/>
                      <a:ext cx="1435679" cy="1123574"/>
                    </a:xfrm>
                    <a:prstGeom prst="rect">
                      <a:avLst/>
                    </a:prstGeom>
                    <a:noFill/>
                    <a:ln w="9525">
                      <a:noFill/>
                      <a:headEnd/>
                      <a:tailEnd/>
                    </a:ln>
                  </pic:spPr>
                </pic:pic>
              </a:graphicData>
            </a:graphic>
          </wp:inline>
        </w:drawing>
      </w:r>
      <w:r>
        <w:br/>
      </w:r>
      <w:r>
        <w:rPr>
          <w:b/>
          <w:bCs/>
        </w:rPr>
        <w:t xml:space="preserve">Figure: Raw CSV data (with engineered features) was transformed into scaled 24-hour sequences, then saved as windowed </w:t>
      </w:r>
      <w:r>
        <w:rPr>
          <w:rStyle w:val="VerbatimChar"/>
          <w:b/>
          <w:bCs/>
        </w:rPr>
        <w:t>.npy</w:t>
      </w:r>
      <w:r>
        <w:rPr>
          <w:b/>
          <w:bCs/>
        </w:rPr>
        <w:t xml:space="preserve"> arrays for model training.</w:t>
      </w:r>
      <w:hyperlink r:id="rId13" w:anchor=":~:text=License%3A">
        <w:r w:rsidR="007D6721">
          <w:rPr>
            <w:rStyle w:val="Hyperlink"/>
          </w:rPr>
          <w:t>[6]</w:t>
        </w:r>
      </w:hyperlink>
    </w:p>
    <w:p w14:paraId="01DE1CA9" w14:textId="77777777" w:rsidR="007D6721" w:rsidRDefault="00000000">
      <w:pPr>
        <w:pStyle w:val="BodyText"/>
      </w:pPr>
      <w:r>
        <w:rPr>
          <w:i/>
          <w:iCs/>
        </w:rPr>
        <w:t>(Figure Note: The CSV file icon above represents our feature-enhanced dataset, which the team converted into numerical arrays. This pipeline ensures the model can ingest time-series windows efficiently.)</w:t>
      </w:r>
    </w:p>
    <w:p w14:paraId="40FE3C76" w14:textId="468BF497" w:rsidR="007D6721" w:rsidRDefault="00000000">
      <w:pPr>
        <w:pStyle w:val="Heading2"/>
      </w:pPr>
      <w:bookmarkStart w:id="15" w:name="summary-and-conclusion"/>
      <w:bookmarkEnd w:id="10"/>
      <w:bookmarkEnd w:id="14"/>
      <w:r>
        <w:t>Summary and Conclusion</w:t>
      </w:r>
      <w:r w:rsidR="005D0E95">
        <w:t xml:space="preserve"> of this step</w:t>
      </w:r>
    </w:p>
    <w:p w14:paraId="74625621" w14:textId="77777777" w:rsidR="007D6721" w:rsidRDefault="00000000">
      <w:pPr>
        <w:pStyle w:val="FirstParagraph"/>
      </w:pPr>
      <w:r>
        <w:t>In this group project, we successfully designed and executed a feature engineering pipeline for time-series energy data and prepared it for sequence learning models. Starting from the raw dataset, the team removed extraneous indices and fixed date parsing issues. We added numerous features to enrich the information available to the model – capturing seasonal patterns, holiday effects, extreme weather conditions, and short-term memory of the system through lagged consumption features. We overcame technical challenges like parsing errors and pathing issues by using robust pandas methods and relative paths, and ensured consistency in our dataset through careful verification.</w:t>
      </w:r>
    </w:p>
    <w:p w14:paraId="7B8F29F8" w14:textId="77777777" w:rsidR="007D6721" w:rsidRDefault="00000000">
      <w:pPr>
        <w:pStyle w:val="BodyText"/>
      </w:pPr>
      <w:r>
        <w:t xml:space="preserve">Finally, using the </w:t>
      </w:r>
      <w:r>
        <w:rPr>
          <w:rStyle w:val="VerbatimChar"/>
        </w:rPr>
        <w:t>preprocessing_windowing.py</w:t>
      </w:r>
      <w:r>
        <w:t xml:space="preserve"> script, we split the data by time to mimic real forecasting scenarios, scaled features based on the training set to prevent lookahead bias, and created 24-hour sliding windows of data. The outcome was a set of </w:t>
      </w:r>
      <w:r>
        <w:rPr>
          <w:rStyle w:val="VerbatimChar"/>
        </w:rPr>
        <w:t>.npy</w:t>
      </w:r>
      <w:r>
        <w:t xml:space="preserve"> files containing training, validation, and testing sequences and targets. This forms the input to our modeling stage (e.g., training an LSTM neural network to predict next-hour consumption).</w:t>
      </w:r>
    </w:p>
    <w:p w14:paraId="3E4A0435" w14:textId="77777777" w:rsidR="007D6721" w:rsidRDefault="00000000">
      <w:pPr>
        <w:pStyle w:val="BodyText"/>
      </w:pPr>
      <w:r>
        <w:t xml:space="preserve">In summary, the team achieved the following: - </w:t>
      </w:r>
      <w:r>
        <w:rPr>
          <w:b/>
          <w:bCs/>
        </w:rPr>
        <w:t>Feature Engineering Completed:</w:t>
      </w:r>
      <w:r>
        <w:t xml:space="preserve"> Generated and integrated over a dozen new features (temporal, weather, and lag-based), yielding a final cleaned dataset (</w:t>
      </w:r>
      <w:r>
        <w:rPr>
          <w:rStyle w:val="VerbatimChar"/>
        </w:rPr>
        <w:t>dataset_mansion_features_FINAL.csv</w:t>
      </w:r>
      <w:r>
        <w:t xml:space="preserve">) with enriched signals for forecasting. - </w:t>
      </w:r>
      <w:r>
        <w:rPr>
          <w:b/>
          <w:bCs/>
        </w:rPr>
        <w:t>Technical Robustness:</w:t>
      </w:r>
      <w:r>
        <w:t xml:space="preserve"> Addressed data type issues and ensured the preprocessing code is portable and reproducible. All steps were documented and performed with academic rigor, from data cleaning to feature justification. - </w:t>
      </w:r>
      <w:r>
        <w:rPr>
          <w:b/>
          <w:bCs/>
        </w:rPr>
        <w:t>Windowed Data Ready for Modeling:</w:t>
      </w:r>
      <w:r>
        <w:t xml:space="preserve"> Produced scaled, windowed datasets (</w:t>
      </w:r>
      <w:r>
        <w:rPr>
          <w:rStyle w:val="VerbatimChar"/>
        </w:rPr>
        <w:t>X_*.npy</w:t>
      </w:r>
      <w:r>
        <w:t xml:space="preserve"> and </w:t>
      </w:r>
      <w:r>
        <w:rPr>
          <w:rStyle w:val="VerbatimChar"/>
        </w:rPr>
        <w:t>y_*.npy</w:t>
      </w:r>
      <w:r>
        <w:t xml:space="preserve">) </w:t>
      </w:r>
      <w:r>
        <w:lastRenderedPageBreak/>
        <w:t xml:space="preserve">that will feed into the machine learning pipeline. Using </w:t>
      </w:r>
      <w:r>
        <w:rPr>
          <w:rStyle w:val="VerbatimChar"/>
        </w:rPr>
        <w:t>.npy</w:t>
      </w:r>
      <w:r>
        <w:t xml:space="preserve"> binaries accelerated data loading and preserved the required 3D structure for sequence models. - </w:t>
      </w:r>
      <w:r>
        <w:rPr>
          <w:b/>
          <w:bCs/>
        </w:rPr>
        <w:t>Modeling Pipeline Setup:</w:t>
      </w:r>
      <w:r>
        <w:t xml:space="preserve"> With the data in this prepared form, the next steps involve feeding </w:t>
      </w:r>
      <w:r>
        <w:rPr>
          <w:rStyle w:val="VerbatimChar"/>
        </w:rPr>
        <w:t>X_train, y_train</w:t>
      </w:r>
      <w:r>
        <w:t xml:space="preserve"> into candidate models, validating on </w:t>
      </w:r>
      <w:r>
        <w:rPr>
          <w:rStyle w:val="VerbatimChar"/>
        </w:rPr>
        <w:t>X_val, y_val</w:t>
      </w:r>
      <w:r>
        <w:t xml:space="preserve">, and ultimately evaluating performance on </w:t>
      </w:r>
      <w:r>
        <w:rPr>
          <w:rStyle w:val="VerbatimChar"/>
        </w:rPr>
        <w:t>X_test, y_test</w:t>
      </w:r>
      <w:r>
        <w:t>. Our work ensures that the model can learn from rich feature representations and recent historical context, which we expect to improve its predictive accuracy.</w:t>
      </w:r>
    </w:p>
    <w:p w14:paraId="38903B7F" w14:textId="77777777" w:rsidR="007D6721" w:rsidRDefault="00000000">
      <w:pPr>
        <w:pStyle w:val="BodyText"/>
      </w:pPr>
      <w:r>
        <w:t>Overall, this report documents the step-by-step transformation of raw time-series data into a learnable format, highlighting both the methodological reasoning and the collaborative problem-solving involved. The resulting data pipeline is robust and scalable, laying a strong foundation for the subsequent modeling and analysis phase of the project.</w:t>
      </w:r>
    </w:p>
    <w:p w14:paraId="72642A9A" w14:textId="04FFAB44" w:rsidR="00AB2BB3" w:rsidRDefault="00AB2BB3" w:rsidP="000C6359">
      <w:pPr>
        <w:pStyle w:val="Heading2"/>
      </w:pPr>
      <w:r>
        <w:t>Final output of this step:</w:t>
      </w:r>
    </w:p>
    <w:p w14:paraId="270E4828" w14:textId="77777777" w:rsidR="00AB2BB3" w:rsidRPr="00AB2BB3" w:rsidRDefault="00AB2BB3" w:rsidP="00AB2BB3">
      <w:pPr>
        <w:pStyle w:val="BodyText"/>
        <w:rPr>
          <w:b/>
          <w:bCs/>
          <w:lang w:val="en-FI"/>
        </w:rPr>
      </w:pPr>
      <w:r w:rsidRPr="00AB2BB3">
        <w:rPr>
          <w:b/>
          <w:bCs/>
          <w:lang w:val="en-FI"/>
        </w:rPr>
        <w:t>How Many .npy Files Were Created?</w:t>
      </w:r>
    </w:p>
    <w:p w14:paraId="69F2F26E" w14:textId="5F2F4A98" w:rsidR="00AB2BB3" w:rsidRPr="00AB2BB3" w:rsidRDefault="00AB2BB3" w:rsidP="00AB2BB3">
      <w:pPr>
        <w:pStyle w:val="BodyText"/>
        <w:rPr>
          <w:lang w:val="en-FI"/>
        </w:rPr>
      </w:pPr>
      <w:r>
        <w:rPr>
          <w:lang w:val="en-FI"/>
        </w:rPr>
        <w:t>Our</w:t>
      </w:r>
      <w:r w:rsidRPr="00AB2BB3">
        <w:rPr>
          <w:lang w:val="en-FI"/>
        </w:rPr>
        <w:t xml:space="preserve"> preprocessing pipeline produced </w:t>
      </w:r>
      <w:r w:rsidRPr="00AB2BB3">
        <w:rPr>
          <w:b/>
          <w:bCs/>
          <w:lang w:val="en-FI"/>
        </w:rPr>
        <w:t>6 .npy files</w:t>
      </w:r>
      <w:r w:rsidRPr="00AB2BB3">
        <w:rPr>
          <w:lang w:val="en-FI"/>
        </w:rPr>
        <w:t>:</w:t>
      </w:r>
    </w:p>
    <w:p w14:paraId="284B663D" w14:textId="77777777" w:rsidR="00AB2BB3" w:rsidRPr="00AB2BB3" w:rsidRDefault="00AB2BB3" w:rsidP="00AB2BB3">
      <w:pPr>
        <w:pStyle w:val="BodyText"/>
        <w:rPr>
          <w:b/>
          <w:bCs/>
          <w:lang w:val="en-FI"/>
        </w:rPr>
      </w:pPr>
      <w:r w:rsidRPr="00AB2BB3">
        <w:rPr>
          <w:b/>
          <w:bCs/>
          <w:lang w:val="en-FI"/>
        </w:rPr>
        <w:t>Training Set</w:t>
      </w:r>
    </w:p>
    <w:p w14:paraId="6F9E0ACC" w14:textId="77777777" w:rsidR="00AB2BB3" w:rsidRPr="00AB2BB3" w:rsidRDefault="00AB2BB3" w:rsidP="00AB2BB3">
      <w:pPr>
        <w:pStyle w:val="BodyText"/>
        <w:numPr>
          <w:ilvl w:val="0"/>
          <w:numId w:val="8"/>
        </w:numPr>
        <w:rPr>
          <w:lang w:val="en-FI"/>
        </w:rPr>
      </w:pPr>
      <w:r w:rsidRPr="00AB2BB3">
        <w:rPr>
          <w:b/>
          <w:bCs/>
          <w:lang w:val="en-FI"/>
        </w:rPr>
        <w:t>X_train.npy</w:t>
      </w:r>
      <w:r w:rsidRPr="00AB2BB3">
        <w:rPr>
          <w:lang w:val="en-FI"/>
        </w:rPr>
        <w:br/>
        <w:t>→ 3D array of windowed input sequences</w:t>
      </w:r>
      <w:r w:rsidRPr="00AB2BB3">
        <w:rPr>
          <w:lang w:val="en-FI"/>
        </w:rPr>
        <w:br/>
        <w:t xml:space="preserve">Shape ≈ </w:t>
      </w:r>
      <w:r w:rsidRPr="00AB2BB3">
        <w:rPr>
          <w:i/>
          <w:iCs/>
          <w:lang w:val="en-FI"/>
        </w:rPr>
        <w:t>(N_train_samples, 24, num_features)</w:t>
      </w:r>
    </w:p>
    <w:p w14:paraId="1D112FBE" w14:textId="77777777" w:rsidR="00AB2BB3" w:rsidRPr="00AB2BB3" w:rsidRDefault="00AB2BB3" w:rsidP="00AB2BB3">
      <w:pPr>
        <w:pStyle w:val="BodyText"/>
        <w:numPr>
          <w:ilvl w:val="0"/>
          <w:numId w:val="8"/>
        </w:numPr>
        <w:rPr>
          <w:lang w:val="en-FI"/>
        </w:rPr>
      </w:pPr>
      <w:r w:rsidRPr="00AB2BB3">
        <w:rPr>
          <w:b/>
          <w:bCs/>
          <w:lang w:val="en-FI"/>
        </w:rPr>
        <w:t>y_train.npy</w:t>
      </w:r>
      <w:r w:rsidRPr="00AB2BB3">
        <w:rPr>
          <w:lang w:val="en-FI"/>
        </w:rPr>
        <w:br/>
        <w:t>→ 1D array of targets (next-hour consumption)</w:t>
      </w:r>
      <w:r w:rsidRPr="00AB2BB3">
        <w:rPr>
          <w:lang w:val="en-FI"/>
        </w:rPr>
        <w:br/>
        <w:t xml:space="preserve">Shape ≈ </w:t>
      </w:r>
      <w:r w:rsidRPr="00AB2BB3">
        <w:rPr>
          <w:i/>
          <w:iCs/>
          <w:lang w:val="en-FI"/>
        </w:rPr>
        <w:t>(N_train_samples,)</w:t>
      </w:r>
    </w:p>
    <w:p w14:paraId="37615AC6" w14:textId="77777777" w:rsidR="00AB2BB3" w:rsidRPr="00AB2BB3" w:rsidRDefault="00000000" w:rsidP="00AB2BB3">
      <w:pPr>
        <w:pStyle w:val="BodyText"/>
        <w:rPr>
          <w:lang w:val="en-FI"/>
        </w:rPr>
      </w:pPr>
      <w:r>
        <w:rPr>
          <w:lang w:val="en-FI"/>
        </w:rPr>
        <w:pict w14:anchorId="2631C3B7">
          <v:rect id="_x0000_i1034" style="width:0;height:1.5pt" o:hralign="center" o:hrstd="t" o:hr="t" fillcolor="#a0a0a0" stroked="f"/>
        </w:pict>
      </w:r>
    </w:p>
    <w:p w14:paraId="2CE43419" w14:textId="77777777" w:rsidR="00AB2BB3" w:rsidRPr="00AB2BB3" w:rsidRDefault="00AB2BB3" w:rsidP="00AB2BB3">
      <w:pPr>
        <w:pStyle w:val="BodyText"/>
        <w:rPr>
          <w:b/>
          <w:bCs/>
          <w:lang w:val="en-FI"/>
        </w:rPr>
      </w:pPr>
      <w:r w:rsidRPr="00AB2BB3">
        <w:rPr>
          <w:b/>
          <w:bCs/>
          <w:lang w:val="en-FI"/>
        </w:rPr>
        <w:t>Testing Set</w:t>
      </w:r>
    </w:p>
    <w:p w14:paraId="49AF7893" w14:textId="77777777" w:rsidR="00AB2BB3" w:rsidRPr="00AB2BB3" w:rsidRDefault="00AB2BB3" w:rsidP="00AB2BB3">
      <w:pPr>
        <w:pStyle w:val="BodyText"/>
        <w:numPr>
          <w:ilvl w:val="0"/>
          <w:numId w:val="9"/>
        </w:numPr>
        <w:rPr>
          <w:lang w:val="en-FI"/>
        </w:rPr>
      </w:pPr>
      <w:r w:rsidRPr="00AB2BB3">
        <w:rPr>
          <w:b/>
          <w:bCs/>
          <w:lang w:val="en-FI"/>
        </w:rPr>
        <w:t>X_test.npy</w:t>
      </w:r>
    </w:p>
    <w:p w14:paraId="6BB182E8" w14:textId="77777777" w:rsidR="00AB2BB3" w:rsidRPr="00AB2BB3" w:rsidRDefault="00AB2BB3" w:rsidP="00AB2BB3">
      <w:pPr>
        <w:pStyle w:val="BodyText"/>
        <w:numPr>
          <w:ilvl w:val="0"/>
          <w:numId w:val="9"/>
        </w:numPr>
        <w:rPr>
          <w:lang w:val="en-FI"/>
        </w:rPr>
      </w:pPr>
      <w:r w:rsidRPr="00AB2BB3">
        <w:rPr>
          <w:b/>
          <w:bCs/>
          <w:lang w:val="en-FI"/>
        </w:rPr>
        <w:t>y_test.npy</w:t>
      </w:r>
    </w:p>
    <w:p w14:paraId="13F7E084" w14:textId="77777777" w:rsidR="00AB2BB3" w:rsidRPr="00AB2BB3" w:rsidRDefault="00AB2BB3" w:rsidP="00AB2BB3">
      <w:pPr>
        <w:pStyle w:val="BodyText"/>
        <w:rPr>
          <w:lang w:val="en-FI"/>
        </w:rPr>
      </w:pPr>
      <w:r w:rsidRPr="00AB2BB3">
        <w:rPr>
          <w:lang w:val="en-FI"/>
        </w:rPr>
        <w:t xml:space="preserve">This set is used to </w:t>
      </w:r>
      <w:r w:rsidRPr="00AB2BB3">
        <w:rPr>
          <w:b/>
          <w:bCs/>
          <w:lang w:val="en-FI"/>
        </w:rPr>
        <w:t>evaluate generalization after training</w:t>
      </w:r>
      <w:r w:rsidRPr="00AB2BB3">
        <w:rPr>
          <w:lang w:val="en-FI"/>
        </w:rPr>
        <w:t>.</w:t>
      </w:r>
    </w:p>
    <w:p w14:paraId="276CE087" w14:textId="77777777" w:rsidR="00AB2BB3" w:rsidRPr="00AB2BB3" w:rsidRDefault="00000000" w:rsidP="00AB2BB3">
      <w:pPr>
        <w:pStyle w:val="BodyText"/>
        <w:rPr>
          <w:lang w:val="en-FI"/>
        </w:rPr>
      </w:pPr>
      <w:r>
        <w:rPr>
          <w:lang w:val="en-FI"/>
        </w:rPr>
        <w:pict w14:anchorId="5E2E08A3">
          <v:rect id="_x0000_i1035" style="width:0;height:1.5pt" o:hralign="center" o:hrstd="t" o:hr="t" fillcolor="#a0a0a0" stroked="f"/>
        </w:pict>
      </w:r>
    </w:p>
    <w:p w14:paraId="16EE53D7" w14:textId="77777777" w:rsidR="00AB2BB3" w:rsidRPr="00AB2BB3" w:rsidRDefault="00AB2BB3" w:rsidP="00AB2BB3">
      <w:pPr>
        <w:pStyle w:val="BodyText"/>
        <w:rPr>
          <w:b/>
          <w:bCs/>
          <w:lang w:val="en-FI"/>
        </w:rPr>
      </w:pPr>
      <w:r w:rsidRPr="00AB2BB3">
        <w:rPr>
          <w:b/>
          <w:bCs/>
          <w:lang w:val="en-FI"/>
        </w:rPr>
        <w:t>Evaluation Set</w:t>
      </w:r>
    </w:p>
    <w:p w14:paraId="50132CCE" w14:textId="77777777" w:rsidR="00AB2BB3" w:rsidRPr="00AB2BB3" w:rsidRDefault="00AB2BB3" w:rsidP="00AB2BB3">
      <w:pPr>
        <w:pStyle w:val="BodyText"/>
        <w:numPr>
          <w:ilvl w:val="0"/>
          <w:numId w:val="10"/>
        </w:numPr>
        <w:rPr>
          <w:lang w:val="en-FI"/>
        </w:rPr>
      </w:pPr>
      <w:r w:rsidRPr="00AB2BB3">
        <w:rPr>
          <w:b/>
          <w:bCs/>
          <w:lang w:val="en-FI"/>
        </w:rPr>
        <w:t>X_eval.npy</w:t>
      </w:r>
    </w:p>
    <w:p w14:paraId="0AAAC28A" w14:textId="77777777" w:rsidR="00AB2BB3" w:rsidRPr="00AB2BB3" w:rsidRDefault="00AB2BB3" w:rsidP="00AB2BB3">
      <w:pPr>
        <w:pStyle w:val="BodyText"/>
        <w:numPr>
          <w:ilvl w:val="0"/>
          <w:numId w:val="10"/>
        </w:numPr>
        <w:rPr>
          <w:lang w:val="en-FI"/>
        </w:rPr>
      </w:pPr>
      <w:r w:rsidRPr="00AB2BB3">
        <w:rPr>
          <w:b/>
          <w:bCs/>
          <w:lang w:val="en-FI"/>
        </w:rPr>
        <w:t>y_eval.npy</w:t>
      </w:r>
    </w:p>
    <w:p w14:paraId="53F5EA98" w14:textId="019EFAA1" w:rsidR="00AB2BB3" w:rsidRPr="00AB2BB3" w:rsidRDefault="00AB2BB3" w:rsidP="00AB2BB3">
      <w:pPr>
        <w:pStyle w:val="BodyText"/>
        <w:rPr>
          <w:lang w:val="en-FI"/>
        </w:rPr>
      </w:pPr>
      <w:r w:rsidRPr="00AB2BB3">
        <w:rPr>
          <w:lang w:val="en-FI"/>
        </w:rPr>
        <w:t xml:space="preserve">These correspond to the </w:t>
      </w:r>
      <w:r w:rsidRPr="00AB2BB3">
        <w:rPr>
          <w:b/>
          <w:bCs/>
          <w:lang w:val="en-FI"/>
        </w:rPr>
        <w:t>three evaluation date ranges</w:t>
      </w:r>
      <w:r w:rsidRPr="00AB2BB3">
        <w:rPr>
          <w:lang w:val="en-FI"/>
        </w:rPr>
        <w:t xml:space="preserve"> :</w:t>
      </w:r>
    </w:p>
    <w:p w14:paraId="1C35A77B" w14:textId="77777777" w:rsidR="00AB2BB3" w:rsidRPr="00AB2BB3" w:rsidRDefault="00AB2BB3" w:rsidP="00AB2BB3">
      <w:pPr>
        <w:pStyle w:val="BodyText"/>
        <w:numPr>
          <w:ilvl w:val="0"/>
          <w:numId w:val="11"/>
        </w:numPr>
        <w:rPr>
          <w:lang w:val="en-FI"/>
        </w:rPr>
      </w:pPr>
      <w:r w:rsidRPr="00AB2BB3">
        <w:rPr>
          <w:lang w:val="en-FI"/>
        </w:rPr>
        <w:t>Oct–Dec 2021</w:t>
      </w:r>
    </w:p>
    <w:p w14:paraId="5166E07D" w14:textId="77777777" w:rsidR="00AB2BB3" w:rsidRPr="00AB2BB3" w:rsidRDefault="00AB2BB3" w:rsidP="00AB2BB3">
      <w:pPr>
        <w:pStyle w:val="BodyText"/>
        <w:numPr>
          <w:ilvl w:val="0"/>
          <w:numId w:val="11"/>
        </w:numPr>
        <w:rPr>
          <w:lang w:val="en-FI"/>
        </w:rPr>
      </w:pPr>
      <w:r w:rsidRPr="00AB2BB3">
        <w:rPr>
          <w:lang w:val="en-FI"/>
        </w:rPr>
        <w:lastRenderedPageBreak/>
        <w:t>Jan–Feb 2022</w:t>
      </w:r>
    </w:p>
    <w:p w14:paraId="72BF0E33" w14:textId="77777777" w:rsidR="00AB2BB3" w:rsidRPr="00AB2BB3" w:rsidRDefault="00AB2BB3" w:rsidP="00AB2BB3">
      <w:pPr>
        <w:pStyle w:val="BodyText"/>
        <w:numPr>
          <w:ilvl w:val="0"/>
          <w:numId w:val="11"/>
        </w:numPr>
        <w:rPr>
          <w:lang w:val="en-FI"/>
        </w:rPr>
      </w:pPr>
      <w:r w:rsidRPr="00AB2BB3">
        <w:rPr>
          <w:lang w:val="en-FI"/>
        </w:rPr>
        <w:t>Mar–May 2022</w:t>
      </w:r>
    </w:p>
    <w:p w14:paraId="26909EDC" w14:textId="77777777" w:rsidR="00AB2BB3" w:rsidRDefault="00AB2BB3" w:rsidP="00AB2BB3">
      <w:pPr>
        <w:pStyle w:val="BodyText"/>
        <w:rPr>
          <w:lang w:val="en-FI"/>
        </w:rPr>
      </w:pPr>
      <w:r w:rsidRPr="00AB2BB3">
        <w:rPr>
          <w:lang w:val="en-FI"/>
        </w:rPr>
        <w:t xml:space="preserve">This is used for </w:t>
      </w:r>
      <w:r w:rsidRPr="00AB2BB3">
        <w:rPr>
          <w:b/>
          <w:bCs/>
          <w:lang w:val="en-FI"/>
        </w:rPr>
        <w:t>reporting accuracy across seasons</w:t>
      </w:r>
      <w:r w:rsidRPr="00AB2BB3">
        <w:rPr>
          <w:lang w:val="en-FI"/>
        </w:rPr>
        <w:t>.</w:t>
      </w:r>
    </w:p>
    <w:p w14:paraId="3ACFC978" w14:textId="77777777" w:rsidR="00F270E0" w:rsidRDefault="00F270E0" w:rsidP="00AB2BB3">
      <w:pPr>
        <w:pStyle w:val="BodyText"/>
        <w:rPr>
          <w:lang w:val="en-FI"/>
        </w:rPr>
      </w:pPr>
    </w:p>
    <w:p w14:paraId="13229564" w14:textId="77777777" w:rsidR="00F270E0" w:rsidRDefault="00F270E0" w:rsidP="00AB2BB3">
      <w:pPr>
        <w:pStyle w:val="BodyText"/>
        <w:rPr>
          <w:lang w:val="en-FI"/>
        </w:rPr>
      </w:pPr>
    </w:p>
    <w:p w14:paraId="480BEFA4" w14:textId="0CD77E2A" w:rsidR="00F270E0" w:rsidRPr="00AB2BB3" w:rsidRDefault="00F270E0" w:rsidP="00F270E0">
      <w:pPr>
        <w:pStyle w:val="Heading2"/>
      </w:pPr>
      <w:r w:rsidRPr="00F270E0">
        <w:t xml:space="preserve">What Do </w:t>
      </w:r>
      <w:r w:rsidR="00FA7F73" w:rsidRPr="00F270E0">
        <w:t>These. npy</w:t>
      </w:r>
      <w:r w:rsidRPr="00F270E0">
        <w:t xml:space="preserve"> Files Contain?</w:t>
      </w:r>
    </w:p>
    <w:p w14:paraId="139F44A7" w14:textId="77777777" w:rsidR="000D5C59" w:rsidRPr="000D5C59" w:rsidRDefault="000D5C59" w:rsidP="000D5C59">
      <w:pPr>
        <w:pStyle w:val="BodyText"/>
        <w:rPr>
          <w:b/>
          <w:bCs/>
          <w:lang w:val="en-FI"/>
        </w:rPr>
      </w:pPr>
      <w:r w:rsidRPr="000D5C59">
        <w:rPr>
          <w:b/>
          <w:bCs/>
          <w:lang w:val="en-FI"/>
        </w:rPr>
        <w:t>X_* files = 24-hour windows of engineered features</w:t>
      </w:r>
    </w:p>
    <w:p w14:paraId="6019885E" w14:textId="5EB0D92F" w:rsidR="000D5C59" w:rsidRDefault="00000000" w:rsidP="000D5C59">
      <w:pPr>
        <w:pStyle w:val="BodyText"/>
        <w:rPr>
          <w:lang w:val="en-FI"/>
        </w:rPr>
      </w:pPr>
      <w:r>
        <w:rPr>
          <w:noProof/>
          <w:lang w:val="en-FI"/>
        </w:rPr>
        <w:pict w14:anchorId="4188BE42">
          <v:shapetype id="_x0000_t202" coordsize="21600,21600" o:spt="202" path="m,l,21600r21600,l21600,xe">
            <v:stroke joinstyle="miter"/>
            <v:path gradientshapeok="t" o:connecttype="rect"/>
          </v:shapetype>
          <v:shape id="_x0000_s1027" type="#_x0000_t202" style="position:absolute;margin-left:.75pt;margin-top:19.8pt;width:251.65pt;height:85.15pt;z-index:251658240">
            <v:textbox style="mso-next-textbox:#_x0000_s1027">
              <w:txbxContent>
                <w:p w14:paraId="61030A56" w14:textId="77777777" w:rsidR="00B74A2A" w:rsidRPr="000D5C59" w:rsidRDefault="00B74A2A" w:rsidP="00B74A2A">
                  <w:pPr>
                    <w:pStyle w:val="BodyText"/>
                    <w:rPr>
                      <w:lang w:val="en-FI"/>
                    </w:rPr>
                  </w:pPr>
                  <w:r w:rsidRPr="000D5C59">
                    <w:rPr>
                      <w:lang w:val="en-FI"/>
                    </w:rPr>
                    <w:t>Window 1 → hours   0–23 → predict hour 24</w:t>
                  </w:r>
                </w:p>
                <w:p w14:paraId="4CB07E67" w14:textId="77777777" w:rsidR="00B74A2A" w:rsidRPr="000D5C59" w:rsidRDefault="00B74A2A" w:rsidP="00B74A2A">
                  <w:pPr>
                    <w:pStyle w:val="BodyText"/>
                    <w:rPr>
                      <w:lang w:val="en-FI"/>
                    </w:rPr>
                  </w:pPr>
                  <w:r w:rsidRPr="000D5C59">
                    <w:rPr>
                      <w:lang w:val="en-FI"/>
                    </w:rPr>
                    <w:t>Window 2 → hours   1–24 → predict hour 25</w:t>
                  </w:r>
                </w:p>
                <w:p w14:paraId="29EE043F" w14:textId="77777777" w:rsidR="00B74A2A" w:rsidRDefault="00B74A2A" w:rsidP="00B74A2A">
                  <w:pPr>
                    <w:pStyle w:val="BodyText"/>
                    <w:rPr>
                      <w:lang w:val="en-FI"/>
                    </w:rPr>
                  </w:pPr>
                  <w:r w:rsidRPr="000D5C59">
                    <w:rPr>
                      <w:lang w:val="en-FI"/>
                    </w:rPr>
                    <w:t>Window 3 → hours   2–25 → predict hour 26</w:t>
                  </w:r>
                </w:p>
                <w:p w14:paraId="623FD8EE" w14:textId="77777777" w:rsidR="00B74A2A" w:rsidRDefault="00B74A2A"/>
              </w:txbxContent>
            </v:textbox>
          </v:shape>
        </w:pict>
      </w:r>
      <w:r w:rsidR="000D5C59" w:rsidRPr="000D5C59">
        <w:rPr>
          <w:lang w:val="en-FI"/>
        </w:rPr>
        <w:t>Each X_* contain sequences like:</w:t>
      </w:r>
    </w:p>
    <w:p w14:paraId="3416831E" w14:textId="6ED25090" w:rsidR="00B74A2A" w:rsidRPr="000D5C59" w:rsidRDefault="00B74A2A" w:rsidP="000D5C59">
      <w:pPr>
        <w:pStyle w:val="BodyText"/>
        <w:rPr>
          <w:lang w:val="en-FI"/>
        </w:rPr>
      </w:pPr>
    </w:p>
    <w:p w14:paraId="39E54554" w14:textId="77777777" w:rsidR="000D5C59" w:rsidRDefault="000D5C59" w:rsidP="000D5C59">
      <w:pPr>
        <w:pStyle w:val="BodyText"/>
        <w:rPr>
          <w:lang w:val="en-FI"/>
        </w:rPr>
      </w:pPr>
    </w:p>
    <w:p w14:paraId="06EC547B" w14:textId="77777777" w:rsidR="00B74A2A" w:rsidRDefault="00B74A2A" w:rsidP="000D5C59">
      <w:pPr>
        <w:pStyle w:val="BodyText"/>
        <w:rPr>
          <w:lang w:val="en-FI"/>
        </w:rPr>
      </w:pPr>
    </w:p>
    <w:p w14:paraId="2C700881" w14:textId="77777777" w:rsidR="00B74A2A" w:rsidRDefault="00B74A2A" w:rsidP="000D5C59">
      <w:pPr>
        <w:pStyle w:val="BodyText"/>
        <w:rPr>
          <w:lang w:val="en-FI"/>
        </w:rPr>
      </w:pPr>
    </w:p>
    <w:p w14:paraId="6D3BE09A" w14:textId="39E36379" w:rsidR="000D5C59" w:rsidRPr="000D5C59" w:rsidRDefault="000D5C59" w:rsidP="000D5C59">
      <w:pPr>
        <w:pStyle w:val="BodyText"/>
        <w:rPr>
          <w:lang w:val="en-FI"/>
        </w:rPr>
      </w:pPr>
      <w:r w:rsidRPr="000D5C59">
        <w:rPr>
          <w:lang w:val="en-FI"/>
        </w:rPr>
        <w:t xml:space="preserve">Each window contains </w:t>
      </w:r>
      <w:r w:rsidRPr="000D5C59">
        <w:rPr>
          <w:b/>
          <w:bCs/>
          <w:lang w:val="en-FI"/>
        </w:rPr>
        <w:t>24 rows</w:t>
      </w:r>
      <w:r w:rsidRPr="000D5C59">
        <w:rPr>
          <w:lang w:val="en-FI"/>
        </w:rPr>
        <w:t xml:space="preserve">, and each row contains </w:t>
      </w:r>
      <w:r w:rsidRPr="000D5C59">
        <w:rPr>
          <w:b/>
          <w:bCs/>
          <w:lang w:val="en-FI"/>
        </w:rPr>
        <w:t xml:space="preserve">~34 of </w:t>
      </w:r>
      <w:r>
        <w:rPr>
          <w:b/>
          <w:bCs/>
          <w:lang w:val="en-FI"/>
        </w:rPr>
        <w:t>our</w:t>
      </w:r>
      <w:r w:rsidRPr="000D5C59">
        <w:rPr>
          <w:b/>
          <w:bCs/>
          <w:lang w:val="en-FI"/>
        </w:rPr>
        <w:t xml:space="preserve"> final engineered features</w:t>
      </w:r>
      <w:r w:rsidRPr="000D5C59">
        <w:rPr>
          <w:lang w:val="en-FI"/>
        </w:rPr>
        <w:t>.</w:t>
      </w:r>
    </w:p>
    <w:p w14:paraId="2D2469A9" w14:textId="19F271A1" w:rsidR="000D5C59" w:rsidRDefault="00000000" w:rsidP="000D5C59">
      <w:pPr>
        <w:pStyle w:val="BodyText"/>
        <w:rPr>
          <w:lang w:val="en-FI"/>
        </w:rPr>
      </w:pPr>
      <w:r>
        <w:rPr>
          <w:noProof/>
          <w:lang w:val="en-FI"/>
        </w:rPr>
        <w:pict w14:anchorId="4188BE42">
          <v:shape id="_x0000_s1028" type="#_x0000_t202" style="position:absolute;margin-left:6.4pt;margin-top:19.35pt;width:235.5pt;height:43.05pt;z-index:251659264">
            <v:textbox style="mso-next-textbox:#_x0000_s1028">
              <w:txbxContent>
                <w:p w14:paraId="43A14777" w14:textId="77777777" w:rsidR="0014581D" w:rsidRPr="00AB2BB3" w:rsidRDefault="0014581D" w:rsidP="0014581D">
                  <w:pPr>
                    <w:pStyle w:val="BodyText"/>
                    <w:rPr>
                      <w:lang w:val="en-FI"/>
                    </w:rPr>
                  </w:pPr>
                  <w:r w:rsidRPr="000D5C59">
                    <w:rPr>
                      <w:lang w:val="en-FI"/>
                    </w:rPr>
                    <w:t>X_train.shape → (35000, 24, 34)</w:t>
                  </w:r>
                </w:p>
                <w:p w14:paraId="0D74D27F" w14:textId="77777777" w:rsidR="0014581D" w:rsidRPr="000D5C59" w:rsidRDefault="0014581D" w:rsidP="0014581D">
                  <w:pPr>
                    <w:pStyle w:val="BodyText"/>
                    <w:rPr>
                      <w:lang w:val="en-FI"/>
                    </w:rPr>
                  </w:pPr>
                  <w:r w:rsidRPr="000D5C59">
                    <w:rPr>
                      <w:lang w:val="en-FI"/>
                    </w:rPr>
                    <w:t>Window 2 → hours   1–24 → predict hour 25</w:t>
                  </w:r>
                </w:p>
                <w:p w14:paraId="55BC053D" w14:textId="77777777" w:rsidR="0014581D" w:rsidRDefault="0014581D" w:rsidP="0014581D">
                  <w:pPr>
                    <w:pStyle w:val="BodyText"/>
                    <w:rPr>
                      <w:lang w:val="en-FI"/>
                    </w:rPr>
                  </w:pPr>
                  <w:r w:rsidRPr="000D5C59">
                    <w:rPr>
                      <w:lang w:val="en-FI"/>
                    </w:rPr>
                    <w:t>Window 3 → hours   2–25 → predict hour 26</w:t>
                  </w:r>
                </w:p>
                <w:p w14:paraId="2921CA5B" w14:textId="77777777" w:rsidR="0014581D" w:rsidRDefault="0014581D" w:rsidP="0014581D"/>
              </w:txbxContent>
            </v:textbox>
          </v:shape>
        </w:pict>
      </w:r>
      <w:r w:rsidR="000D5C59" w:rsidRPr="000D5C59">
        <w:rPr>
          <w:lang w:val="en-FI"/>
        </w:rPr>
        <w:t>Example shape:</w:t>
      </w:r>
    </w:p>
    <w:p w14:paraId="1C98B019" w14:textId="0F49B6B2" w:rsidR="0014581D" w:rsidRDefault="0014581D" w:rsidP="000D5C59">
      <w:pPr>
        <w:pStyle w:val="BodyText"/>
        <w:rPr>
          <w:lang w:val="en-FI"/>
        </w:rPr>
      </w:pPr>
    </w:p>
    <w:p w14:paraId="623832D2" w14:textId="77777777" w:rsidR="0014581D" w:rsidRPr="000D5C59" w:rsidRDefault="0014581D" w:rsidP="000D5C59">
      <w:pPr>
        <w:pStyle w:val="BodyText"/>
        <w:rPr>
          <w:lang w:val="en-FI"/>
        </w:rPr>
      </w:pPr>
    </w:p>
    <w:p w14:paraId="1047539A" w14:textId="77777777" w:rsidR="007D6721" w:rsidRDefault="00000000">
      <w:pPr>
        <w:pStyle w:val="BodyText"/>
      </w:pPr>
      <w:r>
        <w:rPr>
          <w:b/>
          <w:bCs/>
        </w:rPr>
        <w:t>References:</w:t>
      </w:r>
      <w:r>
        <w:t xml:space="preserve"> The holidays feature was implemented using the </w:t>
      </w:r>
      <w:r>
        <w:rPr>
          <w:rStyle w:val="VerbatimChar"/>
        </w:rPr>
        <w:t>holidays</w:t>
      </w:r>
      <w:r>
        <w:t xml:space="preserve"> Python library</w:t>
      </w:r>
      <w:hyperlink r:id="rId14" w:anchor=":~:text=The%20Python%20Holidays%20library%20helps,With%20this%20library%2C%20you%20can">
        <w:r w:rsidR="007D6721">
          <w:rPr>
            <w:rStyle w:val="Hyperlink"/>
          </w:rPr>
          <w:t>[2]</w:t>
        </w:r>
      </w:hyperlink>
      <w:r>
        <w:t xml:space="preserve">. Date parsing approaches were informed by community recommendations on using </w:t>
      </w:r>
      <w:r>
        <w:rPr>
          <w:rStyle w:val="VerbatimChar"/>
        </w:rPr>
        <w:t>pd.to_datetime</w:t>
      </w:r>
      <w:r>
        <w:t xml:space="preserve"> for custom formats</w:t>
      </w:r>
      <w:hyperlink r:id="rId15" w:anchor=":~:text=You%20may%20specify%20the%20date,parsing%20the%20column%20as%20date">
        <w:r w:rsidR="007D6721">
          <w:rPr>
            <w:rStyle w:val="Hyperlink"/>
          </w:rPr>
          <w:t>[1]</w:t>
        </w:r>
      </w:hyperlink>
      <w:r>
        <w:t xml:space="preserve">. The decision to use </w:t>
      </w:r>
      <w:r>
        <w:rPr>
          <w:rStyle w:val="VerbatimChar"/>
        </w:rPr>
        <w:t>.npy</w:t>
      </w:r>
      <w:r>
        <w:t xml:space="preserve"> files for storing arrays was based on their speed and efficiency advantages for numerical data</w:t>
      </w:r>
      <w:hyperlink r:id="rId16" w:anchor=":~:text=Other%20advantages%20which%20are%20also,equally%20important">
        <w:r w:rsidR="007D6721">
          <w:rPr>
            <w:rStyle w:val="Hyperlink"/>
          </w:rPr>
          <w:t>[5]</w:t>
        </w:r>
      </w:hyperlink>
      <w:r>
        <w:t>. All icons/imagery used (e.g., CSV file icon) are in the public domain</w:t>
      </w:r>
      <w:hyperlink r:id="rId17" w:anchor=":~:text=License%3A">
        <w:r w:rsidR="007D6721">
          <w:rPr>
            <w:rStyle w:val="Hyperlink"/>
          </w:rPr>
          <w:t>[6]</w:t>
        </w:r>
      </w:hyperlink>
      <w:r>
        <w:t xml:space="preserve"> and are intended to visually illustrate components of the data pipeline.</w:t>
      </w:r>
    </w:p>
    <w:bookmarkEnd w:id="0"/>
    <w:bookmarkEnd w:id="1"/>
    <w:bookmarkEnd w:id="15"/>
    <w:p w14:paraId="1B5EF3F8" w14:textId="77777777" w:rsidR="007D6721" w:rsidRDefault="00000000">
      <w:r>
        <w:pict w14:anchorId="1190131C">
          <v:rect id="_x0000_i1027" style="width:0;height:1.5pt" o:hralign="center" o:hrstd="t" o:hr="t"/>
        </w:pict>
      </w:r>
    </w:p>
    <w:bookmarkStart w:id="16" w:name="citations"/>
    <w:p w14:paraId="24C22D57" w14:textId="77777777" w:rsidR="007D6721" w:rsidRDefault="00000000">
      <w:pPr>
        <w:pStyle w:val="FirstParagraph"/>
      </w:pPr>
      <w:r>
        <w:fldChar w:fldCharType="begin"/>
      </w:r>
      <w:r>
        <w:instrText>HYPERLINK "https://stackoverflow.com/questions/77103723/pandas-error-with-astypedatetime64ns-data-conversion" \l ":~:text=You%20may%20specify%20the%20date,parsing%20the%20column%20as%20date" \h</w:instrText>
      </w:r>
      <w:r>
        <w:fldChar w:fldCharType="separate"/>
      </w:r>
      <w:r>
        <w:rPr>
          <w:rStyle w:val="Hyperlink"/>
        </w:rPr>
        <w:t>[1]</w:t>
      </w:r>
      <w:r>
        <w:fldChar w:fldCharType="end"/>
      </w:r>
      <w:r>
        <w:t xml:space="preserve"> python - PANDAS: Error with .astype('datetime64[ns]') data conversion - Stack Overflow</w:t>
      </w:r>
    </w:p>
    <w:p w14:paraId="48521794" w14:textId="77777777" w:rsidR="007D6721" w:rsidRDefault="007D6721">
      <w:pPr>
        <w:pStyle w:val="BodyText"/>
      </w:pPr>
      <w:hyperlink r:id="rId18">
        <w:r>
          <w:rPr>
            <w:rStyle w:val="Hyperlink"/>
          </w:rPr>
          <w:t>https://stackoverflow.com/questions/77103723/pandas-error-with-astypedatetime64ns-data-conversion</w:t>
        </w:r>
      </w:hyperlink>
    </w:p>
    <w:p w14:paraId="105F72B8" w14:textId="77777777" w:rsidR="007D6721" w:rsidRDefault="007D6721">
      <w:pPr>
        <w:pStyle w:val="BodyText"/>
      </w:pPr>
      <w:hyperlink r:id="rId19" w:anchor=":~:text=The%20Python%20Holidays%20library%20helps,With%20this%20library%2C%20you%20can">
        <w:r>
          <w:rPr>
            <w:rStyle w:val="Hyperlink"/>
          </w:rPr>
          <w:t>[2]</w:t>
        </w:r>
      </w:hyperlink>
      <w:r>
        <w:t xml:space="preserve"> Python | Holidays library - GeeksforGeeks</w:t>
      </w:r>
    </w:p>
    <w:p w14:paraId="38C0AA2D" w14:textId="77777777" w:rsidR="007D6721" w:rsidRDefault="007D6721">
      <w:pPr>
        <w:pStyle w:val="BodyText"/>
      </w:pPr>
      <w:hyperlink r:id="rId20">
        <w:r>
          <w:rPr>
            <w:rStyle w:val="Hyperlink"/>
          </w:rPr>
          <w:t>https://www.geeksforgeeks.org/python/python-holidays-library/</w:t>
        </w:r>
      </w:hyperlink>
    </w:p>
    <w:p w14:paraId="524D5611" w14:textId="77777777" w:rsidR="007D6721" w:rsidRDefault="007D6721">
      <w:pPr>
        <w:pStyle w:val="BodyText"/>
      </w:pPr>
      <w:hyperlink r:id="rId21" w:anchor=":~:text=ns_roll_mean_168%2Ccons_roll_std_168%2Ctemp_lag_1%2Ctemp_lag_3%2Cy_next_1h%2Cyear%2Cseason%2Cv%20ery_cold%2Chumidity_temp_interaction%2Chas_heat_pump%2Ccons_lag_48%2Ccons_lag_72%2Ccons_ro%20ll_mean_48%2Ccons_roll_std_48%2Ccons_roll_mean_72%2Ccons_roll_std_72%2Cis_holiday%202016,1987.2%2C0%2C2.0%2C2.0%2C2.0%2C0.0%2C2.0%2C0.0%2C0">
        <w:r>
          <w:rPr>
            <w:rStyle w:val="Hyperlink"/>
          </w:rPr>
          <w:t>[3]</w:t>
        </w:r>
      </w:hyperlink>
      <w:r>
        <w:t xml:space="preserve"> dataset_mansion_features_FINAL.csv</w:t>
      </w:r>
    </w:p>
    <w:p w14:paraId="7BEB9C38" w14:textId="77777777" w:rsidR="007D6721" w:rsidRDefault="007D6721">
      <w:pPr>
        <w:pStyle w:val="BodyText"/>
      </w:pPr>
      <w:hyperlink r:id="rId22">
        <w:r>
          <w:rPr>
            <w:rStyle w:val="Hyperlink"/>
          </w:rPr>
          <w:t>file://file-EXasgVNnQa3q44TH8pgsEv</w:t>
        </w:r>
      </w:hyperlink>
    </w:p>
    <w:p w14:paraId="18D50C94" w14:textId="77777777" w:rsidR="007D6721" w:rsidRDefault="007D6721">
      <w:pPr>
        <w:pStyle w:val="BodyText"/>
      </w:pPr>
      <w:hyperlink r:id="rId23" w:anchor=":~:text=Overflow%20stackoverflow,column%27%5D.rolling%285%29.mean">
        <w:r>
          <w:rPr>
            <w:rStyle w:val="Hyperlink"/>
          </w:rPr>
          <w:t>[4]</w:t>
        </w:r>
      </w:hyperlink>
      <w:r>
        <w:t xml:space="preserve"> Rolling Mean on pandas on a specific column - Stack Overflow</w:t>
      </w:r>
    </w:p>
    <w:p w14:paraId="40504389" w14:textId="77777777" w:rsidR="007D6721" w:rsidRDefault="007D6721">
      <w:pPr>
        <w:pStyle w:val="BodyText"/>
      </w:pPr>
      <w:hyperlink r:id="rId24">
        <w:r>
          <w:rPr>
            <w:rStyle w:val="Hyperlink"/>
          </w:rPr>
          <w:t>https://stackoverflow.com/questions/43437657/rolling-mean-on-pandas-on-a-specific-column</w:t>
        </w:r>
      </w:hyperlink>
    </w:p>
    <w:p w14:paraId="623BBA55" w14:textId="77777777" w:rsidR="007D6721" w:rsidRDefault="007D6721">
      <w:pPr>
        <w:pStyle w:val="BodyText"/>
      </w:pPr>
      <w:hyperlink r:id="rId25" w:anchor=":~:text=Other%20advantages%20which%20are%20also,equally%20important">
        <w:r>
          <w:rPr>
            <w:rStyle w:val="Hyperlink"/>
          </w:rPr>
          <w:t>[5]</w:t>
        </w:r>
      </w:hyperlink>
      <w:r>
        <w:t xml:space="preserve"> Using NPY in NumPy instead of CSV | by Anindio Daneswara | Analyticbox | Medium</w:t>
      </w:r>
    </w:p>
    <w:p w14:paraId="2868275F" w14:textId="77777777" w:rsidR="007D6721" w:rsidRDefault="007D6721">
      <w:pPr>
        <w:pStyle w:val="BodyText"/>
      </w:pPr>
      <w:hyperlink r:id="rId26">
        <w:r>
          <w:rPr>
            <w:rStyle w:val="Hyperlink"/>
          </w:rPr>
          <w:t>https://medium.com/analyticbox/using-npy-in-numpy-instead-of-csv-f53865320687</w:t>
        </w:r>
      </w:hyperlink>
    </w:p>
    <w:p w14:paraId="3EBB2ED8" w14:textId="77777777" w:rsidR="007D6721" w:rsidRDefault="007D6721">
      <w:pPr>
        <w:pStyle w:val="BodyText"/>
      </w:pPr>
      <w:hyperlink r:id="rId27" w:anchor=":~:text=License%3A">
        <w:r>
          <w:rPr>
            <w:rStyle w:val="Hyperlink"/>
          </w:rPr>
          <w:t>[6]</w:t>
        </w:r>
      </w:hyperlink>
      <w:r>
        <w:t xml:space="preserve"> file icon csv | Free SVG</w:t>
      </w:r>
    </w:p>
    <w:p w14:paraId="2E00EB50" w14:textId="77777777" w:rsidR="007D6721" w:rsidRDefault="007D6721">
      <w:pPr>
        <w:pStyle w:val="BodyText"/>
      </w:pPr>
      <w:hyperlink r:id="rId28">
        <w:r>
          <w:rPr>
            <w:rStyle w:val="Hyperlink"/>
          </w:rPr>
          <w:t>https://freesvg.org/file-icon-csv</w:t>
        </w:r>
      </w:hyperlink>
      <w:bookmarkEnd w:id="16"/>
    </w:p>
    <w:sectPr w:rsidR="007D67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1C4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E6AB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2E667F"/>
    <w:multiLevelType w:val="multilevel"/>
    <w:tmpl w:val="B2887B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01F99"/>
    <w:multiLevelType w:val="multilevel"/>
    <w:tmpl w:val="B80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F1F68"/>
    <w:multiLevelType w:val="multilevel"/>
    <w:tmpl w:val="18D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C6624"/>
    <w:multiLevelType w:val="multilevel"/>
    <w:tmpl w:val="65C46E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77447"/>
    <w:multiLevelType w:val="multilevel"/>
    <w:tmpl w:val="186EB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272991">
    <w:abstractNumId w:val="0"/>
  </w:num>
  <w:num w:numId="2" w16cid:durableId="1158811492">
    <w:abstractNumId w:val="1"/>
  </w:num>
  <w:num w:numId="3" w16cid:durableId="557329415">
    <w:abstractNumId w:val="1"/>
  </w:num>
  <w:num w:numId="4" w16cid:durableId="2093162504">
    <w:abstractNumId w:val="1"/>
  </w:num>
  <w:num w:numId="5" w16cid:durableId="1357659676">
    <w:abstractNumId w:val="1"/>
  </w:num>
  <w:num w:numId="6" w16cid:durableId="1199124773">
    <w:abstractNumId w:val="1"/>
  </w:num>
  <w:num w:numId="7" w16cid:durableId="5400167">
    <w:abstractNumId w:val="1"/>
  </w:num>
  <w:num w:numId="8" w16cid:durableId="1502894374">
    <w:abstractNumId w:val="6"/>
  </w:num>
  <w:num w:numId="9" w16cid:durableId="1988898084">
    <w:abstractNumId w:val="5"/>
  </w:num>
  <w:num w:numId="10" w16cid:durableId="1179007781">
    <w:abstractNumId w:val="2"/>
  </w:num>
  <w:num w:numId="11" w16cid:durableId="1072118241">
    <w:abstractNumId w:val="3"/>
  </w:num>
  <w:num w:numId="12" w16cid:durableId="1665283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6721"/>
    <w:rsid w:val="000C6359"/>
    <w:rsid w:val="000D5C59"/>
    <w:rsid w:val="00113087"/>
    <w:rsid w:val="0014581D"/>
    <w:rsid w:val="00361607"/>
    <w:rsid w:val="004937E6"/>
    <w:rsid w:val="005D0E95"/>
    <w:rsid w:val="007530D3"/>
    <w:rsid w:val="007D6721"/>
    <w:rsid w:val="00AB2BB3"/>
    <w:rsid w:val="00B74A2A"/>
    <w:rsid w:val="00CA0295"/>
    <w:rsid w:val="00E422ED"/>
    <w:rsid w:val="00E651F3"/>
    <w:rsid w:val="00F270E0"/>
    <w:rsid w:val="00FA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43BED56"/>
  <w15:docId w15:val="{70B42423-C1F5-461F-AC8E-D427A108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4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43437657/rolling-mean-on-pandas-on-a-specific-column" TargetMode="External"/><Relationship Id="rId13" Type="http://schemas.openxmlformats.org/officeDocument/2006/relationships/hyperlink" Target="https://freesvg.org/file-icon-csv" TargetMode="External"/><Relationship Id="rId18" Type="http://schemas.openxmlformats.org/officeDocument/2006/relationships/hyperlink" Target="https://stackoverflow.com/questions/77103723/pandas-error-with-astypedatetime64ns-data-conversion" TargetMode="External"/><Relationship Id="rId26" Type="http://schemas.openxmlformats.org/officeDocument/2006/relationships/hyperlink" Target="https://medium.com/analyticbox/using-npy-in-numpy-instead-of-csv-f53865320687" TargetMode="External"/><Relationship Id="rId3" Type="http://schemas.openxmlformats.org/officeDocument/2006/relationships/settings" Target="settings.xml"/><Relationship Id="rId21" Type="http://schemas.openxmlformats.org/officeDocument/2006/relationships/hyperlink" Target="file://file-EXasgVNnQa3q44TH8pgsEv" TargetMode="External"/><Relationship Id="rId7" Type="http://schemas.openxmlformats.org/officeDocument/2006/relationships/hyperlink" Target="file://file-EXasgVNnQa3q44TH8pgsEv" TargetMode="External"/><Relationship Id="rId12" Type="http://schemas.openxmlformats.org/officeDocument/2006/relationships/image" Target="media/image1.png"/><Relationship Id="rId17" Type="http://schemas.openxmlformats.org/officeDocument/2006/relationships/hyperlink" Target="https://freesvg.org/file-icon-csv" TargetMode="External"/><Relationship Id="rId25" Type="http://schemas.openxmlformats.org/officeDocument/2006/relationships/hyperlink" Target="https://medium.com/analyticbox/using-npy-in-numpy-instead-of-csv-f53865320687" TargetMode="External"/><Relationship Id="rId2" Type="http://schemas.openxmlformats.org/officeDocument/2006/relationships/styles" Target="styles.xml"/><Relationship Id="rId16" Type="http://schemas.openxmlformats.org/officeDocument/2006/relationships/hyperlink" Target="https://medium.com/analyticbox/using-npy-in-numpy-instead-of-csv-f53865320687" TargetMode="External"/><Relationship Id="rId20" Type="http://schemas.openxmlformats.org/officeDocument/2006/relationships/hyperlink" Target="https://www.geeksforgeeks.org/python/python-holidays-librar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python/python-holidays-library/" TargetMode="External"/><Relationship Id="rId11" Type="http://schemas.openxmlformats.org/officeDocument/2006/relationships/hyperlink" Target="https://medium.com/analyticbox/using-npy-in-numpy-instead-of-csv-f53865320687" TargetMode="External"/><Relationship Id="rId24" Type="http://schemas.openxmlformats.org/officeDocument/2006/relationships/hyperlink" Target="https://stackoverflow.com/questions/43437657/rolling-mean-on-pandas-on-a-specific-column" TargetMode="External"/><Relationship Id="rId5" Type="http://schemas.openxmlformats.org/officeDocument/2006/relationships/hyperlink" Target="https://stackoverflow.com/questions/77103723/pandas-error-with-astypedatetime64ns-data-conversion" TargetMode="External"/><Relationship Id="rId15" Type="http://schemas.openxmlformats.org/officeDocument/2006/relationships/hyperlink" Target="https://stackoverflow.com/questions/77103723/pandas-error-with-astypedatetime64ns-data-conversion" TargetMode="External"/><Relationship Id="rId23" Type="http://schemas.openxmlformats.org/officeDocument/2006/relationships/hyperlink" Target="https://stackoverflow.com/questions/43437657/rolling-mean-on-pandas-on-a-specific-column" TargetMode="External"/><Relationship Id="rId28" Type="http://schemas.openxmlformats.org/officeDocument/2006/relationships/hyperlink" Target="https://freesvg.org/file-icon-csv" TargetMode="External"/><Relationship Id="rId10" Type="http://schemas.openxmlformats.org/officeDocument/2006/relationships/hyperlink" Target="https://medium.com/analyticbox/using-npy-in-numpy-instead-of-csv-f53865320687" TargetMode="External"/><Relationship Id="rId19" Type="http://schemas.openxmlformats.org/officeDocument/2006/relationships/hyperlink" Target="https://www.geeksforgeeks.org/python/python-holidays-library/" TargetMode="External"/><Relationship Id="rId4" Type="http://schemas.openxmlformats.org/officeDocument/2006/relationships/webSettings" Target="webSettings.xml"/><Relationship Id="rId9" Type="http://schemas.openxmlformats.org/officeDocument/2006/relationships/hyperlink" Target="https://stackoverflow.com/questions/77103723/pandas-error-with-astypedatetime64ns-data-conversion" TargetMode="External"/><Relationship Id="rId14" Type="http://schemas.openxmlformats.org/officeDocument/2006/relationships/hyperlink" Target="https://www.geeksforgeeks.org/python/python-holidays-library/" TargetMode="External"/><Relationship Id="rId22" Type="http://schemas.openxmlformats.org/officeDocument/2006/relationships/hyperlink" Target="file://file-EXasgVNnQa3q44TH8pgsEv" TargetMode="External"/><Relationship Id="rId27" Type="http://schemas.openxmlformats.org/officeDocument/2006/relationships/hyperlink" Target="https://freesvg.org/file-icon-csv"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4636</Words>
  <Characters>26428</Characters>
  <Application>Microsoft Office Word</Application>
  <DocSecurity>0</DocSecurity>
  <Lines>220</Lines>
  <Paragraphs>62</Paragraphs>
  <ScaleCrop>false</ScaleCrop>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Pasha Waseem</cp:lastModifiedBy>
  <cp:revision>13</cp:revision>
  <dcterms:created xsi:type="dcterms:W3CDTF">2025-11-22T11:45:00Z</dcterms:created>
  <dcterms:modified xsi:type="dcterms:W3CDTF">2025-11-22T12:02:00Z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