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Array Subset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arrays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of size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i w:val="1"/>
          <w:rtl w:val="0"/>
        </w:rPr>
        <w:t xml:space="preserve"> N </w:t>
      </w:r>
      <w:r w:rsidDel="00000000" w:rsidR="00000000" w:rsidRPr="00000000">
        <w:rPr>
          <w:rtl w:val="0"/>
        </w:rPr>
        <w:t xml:space="preserve">respectively are given as input. Your code should determine whether array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is a subset of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return “true” or “false”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Either space separated or in different lines, following are the input parameters in sequence:-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  <w:t xml:space="preserve">Size of first array,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Size of second array, </w:t>
      </w:r>
      <w:r w:rsidDel="00000000" w:rsidR="00000000" w:rsidRPr="00000000">
        <w:rPr>
          <w:i w:val="1"/>
          <w:rtl w:val="0"/>
        </w:rPr>
        <w:t xml:space="preserve">N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Elements of first array, </w:t>
      </w:r>
      <w:r w:rsidDel="00000000" w:rsidR="00000000" w:rsidRPr="00000000">
        <w:rPr>
          <w:i w:val="1"/>
          <w:rtl w:val="0"/>
        </w:rPr>
        <w:t xml:space="preserve">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Elements of second array,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Depending on input, either true or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D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M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 A</w:t>
      </w:r>
      <w:r w:rsidDel="00000000" w:rsidR="00000000" w:rsidRPr="00000000">
        <w:rPr>
          <w:color w:val="333333"/>
          <w:highlight w:val="white"/>
          <w:rtl w:val="0"/>
        </w:rPr>
        <w:t xml:space="preserve">[i],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highlight w:val="white"/>
          <w:rtl w:val="0"/>
        </w:rPr>
        <w:t xml:space="preserve">[i] &lt;= 1000</w:t>
      </w:r>
    </w:p>
    <w:p w:rsidR="00000000" w:rsidDel="00000000" w:rsidP="00000000" w:rsidRDefault="00000000" w:rsidRPr="00000000" w14:paraId="0000000E">
      <w:pPr>
        <w:spacing w:after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where ‘i’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is the array index.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5 4 3 2 1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2 4 5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second array happens to be the subset of the first one, so the output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