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Check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array of length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is being given and that may or may not be sorted. You have to write a code that takes the array and its size as input while returning </w:t>
      </w:r>
      <w:r w:rsidDel="00000000" w:rsidR="00000000" w:rsidRPr="00000000">
        <w:rPr>
          <w:i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if the array is sorted and </w:t>
      </w:r>
      <w:r w:rsidDel="00000000" w:rsidR="00000000" w:rsidRPr="00000000">
        <w:rPr>
          <w:i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if it's unsorted.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Array size,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Array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1&lt;=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highlight w:val="white"/>
          <w:rtl w:val="0"/>
        </w:rPr>
        <w:t xml:space="preserve"> &lt;= 100</w:t>
      </w:r>
    </w:p>
    <w:p w:rsidR="00000000" w:rsidDel="00000000" w:rsidP="00000000" w:rsidRDefault="00000000" w:rsidRPr="00000000" w14:paraId="0000000B">
      <w:pPr>
        <w:spacing w:before="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1&lt;=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array-elements</w:t>
      </w:r>
      <w:r w:rsidDel="00000000" w:rsidR="00000000" w:rsidRPr="00000000">
        <w:rPr>
          <w:color w:val="333333"/>
          <w:highlight w:val="white"/>
          <w:rtl w:val="0"/>
        </w:rPr>
        <w:t xml:space="preserve"> &lt;= 1000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15 20 25 35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Since the input array is sorted (arranged in increasing order), it returns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  <w:t xml:space="preserve"> as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