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15 20 25 35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0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11</w:t>
            </w:r>
          </w:p>
          <w:p w:rsidR="00000000" w:rsidDel="00000000" w:rsidP="00000000" w:rsidRDefault="00000000" w:rsidRPr="00000000" w14:paraId="0000001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35 61 34 26 2 5 54 12 53 38 84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w:t>
            </w:r>
          </w:p>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56 62 8 9 92 81 29 54 58 49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11</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93 66 32 60 67 36 2 42 28 47 76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w:t>
            </w:r>
          </w:p>
          <w:p w:rsidR="00000000" w:rsidDel="00000000" w:rsidP="00000000" w:rsidRDefault="00000000" w:rsidRPr="00000000" w14:paraId="0000002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12 19 53 90 73 34 85 83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rPr>
                <w:rFonts w:ascii="Courier New" w:cs="Courier New" w:eastAsia="Courier New" w:hAnsi="Courier New"/>
                <w:b w:val="1"/>
                <w:color w:val="212529"/>
                <w:highlight w:val="white"/>
              </w:rPr>
            </w:pPr>
            <w:r w:rsidDel="00000000" w:rsidR="00000000" w:rsidRPr="00000000">
              <w:rPr>
                <w:rFonts w:ascii="Courier New" w:cs="Courier New" w:eastAsia="Courier New" w:hAnsi="Courier New"/>
                <w:b w:val="1"/>
                <w:color w:val="212529"/>
                <w:highlight w:val="white"/>
                <w:rtl w:val="0"/>
              </w:rPr>
              <w:t xml:space="preserve">false</w:t>
            </w:r>
            <w:r w:rsidDel="00000000" w:rsidR="00000000" w:rsidRPr="00000000">
              <w:rPr>
                <w:rtl w:val="0"/>
              </w:rPr>
            </w:r>
          </w:p>
        </w:tc>
      </w:tr>
    </w:tbl>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3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42 13 70 65 1 69 2 95 94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32">
      <w:pPr>
        <w:spacing w:line="276" w:lineRule="auto"/>
        <w:rPr>
          <w:b w:val="1"/>
        </w:rPr>
      </w:pPr>
      <w:r w:rsidDel="00000000" w:rsidR="00000000" w:rsidRPr="00000000">
        <w:rPr>
          <w:b w:val="1"/>
          <w:rtl w:val="0"/>
        </w:rPr>
        <w:t xml:space="preserve">T</w:t>
      </w:r>
      <w:r w:rsidDel="00000000" w:rsidR="00000000" w:rsidRPr="00000000">
        <w:rPr>
          <w:b w:val="1"/>
          <w:rtl w:val="0"/>
        </w:rPr>
        <w:t xml:space="preserve">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22</w:t>
            </w:r>
          </w:p>
          <w:p w:rsidR="00000000" w:rsidDel="00000000" w:rsidP="00000000" w:rsidRDefault="00000000" w:rsidRPr="00000000" w14:paraId="0000003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12 16 25 29 33 36 39 45 48 60 62 63 67 68 72 77 79 83 87 95 96 98 7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100</w:t>
            </w:r>
          </w:p>
          <w:p w:rsidR="00000000" w:rsidDel="00000000" w:rsidP="00000000" w:rsidRDefault="00000000" w:rsidRPr="00000000" w14:paraId="0000003D">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293 323 634 838 101 197 812 491 534 367 643 671 668 633 235 474 82 780 831 194 886 991 813 749 872 143 986 91 345 551 423 17 716 652 970 215 567 520 913 411 630 901 898 258 764 691 859 920 639 267 880 699 485 190 468 14 102 877 471 362 36 186 174 228 762 140 189 992 331 973 684 84 946 68 553 208 162 795 55 342 338 356 958 16 729 60 77 632 499 278 167 151 429 120 417 848 883 183 507 427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false</w:t>
            </w:r>
          </w:p>
        </w:tc>
      </w:tr>
    </w:tbl>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73</w:t>
            </w:r>
          </w:p>
          <w:p w:rsidR="00000000" w:rsidDel="00000000" w:rsidP="00000000" w:rsidRDefault="00000000" w:rsidRPr="00000000" w14:paraId="0000004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0 9 11 18 21 37 46 50 73 80 88 105 119 127 137 147 172 176 189 204 226 257 295 313 321 342 359 363 396 423 461 468 473 494 503 545 576 585 589 604 608 610 640 643 649 682 691 709 716 719 735 742 743 750 783 796 799 801 805 812 816 825 847 872 879 901 918 933 934 961 967 981 1000 1001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true</w:t>
            </w:r>
          </w:p>
        </w:tc>
      </w:tr>
    </w:tbl>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