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D9063" w14:textId="11BA78E3" w:rsidR="00BB7520" w:rsidRDefault="140461D1" w:rsidP="421060FA">
      <w:pPr>
        <w:pStyle w:val="Heading1"/>
        <w:spacing w:before="281" w:after="281" w:line="300" w:lineRule="auto"/>
        <w:rPr>
          <w:rFonts w:ascii="Segoe UI" w:eastAsia="Segoe UI" w:hAnsi="Segoe UI" w:cs="Segoe UI"/>
          <w:b/>
          <w:bCs/>
          <w:color w:val="B37C37"/>
          <w:sz w:val="42"/>
          <w:szCs w:val="42"/>
        </w:rPr>
      </w:pPr>
      <w:r w:rsidRPr="421060FA">
        <w:rPr>
          <w:rFonts w:ascii="Segoe UI" w:eastAsia="Segoe UI" w:hAnsi="Segoe UI" w:cs="Segoe UI"/>
          <w:b/>
          <w:bCs/>
          <w:color w:val="B37C37"/>
          <w:sz w:val="42"/>
          <w:szCs w:val="42"/>
        </w:rPr>
        <w:t>Scenario</w:t>
      </w:r>
    </w:p>
    <w:p w14:paraId="27E1608C" w14:textId="42110285" w:rsidR="00BB7520" w:rsidRDefault="74C51346" w:rsidP="62BA2616">
      <w:pPr>
        <w:spacing w:after="0" w:line="300" w:lineRule="auto"/>
      </w:pPr>
      <w:r w:rsidRPr="421060FA">
        <w:rPr>
          <w:rFonts w:ascii="Segoe UI" w:eastAsia="Segoe UI" w:hAnsi="Segoe UI" w:cs="Segoe UI"/>
          <w:sz w:val="21"/>
          <w:szCs w:val="21"/>
        </w:rPr>
        <w:t xml:space="preserve">My </w:t>
      </w:r>
      <w:r w:rsidR="0C72CF3B" w:rsidRPr="421060FA">
        <w:rPr>
          <w:rFonts w:ascii="Segoe UI" w:eastAsia="Segoe UI" w:hAnsi="Segoe UI" w:cs="Segoe UI"/>
          <w:sz w:val="21"/>
          <w:szCs w:val="21"/>
        </w:rPr>
        <w:t>Mirror is building an internal “Team Pulse” tool that allows engineers to anonymously share how they feel each day. Leadership can view aggregated trends, but not individual submissions.</w:t>
      </w:r>
    </w:p>
    <w:p w14:paraId="5E4B783F" w14:textId="2CAC96F2" w:rsidR="00BB7520" w:rsidRDefault="00BB7520" w:rsidP="62BA2616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</w:p>
    <w:p w14:paraId="5C63D473" w14:textId="0016F947" w:rsidR="00BB7520" w:rsidRDefault="0C72CF3B" w:rsidP="62BA2616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EB916C9">
        <w:rPr>
          <w:rFonts w:ascii="Segoe UI" w:eastAsia="Segoe UI" w:hAnsi="Segoe UI" w:cs="Segoe UI"/>
          <w:sz w:val="21"/>
          <w:szCs w:val="21"/>
        </w:rPr>
        <w:t xml:space="preserve">Team pulses are categorized (e.g., </w:t>
      </w:r>
      <w:r w:rsidRPr="7EB916C9">
        <w:rPr>
          <w:rFonts w:ascii="Segoe UI" w:eastAsia="Segoe UI" w:hAnsi="Segoe UI" w:cs="Segoe UI"/>
          <w:i/>
          <w:iCs/>
          <w:sz w:val="21"/>
          <w:szCs w:val="21"/>
        </w:rPr>
        <w:t>Workload</w:t>
      </w:r>
      <w:r w:rsidRPr="7EB916C9">
        <w:rPr>
          <w:rFonts w:ascii="Segoe UI" w:eastAsia="Segoe UI" w:hAnsi="Segoe UI" w:cs="Segoe UI"/>
          <w:sz w:val="21"/>
          <w:szCs w:val="21"/>
        </w:rPr>
        <w:t xml:space="preserve">, </w:t>
      </w:r>
      <w:r w:rsidRPr="7EB916C9">
        <w:rPr>
          <w:rFonts w:ascii="Segoe UI" w:eastAsia="Segoe UI" w:hAnsi="Segoe UI" w:cs="Segoe UI"/>
          <w:i/>
          <w:iCs/>
          <w:sz w:val="21"/>
          <w:szCs w:val="21"/>
        </w:rPr>
        <w:t>Collaboration</w:t>
      </w:r>
      <w:r w:rsidRPr="7EB916C9">
        <w:rPr>
          <w:rFonts w:ascii="Segoe UI" w:eastAsia="Segoe UI" w:hAnsi="Segoe UI" w:cs="Segoe UI"/>
          <w:sz w:val="21"/>
          <w:szCs w:val="21"/>
        </w:rPr>
        <w:t xml:space="preserve">, </w:t>
      </w:r>
      <w:r w:rsidRPr="7EB916C9">
        <w:rPr>
          <w:rFonts w:ascii="Segoe UI" w:eastAsia="Segoe UI" w:hAnsi="Segoe UI" w:cs="Segoe UI"/>
          <w:i/>
          <w:iCs/>
          <w:sz w:val="21"/>
          <w:szCs w:val="21"/>
        </w:rPr>
        <w:t>Wellbeing</w:t>
      </w:r>
      <w:r w:rsidR="2A026B86" w:rsidRPr="7EB916C9">
        <w:rPr>
          <w:rFonts w:ascii="Segoe UI" w:eastAsia="Segoe UI" w:hAnsi="Segoe UI" w:cs="Segoe UI"/>
          <w:i/>
          <w:iCs/>
          <w:sz w:val="21"/>
          <w:szCs w:val="21"/>
        </w:rPr>
        <w:t>, Team Dynamics</w:t>
      </w:r>
      <w:r w:rsidRPr="7EB916C9">
        <w:rPr>
          <w:rFonts w:ascii="Segoe UI" w:eastAsia="Segoe UI" w:hAnsi="Segoe UI" w:cs="Segoe UI"/>
          <w:sz w:val="21"/>
          <w:szCs w:val="21"/>
        </w:rPr>
        <w:t xml:space="preserve">). Each submission belongs to exactly one </w:t>
      </w:r>
      <w:r w:rsidR="32552BDD" w:rsidRPr="7EB916C9">
        <w:rPr>
          <w:rFonts w:ascii="Segoe UI" w:eastAsia="Segoe UI" w:hAnsi="Segoe UI" w:cs="Segoe UI"/>
          <w:sz w:val="21"/>
          <w:szCs w:val="21"/>
        </w:rPr>
        <w:t>category</w:t>
      </w:r>
      <w:r w:rsidR="0A3CD022" w:rsidRPr="7EB916C9">
        <w:rPr>
          <w:rFonts w:ascii="Segoe UI" w:eastAsia="Segoe UI" w:hAnsi="Segoe UI" w:cs="Segoe UI"/>
          <w:sz w:val="21"/>
          <w:szCs w:val="21"/>
        </w:rPr>
        <w:t>.</w:t>
      </w:r>
    </w:p>
    <w:p w14:paraId="1A1D859B" w14:textId="330597E4" w:rsidR="00BB7520" w:rsidRDefault="00BDD3D8" w:rsidP="2E479AB3">
      <w:pPr>
        <w:spacing w:before="210" w:after="210" w:line="300" w:lineRule="auto"/>
      </w:pPr>
      <w:r w:rsidRPr="421060FA">
        <w:rPr>
          <w:rFonts w:ascii="Segoe UI" w:eastAsia="Segoe UI" w:hAnsi="Segoe UI" w:cs="Segoe UI"/>
          <w:sz w:val="21"/>
          <w:szCs w:val="21"/>
        </w:rPr>
        <w:t>Your task is to build a minimal version of this tool.</w:t>
      </w:r>
      <w:r w:rsidR="2F264313" w:rsidRPr="421060FA">
        <w:rPr>
          <w:rFonts w:ascii="Segoe UI" w:eastAsia="Segoe UI" w:hAnsi="Segoe UI" w:cs="Segoe UI"/>
          <w:sz w:val="21"/>
          <w:szCs w:val="21"/>
        </w:rPr>
        <w:t xml:space="preserve"> Please review the test and ask whatever questions you </w:t>
      </w:r>
      <w:r w:rsidR="75624BEE" w:rsidRPr="421060FA">
        <w:rPr>
          <w:rFonts w:ascii="Segoe UI" w:eastAsia="Segoe UI" w:hAnsi="Segoe UI" w:cs="Segoe UI"/>
          <w:sz w:val="21"/>
          <w:szCs w:val="21"/>
        </w:rPr>
        <w:t>need</w:t>
      </w:r>
      <w:r w:rsidR="2F264313" w:rsidRPr="421060FA">
        <w:rPr>
          <w:rFonts w:ascii="Segoe UI" w:eastAsia="Segoe UI" w:hAnsi="Segoe UI" w:cs="Segoe UI"/>
          <w:sz w:val="21"/>
          <w:szCs w:val="21"/>
        </w:rPr>
        <w:t>. When you're done, submit your code to GitHub or another source code repository and send us a link to access it.</w:t>
      </w:r>
    </w:p>
    <w:p w14:paraId="5BF1F6B4" w14:textId="11432F16" w:rsidR="00BB7520" w:rsidRDefault="00BDD3D8" w:rsidP="421060FA">
      <w:pPr>
        <w:pStyle w:val="Heading1"/>
        <w:spacing w:before="281" w:after="281" w:line="300" w:lineRule="auto"/>
        <w:rPr>
          <w:rFonts w:ascii="Segoe UI" w:eastAsia="Segoe UI" w:hAnsi="Segoe UI" w:cs="Segoe UI"/>
          <w:b/>
          <w:bCs/>
          <w:color w:val="B37C37"/>
          <w:sz w:val="42"/>
          <w:szCs w:val="42"/>
        </w:rPr>
      </w:pPr>
      <w:r w:rsidRPr="421060FA">
        <w:rPr>
          <w:rFonts w:ascii="Segoe UI" w:eastAsia="Segoe UI" w:hAnsi="Segoe UI" w:cs="Segoe UI"/>
          <w:b/>
          <w:bCs/>
          <w:color w:val="B37C37"/>
          <w:sz w:val="42"/>
          <w:szCs w:val="42"/>
        </w:rPr>
        <w:t>Functional Requirements</w:t>
      </w:r>
    </w:p>
    <w:p w14:paraId="288BA96B" w14:textId="58C5C7AD" w:rsidR="00BB7520" w:rsidRDefault="140461D1" w:rsidP="421060FA">
      <w:pPr>
        <w:pStyle w:val="Heading3"/>
        <w:spacing w:before="246" w:after="246" w:line="300" w:lineRule="auto"/>
        <w:rPr>
          <w:rFonts w:ascii="Segoe UI" w:eastAsia="Segoe UI" w:hAnsi="Segoe UI" w:cs="Segoe UI"/>
          <w:b/>
          <w:bCs/>
          <w:color w:val="B37C37"/>
          <w:sz w:val="24"/>
          <w:szCs w:val="24"/>
        </w:rPr>
      </w:pPr>
      <w:r w:rsidRPr="421060FA">
        <w:rPr>
          <w:rFonts w:ascii="Segoe UI" w:eastAsia="Segoe UI" w:hAnsi="Segoe UI" w:cs="Segoe UI"/>
          <w:b/>
          <w:bCs/>
          <w:color w:val="B37C37"/>
          <w:sz w:val="24"/>
          <w:szCs w:val="24"/>
        </w:rPr>
        <w:t>Feature: Anonymous Team Pulse</w:t>
      </w:r>
    </w:p>
    <w:p w14:paraId="65D5D581" w14:textId="15D6FBEA" w:rsidR="0B9FF0D6" w:rsidRDefault="0B9FF0D6" w:rsidP="7EB916C9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EB916C9">
        <w:rPr>
          <w:rFonts w:ascii="Segoe UI" w:eastAsia="Segoe UI" w:hAnsi="Segoe UI" w:cs="Segoe UI"/>
          <w:b/>
          <w:bCs/>
          <w:sz w:val="21"/>
          <w:szCs w:val="21"/>
        </w:rPr>
        <w:t>Submit Pulse</w:t>
      </w:r>
      <w:r w:rsidRPr="7EB916C9">
        <w:rPr>
          <w:rFonts w:ascii="Segoe UI" w:eastAsia="Segoe UI" w:hAnsi="Segoe UI" w:cs="Segoe UI"/>
          <w:sz w:val="21"/>
          <w:szCs w:val="21"/>
        </w:rPr>
        <w:t xml:space="preserve">: A user submits an anonymous pulse score (1–5), an optional comment, </w:t>
      </w:r>
      <w:r w:rsidRPr="7EB916C9">
        <w:rPr>
          <w:rFonts w:ascii="Segoe UI" w:eastAsia="Segoe UI" w:hAnsi="Segoe UI" w:cs="Segoe UI"/>
          <w:b/>
          <w:bCs/>
          <w:sz w:val="21"/>
          <w:szCs w:val="21"/>
        </w:rPr>
        <w:t>and a required category</w:t>
      </w:r>
      <w:r w:rsidRPr="7EB916C9">
        <w:rPr>
          <w:rFonts w:ascii="Segoe UI" w:eastAsia="Segoe UI" w:hAnsi="Segoe UI" w:cs="Segoe UI"/>
          <w:sz w:val="21"/>
          <w:szCs w:val="21"/>
        </w:rPr>
        <w:t>.</w:t>
      </w:r>
    </w:p>
    <w:p w14:paraId="32F89E8B" w14:textId="2E694530" w:rsidR="0B9FF0D6" w:rsidRDefault="0B9FF0D6" w:rsidP="7EB916C9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EB916C9">
        <w:rPr>
          <w:rFonts w:ascii="Segoe UI" w:eastAsia="Segoe UI" w:hAnsi="Segoe UI" w:cs="Segoe UI"/>
          <w:b/>
          <w:bCs/>
          <w:sz w:val="21"/>
          <w:szCs w:val="21"/>
        </w:rPr>
        <w:t>View Summary (overall)</w:t>
      </w:r>
      <w:r w:rsidRPr="7EB916C9">
        <w:rPr>
          <w:rFonts w:ascii="Segoe UI" w:eastAsia="Segoe UI" w:hAnsi="Segoe UI" w:cs="Segoe UI"/>
          <w:sz w:val="21"/>
          <w:szCs w:val="21"/>
        </w:rPr>
        <w:t xml:space="preserve">: A dashboard shows </w:t>
      </w:r>
      <w:r w:rsidRPr="7EB916C9">
        <w:rPr>
          <w:rFonts w:ascii="Segoe UI" w:eastAsia="Segoe UI" w:hAnsi="Segoe UI" w:cs="Segoe UI"/>
          <w:b/>
          <w:bCs/>
          <w:sz w:val="21"/>
          <w:szCs w:val="21"/>
        </w:rPr>
        <w:t>count</w:t>
      </w:r>
      <w:r w:rsidRPr="7EB916C9">
        <w:rPr>
          <w:rFonts w:ascii="Segoe UI" w:eastAsia="Segoe UI" w:hAnsi="Segoe UI" w:cs="Segoe UI"/>
          <w:sz w:val="21"/>
          <w:szCs w:val="21"/>
        </w:rPr>
        <w:t xml:space="preserve">, </w:t>
      </w:r>
      <w:r w:rsidRPr="7EB916C9">
        <w:rPr>
          <w:rFonts w:ascii="Segoe UI" w:eastAsia="Segoe UI" w:hAnsi="Segoe UI" w:cs="Segoe UI"/>
          <w:b/>
          <w:bCs/>
          <w:sz w:val="21"/>
          <w:szCs w:val="21"/>
        </w:rPr>
        <w:t>average score</w:t>
      </w:r>
      <w:r w:rsidRPr="7EB916C9">
        <w:rPr>
          <w:rFonts w:ascii="Segoe UI" w:eastAsia="Segoe UI" w:hAnsi="Segoe UI" w:cs="Segoe UI"/>
          <w:sz w:val="21"/>
          <w:szCs w:val="21"/>
        </w:rPr>
        <w:t xml:space="preserve">, and </w:t>
      </w:r>
      <w:r w:rsidRPr="7EB916C9">
        <w:rPr>
          <w:rFonts w:ascii="Segoe UI" w:eastAsia="Segoe UI" w:hAnsi="Segoe UI" w:cs="Segoe UI"/>
          <w:b/>
          <w:bCs/>
          <w:sz w:val="21"/>
          <w:szCs w:val="21"/>
        </w:rPr>
        <w:t>distribution per score (</w:t>
      </w:r>
      <w:proofErr w:type="gramStart"/>
      <w:r w:rsidRPr="7EB916C9">
        <w:rPr>
          <w:rFonts w:ascii="Segoe UI" w:eastAsia="Segoe UI" w:hAnsi="Segoe UI" w:cs="Segoe UI"/>
          <w:b/>
          <w:bCs/>
          <w:sz w:val="21"/>
          <w:szCs w:val="21"/>
        </w:rPr>
        <w:t>1..</w:t>
      </w:r>
      <w:proofErr w:type="gramEnd"/>
      <w:r w:rsidRPr="7EB916C9">
        <w:rPr>
          <w:rFonts w:ascii="Segoe UI" w:eastAsia="Segoe UI" w:hAnsi="Segoe UI" w:cs="Segoe UI"/>
          <w:b/>
          <w:bCs/>
          <w:sz w:val="21"/>
          <w:szCs w:val="21"/>
        </w:rPr>
        <w:t>5)</w:t>
      </w:r>
      <w:r w:rsidRPr="7EB916C9">
        <w:rPr>
          <w:rFonts w:ascii="Segoe UI" w:eastAsia="Segoe UI" w:hAnsi="Segoe UI" w:cs="Segoe UI"/>
          <w:sz w:val="21"/>
          <w:szCs w:val="21"/>
        </w:rPr>
        <w:t xml:space="preserve"> aggregated across all categories. No raw comments or individual rows should be returned here.</w:t>
      </w:r>
    </w:p>
    <w:p w14:paraId="638F2DC4" w14:textId="2629BF71" w:rsidR="0B9FF0D6" w:rsidRDefault="0B9FF0D6" w:rsidP="7EB916C9">
      <w:pPr>
        <w:pStyle w:val="ListParagraph"/>
        <w:numPr>
          <w:ilvl w:val="0"/>
          <w:numId w:val="6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EB916C9">
        <w:rPr>
          <w:rFonts w:ascii="Segoe UI" w:eastAsia="Segoe UI" w:hAnsi="Segoe UI" w:cs="Segoe UI"/>
          <w:b/>
          <w:bCs/>
          <w:sz w:val="21"/>
          <w:szCs w:val="21"/>
        </w:rPr>
        <w:t>Manage Categories (read-only)</w:t>
      </w:r>
      <w:r w:rsidRPr="7EB916C9">
        <w:rPr>
          <w:rFonts w:ascii="Segoe UI" w:eastAsia="Segoe UI" w:hAnsi="Segoe UI" w:cs="Segoe UI"/>
          <w:sz w:val="21"/>
          <w:szCs w:val="21"/>
        </w:rPr>
        <w:t>: Expose an endpoint to list available categories so the frontend can render a selector. (No admin UI required; seed a few categories in-memory.)</w:t>
      </w:r>
    </w:p>
    <w:p w14:paraId="299FD125" w14:textId="10850CA5" w:rsidR="00BB7520" w:rsidRDefault="4B761637" w:rsidP="421060FA">
      <w:pPr>
        <w:pStyle w:val="Heading2"/>
        <w:spacing w:before="261" w:after="261" w:line="300" w:lineRule="auto"/>
        <w:rPr>
          <w:rFonts w:ascii="Segoe UI" w:eastAsia="Segoe UI" w:hAnsi="Segoe UI" w:cs="Segoe UI"/>
          <w:b/>
          <w:bCs/>
          <w:color w:val="B37C37"/>
          <w:sz w:val="31"/>
          <w:szCs w:val="31"/>
        </w:rPr>
      </w:pPr>
      <w:r w:rsidRPr="421060FA">
        <w:rPr>
          <w:rFonts w:ascii="Segoe UI" w:eastAsia="Segoe UI" w:hAnsi="Segoe UI" w:cs="Segoe UI"/>
          <w:b/>
          <w:bCs/>
          <w:color w:val="B37C37"/>
          <w:sz w:val="31"/>
          <w:szCs w:val="31"/>
        </w:rPr>
        <w:t>Technical Requirements</w:t>
      </w:r>
    </w:p>
    <w:p w14:paraId="3FE675AF" w14:textId="1BF9B55F" w:rsidR="00BB7520" w:rsidRDefault="4B761637" w:rsidP="421060FA">
      <w:pPr>
        <w:pStyle w:val="Heading3"/>
        <w:spacing w:before="246" w:after="246" w:line="300" w:lineRule="auto"/>
        <w:rPr>
          <w:rFonts w:ascii="Segoe UI" w:eastAsia="Segoe UI" w:hAnsi="Segoe UI" w:cs="Segoe UI"/>
          <w:b/>
          <w:bCs/>
          <w:color w:val="B37C37"/>
          <w:sz w:val="24"/>
          <w:szCs w:val="24"/>
        </w:rPr>
      </w:pPr>
      <w:r w:rsidRPr="421060FA">
        <w:rPr>
          <w:rFonts w:ascii="Segoe UI" w:eastAsia="Segoe UI" w:hAnsi="Segoe UI" w:cs="Segoe UI"/>
          <w:b/>
          <w:bCs/>
          <w:color w:val="B37C37"/>
          <w:sz w:val="24"/>
          <w:szCs w:val="24"/>
        </w:rPr>
        <w:t>Backend</w:t>
      </w:r>
    </w:p>
    <w:p w14:paraId="39A38D80" w14:textId="60BDFC4B" w:rsidR="00BB7520" w:rsidRDefault="4B761637" w:rsidP="2E479AB3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E479AB3">
        <w:rPr>
          <w:rFonts w:ascii="Segoe UI" w:eastAsia="Segoe UI" w:hAnsi="Segoe UI" w:cs="Segoe UI"/>
          <w:b/>
          <w:bCs/>
          <w:sz w:val="21"/>
          <w:szCs w:val="21"/>
        </w:rPr>
        <w:t>Platform</w:t>
      </w:r>
      <w:r w:rsidRPr="2E479AB3">
        <w:rPr>
          <w:rFonts w:ascii="Segoe UI" w:eastAsia="Segoe UI" w:hAnsi="Segoe UI" w:cs="Segoe UI"/>
          <w:sz w:val="21"/>
          <w:szCs w:val="21"/>
        </w:rPr>
        <w:t xml:space="preserve">: </w:t>
      </w:r>
      <w:r w:rsidRPr="2E479AB3">
        <w:rPr>
          <w:rFonts w:ascii="Segoe UI" w:eastAsia="Segoe UI" w:hAnsi="Segoe UI" w:cs="Segoe UI"/>
          <w:b/>
          <w:bCs/>
          <w:sz w:val="21"/>
          <w:szCs w:val="21"/>
        </w:rPr>
        <w:t>.NET 8 or .NET 10</w:t>
      </w:r>
      <w:r w:rsidRPr="2E479AB3">
        <w:rPr>
          <w:rFonts w:ascii="Segoe UI" w:eastAsia="Segoe UI" w:hAnsi="Segoe UI" w:cs="Segoe UI"/>
          <w:sz w:val="21"/>
          <w:szCs w:val="21"/>
        </w:rPr>
        <w:t xml:space="preserve"> (C#).</w:t>
      </w:r>
    </w:p>
    <w:p w14:paraId="2A1C61A1" w14:textId="5AEA05B5" w:rsidR="00BB7520" w:rsidRDefault="4B761637" w:rsidP="2E479AB3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E479AB3">
        <w:rPr>
          <w:rFonts w:ascii="Segoe UI" w:eastAsia="Segoe UI" w:hAnsi="Segoe UI" w:cs="Segoe UI"/>
          <w:b/>
          <w:bCs/>
          <w:sz w:val="21"/>
          <w:szCs w:val="21"/>
        </w:rPr>
        <w:t>Style</w:t>
      </w:r>
      <w:r w:rsidRPr="2E479AB3">
        <w:rPr>
          <w:rFonts w:ascii="Segoe UI" w:eastAsia="Segoe UI" w:hAnsi="Segoe UI" w:cs="Segoe UI"/>
          <w:sz w:val="21"/>
          <w:szCs w:val="21"/>
        </w:rPr>
        <w:t xml:space="preserve">: Build a small </w:t>
      </w:r>
      <w:r w:rsidRPr="2E479AB3">
        <w:rPr>
          <w:rFonts w:ascii="Segoe UI" w:eastAsia="Segoe UI" w:hAnsi="Segoe UI" w:cs="Segoe UI"/>
          <w:b/>
          <w:bCs/>
          <w:sz w:val="21"/>
          <w:szCs w:val="21"/>
        </w:rPr>
        <w:t>DDD‑inspired</w:t>
      </w:r>
      <w:r w:rsidRPr="2E479AB3">
        <w:rPr>
          <w:rFonts w:ascii="Segoe UI" w:eastAsia="Segoe UI" w:hAnsi="Segoe UI" w:cs="Segoe UI"/>
          <w:sz w:val="21"/>
          <w:szCs w:val="21"/>
        </w:rPr>
        <w:t xml:space="preserve"> vertical slice: </w:t>
      </w:r>
    </w:p>
    <w:p w14:paraId="410CFF15" w14:textId="14EA9F15" w:rsidR="00BB7520" w:rsidRDefault="4B761637" w:rsidP="2E479AB3">
      <w:pPr>
        <w:pStyle w:val="ListParagraph"/>
        <w:numPr>
          <w:ilvl w:val="1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E479AB3">
        <w:rPr>
          <w:rFonts w:ascii="Segoe UI" w:eastAsia="Segoe UI" w:hAnsi="Segoe UI" w:cs="Segoe UI"/>
          <w:b/>
          <w:bCs/>
          <w:sz w:val="21"/>
          <w:szCs w:val="21"/>
        </w:rPr>
        <w:t>Domain layer</w:t>
      </w:r>
      <w:r w:rsidRPr="2E479AB3">
        <w:rPr>
          <w:rFonts w:ascii="Segoe UI" w:eastAsia="Segoe UI" w:hAnsi="Segoe UI" w:cs="Segoe UI"/>
          <w:sz w:val="21"/>
          <w:szCs w:val="21"/>
        </w:rPr>
        <w:t>: Entities/Value Objects</w:t>
      </w:r>
      <w:r w:rsidR="4A642221" w:rsidRPr="2E479AB3">
        <w:rPr>
          <w:rFonts w:ascii="Segoe UI" w:eastAsia="Segoe UI" w:hAnsi="Segoe UI" w:cs="Segoe UI"/>
          <w:sz w:val="21"/>
          <w:szCs w:val="21"/>
        </w:rPr>
        <w:t>.</w:t>
      </w:r>
    </w:p>
    <w:p w14:paraId="1D1B6C93" w14:textId="1B4EAE9C" w:rsidR="00BB7520" w:rsidRDefault="4B761637" w:rsidP="2E479AB3">
      <w:pPr>
        <w:pStyle w:val="ListParagraph"/>
        <w:numPr>
          <w:ilvl w:val="1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E479AB3">
        <w:rPr>
          <w:rFonts w:ascii="Segoe UI" w:eastAsia="Segoe UI" w:hAnsi="Segoe UI" w:cs="Segoe UI"/>
          <w:b/>
          <w:bCs/>
          <w:sz w:val="21"/>
          <w:szCs w:val="21"/>
        </w:rPr>
        <w:t>Application layer</w:t>
      </w:r>
      <w:r w:rsidRPr="2E479AB3">
        <w:rPr>
          <w:rFonts w:ascii="Segoe UI" w:eastAsia="Segoe UI" w:hAnsi="Segoe UI" w:cs="Segoe UI"/>
          <w:sz w:val="21"/>
          <w:szCs w:val="21"/>
        </w:rPr>
        <w:t>: Commands/Queries (use MediatR), DTOs, and orchestration.</w:t>
      </w:r>
    </w:p>
    <w:p w14:paraId="51D03699" w14:textId="414C2B5C" w:rsidR="00BB7520" w:rsidRDefault="4B761637" w:rsidP="2E479AB3">
      <w:pPr>
        <w:pStyle w:val="ListParagraph"/>
        <w:numPr>
          <w:ilvl w:val="1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E479AB3">
        <w:rPr>
          <w:rFonts w:ascii="Segoe UI" w:eastAsia="Segoe UI" w:hAnsi="Segoe UI" w:cs="Segoe UI"/>
          <w:b/>
          <w:bCs/>
          <w:sz w:val="21"/>
          <w:szCs w:val="21"/>
        </w:rPr>
        <w:t>Infrastructure layer</w:t>
      </w:r>
      <w:r w:rsidRPr="2E479AB3">
        <w:rPr>
          <w:rFonts w:ascii="Segoe UI" w:eastAsia="Segoe UI" w:hAnsi="Segoe UI" w:cs="Segoe UI"/>
          <w:sz w:val="21"/>
          <w:szCs w:val="21"/>
        </w:rPr>
        <w:t>: In‑memory persistence for this test (no real DB). Keep a repository abstraction that could be swapped later.</w:t>
      </w:r>
    </w:p>
    <w:p w14:paraId="4D6EBF31" w14:textId="48B6DD48" w:rsidR="00BB7520" w:rsidRDefault="4B761637" w:rsidP="2E479AB3">
      <w:pPr>
        <w:pStyle w:val="ListParagraph"/>
        <w:numPr>
          <w:ilvl w:val="1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2E479AB3">
        <w:rPr>
          <w:rFonts w:ascii="Segoe UI" w:eastAsia="Segoe UI" w:hAnsi="Segoe UI" w:cs="Segoe UI"/>
          <w:b/>
          <w:bCs/>
          <w:sz w:val="21"/>
          <w:szCs w:val="21"/>
        </w:rPr>
        <w:t>API layer</w:t>
      </w:r>
      <w:r w:rsidRPr="2E479AB3">
        <w:rPr>
          <w:rFonts w:ascii="Segoe UI" w:eastAsia="Segoe UI" w:hAnsi="Segoe UI" w:cs="Segoe UI"/>
          <w:sz w:val="21"/>
          <w:szCs w:val="21"/>
        </w:rPr>
        <w:t>: API</w:t>
      </w:r>
      <w:r w:rsidR="1AA93752" w:rsidRPr="2E479AB3">
        <w:rPr>
          <w:rFonts w:ascii="Segoe UI" w:eastAsia="Segoe UI" w:hAnsi="Segoe UI" w:cs="Segoe UI"/>
          <w:sz w:val="21"/>
          <w:szCs w:val="21"/>
        </w:rPr>
        <w:t xml:space="preserve"> endpoints</w:t>
      </w:r>
      <w:r w:rsidRPr="2E479AB3">
        <w:rPr>
          <w:rFonts w:ascii="Segoe UI" w:eastAsia="Segoe UI" w:hAnsi="Segoe UI" w:cs="Segoe UI"/>
          <w:sz w:val="21"/>
          <w:szCs w:val="21"/>
        </w:rPr>
        <w:t>.</w:t>
      </w:r>
    </w:p>
    <w:p w14:paraId="2A1C2FEA" w14:textId="5E28AB3D" w:rsidR="00BB7520" w:rsidRDefault="58C5BBE7" w:rsidP="2E479AB3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2BA2616">
        <w:rPr>
          <w:rFonts w:ascii="Segoe UI" w:eastAsia="Segoe UI" w:hAnsi="Segoe UI" w:cs="Segoe UI"/>
          <w:b/>
          <w:bCs/>
          <w:sz w:val="21"/>
          <w:szCs w:val="21"/>
        </w:rPr>
        <w:t>Validation:</w:t>
      </w:r>
      <w:r w:rsidRPr="62BA2616">
        <w:rPr>
          <w:rFonts w:ascii="Segoe UI" w:eastAsia="Segoe UI" w:hAnsi="Segoe UI" w:cs="Segoe UI"/>
          <w:sz w:val="21"/>
          <w:szCs w:val="21"/>
        </w:rPr>
        <w:t xml:space="preserve"> score validity, max comment length</w:t>
      </w:r>
      <w:r w:rsidR="65B33B2C" w:rsidRPr="62BA2616">
        <w:rPr>
          <w:rFonts w:ascii="Segoe UI" w:eastAsia="Segoe UI" w:hAnsi="Segoe UI" w:cs="Segoe UI"/>
          <w:sz w:val="21"/>
          <w:szCs w:val="21"/>
        </w:rPr>
        <w:t>, category required</w:t>
      </w:r>
      <w:r w:rsidR="7098A10E" w:rsidRPr="62BA2616">
        <w:rPr>
          <w:rFonts w:ascii="Segoe UI" w:eastAsia="Segoe UI" w:hAnsi="Segoe UI" w:cs="Segoe UI"/>
          <w:sz w:val="21"/>
          <w:szCs w:val="21"/>
        </w:rPr>
        <w:t>.</w:t>
      </w:r>
    </w:p>
    <w:p w14:paraId="68025184" w14:textId="3F19D142" w:rsidR="3A033C8F" w:rsidRDefault="3A033C8F" w:rsidP="7EB916C9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EB916C9">
        <w:rPr>
          <w:rFonts w:ascii="Segoe UI" w:eastAsia="Segoe UI" w:hAnsi="Segoe UI" w:cs="Segoe UI"/>
          <w:b/>
          <w:bCs/>
          <w:sz w:val="21"/>
          <w:szCs w:val="21"/>
        </w:rPr>
        <w:t>ORM:</w:t>
      </w:r>
      <w:r w:rsidRPr="7EB916C9">
        <w:rPr>
          <w:rFonts w:ascii="Segoe UI" w:eastAsia="Segoe UI" w:hAnsi="Segoe UI" w:cs="Segoe UI"/>
          <w:sz w:val="21"/>
          <w:szCs w:val="21"/>
        </w:rPr>
        <w:t xml:space="preserve"> use Entity Framework Core and create a dbContext that contains the t</w:t>
      </w:r>
      <w:r w:rsidR="660E466B" w:rsidRPr="7EB916C9">
        <w:rPr>
          <w:rFonts w:ascii="Segoe UI" w:eastAsia="Segoe UI" w:hAnsi="Segoe UI" w:cs="Segoe UI"/>
          <w:sz w:val="21"/>
          <w:szCs w:val="21"/>
        </w:rPr>
        <w:t>wo Domain classes.</w:t>
      </w:r>
    </w:p>
    <w:p w14:paraId="176320FF" w14:textId="5723F1E0" w:rsidR="00BB7520" w:rsidRDefault="4B761637" w:rsidP="2E479AB3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EB916C9">
        <w:rPr>
          <w:rFonts w:ascii="Segoe UI" w:eastAsia="Segoe UI" w:hAnsi="Segoe UI" w:cs="Segoe UI"/>
          <w:b/>
          <w:bCs/>
          <w:sz w:val="21"/>
          <w:szCs w:val="21"/>
        </w:rPr>
        <w:t>Endpoints</w:t>
      </w:r>
      <w:r w:rsidRPr="7EB916C9">
        <w:rPr>
          <w:rFonts w:ascii="Segoe UI" w:eastAsia="Segoe UI" w:hAnsi="Segoe UI" w:cs="Segoe UI"/>
          <w:sz w:val="21"/>
          <w:szCs w:val="21"/>
        </w:rPr>
        <w:t xml:space="preserve">: </w:t>
      </w:r>
    </w:p>
    <w:p w14:paraId="322FB67B" w14:textId="30F6BF7D" w:rsidR="00BB7520" w:rsidRDefault="3C9A69AE" w:rsidP="7EB916C9">
      <w:pPr>
        <w:pStyle w:val="ListParagraph"/>
        <w:numPr>
          <w:ilvl w:val="1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EB916C9">
        <w:rPr>
          <w:rFonts w:ascii="Consolas" w:eastAsia="Consolas" w:hAnsi="Consolas" w:cs="Consolas"/>
          <w:sz w:val="21"/>
          <w:szCs w:val="21"/>
        </w:rPr>
        <w:t>POST /api/pulse</w:t>
      </w:r>
      <w:r w:rsidRPr="7EB916C9">
        <w:rPr>
          <w:rFonts w:ascii="Segoe UI" w:eastAsia="Segoe UI" w:hAnsi="Segoe UI" w:cs="Segoe UI"/>
          <w:sz w:val="21"/>
          <w:szCs w:val="21"/>
        </w:rPr>
        <w:t xml:space="preserve"> → Accept a submission: </w:t>
      </w:r>
    </w:p>
    <w:p w14:paraId="67DE95D7" w14:textId="3B3E063A" w:rsidR="00BB7520" w:rsidRDefault="26C6A7EE" w:rsidP="7EB916C9">
      <w:pPr>
        <w:spacing w:after="0" w:line="300" w:lineRule="auto"/>
        <w:ind w:left="1440"/>
        <w:rPr>
          <w:rFonts w:ascii="Segoe UI" w:eastAsia="Segoe UI" w:hAnsi="Segoe UI" w:cs="Segoe UI"/>
          <w:sz w:val="21"/>
          <w:szCs w:val="21"/>
        </w:rPr>
      </w:pPr>
      <w:r w:rsidRPr="7EB916C9">
        <w:rPr>
          <w:rFonts w:ascii="Segoe UI" w:eastAsia="Segoe UI" w:hAnsi="Segoe UI" w:cs="Segoe UI"/>
          <w:sz w:val="21"/>
          <w:szCs w:val="21"/>
        </w:rPr>
        <w:t xml:space="preserve">Request </w:t>
      </w:r>
      <w:r w:rsidR="3C9A69AE" w:rsidRPr="7EB916C9">
        <w:rPr>
          <w:rFonts w:ascii="Segoe UI" w:eastAsia="Segoe UI" w:hAnsi="Segoe UI" w:cs="Segoe UI"/>
          <w:sz w:val="21"/>
          <w:szCs w:val="21"/>
        </w:rPr>
        <w:t>JSON</w:t>
      </w:r>
    </w:p>
    <w:p w14:paraId="1E042C63" w14:textId="36EE42E2" w:rsidR="73BEFB8F" w:rsidRDefault="73BEFB8F" w:rsidP="7EB916C9">
      <w:pPr>
        <w:spacing w:after="0" w:line="300" w:lineRule="auto"/>
        <w:ind w:left="1440"/>
        <w:rPr>
          <w:rFonts w:ascii="Segoe UI" w:eastAsia="Segoe UI" w:hAnsi="Segoe UI" w:cs="Segoe UI"/>
          <w:sz w:val="21"/>
          <w:szCs w:val="21"/>
        </w:rPr>
      </w:pPr>
      <w:r>
        <w:t>{</w:t>
      </w:r>
    </w:p>
    <w:p w14:paraId="78B8FEDB" w14:textId="3814CE47" w:rsidR="73BEFB8F" w:rsidRDefault="73BEFB8F" w:rsidP="7EB916C9">
      <w:pPr>
        <w:spacing w:after="0" w:line="300" w:lineRule="auto"/>
        <w:ind w:left="1440"/>
      </w:pPr>
      <w:r>
        <w:t xml:space="preserve">  "score": 1,</w:t>
      </w:r>
    </w:p>
    <w:p w14:paraId="3124F3A1" w14:textId="1791C0E9" w:rsidR="73BEFB8F" w:rsidRDefault="73BEFB8F" w:rsidP="7EB916C9">
      <w:pPr>
        <w:spacing w:after="0" w:line="300" w:lineRule="auto"/>
        <w:ind w:left="1440"/>
      </w:pPr>
      <w:r>
        <w:t xml:space="preserve">  "comment": "optional text",</w:t>
      </w:r>
    </w:p>
    <w:p w14:paraId="1A943A3E" w14:textId="3D03CD3B" w:rsidR="73BEFB8F" w:rsidRDefault="73BEFB8F" w:rsidP="7EB916C9">
      <w:pPr>
        <w:spacing w:after="0" w:line="300" w:lineRule="auto"/>
        <w:ind w:left="1440"/>
      </w:pPr>
      <w:r>
        <w:t xml:space="preserve">  "categoryId": </w:t>
      </w:r>
      <w:r w:rsidR="19E9724E">
        <w:t>"Guid"</w:t>
      </w:r>
    </w:p>
    <w:p w14:paraId="13C69BE2" w14:textId="7315E88D" w:rsidR="73BEFB8F" w:rsidRDefault="73BEFB8F" w:rsidP="7EB916C9">
      <w:pPr>
        <w:spacing w:after="0" w:line="300" w:lineRule="auto"/>
        <w:ind w:left="1440"/>
      </w:pPr>
      <w:r>
        <w:t>}</w:t>
      </w:r>
    </w:p>
    <w:p w14:paraId="4837B334" w14:textId="5DFFB336" w:rsidR="62BA2616" w:rsidRDefault="62BA2616" w:rsidP="7EB916C9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</w:p>
    <w:p w14:paraId="55F674A9" w14:textId="052811E7" w:rsidR="00BB7520" w:rsidRDefault="3C9A69AE" w:rsidP="7EB916C9">
      <w:pPr>
        <w:spacing w:after="0" w:line="300" w:lineRule="auto"/>
        <w:ind w:left="720" w:firstLine="720"/>
        <w:rPr>
          <w:rFonts w:ascii="Segoe UI" w:eastAsia="Segoe UI" w:hAnsi="Segoe UI" w:cs="Segoe UI"/>
          <w:sz w:val="21"/>
          <w:szCs w:val="21"/>
        </w:rPr>
      </w:pPr>
      <w:r w:rsidRPr="7EB916C9">
        <w:rPr>
          <w:rFonts w:ascii="Segoe UI" w:eastAsia="Segoe UI" w:hAnsi="Segoe UI" w:cs="Segoe UI"/>
          <w:sz w:val="21"/>
          <w:szCs w:val="21"/>
        </w:rPr>
        <w:t>Rules: score is required (</w:t>
      </w:r>
      <w:proofErr w:type="gramStart"/>
      <w:r w:rsidRPr="7EB916C9">
        <w:rPr>
          <w:rFonts w:ascii="Segoe UI" w:eastAsia="Segoe UI" w:hAnsi="Segoe UI" w:cs="Segoe UI"/>
          <w:sz w:val="21"/>
          <w:szCs w:val="21"/>
        </w:rPr>
        <w:t>1..</w:t>
      </w:r>
      <w:proofErr w:type="gramEnd"/>
      <w:r w:rsidRPr="7EB916C9">
        <w:rPr>
          <w:rFonts w:ascii="Segoe UI" w:eastAsia="Segoe UI" w:hAnsi="Segoe UI" w:cs="Segoe UI"/>
          <w:sz w:val="21"/>
          <w:szCs w:val="21"/>
        </w:rPr>
        <w:t xml:space="preserve">5); </w:t>
      </w:r>
      <w:r w:rsidR="1E6D59CA" w:rsidRPr="7EB916C9">
        <w:rPr>
          <w:rFonts w:ascii="Segoe UI" w:eastAsia="Segoe UI" w:hAnsi="Segoe UI" w:cs="Segoe UI"/>
          <w:sz w:val="21"/>
          <w:szCs w:val="21"/>
        </w:rPr>
        <w:t xml:space="preserve">categoryId required and must exist; </w:t>
      </w:r>
      <w:r w:rsidRPr="7EB916C9">
        <w:rPr>
          <w:rFonts w:ascii="Segoe UI" w:eastAsia="Segoe UI" w:hAnsi="Segoe UI" w:cs="Segoe UI"/>
          <w:sz w:val="21"/>
          <w:szCs w:val="21"/>
        </w:rPr>
        <w:t>comment optional</w:t>
      </w:r>
      <w:proofErr w:type="gramStart"/>
      <w:r w:rsidRPr="7EB916C9">
        <w:rPr>
          <w:rFonts w:ascii="Segoe UI" w:eastAsia="Segoe UI" w:hAnsi="Segoe UI" w:cs="Segoe UI"/>
          <w:sz w:val="21"/>
          <w:szCs w:val="21"/>
        </w:rPr>
        <w:t xml:space="preserve">; </w:t>
      </w:r>
      <w:r>
        <w:tab/>
      </w:r>
      <w:r w:rsidRPr="7EB916C9">
        <w:rPr>
          <w:rFonts w:ascii="Segoe UI" w:eastAsia="Segoe UI" w:hAnsi="Segoe UI" w:cs="Segoe UI"/>
          <w:sz w:val="21"/>
          <w:szCs w:val="21"/>
        </w:rPr>
        <w:t>persist</w:t>
      </w:r>
      <w:proofErr w:type="gramEnd"/>
      <w:r w:rsidRPr="7EB916C9">
        <w:rPr>
          <w:rFonts w:ascii="Segoe UI" w:eastAsia="Segoe UI" w:hAnsi="Segoe UI" w:cs="Segoe UI"/>
          <w:sz w:val="21"/>
          <w:szCs w:val="21"/>
        </w:rPr>
        <w:t xml:space="preserve"> in memory via repository abstraction.</w:t>
      </w:r>
    </w:p>
    <w:p w14:paraId="3B094527" w14:textId="57898114" w:rsidR="00BB7520" w:rsidRDefault="3C9A69AE" w:rsidP="7EB916C9">
      <w:pPr>
        <w:pStyle w:val="ListParagraph"/>
        <w:numPr>
          <w:ilvl w:val="1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EB916C9">
        <w:rPr>
          <w:rFonts w:ascii="Consolas" w:eastAsia="Consolas" w:hAnsi="Consolas" w:cs="Consolas"/>
          <w:sz w:val="21"/>
          <w:szCs w:val="21"/>
        </w:rPr>
        <w:t>GET /api/pulse/summary</w:t>
      </w:r>
      <w:r w:rsidRPr="7EB916C9">
        <w:rPr>
          <w:rFonts w:ascii="Segoe UI" w:eastAsia="Segoe UI" w:hAnsi="Segoe UI" w:cs="Segoe UI"/>
          <w:sz w:val="21"/>
          <w:szCs w:val="21"/>
        </w:rPr>
        <w:t xml:space="preserve"> → Returns: </w:t>
      </w:r>
    </w:p>
    <w:p w14:paraId="561EEF2C" w14:textId="4E853C9F" w:rsidR="62BA2616" w:rsidRDefault="62BA2616" w:rsidP="7EB916C9">
      <w:pPr>
        <w:spacing w:after="0" w:line="300" w:lineRule="auto"/>
        <w:ind w:left="1440"/>
        <w:rPr>
          <w:rFonts w:ascii="Segoe UI" w:eastAsia="Segoe UI" w:hAnsi="Segoe UI" w:cs="Segoe UI"/>
          <w:sz w:val="21"/>
          <w:szCs w:val="21"/>
        </w:rPr>
      </w:pPr>
    </w:p>
    <w:p w14:paraId="6700AF6B" w14:textId="2E4E3A85" w:rsidR="00BB7520" w:rsidRDefault="024F5478" w:rsidP="7EB916C9">
      <w:pPr>
        <w:spacing w:after="0" w:line="300" w:lineRule="auto"/>
        <w:ind w:left="1440"/>
        <w:rPr>
          <w:rFonts w:ascii="Segoe UI" w:eastAsia="Segoe UI" w:hAnsi="Segoe UI" w:cs="Segoe UI"/>
          <w:sz w:val="21"/>
          <w:szCs w:val="21"/>
        </w:rPr>
      </w:pPr>
      <w:r w:rsidRPr="7EB916C9">
        <w:rPr>
          <w:rFonts w:ascii="Segoe UI" w:eastAsia="Segoe UI" w:hAnsi="Segoe UI" w:cs="Segoe UI"/>
          <w:sz w:val="21"/>
          <w:szCs w:val="21"/>
        </w:rPr>
        <w:t xml:space="preserve">Response </w:t>
      </w:r>
      <w:r w:rsidR="3C9A69AE" w:rsidRPr="7EB916C9">
        <w:rPr>
          <w:rFonts w:ascii="Segoe UI" w:eastAsia="Segoe UI" w:hAnsi="Segoe UI" w:cs="Segoe UI"/>
          <w:sz w:val="21"/>
          <w:szCs w:val="21"/>
        </w:rPr>
        <w:t>JSON</w:t>
      </w:r>
    </w:p>
    <w:p w14:paraId="1FEE6D6E" w14:textId="091BEC90" w:rsidR="279BEE3E" w:rsidRDefault="279BEE3E" w:rsidP="7EB916C9">
      <w:pPr>
        <w:spacing w:after="0" w:line="300" w:lineRule="auto"/>
        <w:ind w:left="1440"/>
        <w:rPr>
          <w:rFonts w:ascii="Segoe UI" w:eastAsia="Segoe UI" w:hAnsi="Segoe UI" w:cs="Segoe UI"/>
          <w:sz w:val="21"/>
          <w:szCs w:val="21"/>
        </w:rPr>
      </w:pPr>
      <w:r>
        <w:t>{</w:t>
      </w:r>
    </w:p>
    <w:p w14:paraId="41F65FEF" w14:textId="2E65A403" w:rsidR="279BEE3E" w:rsidRDefault="279BEE3E" w:rsidP="7EB916C9">
      <w:pPr>
        <w:spacing w:after="0" w:line="300" w:lineRule="auto"/>
        <w:ind w:left="1440"/>
      </w:pPr>
      <w:r>
        <w:t xml:space="preserve">  "count": 24,</w:t>
      </w:r>
    </w:p>
    <w:p w14:paraId="59688DE7" w14:textId="792A17BD" w:rsidR="279BEE3E" w:rsidRDefault="279BEE3E" w:rsidP="7EB916C9">
      <w:pPr>
        <w:spacing w:after="0" w:line="300" w:lineRule="auto"/>
        <w:ind w:left="1440"/>
      </w:pPr>
      <w:r>
        <w:t xml:space="preserve">  "averageScore": 3.8,</w:t>
      </w:r>
    </w:p>
    <w:p w14:paraId="7366A64C" w14:textId="760D9418" w:rsidR="279BEE3E" w:rsidRDefault="279BEE3E" w:rsidP="7EB916C9">
      <w:pPr>
        <w:spacing w:after="0" w:line="300" w:lineRule="auto"/>
        <w:ind w:left="1440"/>
      </w:pPr>
      <w:r>
        <w:t xml:space="preserve">  "scores": </w:t>
      </w:r>
      <w:proofErr w:type="gramStart"/>
      <w:r>
        <w:t>{ "</w:t>
      </w:r>
      <w:proofErr w:type="gramEnd"/>
      <w:r>
        <w:t xml:space="preserve">1": 2, "2": 3, "3": 4, "4": 9, "5": </w:t>
      </w:r>
      <w:proofErr w:type="gramStart"/>
      <w:r>
        <w:t>6 }</w:t>
      </w:r>
      <w:proofErr w:type="gramEnd"/>
      <w:r>
        <w:t>,</w:t>
      </w:r>
    </w:p>
    <w:p w14:paraId="3F942EC0" w14:textId="085875CE" w:rsidR="279BEE3E" w:rsidRDefault="279BEE3E" w:rsidP="7EB916C9">
      <w:pPr>
        <w:spacing w:after="0" w:line="300" w:lineRule="auto"/>
        <w:ind w:left="1440"/>
      </w:pPr>
      <w:r>
        <w:t xml:space="preserve">  "categories": [</w:t>
      </w:r>
    </w:p>
    <w:p w14:paraId="36AD1E32" w14:textId="49D69AB3" w:rsidR="279BEE3E" w:rsidRDefault="279BEE3E" w:rsidP="7EB916C9">
      <w:pPr>
        <w:spacing w:after="0" w:line="300" w:lineRule="auto"/>
        <w:ind w:left="1440"/>
      </w:pPr>
      <w:r>
        <w:t xml:space="preserve">    </w:t>
      </w:r>
      <w:proofErr w:type="gramStart"/>
      <w:r>
        <w:t>{ "</w:t>
      </w:r>
      <w:proofErr w:type="gramEnd"/>
      <w:r>
        <w:t xml:space="preserve">id": 1, "name": "Workload", "count": </w:t>
      </w:r>
      <w:proofErr w:type="gramStart"/>
      <w:r>
        <w:t>10 }</w:t>
      </w:r>
      <w:proofErr w:type="gramEnd"/>
      <w:r>
        <w:t>,</w:t>
      </w:r>
    </w:p>
    <w:p w14:paraId="392A5A52" w14:textId="1847648E" w:rsidR="279BEE3E" w:rsidRDefault="279BEE3E" w:rsidP="7EB916C9">
      <w:pPr>
        <w:spacing w:after="0" w:line="300" w:lineRule="auto"/>
        <w:ind w:left="1440"/>
      </w:pPr>
      <w:r>
        <w:t xml:space="preserve">    </w:t>
      </w:r>
      <w:proofErr w:type="gramStart"/>
      <w:r>
        <w:t>{ "</w:t>
      </w:r>
      <w:proofErr w:type="gramEnd"/>
      <w:r>
        <w:t xml:space="preserve">id": 2, "name": "Wellbeing", "count": </w:t>
      </w:r>
      <w:proofErr w:type="gramStart"/>
      <w:r>
        <w:t>8 }</w:t>
      </w:r>
      <w:proofErr w:type="gramEnd"/>
      <w:r>
        <w:t>,</w:t>
      </w:r>
    </w:p>
    <w:p w14:paraId="78B6A6E9" w14:textId="6E8C1CF1" w:rsidR="279BEE3E" w:rsidRDefault="279BEE3E" w:rsidP="7EB916C9">
      <w:pPr>
        <w:spacing w:after="0" w:line="300" w:lineRule="auto"/>
        <w:ind w:left="1440"/>
      </w:pPr>
      <w:r>
        <w:t xml:space="preserve">    </w:t>
      </w:r>
      <w:proofErr w:type="gramStart"/>
      <w:r>
        <w:t>{ "</w:t>
      </w:r>
      <w:proofErr w:type="gramEnd"/>
      <w:r>
        <w:t xml:space="preserve">id": 3, "name": "Team Dynamics", "count": </w:t>
      </w:r>
      <w:proofErr w:type="gramStart"/>
      <w:r>
        <w:t>6 }</w:t>
      </w:r>
      <w:proofErr w:type="gramEnd"/>
    </w:p>
    <w:p w14:paraId="31BFEB72" w14:textId="7EABA539" w:rsidR="279BEE3E" w:rsidRDefault="279BEE3E" w:rsidP="7EB916C9">
      <w:pPr>
        <w:spacing w:after="0" w:line="300" w:lineRule="auto"/>
        <w:ind w:left="1440"/>
      </w:pPr>
      <w:r>
        <w:t xml:space="preserve">  ]</w:t>
      </w:r>
    </w:p>
    <w:p w14:paraId="1BEEF4BB" w14:textId="3B1CD8C2" w:rsidR="279BEE3E" w:rsidRDefault="279BEE3E" w:rsidP="7EB916C9">
      <w:pPr>
        <w:spacing w:after="0" w:line="300" w:lineRule="auto"/>
        <w:ind w:left="1440"/>
      </w:pPr>
      <w:r>
        <w:t>}</w:t>
      </w:r>
    </w:p>
    <w:p w14:paraId="1ABE5E95" w14:textId="3EDB0C19" w:rsidR="00BB7520" w:rsidRDefault="3C9A69AE" w:rsidP="7EB916C9">
      <w:pPr>
        <w:spacing w:after="0" w:line="300" w:lineRule="auto"/>
        <w:ind w:left="720" w:firstLine="720"/>
        <w:rPr>
          <w:rFonts w:ascii="Segoe UI" w:eastAsia="Segoe UI" w:hAnsi="Segoe UI" w:cs="Segoe UI"/>
          <w:sz w:val="21"/>
          <w:szCs w:val="21"/>
        </w:rPr>
      </w:pPr>
      <w:r w:rsidRPr="7EB916C9">
        <w:rPr>
          <w:rFonts w:ascii="Segoe UI" w:eastAsia="Segoe UI" w:hAnsi="Segoe UI" w:cs="Segoe UI"/>
          <w:sz w:val="21"/>
          <w:szCs w:val="21"/>
        </w:rPr>
        <w:t>Must not include raw comments or IDs.</w:t>
      </w:r>
    </w:p>
    <w:p w14:paraId="70A897A0" w14:textId="2D0A3544" w:rsidR="6BFBA77F" w:rsidRDefault="6BFBA77F" w:rsidP="7EB916C9">
      <w:pPr>
        <w:pStyle w:val="ListParagraph"/>
        <w:numPr>
          <w:ilvl w:val="1"/>
          <w:numId w:val="5"/>
        </w:numPr>
        <w:spacing w:after="0" w:line="300" w:lineRule="auto"/>
        <w:rPr>
          <w:rFonts w:ascii="Consolas" w:eastAsia="Consolas" w:hAnsi="Consolas" w:cs="Consolas"/>
          <w:sz w:val="21"/>
          <w:szCs w:val="21"/>
        </w:rPr>
      </w:pPr>
      <w:r w:rsidRPr="7EB916C9">
        <w:rPr>
          <w:rFonts w:ascii="Consolas" w:eastAsia="Consolas" w:hAnsi="Consolas" w:cs="Consolas"/>
          <w:sz w:val="21"/>
          <w:szCs w:val="21"/>
        </w:rPr>
        <w:t>GET /api/pulse/categories</w:t>
      </w:r>
    </w:p>
    <w:p w14:paraId="36E3E84F" w14:textId="59040F80" w:rsidR="6BFBA77F" w:rsidRDefault="6BFBA77F" w:rsidP="7EB916C9">
      <w:pPr>
        <w:pStyle w:val="ListParagraph"/>
        <w:spacing w:after="0" w:line="300" w:lineRule="auto"/>
        <w:ind w:left="1440"/>
        <w:rPr>
          <w:rFonts w:ascii="Segoe UI" w:eastAsia="Segoe UI" w:hAnsi="Segoe UI" w:cs="Segoe UI"/>
          <w:sz w:val="21"/>
          <w:szCs w:val="21"/>
        </w:rPr>
      </w:pPr>
      <w:r w:rsidRPr="7EB916C9">
        <w:rPr>
          <w:rFonts w:ascii="Segoe UI" w:eastAsia="Segoe UI" w:hAnsi="Segoe UI" w:cs="Segoe UI"/>
          <w:sz w:val="21"/>
          <w:szCs w:val="21"/>
        </w:rPr>
        <w:t>Return list of available categor</w:t>
      </w:r>
      <w:r w:rsidR="541E93D0" w:rsidRPr="7EB916C9">
        <w:rPr>
          <w:rFonts w:ascii="Segoe UI" w:eastAsia="Segoe UI" w:hAnsi="Segoe UI" w:cs="Segoe UI"/>
          <w:sz w:val="21"/>
          <w:szCs w:val="21"/>
        </w:rPr>
        <w:t>i</w:t>
      </w:r>
      <w:r w:rsidRPr="7EB916C9">
        <w:rPr>
          <w:rFonts w:ascii="Segoe UI" w:eastAsia="Segoe UI" w:hAnsi="Segoe UI" w:cs="Segoe UI"/>
          <w:sz w:val="21"/>
          <w:szCs w:val="21"/>
        </w:rPr>
        <w:t>es</w:t>
      </w:r>
      <w:r w:rsidR="2AF656B8" w:rsidRPr="7EB916C9">
        <w:rPr>
          <w:rFonts w:ascii="Segoe UI" w:eastAsia="Segoe UI" w:hAnsi="Segoe UI" w:cs="Segoe UI"/>
          <w:sz w:val="21"/>
          <w:szCs w:val="21"/>
        </w:rPr>
        <w:t xml:space="preserve">. Example categories could </w:t>
      </w:r>
      <w:proofErr w:type="gramStart"/>
      <w:r w:rsidR="2AF656B8" w:rsidRPr="7EB916C9">
        <w:rPr>
          <w:rFonts w:ascii="Segoe UI" w:eastAsia="Segoe UI" w:hAnsi="Segoe UI" w:cs="Segoe UI"/>
          <w:sz w:val="21"/>
          <w:szCs w:val="21"/>
        </w:rPr>
        <w:t>be:</w:t>
      </w:r>
      <w:proofErr w:type="gramEnd"/>
      <w:r w:rsidR="2AF656B8" w:rsidRPr="7EB916C9">
        <w:rPr>
          <w:rFonts w:ascii="Segoe UI" w:eastAsia="Segoe UI" w:hAnsi="Segoe UI" w:cs="Segoe UI"/>
          <w:sz w:val="21"/>
          <w:szCs w:val="21"/>
        </w:rPr>
        <w:t xml:space="preserve"> Workload, Collaboration, Wellbeing, Team Dynamics, Environment </w:t>
      </w:r>
    </w:p>
    <w:p w14:paraId="7EE5824A" w14:textId="7110A4A0" w:rsidR="62BA2616" w:rsidRDefault="62BA2616" w:rsidP="62BA2616">
      <w:pPr>
        <w:spacing w:after="0" w:line="300" w:lineRule="auto"/>
        <w:ind w:left="1440"/>
        <w:rPr>
          <w:rFonts w:ascii="Segoe UI" w:eastAsia="Segoe UI" w:hAnsi="Segoe UI" w:cs="Segoe UI"/>
          <w:sz w:val="21"/>
          <w:szCs w:val="21"/>
        </w:rPr>
      </w:pPr>
    </w:p>
    <w:p w14:paraId="1B09605A" w14:textId="09D3A130" w:rsidR="00BB7520" w:rsidRDefault="3C9A69AE" w:rsidP="2E479AB3">
      <w:pPr>
        <w:pStyle w:val="ListParagraph"/>
        <w:numPr>
          <w:ilvl w:val="0"/>
          <w:numId w:val="5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2BA2616">
        <w:rPr>
          <w:rFonts w:ascii="Segoe UI" w:eastAsia="Segoe UI" w:hAnsi="Segoe UI" w:cs="Segoe UI"/>
          <w:b/>
          <w:bCs/>
          <w:sz w:val="21"/>
          <w:szCs w:val="21"/>
        </w:rPr>
        <w:t>Testing</w:t>
      </w:r>
      <w:r w:rsidRPr="62BA2616">
        <w:rPr>
          <w:rFonts w:ascii="Segoe UI" w:eastAsia="Segoe UI" w:hAnsi="Segoe UI" w:cs="Segoe UI"/>
          <w:sz w:val="21"/>
          <w:szCs w:val="21"/>
        </w:rPr>
        <w:t>: If time allows, add a small unit test for a domain rule (e.g., score range validation).</w:t>
      </w:r>
    </w:p>
    <w:p w14:paraId="23AEEB2B" w14:textId="236407F2" w:rsidR="62BA2616" w:rsidRDefault="62BA2616" w:rsidP="62BA2616">
      <w:pPr>
        <w:spacing w:after="0" w:line="300" w:lineRule="auto"/>
        <w:rPr>
          <w:rFonts w:ascii="Segoe UI" w:eastAsia="Segoe UI" w:hAnsi="Segoe UI" w:cs="Segoe UI"/>
          <w:sz w:val="21"/>
          <w:szCs w:val="21"/>
        </w:rPr>
      </w:pPr>
    </w:p>
    <w:p w14:paraId="0E73DF38" w14:textId="0ECDF22F" w:rsidR="06D20C5F" w:rsidRDefault="06D20C5F" w:rsidP="421060FA">
      <w:pPr>
        <w:pStyle w:val="Heading3"/>
        <w:spacing w:before="246" w:after="246" w:line="300" w:lineRule="auto"/>
        <w:rPr>
          <w:rFonts w:ascii="Segoe UI" w:eastAsia="Segoe UI" w:hAnsi="Segoe UI" w:cs="Segoe UI"/>
          <w:b/>
          <w:bCs/>
          <w:color w:val="B37C37"/>
          <w:sz w:val="24"/>
          <w:szCs w:val="24"/>
        </w:rPr>
      </w:pPr>
      <w:r w:rsidRPr="421060FA">
        <w:rPr>
          <w:rFonts w:ascii="Segoe UI" w:eastAsia="Segoe UI" w:hAnsi="Segoe UI" w:cs="Segoe UI"/>
          <w:b/>
          <w:bCs/>
          <w:color w:val="B37C37"/>
          <w:sz w:val="24"/>
          <w:szCs w:val="24"/>
        </w:rPr>
        <w:t>T‑SQL Component</w:t>
      </w:r>
    </w:p>
    <w:p w14:paraId="002FAF09" w14:textId="324C467B" w:rsidR="49BEBEC7" w:rsidRDefault="49BEBEC7" w:rsidP="7EB916C9">
      <w:p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7EB916C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Add a </w:t>
      </w:r>
      <w:r w:rsidRPr="7EB916C9">
        <w:rPr>
          <w:rFonts w:ascii="Segoe UI" w:eastAsia="Segoe UI" w:hAnsi="Segoe UI" w:cs="Segoe UI"/>
          <w:b/>
          <w:bCs/>
          <w:color w:val="000000" w:themeColor="text1"/>
          <w:sz w:val="21"/>
          <w:szCs w:val="21"/>
        </w:rPr>
        <w:t>T‑SQL</w:t>
      </w:r>
      <w:r w:rsidRPr="7EB916C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artifact in the repo to show SQL fluency without requiring a running database:</w:t>
      </w:r>
    </w:p>
    <w:p w14:paraId="64B75A65" w14:textId="6D32782A" w:rsidR="49BEBEC7" w:rsidRDefault="49BEBEC7" w:rsidP="7EB916C9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7EB916C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Create a file at </w:t>
      </w:r>
      <w:r w:rsidRPr="7EB916C9">
        <w:rPr>
          <w:rFonts w:ascii="Consolas" w:eastAsia="Consolas" w:hAnsi="Consolas" w:cs="Consolas"/>
          <w:color w:val="000000" w:themeColor="text1"/>
          <w:sz w:val="21"/>
          <w:szCs w:val="21"/>
        </w:rPr>
        <w:t>sql/pulse_reporting.sql</w:t>
      </w:r>
      <w:r w:rsidRPr="7EB916C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that: </w:t>
      </w:r>
    </w:p>
    <w:p w14:paraId="39744554" w14:textId="58104BFD" w:rsidR="49BEBEC7" w:rsidRDefault="49BEBEC7" w:rsidP="7EB916C9">
      <w:pPr>
        <w:pStyle w:val="ListParagraph"/>
        <w:numPr>
          <w:ilvl w:val="1"/>
          <w:numId w:val="3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7EB916C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Defines a plausible schema and create table statement for a productionized version of both PulseEntry and PulseCategory including the relationship between them. </w:t>
      </w:r>
    </w:p>
    <w:p w14:paraId="029A4BD6" w14:textId="78CC19B7" w:rsidR="49BEBEC7" w:rsidRDefault="49BEBEC7" w:rsidP="7EB916C9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7EB916C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Also, include a query that returns the same structure as </w:t>
      </w:r>
      <w:r w:rsidRPr="7EB916C9">
        <w:rPr>
          <w:rFonts w:ascii="Consolas" w:eastAsia="Consolas" w:hAnsi="Consolas" w:cs="Consolas"/>
          <w:color w:val="000000" w:themeColor="text1"/>
          <w:sz w:val="21"/>
          <w:szCs w:val="21"/>
        </w:rPr>
        <w:t>/api/pulse/summary</w:t>
      </w:r>
      <w:r w:rsidRPr="7EB916C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: </w:t>
      </w:r>
    </w:p>
    <w:p w14:paraId="51CC7EB2" w14:textId="0BA9D450" w:rsidR="49BEBEC7" w:rsidRDefault="49BEBEC7" w:rsidP="7EB916C9">
      <w:pPr>
        <w:pStyle w:val="ListParagraph"/>
        <w:numPr>
          <w:ilvl w:val="1"/>
          <w:numId w:val="3"/>
        </w:numPr>
        <w:spacing w:after="0" w:line="300" w:lineRule="auto"/>
        <w:rPr>
          <w:rFonts w:ascii="Consolas" w:eastAsia="Consolas" w:hAnsi="Consolas" w:cs="Consolas"/>
          <w:color w:val="000000" w:themeColor="text1"/>
          <w:sz w:val="21"/>
          <w:szCs w:val="21"/>
        </w:rPr>
      </w:pPr>
      <w:r w:rsidRPr="7EB916C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total </w:t>
      </w:r>
      <w:r w:rsidRPr="7EB916C9">
        <w:rPr>
          <w:rFonts w:ascii="Consolas" w:eastAsia="Consolas" w:hAnsi="Consolas" w:cs="Consolas"/>
          <w:color w:val="000000" w:themeColor="text1"/>
          <w:sz w:val="21"/>
          <w:szCs w:val="21"/>
        </w:rPr>
        <w:t>count</w:t>
      </w:r>
    </w:p>
    <w:p w14:paraId="566D6C7B" w14:textId="7B83585B" w:rsidR="49BEBEC7" w:rsidRDefault="49BEBEC7" w:rsidP="7EB916C9">
      <w:pPr>
        <w:pStyle w:val="ListParagraph"/>
        <w:numPr>
          <w:ilvl w:val="1"/>
          <w:numId w:val="3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7EB916C9">
        <w:rPr>
          <w:rFonts w:ascii="Consolas" w:eastAsia="Consolas" w:hAnsi="Consolas" w:cs="Consolas"/>
          <w:color w:val="000000" w:themeColor="text1"/>
          <w:sz w:val="21"/>
          <w:szCs w:val="21"/>
        </w:rPr>
        <w:t>averageScore</w:t>
      </w:r>
      <w:r w:rsidRPr="7EB916C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(</w:t>
      </w:r>
      <w:proofErr w:type="gramStart"/>
      <w:r w:rsidRPr="7EB916C9">
        <w:rPr>
          <w:rFonts w:ascii="Segoe UI" w:eastAsia="Segoe UI" w:hAnsi="Segoe UI" w:cs="Segoe UI"/>
          <w:color w:val="000000" w:themeColor="text1"/>
          <w:sz w:val="21"/>
          <w:szCs w:val="21"/>
        </w:rPr>
        <w:t>decimal(</w:t>
      </w:r>
      <w:proofErr w:type="gramEnd"/>
      <w:r w:rsidRPr="7EB916C9">
        <w:rPr>
          <w:rFonts w:ascii="Segoe UI" w:eastAsia="Segoe UI" w:hAnsi="Segoe UI" w:cs="Segoe UI"/>
          <w:color w:val="000000" w:themeColor="text1"/>
          <w:sz w:val="21"/>
          <w:szCs w:val="21"/>
        </w:rPr>
        <w:t>3,2) or similar)</w:t>
      </w:r>
    </w:p>
    <w:p w14:paraId="44BDC7AE" w14:textId="034F815B" w:rsidR="49BEBEC7" w:rsidRDefault="49BEBEC7" w:rsidP="7EB916C9">
      <w:pPr>
        <w:pStyle w:val="ListParagraph"/>
        <w:numPr>
          <w:ilvl w:val="1"/>
          <w:numId w:val="3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7EB916C9">
        <w:rPr>
          <w:rFonts w:ascii="Consolas" w:eastAsia="Consolas" w:hAnsi="Consolas" w:cs="Consolas"/>
          <w:color w:val="000000" w:themeColor="text1"/>
          <w:sz w:val="21"/>
          <w:szCs w:val="21"/>
        </w:rPr>
        <w:t>scores</w:t>
      </w:r>
      <w:r w:rsidRPr="7EB916C9">
        <w:rPr>
          <w:rFonts w:ascii="Segoe UI" w:eastAsia="Segoe UI" w:hAnsi="Segoe UI" w:cs="Segoe UI"/>
          <w:color w:val="000000" w:themeColor="text1"/>
          <w:sz w:val="21"/>
          <w:szCs w:val="21"/>
        </w:rPr>
        <w:t xml:space="preserve"> distribution as five rows or a pivoted shape (comment inline on approach)</w:t>
      </w:r>
    </w:p>
    <w:p w14:paraId="5C9961D7" w14:textId="75505FC9" w:rsidR="3D51E8C4" w:rsidRDefault="3D51E8C4" w:rsidP="7EB916C9">
      <w:pPr>
        <w:pStyle w:val="ListParagraph"/>
        <w:numPr>
          <w:ilvl w:val="0"/>
          <w:numId w:val="3"/>
        </w:numPr>
        <w:spacing w:after="0" w:line="300" w:lineRule="auto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7EB916C9">
        <w:rPr>
          <w:rFonts w:ascii="Segoe UI" w:eastAsia="Segoe UI" w:hAnsi="Segoe UI" w:cs="Segoe UI"/>
          <w:color w:val="000000" w:themeColor="text1"/>
          <w:sz w:val="21"/>
          <w:szCs w:val="21"/>
        </w:rPr>
        <w:t>And finally, include a query to return the PulseEntry total counts by PulseCategory.</w:t>
      </w:r>
    </w:p>
    <w:p w14:paraId="38F31EB5" w14:textId="0C2062F6" w:rsidR="06D20C5F" w:rsidRDefault="06D20C5F" w:rsidP="62BA2616">
      <w:pPr>
        <w:spacing w:before="210" w:after="210" w:line="300" w:lineRule="auto"/>
      </w:pPr>
      <w:r w:rsidRPr="62BA2616">
        <w:rPr>
          <w:rFonts w:ascii="Segoe UI" w:eastAsia="Segoe UI" w:hAnsi="Segoe UI" w:cs="Segoe UI"/>
          <w:sz w:val="21"/>
          <w:szCs w:val="21"/>
        </w:rPr>
        <w:t xml:space="preserve">No database connection is needed. We only review </w:t>
      </w:r>
      <w:proofErr w:type="gramStart"/>
      <w:r w:rsidRPr="62BA2616">
        <w:rPr>
          <w:rFonts w:ascii="Segoe UI" w:eastAsia="Segoe UI" w:hAnsi="Segoe UI" w:cs="Segoe UI"/>
          <w:sz w:val="21"/>
          <w:szCs w:val="21"/>
        </w:rPr>
        <w:t>the SQL</w:t>
      </w:r>
      <w:proofErr w:type="gramEnd"/>
      <w:r w:rsidRPr="62BA2616">
        <w:rPr>
          <w:rFonts w:ascii="Segoe UI" w:eastAsia="Segoe UI" w:hAnsi="Segoe UI" w:cs="Segoe UI"/>
          <w:sz w:val="21"/>
          <w:szCs w:val="21"/>
        </w:rPr>
        <w:t xml:space="preserve"> for correctness and design reasoning.</w:t>
      </w:r>
    </w:p>
    <w:p w14:paraId="280B03B3" w14:textId="151DB992" w:rsidR="40271D21" w:rsidRDefault="40271D21" w:rsidP="421060FA">
      <w:pPr>
        <w:pStyle w:val="Heading3"/>
        <w:spacing w:before="246" w:after="246" w:line="300" w:lineRule="auto"/>
        <w:rPr>
          <w:rFonts w:ascii="Segoe UI" w:eastAsia="Segoe UI" w:hAnsi="Segoe UI" w:cs="Segoe UI"/>
          <w:b/>
          <w:bCs/>
          <w:color w:val="B37C37"/>
          <w:sz w:val="24"/>
          <w:szCs w:val="24"/>
        </w:rPr>
      </w:pPr>
      <w:r w:rsidRPr="421060FA">
        <w:rPr>
          <w:rFonts w:ascii="Segoe UI" w:eastAsia="Segoe UI" w:hAnsi="Segoe UI" w:cs="Segoe UI"/>
          <w:b/>
          <w:bCs/>
          <w:color w:val="B37C37"/>
          <w:sz w:val="24"/>
          <w:szCs w:val="24"/>
        </w:rPr>
        <w:t>Frontend</w:t>
      </w:r>
    </w:p>
    <w:p w14:paraId="2F072D5E" w14:textId="2129A6B4" w:rsidR="2B9CFCBF" w:rsidRDefault="2B9CFCBF" w:rsidP="62BA2616">
      <w:r>
        <w:rPr>
          <w:noProof/>
        </w:rPr>
        <w:drawing>
          <wp:inline distT="0" distB="0" distL="0" distR="0" wp14:anchorId="650EBAD6" wp14:editId="5DA65535">
            <wp:extent cx="4743450" cy="3162300"/>
            <wp:effectExtent l="0" t="0" r="0" b="0"/>
            <wp:docPr id="7179751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75192" name="Picture 7179751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BAF7" w14:textId="4F3A39CE" w:rsidR="00BB7520" w:rsidRDefault="49A5D17C" w:rsidP="2E479AB3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366E13DE">
        <w:rPr>
          <w:rFonts w:ascii="Segoe UI" w:eastAsia="Segoe UI" w:hAnsi="Segoe UI" w:cs="Segoe UI"/>
          <w:b/>
          <w:bCs/>
          <w:sz w:val="21"/>
          <w:szCs w:val="21"/>
        </w:rPr>
        <w:t>Framework</w:t>
      </w:r>
      <w:r w:rsidRPr="366E13DE">
        <w:rPr>
          <w:rFonts w:ascii="Segoe UI" w:eastAsia="Segoe UI" w:hAnsi="Segoe UI" w:cs="Segoe UI"/>
          <w:sz w:val="21"/>
          <w:szCs w:val="21"/>
        </w:rPr>
        <w:t xml:space="preserve">: </w:t>
      </w:r>
      <w:r w:rsidR="2C5103E0" w:rsidRPr="366E13DE">
        <w:rPr>
          <w:rFonts w:ascii="Segoe UI" w:eastAsia="Segoe UI" w:hAnsi="Segoe UI" w:cs="Segoe UI"/>
          <w:b/>
          <w:bCs/>
          <w:sz w:val="21"/>
          <w:szCs w:val="21"/>
        </w:rPr>
        <w:t>Nuxt</w:t>
      </w:r>
      <w:r w:rsidRPr="366E13DE">
        <w:rPr>
          <w:rFonts w:ascii="Segoe UI" w:eastAsia="Segoe UI" w:hAnsi="Segoe UI" w:cs="Segoe UI"/>
          <w:b/>
          <w:bCs/>
          <w:sz w:val="21"/>
          <w:szCs w:val="21"/>
        </w:rPr>
        <w:t>4</w:t>
      </w:r>
      <w:r w:rsidRPr="366E13DE">
        <w:rPr>
          <w:rFonts w:ascii="Segoe UI" w:eastAsia="Segoe UI" w:hAnsi="Segoe UI" w:cs="Segoe UI"/>
          <w:sz w:val="21"/>
          <w:szCs w:val="21"/>
        </w:rPr>
        <w:t xml:space="preserve"> + any build tool (Vite preferred).</w:t>
      </w:r>
    </w:p>
    <w:p w14:paraId="45657005" w14:textId="4A220B2E" w:rsidR="00BB7520" w:rsidRDefault="40271D21" w:rsidP="2E479AB3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2BA2616">
        <w:rPr>
          <w:rFonts w:ascii="Segoe UI" w:eastAsia="Segoe UI" w:hAnsi="Segoe UI" w:cs="Segoe UI"/>
          <w:b/>
          <w:bCs/>
          <w:sz w:val="21"/>
          <w:szCs w:val="21"/>
        </w:rPr>
        <w:t>Pages</w:t>
      </w:r>
      <w:r w:rsidR="7BE16609" w:rsidRPr="62BA2616">
        <w:rPr>
          <w:rFonts w:ascii="Segoe UI" w:eastAsia="Segoe UI" w:hAnsi="Segoe UI" w:cs="Segoe UI"/>
          <w:b/>
          <w:bCs/>
          <w:sz w:val="21"/>
          <w:szCs w:val="21"/>
        </w:rPr>
        <w:t xml:space="preserve"> (see UI below)</w:t>
      </w:r>
      <w:r w:rsidRPr="62BA2616">
        <w:rPr>
          <w:rFonts w:ascii="Segoe UI" w:eastAsia="Segoe UI" w:hAnsi="Segoe UI" w:cs="Segoe UI"/>
          <w:sz w:val="21"/>
          <w:szCs w:val="21"/>
        </w:rPr>
        <w:t xml:space="preserve">: </w:t>
      </w:r>
    </w:p>
    <w:p w14:paraId="70F7E3EF" w14:textId="176F0239" w:rsidR="00BB7520" w:rsidRDefault="40271D21" w:rsidP="7EB916C9">
      <w:pPr>
        <w:pStyle w:val="ListParagraph"/>
        <w:numPr>
          <w:ilvl w:val="1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7EB916C9">
        <w:rPr>
          <w:rFonts w:ascii="Segoe UI" w:eastAsia="Segoe UI" w:hAnsi="Segoe UI" w:cs="Segoe UI"/>
          <w:b/>
          <w:bCs/>
          <w:sz w:val="21"/>
          <w:szCs w:val="21"/>
        </w:rPr>
        <w:t>Submit Pulse</w:t>
      </w:r>
      <w:r w:rsidRPr="7EB916C9">
        <w:rPr>
          <w:rFonts w:ascii="Segoe UI" w:eastAsia="Segoe UI" w:hAnsi="Segoe UI" w:cs="Segoe UI"/>
          <w:sz w:val="21"/>
          <w:szCs w:val="21"/>
        </w:rPr>
        <w:t xml:space="preserve">: score selector (1–5), </w:t>
      </w:r>
      <w:r w:rsidR="61E99C5E" w:rsidRPr="7EB916C9">
        <w:rPr>
          <w:rFonts w:ascii="Segoe UI" w:eastAsia="Segoe UI" w:hAnsi="Segoe UI" w:cs="Segoe UI"/>
          <w:sz w:val="21"/>
          <w:szCs w:val="21"/>
        </w:rPr>
        <w:t>Category dropdown (populated via /api/pulse/categories)</w:t>
      </w:r>
      <w:r w:rsidR="4E5221D5" w:rsidRPr="7EB916C9">
        <w:rPr>
          <w:rFonts w:ascii="Segoe UI" w:eastAsia="Segoe UI" w:hAnsi="Segoe UI" w:cs="Segoe UI"/>
          <w:sz w:val="21"/>
          <w:szCs w:val="21"/>
        </w:rPr>
        <w:t xml:space="preserve">, </w:t>
      </w:r>
      <w:r w:rsidRPr="7EB916C9">
        <w:rPr>
          <w:rFonts w:ascii="Segoe UI" w:eastAsia="Segoe UI" w:hAnsi="Segoe UI" w:cs="Segoe UI"/>
          <w:sz w:val="21"/>
          <w:szCs w:val="21"/>
        </w:rPr>
        <w:t xml:space="preserve">optional comment box, submit button, success </w:t>
      </w:r>
      <w:r w:rsidR="2A15159F" w:rsidRPr="7EB916C9">
        <w:rPr>
          <w:rFonts w:ascii="Segoe UI" w:eastAsia="Segoe UI" w:hAnsi="Segoe UI" w:cs="Segoe UI"/>
          <w:sz w:val="21"/>
          <w:szCs w:val="21"/>
        </w:rPr>
        <w:t>confirmation</w:t>
      </w:r>
      <w:r w:rsidRPr="7EB916C9">
        <w:rPr>
          <w:rFonts w:ascii="Segoe UI" w:eastAsia="Segoe UI" w:hAnsi="Segoe UI" w:cs="Segoe UI"/>
          <w:sz w:val="21"/>
          <w:szCs w:val="21"/>
        </w:rPr>
        <w:t>.</w:t>
      </w:r>
    </w:p>
    <w:p w14:paraId="0D52388C" w14:textId="3C964F76" w:rsidR="00BB7520" w:rsidRDefault="40271D21" w:rsidP="2E479AB3">
      <w:pPr>
        <w:pStyle w:val="ListParagraph"/>
        <w:numPr>
          <w:ilvl w:val="1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2BA2616">
        <w:rPr>
          <w:rFonts w:ascii="Segoe UI" w:eastAsia="Segoe UI" w:hAnsi="Segoe UI" w:cs="Segoe UI"/>
          <w:b/>
          <w:bCs/>
          <w:sz w:val="21"/>
          <w:szCs w:val="21"/>
        </w:rPr>
        <w:t>Summary</w:t>
      </w:r>
      <w:r w:rsidRPr="62BA2616">
        <w:rPr>
          <w:rFonts w:ascii="Segoe UI" w:eastAsia="Segoe UI" w:hAnsi="Segoe UI" w:cs="Segoe UI"/>
          <w:sz w:val="21"/>
          <w:szCs w:val="21"/>
        </w:rPr>
        <w:t xml:space="preserve">: show </w:t>
      </w:r>
      <w:r w:rsidR="1B0C21B8" w:rsidRPr="62BA2616">
        <w:rPr>
          <w:rFonts w:ascii="Segoe UI" w:eastAsia="Segoe UI" w:hAnsi="Segoe UI" w:cs="Segoe UI"/>
          <w:sz w:val="21"/>
          <w:szCs w:val="21"/>
        </w:rPr>
        <w:t xml:space="preserve">total </w:t>
      </w:r>
      <w:r w:rsidRPr="62BA2616">
        <w:rPr>
          <w:rFonts w:ascii="Segoe UI" w:eastAsia="Segoe UI" w:hAnsi="Segoe UI" w:cs="Segoe UI"/>
          <w:sz w:val="21"/>
          <w:szCs w:val="21"/>
        </w:rPr>
        <w:t>count, average, and a simple distribution chart (any lightweight chart lib or your own bars).</w:t>
      </w:r>
    </w:p>
    <w:p w14:paraId="6D2EBD5F" w14:textId="2819E247" w:rsidR="386576D6" w:rsidRDefault="386576D6" w:rsidP="62BA2616">
      <w:pPr>
        <w:pStyle w:val="ListParagraph"/>
        <w:numPr>
          <w:ilvl w:val="1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2BA2616">
        <w:rPr>
          <w:rFonts w:ascii="Segoe UI" w:eastAsia="Segoe UI" w:hAnsi="Segoe UI" w:cs="Segoe UI"/>
          <w:sz w:val="21"/>
          <w:szCs w:val="21"/>
        </w:rPr>
        <w:t>UI must be responsive.</w:t>
      </w:r>
    </w:p>
    <w:p w14:paraId="414C004D" w14:textId="75B69B4D" w:rsidR="00BB7520" w:rsidRDefault="40271D21" w:rsidP="2E479AB3">
      <w:pPr>
        <w:pStyle w:val="ListParagraph"/>
        <w:numPr>
          <w:ilvl w:val="0"/>
          <w:numId w:val="4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62BA2616">
        <w:rPr>
          <w:rFonts w:ascii="Segoe UI" w:eastAsia="Segoe UI" w:hAnsi="Segoe UI" w:cs="Segoe UI"/>
          <w:b/>
          <w:bCs/>
          <w:sz w:val="21"/>
          <w:szCs w:val="21"/>
        </w:rPr>
        <w:t>API calls</w:t>
      </w:r>
      <w:r w:rsidRPr="62BA2616">
        <w:rPr>
          <w:rFonts w:ascii="Segoe UI" w:eastAsia="Segoe UI" w:hAnsi="Segoe UI" w:cs="Segoe UI"/>
          <w:sz w:val="21"/>
          <w:szCs w:val="21"/>
        </w:rPr>
        <w:t>: Use fetch/axios to call the backend endpoints above.</w:t>
      </w:r>
    </w:p>
    <w:p w14:paraId="49B4F004" w14:textId="2FED3DE3" w:rsidR="62BA2616" w:rsidRDefault="62BA2616" w:rsidP="62BA2616">
      <w:pPr>
        <w:spacing w:after="0" w:line="300" w:lineRule="auto"/>
      </w:pPr>
    </w:p>
    <w:p w14:paraId="0D99E24B" w14:textId="286B09E8" w:rsidR="2E479AB3" w:rsidRDefault="0622B4ED" w:rsidP="62BA2616">
      <w:pPr>
        <w:spacing w:after="0" w:line="300" w:lineRule="auto"/>
        <w:rPr>
          <w:rFonts w:ascii="Calibri" w:eastAsia="Calibri" w:hAnsi="Calibri" w:cs="Calibri"/>
          <w:color w:val="000000" w:themeColor="text1"/>
        </w:rPr>
      </w:pPr>
      <w:r w:rsidRPr="62BA2616">
        <w:rPr>
          <w:rFonts w:ascii="Calibri" w:eastAsia="Calibri" w:hAnsi="Calibri" w:cs="Calibri"/>
          <w:color w:val="000000" w:themeColor="text1"/>
        </w:rPr>
        <w:t xml:space="preserve">For help on Nuxt.js: </w:t>
      </w:r>
    </w:p>
    <w:p w14:paraId="43CFD0F2" w14:textId="7315E48A" w:rsidR="2E479AB3" w:rsidRDefault="0622B4ED" w:rsidP="62BA2616">
      <w:pPr>
        <w:spacing w:after="0" w:line="300" w:lineRule="auto"/>
        <w:rPr>
          <w:rFonts w:ascii="Calibri" w:eastAsia="Calibri" w:hAnsi="Calibri" w:cs="Calibri"/>
          <w:color w:val="000000" w:themeColor="text1"/>
        </w:rPr>
      </w:pPr>
      <w:hyperlink r:id="rId9">
        <w:r w:rsidRPr="62BA2616">
          <w:rPr>
            <w:rStyle w:val="Hyperlink"/>
            <w:rFonts w:ascii="Calibri" w:eastAsia="Calibri" w:hAnsi="Calibri" w:cs="Calibri"/>
          </w:rPr>
          <w:t>https://nuxt.com/docs/4.x/getting-started/installation</w:t>
        </w:r>
      </w:hyperlink>
      <w:r w:rsidRPr="62BA2616">
        <w:rPr>
          <w:rFonts w:ascii="Calibri" w:eastAsia="Calibri" w:hAnsi="Calibri" w:cs="Calibri"/>
          <w:color w:val="000000" w:themeColor="text1"/>
        </w:rPr>
        <w:t xml:space="preserve">   </w:t>
      </w:r>
    </w:p>
    <w:p w14:paraId="5DFEE872" w14:textId="13BE1F34" w:rsidR="2E479AB3" w:rsidRDefault="0622B4ED" w:rsidP="62BA2616">
      <w:pPr>
        <w:spacing w:after="0" w:line="300" w:lineRule="auto"/>
        <w:rPr>
          <w:rFonts w:ascii="Calibri" w:eastAsia="Calibri" w:hAnsi="Calibri" w:cs="Calibri"/>
          <w:color w:val="000000" w:themeColor="text1"/>
        </w:rPr>
      </w:pPr>
      <w:hyperlink r:id="rId10">
        <w:r w:rsidRPr="62BA2616">
          <w:rPr>
            <w:rStyle w:val="Hyperlink"/>
            <w:rFonts w:ascii="Calibri" w:eastAsia="Calibri" w:hAnsi="Calibri" w:cs="Calibri"/>
          </w:rPr>
          <w:t>https://nuxt.com/</w:t>
        </w:r>
      </w:hyperlink>
    </w:p>
    <w:p w14:paraId="7BE050EA" w14:textId="7023FF93" w:rsidR="7EB916C9" w:rsidRDefault="7EB916C9" w:rsidP="421060FA">
      <w:pPr>
        <w:spacing w:after="0" w:line="300" w:lineRule="auto"/>
        <w:rPr>
          <w:rFonts w:ascii="Calibri" w:eastAsia="Calibri" w:hAnsi="Calibri" w:cs="Calibri"/>
        </w:rPr>
      </w:pPr>
    </w:p>
    <w:sectPr w:rsidR="7EB91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FFE"/>
    <w:multiLevelType w:val="hybridMultilevel"/>
    <w:tmpl w:val="FFFFFFFF"/>
    <w:lvl w:ilvl="0" w:tplc="CA383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164F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9257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2002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24DB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2632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C2FA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C015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2636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8B191"/>
    <w:multiLevelType w:val="hybridMultilevel"/>
    <w:tmpl w:val="339063D8"/>
    <w:lvl w:ilvl="0" w:tplc="CB1A35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6E3C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386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F0D2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72EC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765C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AE9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2002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E6F1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CC242"/>
    <w:multiLevelType w:val="hybridMultilevel"/>
    <w:tmpl w:val="93408E08"/>
    <w:lvl w:ilvl="0" w:tplc="3C7A5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9A6B3E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8CC02B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74BE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10BB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A8F7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3050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9410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0222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792E1"/>
    <w:multiLevelType w:val="hybridMultilevel"/>
    <w:tmpl w:val="0052C468"/>
    <w:lvl w:ilvl="0" w:tplc="52609E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4C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302E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EE07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8F0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149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E202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06F5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6638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2BF01"/>
    <w:multiLevelType w:val="hybridMultilevel"/>
    <w:tmpl w:val="FFFFFFFF"/>
    <w:lvl w:ilvl="0" w:tplc="37EA7F52">
      <w:start w:val="1"/>
      <w:numFmt w:val="decimal"/>
      <w:lvlText w:val="%1."/>
      <w:lvlJc w:val="left"/>
      <w:pPr>
        <w:ind w:left="720" w:hanging="360"/>
      </w:pPr>
    </w:lvl>
    <w:lvl w:ilvl="1" w:tplc="D990FC34">
      <w:start w:val="1"/>
      <w:numFmt w:val="lowerLetter"/>
      <w:lvlText w:val="%2."/>
      <w:lvlJc w:val="left"/>
      <w:pPr>
        <w:ind w:left="1440" w:hanging="360"/>
      </w:pPr>
    </w:lvl>
    <w:lvl w:ilvl="2" w:tplc="0A70E56E">
      <w:start w:val="1"/>
      <w:numFmt w:val="lowerRoman"/>
      <w:lvlText w:val="%3."/>
      <w:lvlJc w:val="right"/>
      <w:pPr>
        <w:ind w:left="2160" w:hanging="180"/>
      </w:pPr>
    </w:lvl>
    <w:lvl w:ilvl="3" w:tplc="30B63A90">
      <w:start w:val="1"/>
      <w:numFmt w:val="decimal"/>
      <w:lvlText w:val="%4."/>
      <w:lvlJc w:val="left"/>
      <w:pPr>
        <w:ind w:left="2880" w:hanging="360"/>
      </w:pPr>
    </w:lvl>
    <w:lvl w:ilvl="4" w:tplc="0738681A">
      <w:start w:val="1"/>
      <w:numFmt w:val="lowerLetter"/>
      <w:lvlText w:val="%5."/>
      <w:lvlJc w:val="left"/>
      <w:pPr>
        <w:ind w:left="3600" w:hanging="360"/>
      </w:pPr>
    </w:lvl>
    <w:lvl w:ilvl="5" w:tplc="0AACDB3C">
      <w:start w:val="1"/>
      <w:numFmt w:val="lowerRoman"/>
      <w:lvlText w:val="%6."/>
      <w:lvlJc w:val="right"/>
      <w:pPr>
        <w:ind w:left="4320" w:hanging="180"/>
      </w:pPr>
    </w:lvl>
    <w:lvl w:ilvl="6" w:tplc="299EE738">
      <w:start w:val="1"/>
      <w:numFmt w:val="decimal"/>
      <w:lvlText w:val="%7."/>
      <w:lvlJc w:val="left"/>
      <w:pPr>
        <w:ind w:left="5040" w:hanging="360"/>
      </w:pPr>
    </w:lvl>
    <w:lvl w:ilvl="7" w:tplc="DE807D5C">
      <w:start w:val="1"/>
      <w:numFmt w:val="lowerLetter"/>
      <w:lvlText w:val="%8."/>
      <w:lvlJc w:val="left"/>
      <w:pPr>
        <w:ind w:left="5760" w:hanging="360"/>
      </w:pPr>
    </w:lvl>
    <w:lvl w:ilvl="8" w:tplc="91A8867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36490C"/>
    <w:multiLevelType w:val="hybridMultilevel"/>
    <w:tmpl w:val="FFFFFFFF"/>
    <w:lvl w:ilvl="0" w:tplc="E47CE41E">
      <w:start w:val="1"/>
      <w:numFmt w:val="decimal"/>
      <w:lvlText w:val="%1."/>
      <w:lvlJc w:val="left"/>
      <w:pPr>
        <w:ind w:left="720" w:hanging="360"/>
      </w:pPr>
    </w:lvl>
    <w:lvl w:ilvl="1" w:tplc="133C579E">
      <w:start w:val="1"/>
      <w:numFmt w:val="lowerLetter"/>
      <w:lvlText w:val="%2."/>
      <w:lvlJc w:val="left"/>
      <w:pPr>
        <w:ind w:left="1440" w:hanging="360"/>
      </w:pPr>
    </w:lvl>
    <w:lvl w:ilvl="2" w:tplc="CA246E62">
      <w:start w:val="1"/>
      <w:numFmt w:val="lowerRoman"/>
      <w:lvlText w:val="%3."/>
      <w:lvlJc w:val="right"/>
      <w:pPr>
        <w:ind w:left="2160" w:hanging="180"/>
      </w:pPr>
    </w:lvl>
    <w:lvl w:ilvl="3" w:tplc="0A1655C0">
      <w:start w:val="1"/>
      <w:numFmt w:val="decimal"/>
      <w:lvlText w:val="%4."/>
      <w:lvlJc w:val="left"/>
      <w:pPr>
        <w:ind w:left="2880" w:hanging="360"/>
      </w:pPr>
    </w:lvl>
    <w:lvl w:ilvl="4" w:tplc="0DB07C26">
      <w:start w:val="1"/>
      <w:numFmt w:val="lowerLetter"/>
      <w:lvlText w:val="%5."/>
      <w:lvlJc w:val="left"/>
      <w:pPr>
        <w:ind w:left="3600" w:hanging="360"/>
      </w:pPr>
    </w:lvl>
    <w:lvl w:ilvl="5" w:tplc="1C487D64">
      <w:start w:val="1"/>
      <w:numFmt w:val="lowerRoman"/>
      <w:lvlText w:val="%6."/>
      <w:lvlJc w:val="right"/>
      <w:pPr>
        <w:ind w:left="4320" w:hanging="180"/>
      </w:pPr>
    </w:lvl>
    <w:lvl w:ilvl="6" w:tplc="D294F3BC">
      <w:start w:val="1"/>
      <w:numFmt w:val="decimal"/>
      <w:lvlText w:val="%7."/>
      <w:lvlJc w:val="left"/>
      <w:pPr>
        <w:ind w:left="5040" w:hanging="360"/>
      </w:pPr>
    </w:lvl>
    <w:lvl w:ilvl="7" w:tplc="387C4EB8">
      <w:start w:val="1"/>
      <w:numFmt w:val="lowerLetter"/>
      <w:lvlText w:val="%8."/>
      <w:lvlJc w:val="left"/>
      <w:pPr>
        <w:ind w:left="5760" w:hanging="360"/>
      </w:pPr>
    </w:lvl>
    <w:lvl w:ilvl="8" w:tplc="3DE6002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336A0C"/>
    <w:multiLevelType w:val="hybridMultilevel"/>
    <w:tmpl w:val="F8742872"/>
    <w:lvl w:ilvl="0" w:tplc="ECF65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1450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28F8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8410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98EA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8237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B0A6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9A3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B48F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A21C7"/>
    <w:multiLevelType w:val="hybridMultilevel"/>
    <w:tmpl w:val="FFFFFFFF"/>
    <w:lvl w:ilvl="0" w:tplc="4DA4E1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E253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6E15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6CB7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58A9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3E6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24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5EC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8C6F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5A7102"/>
    <w:multiLevelType w:val="hybridMultilevel"/>
    <w:tmpl w:val="FFFFFFFF"/>
    <w:lvl w:ilvl="0" w:tplc="5E52E9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2E1A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107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643F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DA5C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D086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DEDF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96E8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24F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71120B"/>
    <w:multiLevelType w:val="hybridMultilevel"/>
    <w:tmpl w:val="0EBA4862"/>
    <w:lvl w:ilvl="0" w:tplc="65AE40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B8A3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82AF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547F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5655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8ED4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FEE3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4C29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9CD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5F854A"/>
    <w:multiLevelType w:val="hybridMultilevel"/>
    <w:tmpl w:val="16DC44CA"/>
    <w:lvl w:ilvl="0" w:tplc="87402D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04C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BCDE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C48B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5642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FCAA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E8D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3CBD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727D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1605628">
    <w:abstractNumId w:val="2"/>
  </w:num>
  <w:num w:numId="2" w16cid:durableId="568266449">
    <w:abstractNumId w:val="1"/>
  </w:num>
  <w:num w:numId="3" w16cid:durableId="541792840">
    <w:abstractNumId w:val="3"/>
  </w:num>
  <w:num w:numId="4" w16cid:durableId="1607082002">
    <w:abstractNumId w:val="9"/>
  </w:num>
  <w:num w:numId="5" w16cid:durableId="27339089">
    <w:abstractNumId w:val="6"/>
  </w:num>
  <w:num w:numId="6" w16cid:durableId="1089347486">
    <w:abstractNumId w:val="10"/>
  </w:num>
  <w:num w:numId="7" w16cid:durableId="102582148">
    <w:abstractNumId w:val="0"/>
  </w:num>
  <w:num w:numId="8" w16cid:durableId="1045444468">
    <w:abstractNumId w:val="4"/>
  </w:num>
  <w:num w:numId="9" w16cid:durableId="1579631821">
    <w:abstractNumId w:val="5"/>
  </w:num>
  <w:num w:numId="10" w16cid:durableId="1919635195">
    <w:abstractNumId w:val="8"/>
  </w:num>
  <w:num w:numId="11" w16cid:durableId="21258102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D94E7A"/>
    <w:rsid w:val="000C6762"/>
    <w:rsid w:val="000E04EC"/>
    <w:rsid w:val="000E31AE"/>
    <w:rsid w:val="000E34B7"/>
    <w:rsid w:val="000E5941"/>
    <w:rsid w:val="0014073E"/>
    <w:rsid w:val="00232686"/>
    <w:rsid w:val="0049318E"/>
    <w:rsid w:val="00584D54"/>
    <w:rsid w:val="005E6615"/>
    <w:rsid w:val="00654E04"/>
    <w:rsid w:val="00677F80"/>
    <w:rsid w:val="007C5A39"/>
    <w:rsid w:val="00837DE8"/>
    <w:rsid w:val="00895D09"/>
    <w:rsid w:val="00AA7E3D"/>
    <w:rsid w:val="00B248D2"/>
    <w:rsid w:val="00BB7520"/>
    <w:rsid w:val="00BDD3D8"/>
    <w:rsid w:val="00E3708C"/>
    <w:rsid w:val="00F518E6"/>
    <w:rsid w:val="00F62D1E"/>
    <w:rsid w:val="00F708B7"/>
    <w:rsid w:val="00FF7FCB"/>
    <w:rsid w:val="014E28AC"/>
    <w:rsid w:val="01E3ECCB"/>
    <w:rsid w:val="024F5478"/>
    <w:rsid w:val="03495AD5"/>
    <w:rsid w:val="04244478"/>
    <w:rsid w:val="048BFED6"/>
    <w:rsid w:val="051B016C"/>
    <w:rsid w:val="0528F66D"/>
    <w:rsid w:val="0622B4ED"/>
    <w:rsid w:val="06D20C5F"/>
    <w:rsid w:val="0724596F"/>
    <w:rsid w:val="08381E1C"/>
    <w:rsid w:val="0897318D"/>
    <w:rsid w:val="0979B195"/>
    <w:rsid w:val="09B1FD95"/>
    <w:rsid w:val="0A3CD022"/>
    <w:rsid w:val="0B9FF0D6"/>
    <w:rsid w:val="0BBEB1C5"/>
    <w:rsid w:val="0C19B81D"/>
    <w:rsid w:val="0C72CF3B"/>
    <w:rsid w:val="0DE1A3F8"/>
    <w:rsid w:val="0F1AD740"/>
    <w:rsid w:val="0F93370E"/>
    <w:rsid w:val="0FAC61AE"/>
    <w:rsid w:val="10EE4D25"/>
    <w:rsid w:val="111CB570"/>
    <w:rsid w:val="119D579A"/>
    <w:rsid w:val="140461D1"/>
    <w:rsid w:val="1456B21A"/>
    <w:rsid w:val="14A3D98F"/>
    <w:rsid w:val="15399EDD"/>
    <w:rsid w:val="155176CE"/>
    <w:rsid w:val="1779CDA2"/>
    <w:rsid w:val="177B7FF8"/>
    <w:rsid w:val="17C91683"/>
    <w:rsid w:val="17F418D2"/>
    <w:rsid w:val="1817F064"/>
    <w:rsid w:val="1997FC42"/>
    <w:rsid w:val="19E9724E"/>
    <w:rsid w:val="1A3B117F"/>
    <w:rsid w:val="1AA93752"/>
    <w:rsid w:val="1ABB1164"/>
    <w:rsid w:val="1B0C21B8"/>
    <w:rsid w:val="1BA8E061"/>
    <w:rsid w:val="1BC0962E"/>
    <w:rsid w:val="1C3D1324"/>
    <w:rsid w:val="1D951B48"/>
    <w:rsid w:val="1DBBB0BE"/>
    <w:rsid w:val="1DBDE8E3"/>
    <w:rsid w:val="1DD0F67A"/>
    <w:rsid w:val="1E175DD2"/>
    <w:rsid w:val="1E4C9775"/>
    <w:rsid w:val="1E6D59CA"/>
    <w:rsid w:val="1F407A82"/>
    <w:rsid w:val="1FD65D97"/>
    <w:rsid w:val="203CA292"/>
    <w:rsid w:val="20D94E7A"/>
    <w:rsid w:val="2168D0F8"/>
    <w:rsid w:val="224A9B88"/>
    <w:rsid w:val="24045E72"/>
    <w:rsid w:val="247D232A"/>
    <w:rsid w:val="258AA9DD"/>
    <w:rsid w:val="261CF11F"/>
    <w:rsid w:val="265F82F7"/>
    <w:rsid w:val="26BF8B9A"/>
    <w:rsid w:val="26C06E67"/>
    <w:rsid w:val="26C6A7EE"/>
    <w:rsid w:val="279BEE3E"/>
    <w:rsid w:val="27E0BDF8"/>
    <w:rsid w:val="2845445C"/>
    <w:rsid w:val="293592A4"/>
    <w:rsid w:val="293EC9FB"/>
    <w:rsid w:val="29FC6A80"/>
    <w:rsid w:val="2A026B86"/>
    <w:rsid w:val="2A0D4632"/>
    <w:rsid w:val="2A15159F"/>
    <w:rsid w:val="2A4ADFAD"/>
    <w:rsid w:val="2A62BF6E"/>
    <w:rsid w:val="2AF656B8"/>
    <w:rsid w:val="2B9CFCBF"/>
    <w:rsid w:val="2C15B2B3"/>
    <w:rsid w:val="2C5103E0"/>
    <w:rsid w:val="2CA3E567"/>
    <w:rsid w:val="2D6906E9"/>
    <w:rsid w:val="2D6ACF4A"/>
    <w:rsid w:val="2D8BD0A6"/>
    <w:rsid w:val="2DBA4050"/>
    <w:rsid w:val="2E479AB3"/>
    <w:rsid w:val="2F264313"/>
    <w:rsid w:val="2F2FEA20"/>
    <w:rsid w:val="31253F9E"/>
    <w:rsid w:val="32444F04"/>
    <w:rsid w:val="32552BDD"/>
    <w:rsid w:val="337D2D84"/>
    <w:rsid w:val="33F7AB0A"/>
    <w:rsid w:val="348B991A"/>
    <w:rsid w:val="34E42829"/>
    <w:rsid w:val="34F772FF"/>
    <w:rsid w:val="34FDD04F"/>
    <w:rsid w:val="35A87F80"/>
    <w:rsid w:val="362758AA"/>
    <w:rsid w:val="366E13DE"/>
    <w:rsid w:val="36B9FF74"/>
    <w:rsid w:val="37907D5A"/>
    <w:rsid w:val="37B405EC"/>
    <w:rsid w:val="386576D6"/>
    <w:rsid w:val="38AFAD36"/>
    <w:rsid w:val="3980D560"/>
    <w:rsid w:val="3A033C8F"/>
    <w:rsid w:val="3A0B575F"/>
    <w:rsid w:val="3A6A6DC9"/>
    <w:rsid w:val="3C513CB8"/>
    <w:rsid w:val="3C969A2E"/>
    <w:rsid w:val="3C9A69AE"/>
    <w:rsid w:val="3CDDB893"/>
    <w:rsid w:val="3CEAA9C1"/>
    <w:rsid w:val="3D17F539"/>
    <w:rsid w:val="3D203B8E"/>
    <w:rsid w:val="3D51E8C4"/>
    <w:rsid w:val="3DB257C3"/>
    <w:rsid w:val="3F018641"/>
    <w:rsid w:val="3F401C62"/>
    <w:rsid w:val="40271D21"/>
    <w:rsid w:val="409032BD"/>
    <w:rsid w:val="40C1FDE3"/>
    <w:rsid w:val="40C3D795"/>
    <w:rsid w:val="40C5EF5A"/>
    <w:rsid w:val="414F28CE"/>
    <w:rsid w:val="417F5879"/>
    <w:rsid w:val="41E40C03"/>
    <w:rsid w:val="421060FA"/>
    <w:rsid w:val="42B1B5CE"/>
    <w:rsid w:val="44D529E7"/>
    <w:rsid w:val="44DEBF53"/>
    <w:rsid w:val="456431D9"/>
    <w:rsid w:val="456C222F"/>
    <w:rsid w:val="45CF83EA"/>
    <w:rsid w:val="468AFC06"/>
    <w:rsid w:val="47376851"/>
    <w:rsid w:val="4811C478"/>
    <w:rsid w:val="48166015"/>
    <w:rsid w:val="4878771A"/>
    <w:rsid w:val="48A14136"/>
    <w:rsid w:val="49104EA4"/>
    <w:rsid w:val="49A5D17C"/>
    <w:rsid w:val="49BEBEC7"/>
    <w:rsid w:val="4A6396F6"/>
    <w:rsid w:val="4A642221"/>
    <w:rsid w:val="4A961ABF"/>
    <w:rsid w:val="4B0F4BDA"/>
    <w:rsid w:val="4B761637"/>
    <w:rsid w:val="4B868341"/>
    <w:rsid w:val="4C55385A"/>
    <w:rsid w:val="4D19CC93"/>
    <w:rsid w:val="4DA2734F"/>
    <w:rsid w:val="4DEACBF3"/>
    <w:rsid w:val="4E1E2202"/>
    <w:rsid w:val="4E5221D5"/>
    <w:rsid w:val="4FEF845E"/>
    <w:rsid w:val="50050B31"/>
    <w:rsid w:val="509F2A74"/>
    <w:rsid w:val="51C303D7"/>
    <w:rsid w:val="522D0FAB"/>
    <w:rsid w:val="52CC597B"/>
    <w:rsid w:val="52FC30D5"/>
    <w:rsid w:val="5390A6F0"/>
    <w:rsid w:val="5396CE1E"/>
    <w:rsid w:val="53A6D92D"/>
    <w:rsid w:val="54097691"/>
    <w:rsid w:val="541E93D0"/>
    <w:rsid w:val="5423E93F"/>
    <w:rsid w:val="566ABC4B"/>
    <w:rsid w:val="569674FA"/>
    <w:rsid w:val="569A3FDC"/>
    <w:rsid w:val="56DDCA92"/>
    <w:rsid w:val="57A8C15F"/>
    <w:rsid w:val="57F9881D"/>
    <w:rsid w:val="5868ACA0"/>
    <w:rsid w:val="58C5BBE7"/>
    <w:rsid w:val="59194595"/>
    <w:rsid w:val="5935485C"/>
    <w:rsid w:val="5952244F"/>
    <w:rsid w:val="598F5FE4"/>
    <w:rsid w:val="59BDCD91"/>
    <w:rsid w:val="5A108F0F"/>
    <w:rsid w:val="5A3B4709"/>
    <w:rsid w:val="5ABC2883"/>
    <w:rsid w:val="5B0C06F3"/>
    <w:rsid w:val="5B1B335F"/>
    <w:rsid w:val="5B560188"/>
    <w:rsid w:val="5BB70E83"/>
    <w:rsid w:val="5C43B99F"/>
    <w:rsid w:val="5C733BC1"/>
    <w:rsid w:val="5E286B49"/>
    <w:rsid w:val="5E51B3D3"/>
    <w:rsid w:val="5EB0BF51"/>
    <w:rsid w:val="5ED2FC85"/>
    <w:rsid w:val="5FA5271A"/>
    <w:rsid w:val="60E4810A"/>
    <w:rsid w:val="61623AF4"/>
    <w:rsid w:val="61E99C5E"/>
    <w:rsid w:val="62BA2616"/>
    <w:rsid w:val="62CCEA94"/>
    <w:rsid w:val="6314821D"/>
    <w:rsid w:val="6371B313"/>
    <w:rsid w:val="641BD77B"/>
    <w:rsid w:val="648600A2"/>
    <w:rsid w:val="64E35770"/>
    <w:rsid w:val="64EFA629"/>
    <w:rsid w:val="6544FD63"/>
    <w:rsid w:val="65B33B2C"/>
    <w:rsid w:val="65B7A7DC"/>
    <w:rsid w:val="660E466B"/>
    <w:rsid w:val="6619AF96"/>
    <w:rsid w:val="66C03940"/>
    <w:rsid w:val="66D2A5DA"/>
    <w:rsid w:val="66D599D0"/>
    <w:rsid w:val="6753783D"/>
    <w:rsid w:val="68394366"/>
    <w:rsid w:val="68EC4784"/>
    <w:rsid w:val="68FA9736"/>
    <w:rsid w:val="693C2C18"/>
    <w:rsid w:val="695536C9"/>
    <w:rsid w:val="6BFBA77F"/>
    <w:rsid w:val="6C5AA47D"/>
    <w:rsid w:val="6C6CC9A2"/>
    <w:rsid w:val="6C9B279E"/>
    <w:rsid w:val="6D2B7A16"/>
    <w:rsid w:val="6DA859AA"/>
    <w:rsid w:val="6DAD472E"/>
    <w:rsid w:val="6E2D1D72"/>
    <w:rsid w:val="6E711769"/>
    <w:rsid w:val="6ECCD05B"/>
    <w:rsid w:val="6FC8EDD3"/>
    <w:rsid w:val="6FE89753"/>
    <w:rsid w:val="70057DBB"/>
    <w:rsid w:val="7098A10E"/>
    <w:rsid w:val="7124B6BA"/>
    <w:rsid w:val="7145D190"/>
    <w:rsid w:val="72EC348F"/>
    <w:rsid w:val="73BEFB8F"/>
    <w:rsid w:val="73D6D151"/>
    <w:rsid w:val="74730865"/>
    <w:rsid w:val="747ABD9C"/>
    <w:rsid w:val="74A0C07E"/>
    <w:rsid w:val="74ADB9EC"/>
    <w:rsid w:val="74B57400"/>
    <w:rsid w:val="74C51346"/>
    <w:rsid w:val="75624BEE"/>
    <w:rsid w:val="75912C31"/>
    <w:rsid w:val="75FB2853"/>
    <w:rsid w:val="7730F339"/>
    <w:rsid w:val="775A9733"/>
    <w:rsid w:val="77885C74"/>
    <w:rsid w:val="77BAD75B"/>
    <w:rsid w:val="77C4C234"/>
    <w:rsid w:val="77F84353"/>
    <w:rsid w:val="7840FBFB"/>
    <w:rsid w:val="78788738"/>
    <w:rsid w:val="79A2ACD1"/>
    <w:rsid w:val="79DF985B"/>
    <w:rsid w:val="7A4EF10A"/>
    <w:rsid w:val="7A5F2059"/>
    <w:rsid w:val="7AE15400"/>
    <w:rsid w:val="7B74AB46"/>
    <w:rsid w:val="7B8E7618"/>
    <w:rsid w:val="7BE16609"/>
    <w:rsid w:val="7EAC4C08"/>
    <w:rsid w:val="7EB916C9"/>
    <w:rsid w:val="7EEC8090"/>
    <w:rsid w:val="7F0A4CB4"/>
    <w:rsid w:val="7FAFE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6A132"/>
  <w15:chartTrackingRefBased/>
  <w15:docId w15:val="{7F7AF53D-14C1-4330-A995-C3D0D0FF7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E479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E479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E479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nuxt.com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nuxt.com/docs/4.x/getting-started/instal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D489DD682CA04598E2911979DD7D91" ma:contentTypeVersion="14" ma:contentTypeDescription="Create a new document." ma:contentTypeScope="" ma:versionID="0be71611c1e6d583482536da34eb1c10">
  <xsd:schema xmlns:xsd="http://www.w3.org/2001/XMLSchema" xmlns:xs="http://www.w3.org/2001/XMLSchema" xmlns:p="http://schemas.microsoft.com/office/2006/metadata/properties" xmlns:ns2="bbf5c157-fcb6-4cb5-acd9-e55c43601c41" xmlns:ns3="3a7f844c-3057-4c72-9aec-1a1c89b454c2" targetNamespace="http://schemas.microsoft.com/office/2006/metadata/properties" ma:root="true" ma:fieldsID="8ea22322e465e689cf5ffa9d6afbc328" ns2:_="" ns3:_="">
    <xsd:import namespace="bbf5c157-fcb6-4cb5-acd9-e55c43601c41"/>
    <xsd:import namespace="3a7f844c-3057-4c72-9aec-1a1c89b454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f5c157-fcb6-4cb5-acd9-e55c43601c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2a6f4032-da40-4fba-ade4-4b7bad9f56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7f844c-3057-4c72-9aec-1a1c89b454c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018e3cf-512a-4c44-b4d4-bee5ab119a22}" ma:internalName="TaxCatchAll" ma:showField="CatchAllData" ma:web="3a7f844c-3057-4c72-9aec-1a1c89b454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f5c157-fcb6-4cb5-acd9-e55c43601c41">
      <Terms xmlns="http://schemas.microsoft.com/office/infopath/2007/PartnerControls"/>
    </lcf76f155ced4ddcb4097134ff3c332f>
    <TaxCatchAll xmlns="3a7f844c-3057-4c72-9aec-1a1c89b454c2" xsi:nil="true"/>
  </documentManagement>
</p:properties>
</file>

<file path=customXml/itemProps1.xml><?xml version="1.0" encoding="utf-8"?>
<ds:datastoreItem xmlns:ds="http://schemas.openxmlformats.org/officeDocument/2006/customXml" ds:itemID="{EAAAE74C-5A2B-4871-A778-00294438AB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f5c157-fcb6-4cb5-acd9-e55c43601c41"/>
    <ds:schemaRef ds:uri="3a7f844c-3057-4c72-9aec-1a1c89b454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5E585D-11EB-43B2-9F4C-163E413E61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608B9F-1A84-4503-9A6B-41A3D0517368}">
  <ds:schemaRefs>
    <ds:schemaRef ds:uri="http://schemas.microsoft.com/office/2006/metadata/properties"/>
    <ds:schemaRef ds:uri="http://schemas.microsoft.com/office/infopath/2007/PartnerControls"/>
    <ds:schemaRef ds:uri="bbf5c157-fcb6-4cb5-acd9-e55c43601c41"/>
    <ds:schemaRef ds:uri="3a7f844c-3057-4c72-9aec-1a1c89b454c2"/>
  </ds:schemaRefs>
</ds:datastoreItem>
</file>

<file path=docMetadata/LabelInfo.xml><?xml version="1.0" encoding="utf-8"?>
<clbl:labelList xmlns:clbl="http://schemas.microsoft.com/office/2020/mipLabelMetadata">
  <clbl:label id="{08c8ce6c-b597-48c1-951d-1f5e7269b59d}" enabled="1" method="Standard" siteId="{22cbfb94-61af-4f51-8141-0530fca5bec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559</Words>
  <Characters>3204</Characters>
  <Application>Microsoft Office Word</Application>
  <DocSecurity>4</DocSecurity>
  <Lines>86</Lines>
  <Paragraphs>64</Paragraphs>
  <ScaleCrop>false</ScaleCrop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Golding</dc:creator>
  <cp:keywords/>
  <dc:description/>
  <cp:lastModifiedBy>James Golding</cp:lastModifiedBy>
  <cp:revision>20</cp:revision>
  <dcterms:created xsi:type="dcterms:W3CDTF">2023-06-18T20:54:00Z</dcterms:created>
  <dcterms:modified xsi:type="dcterms:W3CDTF">2026-02-20T07:16:00Z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0x010100F7D489DD682CA04598E2911979DD7D91</vt:lpwstr>
  </property>
  <property fmtid="{D5CDD505-2E9C-101B-9397-08002B2CF9AE}" pid="3" name="MSIP_Label_b360b81e-6098-4b69-b1ab-ce501401d77c_Enabled">
    <vt:lpwstr>true</vt:lpwstr>
  </property>
  <property fmtid="{D5CDD505-2E9C-101B-9397-08002B2CF9AE}" pid="4" name="MSIP_Label_b360b81e-6098-4b69-b1ab-ce501401d77c_SetDate">
    <vt:lpwstr>2023-06-18T22:54:04Z</vt:lpwstr>
  </property>
  <property fmtid="{D5CDD505-2E9C-101B-9397-08002B2CF9AE}" pid="5" name="MSIP_Label_b360b81e-6098-4b69-b1ab-ce501401d77c_Method">
    <vt:lpwstr>Standard</vt:lpwstr>
  </property>
  <property fmtid="{D5CDD505-2E9C-101B-9397-08002B2CF9AE}" pid="6" name="MSIP_Label_b360b81e-6098-4b69-b1ab-ce501401d77c_Name">
    <vt:lpwstr>defa4170-0d19-0005-0004-bc88714345d2</vt:lpwstr>
  </property>
  <property fmtid="{D5CDD505-2E9C-101B-9397-08002B2CF9AE}" pid="7" name="MSIP_Label_b360b81e-6098-4b69-b1ab-ce501401d77c_SiteId">
    <vt:lpwstr>22cbfb94-61af-4f51-8141-0530fca5beca</vt:lpwstr>
  </property>
  <property fmtid="{D5CDD505-2E9C-101B-9397-08002B2CF9AE}" pid="8" name="MSIP_Label_b360b81e-6098-4b69-b1ab-ce501401d77c_ActionId">
    <vt:lpwstr>66c76ead-79a9-4320-a2cf-8915119c4020</vt:lpwstr>
  </property>
  <property fmtid="{D5CDD505-2E9C-101B-9397-08002B2CF9AE}" pid="9" name="MSIP_Label_b360b81e-6098-4b69-b1ab-ce501401d77c_ContentBits">
    <vt:lpwstr>0</vt:lpwstr>
  </property>
  <property fmtid="{D5CDD505-2E9C-101B-9397-08002B2CF9AE}" pid="10" name="MediaServiceImageTags">
    <vt:lpwstr/>
  </property>
  <property fmtid="{D5CDD505-2E9C-101B-9397-08002B2CF9AE}" pid="11" name="docLang">
    <vt:lpwstr>en</vt:lpwstr>
  </property>
</Properties>
</file>