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A07B" w14:textId="275D2B3C" w:rsidR="00A54AC7" w:rsidRDefault="004477B5">
      <w:pPr>
        <w:rPr>
          <w:sz w:val="52"/>
          <w:szCs w:val="52"/>
        </w:rPr>
      </w:pPr>
      <w:r w:rsidRPr="004477B5">
        <w:rPr>
          <w:sz w:val="52"/>
          <w:szCs w:val="52"/>
        </w:rPr>
        <w:t xml:space="preserve">Ana </w:t>
      </w:r>
      <w:proofErr w:type="spellStart"/>
      <w:r w:rsidRPr="004477B5">
        <w:rPr>
          <w:sz w:val="52"/>
          <w:szCs w:val="52"/>
        </w:rPr>
        <w:t>Sayfa</w:t>
      </w:r>
      <w:proofErr w:type="spellEnd"/>
    </w:p>
    <w:p w14:paraId="3F3150B3" w14:textId="44EFFC5D" w:rsidR="004477B5" w:rsidRDefault="004477B5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B75D658" wp14:editId="5B46C492">
            <wp:extent cx="5934075" cy="4486275"/>
            <wp:effectExtent l="0" t="0" r="9525" b="9525"/>
            <wp:docPr id="213356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4886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5E0F250E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60D64E7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System.ComponentModel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AE4AB17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1845B89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System.Drawing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DB869DE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6C22DFB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26AE934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System.Threading.Tasks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A811C79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System.Windows.Forms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62E2AB8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429A9BD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OgrenciBilgiSistemi</w:t>
      </w:r>
      <w:proofErr w:type="spellEnd"/>
    </w:p>
    <w:p w14:paraId="6D6189C7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1EF9A7E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MainPage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 </w:t>
      </w:r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7006AFB5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B8FAE16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MainPage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</w:t>
      </w:r>
    </w:p>
    <w:p w14:paraId="62165B3B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EB6CD17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15E698FD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A87ED23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BA13FA4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ogrenciEkSil_Click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4134DF2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3A20ED1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FormSwitching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FormSwitch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OgrenciEkleSil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());</w:t>
      </w:r>
    </w:p>
    <w:p w14:paraId="7B1F097E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proofErr w:type="spellStart"/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Close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0BC0EFF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9983FF3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0DA3C18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logOutBtn_Click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F40576F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2671AAF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FormSwitching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FormSwitch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LogIn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());</w:t>
      </w:r>
    </w:p>
    <w:p w14:paraId="587791DA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Close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E232FB5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6EA38F4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297A869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MainPage_Load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F24675D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29E1C81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477B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Session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.tempAccountType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4477B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"Admin"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||</w:t>
      </w:r>
    </w:p>
    <w:p w14:paraId="06B83072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Session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.tempAccountType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4477B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"Both"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3274601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74B574DC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ogrenciEkSil.Enabled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0510B0A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kullaniciEkDeg.Enabled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02166DB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4C73D2DF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477B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126DA3D5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1332EEA9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ogrenciEkSil.Enabled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false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3FA796D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kullaniciEkDeg.Enabled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false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B110EA2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386B33FE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3B67AA2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A8B46C9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kullaniciEkDeg_Click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C274DC3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ADEE2EB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FormSwitching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FormSwitch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kullaniciEkDeg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());</w:t>
      </w:r>
    </w:p>
    <w:p w14:paraId="43B42A3C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Close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1C529F8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3E7F7B2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5163104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ogrenciNot_Click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477B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F635FFD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2663837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FormSwitching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FormSwitch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477B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ogrenciNotGirisi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());</w:t>
      </w:r>
    </w:p>
    <w:p w14:paraId="66875E82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477B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477B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Close</w:t>
      </w:r>
      <w:proofErr w:type="spellEnd"/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2419AD5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9DDD603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E681C04" w14:textId="77777777" w:rsidR="004477B5" w:rsidRPr="004477B5" w:rsidRDefault="004477B5" w:rsidP="0044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477B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1F4ACDB" w14:textId="77777777" w:rsidR="004477B5" w:rsidRPr="004477B5" w:rsidRDefault="004477B5">
      <w:pPr>
        <w:rPr>
          <w:sz w:val="52"/>
          <w:szCs w:val="52"/>
        </w:rPr>
      </w:pPr>
    </w:p>
    <w:sectPr w:rsidR="004477B5" w:rsidRPr="00447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27"/>
    <w:rsid w:val="004477B5"/>
    <w:rsid w:val="005B71F2"/>
    <w:rsid w:val="00A54AC7"/>
    <w:rsid w:val="00C057E2"/>
    <w:rsid w:val="00C2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E8212"/>
  <w15:chartTrackingRefBased/>
  <w15:docId w15:val="{876576D6-7DBB-414A-928D-EEB8A8A6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02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7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7B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</dc:creator>
  <cp:keywords/>
  <dc:description/>
  <cp:lastModifiedBy>kae</cp:lastModifiedBy>
  <cp:revision>2</cp:revision>
  <dcterms:created xsi:type="dcterms:W3CDTF">2026-05-19T17:26:00Z</dcterms:created>
  <dcterms:modified xsi:type="dcterms:W3CDTF">2026-05-19T17:27:00Z</dcterms:modified>
</cp:coreProperties>
</file>