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BDE9" w14:textId="14211070" w:rsidR="004D36D7" w:rsidRDefault="00CF0C98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D2A6259CDC7449AB25CA353E128ED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B010F">
            <w:t>Лабораторная работа — реализация VLAN и транков</w:t>
          </w:r>
        </w:sdtContent>
      </w:sdt>
      <w:r w:rsidR="001B010F">
        <w:rPr>
          <w:rStyle w:val="LabTitleInstVersred"/>
        </w:rPr>
        <w:t xml:space="preserve"> </w:t>
      </w:r>
    </w:p>
    <w:p w14:paraId="53805B13" w14:textId="77777777" w:rsidR="00466233" w:rsidRPr="00466233" w:rsidRDefault="00466233" w:rsidP="00466233">
      <w:pPr>
        <w:pStyle w:val="BodyTextL25"/>
      </w:pPr>
    </w:p>
    <w:p w14:paraId="7B954D7B" w14:textId="77777777" w:rsidR="00D778DF" w:rsidRPr="00E70096" w:rsidRDefault="00D778DF" w:rsidP="00D452F4">
      <w:pPr>
        <w:pStyle w:val="1"/>
      </w:pPr>
      <w:r>
        <w:t>Топология</w:t>
      </w:r>
    </w:p>
    <w:p w14:paraId="21589C0E" w14:textId="0A8B2F20" w:rsidR="00CD6671" w:rsidRDefault="00CD6671" w:rsidP="00D778DF">
      <w:pPr>
        <w:pStyle w:val="Visual"/>
      </w:pPr>
      <w:r>
        <w:rPr>
          <w:noProof/>
        </w:rPr>
        <w:drawing>
          <wp:inline distT="0" distB="0" distL="0" distR="0" wp14:anchorId="1E535127" wp14:editId="2461181C">
            <wp:extent cx="6041390" cy="774065"/>
            <wp:effectExtent l="0" t="0" r="0" b="6985"/>
            <wp:docPr id="3" name="Picture 3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CDBDF" w14:textId="77777777" w:rsidR="00FE52C3" w:rsidRPr="00BB73FF" w:rsidRDefault="00FE52C3" w:rsidP="00FE52C3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32"/>
        <w:gridCol w:w="2532"/>
        <w:gridCol w:w="2532"/>
        <w:gridCol w:w="2533"/>
      </w:tblGrid>
      <w:tr w:rsidR="00B53602" w14:paraId="0A5B2A0C" w14:textId="77777777" w:rsidTr="001545A9">
        <w:trPr>
          <w:cantSplit/>
          <w:jc w:val="center"/>
        </w:trPr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6BEC80" w14:textId="77777777" w:rsidR="00B53602" w:rsidRPr="00E87D62" w:rsidRDefault="00B53602" w:rsidP="006C62D8">
            <w:pPr>
              <w:pStyle w:val="TableHeading"/>
            </w:pPr>
            <w:r>
              <w:t>Устройство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5CD952" w14:textId="77777777" w:rsidR="00B53602" w:rsidRPr="00E87D62" w:rsidRDefault="00B53602" w:rsidP="006C62D8">
            <w:pPr>
              <w:pStyle w:val="TableHeading"/>
            </w:pPr>
            <w:r>
              <w:t>Интерфейс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09EB12" w14:textId="77777777" w:rsidR="00B53602" w:rsidRPr="00E87D62" w:rsidRDefault="00B53602" w:rsidP="006C62D8">
            <w:pPr>
              <w:pStyle w:val="TableHeading"/>
            </w:pPr>
            <w:r>
              <w:t>IP-адрес</w:t>
            </w:r>
          </w:p>
        </w:tc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8BC192" w14:textId="77777777" w:rsidR="00B53602" w:rsidRPr="00E87D62" w:rsidRDefault="00B53602" w:rsidP="006C62D8">
            <w:pPr>
              <w:pStyle w:val="TableHeading"/>
            </w:pPr>
            <w:r>
              <w:t>Маска подсети</w:t>
            </w:r>
          </w:p>
        </w:tc>
      </w:tr>
      <w:tr w:rsidR="00B53602" w14:paraId="1ADFC13E" w14:textId="77777777" w:rsidTr="001545A9">
        <w:trPr>
          <w:cantSplit/>
          <w:jc w:val="center"/>
        </w:trPr>
        <w:tc>
          <w:tcPr>
            <w:tcW w:w="2532" w:type="dxa"/>
            <w:tcBorders>
              <w:bottom w:val="nil"/>
            </w:tcBorders>
            <w:vAlign w:val="bottom"/>
          </w:tcPr>
          <w:p w14:paraId="6668CB59" w14:textId="77777777" w:rsidR="00B53602" w:rsidRPr="00E87D62" w:rsidRDefault="00B53602" w:rsidP="006C62D8">
            <w:pPr>
              <w:pStyle w:val="TableText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D4E0FFD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16C84404" w14:textId="0AC5D8B1" w:rsidR="00B53602" w:rsidRPr="00E87D62" w:rsidRDefault="00B53602" w:rsidP="006C62D8">
            <w:pPr>
              <w:pStyle w:val="TableText"/>
            </w:pPr>
            <w:r>
              <w:t>192.168.10.11</w:t>
            </w:r>
          </w:p>
        </w:tc>
        <w:tc>
          <w:tcPr>
            <w:tcW w:w="2533" w:type="dxa"/>
            <w:vAlign w:val="bottom"/>
          </w:tcPr>
          <w:p w14:paraId="1BE5FE89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270DE8DF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  <w:bottom w:val="nil"/>
            </w:tcBorders>
            <w:vAlign w:val="bottom"/>
          </w:tcPr>
          <w:p w14:paraId="150529C3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021FE733" w14:textId="77777777" w:rsidR="00B53602" w:rsidRDefault="00B53602" w:rsidP="006C62D8">
            <w:pPr>
              <w:pStyle w:val="TableText"/>
            </w:pPr>
            <w:r>
              <w:t>VLAN 20</w:t>
            </w:r>
          </w:p>
        </w:tc>
        <w:tc>
          <w:tcPr>
            <w:tcW w:w="2532" w:type="dxa"/>
            <w:vAlign w:val="bottom"/>
          </w:tcPr>
          <w:p w14:paraId="1CF53C56" w14:textId="6316AD47" w:rsidR="00B53602" w:rsidRDefault="00B53602" w:rsidP="006C62D8">
            <w:pPr>
              <w:pStyle w:val="TableText"/>
            </w:pPr>
            <w:r>
              <w:t>192.168.20.11</w:t>
            </w:r>
          </w:p>
        </w:tc>
        <w:tc>
          <w:tcPr>
            <w:tcW w:w="2533" w:type="dxa"/>
            <w:vAlign w:val="bottom"/>
          </w:tcPr>
          <w:p w14:paraId="07187A8D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58D5ED3E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</w:tcBorders>
            <w:vAlign w:val="bottom"/>
          </w:tcPr>
          <w:p w14:paraId="5BAB861B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E44A481" w14:textId="77777777" w:rsidR="00B53602" w:rsidRDefault="00B53602" w:rsidP="006C62D8">
            <w:pPr>
              <w:pStyle w:val="TableText"/>
            </w:pPr>
            <w:r>
              <w:t>VLAN 30</w:t>
            </w:r>
          </w:p>
        </w:tc>
        <w:tc>
          <w:tcPr>
            <w:tcW w:w="2532" w:type="dxa"/>
            <w:vAlign w:val="bottom"/>
          </w:tcPr>
          <w:p w14:paraId="0A67DBE2" w14:textId="780278B9" w:rsidR="00B53602" w:rsidRDefault="00B53602" w:rsidP="006C62D8">
            <w:pPr>
              <w:pStyle w:val="TableText"/>
            </w:pPr>
            <w:r>
              <w:t>192.168.30.11</w:t>
            </w:r>
          </w:p>
        </w:tc>
        <w:tc>
          <w:tcPr>
            <w:tcW w:w="2533" w:type="dxa"/>
            <w:vAlign w:val="bottom"/>
          </w:tcPr>
          <w:p w14:paraId="4D6B199C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79BA661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21FB5BA3" w14:textId="77777777" w:rsidR="00B53602" w:rsidRPr="00E87D62" w:rsidRDefault="00B53602" w:rsidP="006C62D8">
            <w:pPr>
              <w:pStyle w:val="TableText"/>
            </w:pPr>
            <w:r>
              <w:t>S2</w:t>
            </w:r>
          </w:p>
        </w:tc>
        <w:tc>
          <w:tcPr>
            <w:tcW w:w="2532" w:type="dxa"/>
            <w:vAlign w:val="bottom"/>
          </w:tcPr>
          <w:p w14:paraId="42F73636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20E77FB9" w14:textId="77777777" w:rsidR="00B53602" w:rsidRPr="00E87D62" w:rsidRDefault="00B53602" w:rsidP="006C62D8">
            <w:pPr>
              <w:pStyle w:val="TableText"/>
            </w:pPr>
            <w:r>
              <w:t>192.168.10.12</w:t>
            </w:r>
          </w:p>
        </w:tc>
        <w:tc>
          <w:tcPr>
            <w:tcW w:w="2533" w:type="dxa"/>
            <w:vAlign w:val="bottom"/>
          </w:tcPr>
          <w:p w14:paraId="6C1BA855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451201A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594AB4AC" w14:textId="77777777" w:rsidR="00B53602" w:rsidRPr="00E87D62" w:rsidRDefault="00B53602" w:rsidP="006C62D8">
            <w:pPr>
              <w:pStyle w:val="TableText"/>
            </w:pPr>
            <w:r>
              <w:t>PC-A</w:t>
            </w:r>
          </w:p>
        </w:tc>
        <w:tc>
          <w:tcPr>
            <w:tcW w:w="2532" w:type="dxa"/>
            <w:vAlign w:val="bottom"/>
          </w:tcPr>
          <w:p w14:paraId="220217BB" w14:textId="77777777" w:rsidR="00B53602" w:rsidRPr="00E87D62" w:rsidRDefault="00B53602" w:rsidP="006C62D8">
            <w:pPr>
              <w:pStyle w:val="TableText"/>
            </w:pPr>
            <w:r>
              <w:t>NIC</w:t>
            </w:r>
          </w:p>
        </w:tc>
        <w:tc>
          <w:tcPr>
            <w:tcW w:w="2532" w:type="dxa"/>
            <w:vAlign w:val="bottom"/>
          </w:tcPr>
          <w:p w14:paraId="45553454" w14:textId="0D1A46B3" w:rsidR="00B53602" w:rsidRPr="00E87D62" w:rsidRDefault="00B53602" w:rsidP="006C62D8">
            <w:pPr>
              <w:pStyle w:val="TableText"/>
            </w:pPr>
            <w:r>
              <w:t>192.168.20.13</w:t>
            </w:r>
          </w:p>
        </w:tc>
        <w:tc>
          <w:tcPr>
            <w:tcW w:w="2533" w:type="dxa"/>
            <w:vAlign w:val="bottom"/>
          </w:tcPr>
          <w:p w14:paraId="70C55AB9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43E1A6A0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17497A7C" w14:textId="77777777" w:rsidR="00B53602" w:rsidRPr="00E87D62" w:rsidRDefault="00B53602" w:rsidP="006C62D8">
            <w:pPr>
              <w:pStyle w:val="TableText"/>
            </w:pPr>
            <w:r>
              <w:t>PC-B</w:t>
            </w:r>
          </w:p>
        </w:tc>
        <w:tc>
          <w:tcPr>
            <w:tcW w:w="2532" w:type="dxa"/>
            <w:vAlign w:val="bottom"/>
          </w:tcPr>
          <w:p w14:paraId="78ECB63E" w14:textId="77777777" w:rsidR="00B53602" w:rsidRPr="00E87D62" w:rsidRDefault="00B53602" w:rsidP="006C62D8">
            <w:pPr>
              <w:pStyle w:val="TableText"/>
            </w:pPr>
            <w:r>
              <w:t>NIC</w:t>
            </w:r>
          </w:p>
        </w:tc>
        <w:tc>
          <w:tcPr>
            <w:tcW w:w="2532" w:type="dxa"/>
            <w:vAlign w:val="bottom"/>
          </w:tcPr>
          <w:p w14:paraId="2C186881" w14:textId="4416F122" w:rsidR="00B53602" w:rsidRPr="00E87D62" w:rsidRDefault="00B53602" w:rsidP="006C62D8">
            <w:pPr>
              <w:pStyle w:val="TableText"/>
            </w:pPr>
            <w:r>
              <w:t>192.168.30.13</w:t>
            </w:r>
          </w:p>
        </w:tc>
        <w:tc>
          <w:tcPr>
            <w:tcW w:w="2533" w:type="dxa"/>
            <w:vAlign w:val="bottom"/>
          </w:tcPr>
          <w:p w14:paraId="3F6DD9A1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</w:tbl>
    <w:p w14:paraId="42C21E84" w14:textId="77777777" w:rsidR="00FE52C3" w:rsidRPr="00BB73FF" w:rsidRDefault="00FE52C3" w:rsidP="00FE52C3">
      <w:pPr>
        <w:pStyle w:val="1"/>
        <w:numPr>
          <w:ilvl w:val="0"/>
          <w:numId w:val="0"/>
        </w:numPr>
      </w:pPr>
      <w:r>
        <w:t>Таблица VLAN</w:t>
      </w:r>
    </w:p>
    <w:tbl>
      <w:tblPr>
        <w:tblW w:w="10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vlan, vlan имя и интерфейс, назначенный VLAN."/>
      </w:tblPr>
      <w:tblGrid>
        <w:gridCol w:w="3597"/>
        <w:gridCol w:w="3318"/>
        <w:gridCol w:w="3318"/>
      </w:tblGrid>
      <w:tr w:rsidR="00FE52C3" w14:paraId="6DF5B786" w14:textId="77777777" w:rsidTr="00CD6671">
        <w:trPr>
          <w:cantSplit/>
          <w:jc w:val="center"/>
        </w:trPr>
        <w:tc>
          <w:tcPr>
            <w:tcW w:w="3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9985A" w14:textId="77777777" w:rsidR="00FE52C3" w:rsidRPr="00E87D62" w:rsidRDefault="00FE52C3" w:rsidP="006C62D8">
            <w:pPr>
              <w:pStyle w:val="TableHeading"/>
            </w:pPr>
            <w:r>
              <w:t>VLAN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68BD6" w14:textId="77777777" w:rsidR="00FE52C3" w:rsidRPr="00E87D62" w:rsidRDefault="00FE52C3" w:rsidP="006C62D8">
            <w:pPr>
              <w:pStyle w:val="TableHeading"/>
            </w:pPr>
            <w:r>
              <w:t>Имя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95F7419" w14:textId="77777777" w:rsidR="00FE52C3" w:rsidRDefault="00FE52C3" w:rsidP="006C62D8">
            <w:pPr>
              <w:pStyle w:val="TableHeading"/>
            </w:pPr>
            <w:r>
              <w:t>Назначенный интерфейс</w:t>
            </w:r>
          </w:p>
        </w:tc>
      </w:tr>
      <w:tr w:rsidR="00FE52C3" w14:paraId="1ED6FAA2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068E84B9" w14:textId="77777777" w:rsidR="00FE52C3" w:rsidRDefault="00FE52C3" w:rsidP="006C62D8">
            <w:pPr>
              <w:pStyle w:val="TableText"/>
            </w:pPr>
            <w:r>
              <w:t>10</w:t>
            </w:r>
          </w:p>
        </w:tc>
        <w:tc>
          <w:tcPr>
            <w:tcW w:w="3318" w:type="dxa"/>
            <w:vAlign w:val="bottom"/>
          </w:tcPr>
          <w:p w14:paraId="24865632" w14:textId="77777777" w:rsidR="00FE52C3" w:rsidRDefault="00FE52C3" w:rsidP="006C62D8">
            <w:pPr>
              <w:pStyle w:val="TableText"/>
            </w:pPr>
            <w:r>
              <w:t>Управление</w:t>
            </w:r>
          </w:p>
        </w:tc>
        <w:tc>
          <w:tcPr>
            <w:tcW w:w="3318" w:type="dxa"/>
          </w:tcPr>
          <w:p w14:paraId="50A57D5A" w14:textId="77777777" w:rsidR="00FE52C3" w:rsidRDefault="00FE52C3" w:rsidP="006C62D8">
            <w:pPr>
              <w:pStyle w:val="TableText"/>
            </w:pPr>
            <w:r>
              <w:t xml:space="preserve">S1: VLAN 10 </w:t>
            </w:r>
          </w:p>
          <w:p w14:paraId="77C6C095" w14:textId="77777777" w:rsidR="00FE52C3" w:rsidRDefault="00FE52C3" w:rsidP="006C62D8">
            <w:pPr>
              <w:pStyle w:val="TableText"/>
            </w:pPr>
            <w:r>
              <w:t>S2: VLAN 10</w:t>
            </w:r>
          </w:p>
        </w:tc>
      </w:tr>
      <w:tr w:rsidR="00FE52C3" w14:paraId="22B98B9B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3859DEE9" w14:textId="77777777" w:rsidR="00FE52C3" w:rsidRPr="00E87D62" w:rsidRDefault="00FE52C3" w:rsidP="006C62D8">
            <w:pPr>
              <w:pStyle w:val="TableText"/>
            </w:pPr>
            <w:r>
              <w:t>20</w:t>
            </w:r>
          </w:p>
        </w:tc>
        <w:tc>
          <w:tcPr>
            <w:tcW w:w="3318" w:type="dxa"/>
            <w:vAlign w:val="bottom"/>
          </w:tcPr>
          <w:p w14:paraId="6AC9641D" w14:textId="77777777" w:rsidR="00FE52C3" w:rsidRPr="00E87D62" w:rsidRDefault="00FE52C3" w:rsidP="006C62D8">
            <w:pPr>
              <w:pStyle w:val="TableText"/>
            </w:pPr>
            <w:r>
              <w:t>Продажи</w:t>
            </w:r>
          </w:p>
        </w:tc>
        <w:tc>
          <w:tcPr>
            <w:tcW w:w="3318" w:type="dxa"/>
          </w:tcPr>
          <w:p w14:paraId="4B1293B6" w14:textId="2177737F" w:rsidR="00FE52C3" w:rsidRDefault="00FE52C3" w:rsidP="006C62D8">
            <w:pPr>
              <w:pStyle w:val="TableText"/>
            </w:pPr>
            <w:r>
              <w:t xml:space="preserve">S1: VLAN 20 и F0/6 </w:t>
            </w:r>
          </w:p>
        </w:tc>
      </w:tr>
      <w:tr w:rsidR="00FE52C3" w14:paraId="3A840619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432D6EA8" w14:textId="77777777" w:rsidR="00FE52C3" w:rsidRDefault="00FE52C3" w:rsidP="006C62D8">
            <w:pPr>
              <w:pStyle w:val="TableText"/>
            </w:pPr>
            <w:r>
              <w:t>30</w:t>
            </w:r>
          </w:p>
        </w:tc>
        <w:tc>
          <w:tcPr>
            <w:tcW w:w="3318" w:type="dxa"/>
            <w:vAlign w:val="bottom"/>
          </w:tcPr>
          <w:p w14:paraId="40FB0975" w14:textId="77777777" w:rsidR="00FE52C3" w:rsidRDefault="00FE52C3" w:rsidP="006C62D8">
            <w:pPr>
              <w:pStyle w:val="TableText"/>
            </w:pPr>
            <w:r>
              <w:t>Рабочие процессы</w:t>
            </w:r>
          </w:p>
        </w:tc>
        <w:tc>
          <w:tcPr>
            <w:tcW w:w="3318" w:type="dxa"/>
          </w:tcPr>
          <w:p w14:paraId="79A6B2F4" w14:textId="77777777" w:rsidR="00FE52C3" w:rsidRDefault="00FE52C3" w:rsidP="006C62D8">
            <w:pPr>
              <w:pStyle w:val="TableText"/>
            </w:pPr>
            <w:r>
              <w:t xml:space="preserve">S1: VLAN 30 </w:t>
            </w:r>
          </w:p>
          <w:p w14:paraId="0B2C3899" w14:textId="77777777" w:rsidR="00FE52C3" w:rsidRDefault="00FE52C3" w:rsidP="006C62D8">
            <w:pPr>
              <w:pStyle w:val="TableText"/>
            </w:pPr>
            <w:r>
              <w:t xml:space="preserve">S2: F0/18 </w:t>
            </w:r>
          </w:p>
        </w:tc>
      </w:tr>
      <w:tr w:rsidR="00FE52C3" w14:paraId="2F6A6F81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75EAAF9E" w14:textId="77777777" w:rsidR="00FE52C3" w:rsidRDefault="00FE52C3" w:rsidP="006C62D8">
            <w:pPr>
              <w:pStyle w:val="TableText"/>
            </w:pPr>
            <w:r>
              <w:t>999</w:t>
            </w:r>
          </w:p>
        </w:tc>
        <w:tc>
          <w:tcPr>
            <w:tcW w:w="3318" w:type="dxa"/>
            <w:vAlign w:val="bottom"/>
          </w:tcPr>
          <w:p w14:paraId="476025A0" w14:textId="77777777" w:rsidR="00FE52C3" w:rsidRDefault="00FE52C3" w:rsidP="006C62D8">
            <w:pPr>
              <w:pStyle w:val="TableText"/>
            </w:pPr>
            <w:r>
              <w:t xml:space="preserve">ParkingLot </w:t>
            </w:r>
          </w:p>
        </w:tc>
        <w:tc>
          <w:tcPr>
            <w:tcW w:w="3318" w:type="dxa"/>
          </w:tcPr>
          <w:p w14:paraId="4E905440" w14:textId="77777777" w:rsidR="00FE52C3" w:rsidRDefault="00FE52C3" w:rsidP="006C62D8">
            <w:pPr>
              <w:pStyle w:val="TableText"/>
            </w:pPr>
            <w:r>
              <w:t>S1: F0/2-5, F0/7-24, G0/1-2</w:t>
            </w:r>
          </w:p>
          <w:p w14:paraId="11FCEF06" w14:textId="77777777" w:rsidR="00FE52C3" w:rsidRDefault="00FE52C3" w:rsidP="006C62D8">
            <w:pPr>
              <w:pStyle w:val="TableText"/>
            </w:pPr>
            <w:r>
              <w:t>S2: F0/2-17, F0/19-24, G0/1-2</w:t>
            </w:r>
          </w:p>
        </w:tc>
      </w:tr>
      <w:tr w:rsidR="00FE52C3" w14:paraId="4CCE93E0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214475CA" w14:textId="77777777" w:rsidR="00FE52C3" w:rsidRDefault="00FE52C3" w:rsidP="006C62D8">
            <w:pPr>
              <w:pStyle w:val="TableText"/>
            </w:pPr>
            <w:r>
              <w:t>1000</w:t>
            </w:r>
          </w:p>
        </w:tc>
        <w:tc>
          <w:tcPr>
            <w:tcW w:w="3318" w:type="dxa"/>
            <w:vAlign w:val="bottom"/>
          </w:tcPr>
          <w:p w14:paraId="5A679CA0" w14:textId="77777777" w:rsidR="00FE52C3" w:rsidRDefault="00FE52C3" w:rsidP="006C62D8">
            <w:pPr>
              <w:pStyle w:val="TableText"/>
            </w:pPr>
            <w:r>
              <w:t>Собственная</w:t>
            </w:r>
          </w:p>
        </w:tc>
        <w:tc>
          <w:tcPr>
            <w:tcW w:w="3318" w:type="dxa"/>
          </w:tcPr>
          <w:p w14:paraId="53F08296" w14:textId="509D0345" w:rsidR="00FE52C3" w:rsidRDefault="00CD6671" w:rsidP="006C62D8">
            <w:pPr>
              <w:pStyle w:val="TableText"/>
            </w:pPr>
            <w:r>
              <w:t>—</w:t>
            </w:r>
          </w:p>
        </w:tc>
      </w:tr>
    </w:tbl>
    <w:p w14:paraId="2C0BDAFB" w14:textId="77777777" w:rsidR="00FE52C3" w:rsidRPr="00BB73FF" w:rsidRDefault="00FE52C3" w:rsidP="00FE52C3">
      <w:pPr>
        <w:pStyle w:val="1"/>
        <w:numPr>
          <w:ilvl w:val="0"/>
          <w:numId w:val="0"/>
        </w:numPr>
      </w:pPr>
      <w:r>
        <w:t>Задачи</w:t>
      </w:r>
    </w:p>
    <w:p w14:paraId="5DDCAA85" w14:textId="77777777" w:rsidR="00FE52C3" w:rsidRPr="004C0909" w:rsidRDefault="00FE52C3" w:rsidP="00FE52C3">
      <w:pPr>
        <w:pStyle w:val="BodyTextL25Bold"/>
      </w:pPr>
      <w:r>
        <w:t>Часть 1. Создание сети и настройка основных параметров устройства</w:t>
      </w:r>
    </w:p>
    <w:p w14:paraId="75869A43" w14:textId="77777777" w:rsidR="00FE52C3" w:rsidRDefault="00FE52C3" w:rsidP="00FE52C3">
      <w:pPr>
        <w:pStyle w:val="BodyTextL25Bold"/>
      </w:pPr>
      <w:r>
        <w:t>Часть 2. Создание сетей VLAN и назначение портов коммутатора</w:t>
      </w:r>
    </w:p>
    <w:p w14:paraId="41CF69D9" w14:textId="00D7D1CA" w:rsidR="00FE52C3" w:rsidRDefault="00FE52C3" w:rsidP="006C62D8">
      <w:pPr>
        <w:pStyle w:val="BodyTextL25Bold"/>
      </w:pPr>
      <w:r>
        <w:t>Часть 3. Настройка транка 802.1Q между коммутаторами.</w:t>
      </w:r>
    </w:p>
    <w:p w14:paraId="4D1C7B94" w14:textId="77777777" w:rsidR="00FE52C3" w:rsidRPr="00C07FD9" w:rsidRDefault="00FE52C3" w:rsidP="00FE52C3">
      <w:pPr>
        <w:pStyle w:val="1"/>
        <w:numPr>
          <w:ilvl w:val="0"/>
          <w:numId w:val="3"/>
        </w:numPr>
      </w:pPr>
      <w:r>
        <w:lastRenderedPageBreak/>
        <w:t>Общие сведения/сценарий</w:t>
      </w:r>
    </w:p>
    <w:p w14:paraId="58BDBD1F" w14:textId="7297D36C" w:rsidR="00FE52C3" w:rsidRDefault="00FE52C3" w:rsidP="00FE52C3">
      <w:pPr>
        <w:pStyle w:val="BodyTextL25"/>
      </w:pPr>
      <w:r>
        <w:t xml:space="preserve">В целях повышения производительности сети большие широковещательные домены 2-го уровня делят на домены меньшего размера. Для этого современные коммутаторы используют виртуальные локальные сети (VLAN). VLAN решают проблемы масштабируемости, безопасности и управления сетью.  Сети VLAN облегчают процесс проектирования сети, обеспечивающей помощь в достижении целей организации. Для связи между VLAN требуется устройство, работающее на уровне 3 модели OSI.  </w:t>
      </w:r>
    </w:p>
    <w:p w14:paraId="512C580F" w14:textId="5836D04E" w:rsidR="00FE52C3" w:rsidRDefault="00FE52C3" w:rsidP="00FE52C3">
      <w:pPr>
        <w:pStyle w:val="BodyTextL25"/>
      </w:pPr>
      <w:r>
        <w:t>Транковые каналы сети VLAN используются для распространения сетей VLAN по различным устройствам. Транковые каналы разрешают передачу трафика из множества сетей VLAN через один канал, не нанося вред идентификации и сегментации сети VLAN.</w:t>
      </w:r>
    </w:p>
    <w:p w14:paraId="2D3B2646" w14:textId="05BC17DD" w:rsidR="00FE52C3" w:rsidRDefault="00FE52C3" w:rsidP="00FE52C3">
      <w:pPr>
        <w:pStyle w:val="BodyTextL25"/>
      </w:pPr>
      <w:r>
        <w:t>В этой лабораторной работе вы создадите VLAN на обоих коммутаторах в топологии, назначите VLAN для коммутации портов доступа, убедитесь, что VLAN работают должным образом, и создадите соединительные линии VLAN между двумя коммутаторами.</w:t>
      </w:r>
    </w:p>
    <w:p w14:paraId="51380858" w14:textId="77777777" w:rsidR="00FE52C3" w:rsidRDefault="00FE52C3" w:rsidP="00FE52C3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практических лабораторных работах CCNA используются коммутаторы Cisco Catalyst 2960s с операционной системой Cisco IOS 15.0(2)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6DA50BA8" w14:textId="77777777" w:rsidR="00FE52C3" w:rsidRDefault="00FE52C3" w:rsidP="00FE52C3">
      <w:pPr>
        <w:pStyle w:val="BodyTextL25"/>
      </w:pPr>
      <w:r w:rsidRPr="0034604B">
        <w:t>Примечание. Убедитесь, что информация из коммутаторов удалена, и они не содержат конфигураций загрузки. Если вы не уверены в этом, обратитесь к инструктору.</w:t>
      </w:r>
    </w:p>
    <w:p w14:paraId="2A597B95" w14:textId="77777777" w:rsidR="00FE52C3" w:rsidRDefault="00FE52C3" w:rsidP="00FE52C3">
      <w:pPr>
        <w:pStyle w:val="1"/>
        <w:numPr>
          <w:ilvl w:val="0"/>
          <w:numId w:val="3"/>
        </w:numPr>
      </w:pPr>
      <w:r>
        <w:t>Необходимые ресурсы</w:t>
      </w:r>
    </w:p>
    <w:p w14:paraId="45E6BC00" w14:textId="77777777" w:rsidR="00FE52C3" w:rsidRPr="001545A9" w:rsidRDefault="00FE52C3" w:rsidP="001545A9">
      <w:pPr>
        <w:pStyle w:val="Bulletlevel1"/>
      </w:pPr>
      <w:r>
        <w:t>2 коммутатора (Cisco 2960 с операционной системой Cisco IOS 15.2(2) (образ lanbasek9) или аналогичная модель)</w:t>
      </w:r>
    </w:p>
    <w:p w14:paraId="3FC720AB" w14:textId="77777777" w:rsidR="00FE52C3" w:rsidRPr="001545A9" w:rsidRDefault="00FE52C3" w:rsidP="001545A9">
      <w:pPr>
        <w:pStyle w:val="Bulletlevel1"/>
      </w:pPr>
      <w:r>
        <w:t>2 ПК (ОС Windows с программой эмуляции терминалов, такой как Tera Term)</w:t>
      </w:r>
    </w:p>
    <w:p w14:paraId="53A425BC" w14:textId="77777777" w:rsidR="006C62D8" w:rsidRPr="001545A9" w:rsidRDefault="006C62D8" w:rsidP="001545A9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B4452D0" w14:textId="77777777" w:rsidR="00FE52C3" w:rsidRPr="001545A9" w:rsidRDefault="00FE52C3" w:rsidP="001545A9">
      <w:pPr>
        <w:pStyle w:val="Bulletlevel1"/>
      </w:pPr>
      <w:r>
        <w:t>Кабели Ethernet, расположенные в соответствии с топологией</w:t>
      </w:r>
    </w:p>
    <w:p w14:paraId="5DCF918F" w14:textId="77777777" w:rsidR="006C62D8" w:rsidRDefault="006C62D8" w:rsidP="006C62D8">
      <w:pPr>
        <w:pStyle w:val="1"/>
      </w:pPr>
      <w:r>
        <w:t>Инструкции</w:t>
      </w:r>
    </w:p>
    <w:p w14:paraId="5729A7C3" w14:textId="518E5E96" w:rsidR="00FE52C3" w:rsidRPr="004C0909" w:rsidRDefault="00FE52C3" w:rsidP="001545A9">
      <w:pPr>
        <w:pStyle w:val="2"/>
      </w:pPr>
      <w:r>
        <w:t>Создание сети и настройка основных параметров устройства</w:t>
      </w:r>
    </w:p>
    <w:p w14:paraId="7415D880" w14:textId="77777777" w:rsidR="00FE52C3" w:rsidRDefault="00FE52C3" w:rsidP="00FE52C3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051F9F97" w14:textId="77777777" w:rsidR="00FE52C3" w:rsidRDefault="00FE52C3" w:rsidP="00FE52C3">
      <w:pPr>
        <w:pStyle w:val="3"/>
      </w:pPr>
      <w:r>
        <w:t>Создайте сеть согласно топологии.</w:t>
      </w:r>
    </w:p>
    <w:p w14:paraId="293A055A" w14:textId="77777777" w:rsidR="00FE52C3" w:rsidRDefault="00FE52C3" w:rsidP="00FE52C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31EC0897" w14:textId="71619236" w:rsidR="00FE52C3" w:rsidRDefault="00FE52C3" w:rsidP="00FE52C3">
      <w:pPr>
        <w:pStyle w:val="3"/>
      </w:pPr>
      <w:r>
        <w:t>Настройте базовые параметры каждого коммутатора.</w:t>
      </w:r>
    </w:p>
    <w:p w14:paraId="47331741" w14:textId="301B0981" w:rsidR="00DB0961" w:rsidRPr="001545A9" w:rsidRDefault="00DB0961" w:rsidP="001545A9">
      <w:pPr>
        <w:pStyle w:val="ConfigWindow"/>
      </w:pPr>
      <w:r>
        <w:t>Откройте окно конфигурации</w:t>
      </w:r>
    </w:p>
    <w:p w14:paraId="471259DA" w14:textId="77777777" w:rsidR="00FE52C3" w:rsidRDefault="00FE52C3" w:rsidP="001545A9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5D293AA0" w14:textId="77777777" w:rsidR="00FE52C3" w:rsidRDefault="00FE52C3" w:rsidP="00FE52C3">
      <w:pPr>
        <w:pStyle w:val="SubStepAlpha"/>
      </w:pPr>
      <w:r>
        <w:t>Присвойте коммутатору имя устройства.</w:t>
      </w:r>
    </w:p>
    <w:p w14:paraId="23461F7D" w14:textId="3E6CE1D7" w:rsidR="00FE52C3" w:rsidRDefault="00FE52C3" w:rsidP="00FE52C3">
      <w:pPr>
        <w:pStyle w:val="SubStepAlpha"/>
      </w:pPr>
      <w:r>
        <w:t>Отключите поиск DNS.</w:t>
      </w:r>
    </w:p>
    <w:p w14:paraId="330B356E" w14:textId="77777777" w:rsidR="00FE52C3" w:rsidRDefault="00FE52C3" w:rsidP="00FE52C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313FD758" w14:textId="77777777" w:rsidR="00FE52C3" w:rsidRDefault="00FE52C3" w:rsidP="00FE52C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7A50F6C" w14:textId="77777777" w:rsidR="00FE52C3" w:rsidRDefault="00FE52C3" w:rsidP="00FE52C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7B4C2B0D" w14:textId="77777777" w:rsidR="00FE52C3" w:rsidRDefault="00FE52C3" w:rsidP="00FE52C3">
      <w:pPr>
        <w:pStyle w:val="SubStepAlpha"/>
      </w:pPr>
      <w:r>
        <w:lastRenderedPageBreak/>
        <w:t>Зашифруйте открытые пароли.</w:t>
      </w:r>
    </w:p>
    <w:p w14:paraId="181FC103" w14:textId="77777777" w:rsidR="00FE52C3" w:rsidRDefault="00FE52C3" w:rsidP="00FE52C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6FEFFCD5" w14:textId="77777777" w:rsidR="00FE52C3" w:rsidRDefault="00FE52C3" w:rsidP="00FE52C3">
      <w:pPr>
        <w:pStyle w:val="SubStepAlpha"/>
      </w:pPr>
      <w:r>
        <w:t>Скопируйте текущую конфигурацию в файл загрузочной конфигурации.</w:t>
      </w:r>
    </w:p>
    <w:p w14:paraId="583B030D" w14:textId="3D07B4C1" w:rsidR="00DB0961" w:rsidRPr="006C62D8" w:rsidRDefault="00DB0961" w:rsidP="001545A9">
      <w:pPr>
        <w:pStyle w:val="ConfigWindow"/>
      </w:pPr>
      <w:r>
        <w:t>Закройте окно настройки.</w:t>
      </w:r>
    </w:p>
    <w:p w14:paraId="520018DB" w14:textId="77777777" w:rsidR="00FE52C3" w:rsidRDefault="00FE52C3" w:rsidP="001545A9">
      <w:pPr>
        <w:pStyle w:val="3"/>
        <w:spacing w:before="120"/>
      </w:pPr>
      <w:r>
        <w:t>Настройте узлы ПК.</w:t>
      </w:r>
    </w:p>
    <w:p w14:paraId="68C6736E" w14:textId="77777777" w:rsidR="00FE52C3" w:rsidRDefault="00FE52C3" w:rsidP="00FE52C3">
      <w:pPr>
        <w:pStyle w:val="BodyTextL25"/>
      </w:pPr>
      <w:r>
        <w:t>Адреса ПК можно посмотреть в таблице адресации.</w:t>
      </w:r>
    </w:p>
    <w:p w14:paraId="2047360E" w14:textId="77777777" w:rsidR="00FE52C3" w:rsidRDefault="00FE52C3" w:rsidP="001545A9">
      <w:pPr>
        <w:pStyle w:val="2"/>
      </w:pPr>
      <w:r>
        <w:t>Создание сетей VLAN и назначение портов коммутатора</w:t>
      </w:r>
    </w:p>
    <w:p w14:paraId="66F16A8F" w14:textId="77777777" w:rsidR="00FE52C3" w:rsidRDefault="00FE52C3" w:rsidP="00FE52C3">
      <w:pPr>
        <w:pStyle w:val="BodyTextL25"/>
      </w:pPr>
      <w:r>
        <w:t xml:space="preserve">В части 2 на обоих коммутаторах будут созданы VLAN, как указано в таблице выше. Затем вам нужно назначить сети VLAN соответствующему интерфейсу. Для проверки параметров конфигурации используйте команду </w:t>
      </w:r>
      <w:r>
        <w:rPr>
          <w:b/>
        </w:rPr>
        <w:t>show vlan</w:t>
      </w:r>
      <w:r>
        <w:t>. Выполните следующие задачи на каждом коммутаторе.</w:t>
      </w:r>
    </w:p>
    <w:p w14:paraId="5691E7FC" w14:textId="77777777" w:rsidR="00FE52C3" w:rsidRDefault="00FE52C3" w:rsidP="00FE52C3">
      <w:pPr>
        <w:pStyle w:val="3"/>
      </w:pPr>
      <w:r>
        <w:t>Создайте сети VLAN на коммутаторах.</w:t>
      </w:r>
    </w:p>
    <w:p w14:paraId="6E047258" w14:textId="77777777" w:rsidR="00F42FEF" w:rsidRPr="001545A9" w:rsidRDefault="00F42FEF" w:rsidP="00F42FEF">
      <w:pPr>
        <w:pStyle w:val="ConfigWindow"/>
      </w:pPr>
      <w:r>
        <w:t>Откройте окно конфигурации</w:t>
      </w:r>
    </w:p>
    <w:p w14:paraId="367D87F0" w14:textId="0025AC85" w:rsidR="00FE52C3" w:rsidRDefault="00FE52C3" w:rsidP="00A51828">
      <w:pPr>
        <w:pStyle w:val="SubStepAlpha"/>
        <w:spacing w:before="0"/>
      </w:pPr>
      <w:r>
        <w:t>Создайте необходимые VLAN и назовите их на каждом коммутаторе из приведенной выше таблицы.</w:t>
      </w:r>
    </w:p>
    <w:p w14:paraId="73FA35D1" w14:textId="3001EE91" w:rsidR="00FE52C3" w:rsidRDefault="00FE52C3" w:rsidP="00FE52C3">
      <w:pPr>
        <w:pStyle w:val="SubStepAlpha"/>
      </w:pPr>
      <w:r>
        <w:t>Настройте интерфейс управления на каждом коммутаторе, используя информацию об IP-адресе в таблице адресации.</w:t>
      </w:r>
    </w:p>
    <w:p w14:paraId="59D7FD85" w14:textId="77777777" w:rsidR="00FE52C3" w:rsidRDefault="00FE52C3" w:rsidP="00FE52C3">
      <w:pPr>
        <w:pStyle w:val="SubStepAlpha"/>
      </w:pPr>
      <w:r>
        <w:t>Назначьте все неиспользуемые порты коммутатора VLAN ParkingLot, настройте их для статического режима доступа и деактивируйте их административно.</w:t>
      </w:r>
    </w:p>
    <w:p w14:paraId="0FF2B82B" w14:textId="77777777" w:rsidR="00FE52C3" w:rsidRDefault="00FE52C3" w:rsidP="00FE52C3">
      <w:pPr>
        <w:pStyle w:val="3"/>
      </w:pPr>
      <w:r>
        <w:t>Назначьте сети VLAN соответствующим интерфейсам коммутатора.</w:t>
      </w:r>
    </w:p>
    <w:p w14:paraId="6D900CFB" w14:textId="77777777" w:rsidR="00FE52C3" w:rsidRDefault="00FE52C3" w:rsidP="00FE52C3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 доступа.</w:t>
      </w:r>
    </w:p>
    <w:p w14:paraId="3E4C4809" w14:textId="49DB565A" w:rsidR="00FE52C3" w:rsidRDefault="00C36DE2" w:rsidP="00FE52C3">
      <w:pPr>
        <w:pStyle w:val="SubStepAlpha"/>
      </w:pPr>
      <w:r>
        <w:t>Убедитесь, что VLAN назначены на правильные интерфейсы.</w:t>
      </w:r>
    </w:p>
    <w:p w14:paraId="4291ED29" w14:textId="1B0A25A5" w:rsidR="00A07FFD" w:rsidRPr="001D6019" w:rsidRDefault="00A07FFD" w:rsidP="001545A9">
      <w:pPr>
        <w:pStyle w:val="ConfigWindow"/>
        <w:rPr>
          <w:sz w:val="16"/>
        </w:rPr>
      </w:pPr>
      <w:r>
        <w:t>Закройте окно настройки.</w:t>
      </w:r>
    </w:p>
    <w:p w14:paraId="54DB6383" w14:textId="77777777" w:rsidR="00FE52C3" w:rsidRDefault="00FE52C3" w:rsidP="001545A9">
      <w:pPr>
        <w:pStyle w:val="2"/>
      </w:pPr>
      <w:r>
        <w:t>Конфигурация магистрального канала стандарта 802.1Q между коммутаторами</w:t>
      </w:r>
    </w:p>
    <w:p w14:paraId="7F8587EE" w14:textId="77777777" w:rsidR="00FE52C3" w:rsidRDefault="00FE52C3" w:rsidP="00FE52C3">
      <w:pPr>
        <w:pStyle w:val="BodyTextL25"/>
      </w:pPr>
      <w:r>
        <w:t>В части 3 вручную настраивается интерфейс F0/1 в качестве магистрального канала.</w:t>
      </w:r>
    </w:p>
    <w:p w14:paraId="40BCB284" w14:textId="77777777" w:rsidR="00FE52C3" w:rsidRDefault="00FE52C3" w:rsidP="00FE52C3">
      <w:pPr>
        <w:pStyle w:val="3"/>
      </w:pPr>
      <w:r>
        <w:t>Вручную настройте магистральный интерфейс F0/1.</w:t>
      </w:r>
    </w:p>
    <w:p w14:paraId="0ACCBABA" w14:textId="77777777" w:rsidR="00F42FEF" w:rsidRDefault="00F42FEF" w:rsidP="00F42FEF">
      <w:pPr>
        <w:pStyle w:val="ConfigWindow"/>
      </w:pPr>
      <w:r>
        <w:t>Откройте окно конфигурации</w:t>
      </w:r>
    </w:p>
    <w:p w14:paraId="221951F0" w14:textId="456F4428" w:rsidR="00FE52C3" w:rsidRDefault="00FE52C3" w:rsidP="00A51828">
      <w:pPr>
        <w:pStyle w:val="SubStepAlpha"/>
        <w:spacing w:before="0"/>
      </w:pPr>
      <w:r>
        <w:t>Измените режим порта коммутатора на интерфейсе F0/1, чтобы принудительно создать магистральную связь. Не забудьте сделать это на обоих коммутаторах.</w:t>
      </w:r>
    </w:p>
    <w:p w14:paraId="422BA244" w14:textId="027AD394" w:rsidR="00FE52C3" w:rsidRDefault="0098667C" w:rsidP="00FE52C3">
      <w:pPr>
        <w:pStyle w:val="SubStepAlpha"/>
      </w:pPr>
      <w:r>
        <w:t xml:space="preserve">Установите для </w:t>
      </w:r>
      <w:proofErr w:type="spellStart"/>
      <w:r>
        <w:t>native</w:t>
      </w:r>
      <w:proofErr w:type="spellEnd"/>
      <w:r>
        <w:t xml:space="preserve"> VLAN значение 1000 на обоих коммутаторах.</w:t>
      </w:r>
    </w:p>
    <w:p w14:paraId="743B5283" w14:textId="77777777" w:rsidR="00FE52C3" w:rsidRDefault="00FE52C3" w:rsidP="00FE52C3">
      <w:pPr>
        <w:pStyle w:val="SubStepAlpha"/>
      </w:pPr>
      <w:r>
        <w:t>В качестве другой части конфигурации магистрали укажите, что только VLAN 10, 20, 30 и 1000 могут пересекать магистраль.</w:t>
      </w:r>
    </w:p>
    <w:p w14:paraId="0D24B4B6" w14:textId="77777777" w:rsidR="00FE52C3" w:rsidRDefault="00FE52C3" w:rsidP="00FE52C3">
      <w:pPr>
        <w:pStyle w:val="SubStepAlpha"/>
      </w:pPr>
      <w:r>
        <w:t xml:space="preserve">Выполните команду </w:t>
      </w:r>
      <w:proofErr w:type="spellStart"/>
      <w:r w:rsidRPr="006D2B54">
        <w:rPr>
          <w:b/>
        </w:rPr>
        <w:t>show</w:t>
      </w:r>
      <w:proofErr w:type="spellEnd"/>
      <w:r w:rsidRPr="006D2B54">
        <w:rPr>
          <w:b/>
        </w:rPr>
        <w:t xml:space="preserve"> </w:t>
      </w:r>
      <w:proofErr w:type="spellStart"/>
      <w:r w:rsidRPr="006D2B54">
        <w:rPr>
          <w:b/>
        </w:rPr>
        <w:t>interfaces</w:t>
      </w:r>
      <w:proofErr w:type="spellEnd"/>
      <w:r w:rsidRPr="006D2B54">
        <w:rPr>
          <w:b/>
        </w:rPr>
        <w:t xml:space="preserve"> trunk</w:t>
      </w:r>
      <w:r>
        <w:t xml:space="preserve"> для проверки портов магистрали, native VLAN и разрешенных VLAN через магистраль.</w:t>
      </w:r>
    </w:p>
    <w:p w14:paraId="5BD4BD4D" w14:textId="5AF8D29C" w:rsidR="00FE52C3" w:rsidRDefault="00C36DE2" w:rsidP="001545A9">
      <w:pPr>
        <w:pStyle w:val="3"/>
        <w:spacing w:before="120"/>
        <w:rPr>
          <w:rStyle w:val="DevConfigGray"/>
          <w:rFonts w:ascii="Arial" w:hAnsi="Arial"/>
          <w:sz w:val="22"/>
          <w:shd w:val="clear" w:color="auto" w:fill="auto"/>
        </w:rPr>
      </w:pPr>
      <w:r>
        <w:rPr>
          <w:rStyle w:val="DevConfigGray"/>
          <w:rFonts w:ascii="Arial" w:hAnsi="Arial"/>
          <w:sz w:val="22"/>
          <w:shd w:val="clear" w:color="auto" w:fill="auto"/>
        </w:rPr>
        <w:t>Проверьте подключение.</w:t>
      </w:r>
    </w:p>
    <w:p w14:paraId="52833BB3" w14:textId="6C6B7296" w:rsidR="00C36DE2" w:rsidRDefault="004012C6" w:rsidP="00A04DD8">
      <w:pPr>
        <w:pStyle w:val="BodyTextL25"/>
      </w:pPr>
      <w:r>
        <w:t>Проверка подключения во VLAN. Например, PC-A должен успешно выполнить пинг S1 во VLAN 20.</w:t>
      </w:r>
    </w:p>
    <w:p w14:paraId="7117D8DA" w14:textId="04C52C97" w:rsidR="00A07FFD" w:rsidRDefault="00A07FFD" w:rsidP="001545A9">
      <w:pPr>
        <w:pStyle w:val="4"/>
      </w:pPr>
      <w:r>
        <w:t>Вопрос:</w:t>
      </w:r>
    </w:p>
    <w:p w14:paraId="1E77E48C" w14:textId="2605C1AD" w:rsidR="007E5F6C" w:rsidRDefault="007E5F6C" w:rsidP="001545A9">
      <w:pPr>
        <w:pStyle w:val="BodyTextL25"/>
        <w:spacing w:before="0"/>
      </w:pPr>
      <w:r>
        <w:t>Были ли эхо-запросы от PC-B к S2 успешными? Дайте пояснение.</w:t>
      </w:r>
    </w:p>
    <w:sectPr w:rsidR="007E5F6C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5F35C" w14:textId="77777777" w:rsidR="00CF0C98" w:rsidRDefault="00CF0C98" w:rsidP="00710659">
      <w:pPr>
        <w:spacing w:after="0" w:line="240" w:lineRule="auto"/>
      </w:pPr>
      <w:r>
        <w:separator/>
      </w:r>
    </w:p>
    <w:p w14:paraId="1B05F068" w14:textId="77777777" w:rsidR="00CF0C98" w:rsidRDefault="00CF0C98"/>
  </w:endnote>
  <w:endnote w:type="continuationSeparator" w:id="0">
    <w:p w14:paraId="54FABD62" w14:textId="77777777" w:rsidR="00CF0C98" w:rsidRDefault="00CF0C98" w:rsidP="00710659">
      <w:pPr>
        <w:spacing w:after="0" w:line="240" w:lineRule="auto"/>
      </w:pPr>
      <w:r>
        <w:continuationSeparator/>
      </w:r>
    </w:p>
    <w:p w14:paraId="3240416D" w14:textId="77777777" w:rsidR="00CF0C98" w:rsidRDefault="00CF0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1DB28" w14:textId="5CC123C7" w:rsidR="006C62D8" w:rsidRPr="00882B63" w:rsidRDefault="006C62D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66233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5403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847CA" w14:textId="6554E32C" w:rsidR="006C62D8" w:rsidRPr="00882B63" w:rsidRDefault="006C62D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66233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5403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08DDE" w14:textId="77777777" w:rsidR="00CF0C98" w:rsidRDefault="00CF0C98" w:rsidP="00710659">
      <w:pPr>
        <w:spacing w:after="0" w:line="240" w:lineRule="auto"/>
      </w:pPr>
      <w:r>
        <w:separator/>
      </w:r>
    </w:p>
    <w:p w14:paraId="1D0F6880" w14:textId="77777777" w:rsidR="00CF0C98" w:rsidRDefault="00CF0C98"/>
  </w:footnote>
  <w:footnote w:type="continuationSeparator" w:id="0">
    <w:p w14:paraId="7A2A6C32" w14:textId="77777777" w:rsidR="00CF0C98" w:rsidRDefault="00CF0C98" w:rsidP="00710659">
      <w:pPr>
        <w:spacing w:after="0" w:line="240" w:lineRule="auto"/>
      </w:pPr>
      <w:r>
        <w:continuationSeparator/>
      </w:r>
    </w:p>
    <w:p w14:paraId="4885B712" w14:textId="77777777" w:rsidR="00CF0C98" w:rsidRDefault="00CF0C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D2A6259CDC7449AB25CA353E128ED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1667C6" w14:textId="320AFC5E" w:rsidR="006C62D8" w:rsidRDefault="006C62D8" w:rsidP="008402F2">
        <w:pPr>
          <w:pStyle w:val="PageHead"/>
        </w:pPr>
        <w:r>
          <w:t>Лабораторная работа — реализация VLAN и транков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9839" w14:textId="77777777" w:rsidR="006C62D8" w:rsidRDefault="006C62D8" w:rsidP="006C3FCF">
    <w:pPr>
      <w:ind w:left="-288"/>
    </w:pPr>
    <w:r>
      <w:rPr>
        <w:noProof/>
      </w:rPr>
      <w:drawing>
        <wp:inline distT="0" distB="0" distL="0" distR="0" wp14:anchorId="505A2B74" wp14:editId="2E41DB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8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5E3D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F8F"/>
    <w:rsid w:val="001366EC"/>
    <w:rsid w:val="0014219C"/>
    <w:rsid w:val="001425ED"/>
    <w:rsid w:val="00143450"/>
    <w:rsid w:val="00144997"/>
    <w:rsid w:val="001523C0"/>
    <w:rsid w:val="001535FE"/>
    <w:rsid w:val="001545A9"/>
    <w:rsid w:val="00154E3A"/>
    <w:rsid w:val="00155352"/>
    <w:rsid w:val="00157902"/>
    <w:rsid w:val="0016047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0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3E7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E8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2C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233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4A0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1AF3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5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8E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2D8"/>
    <w:rsid w:val="006C6832"/>
    <w:rsid w:val="006D1370"/>
    <w:rsid w:val="006D2C28"/>
    <w:rsid w:val="006D3FC1"/>
    <w:rsid w:val="006D7590"/>
    <w:rsid w:val="006D7DDD"/>
    <w:rsid w:val="006E372B"/>
    <w:rsid w:val="006E5E75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F1E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F6C"/>
    <w:rsid w:val="007E6402"/>
    <w:rsid w:val="007F0A0B"/>
    <w:rsid w:val="007F3A60"/>
    <w:rsid w:val="007F3D0B"/>
    <w:rsid w:val="007F7C94"/>
    <w:rsid w:val="00802FFA"/>
    <w:rsid w:val="0081009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67C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0257"/>
    <w:rsid w:val="00A014A3"/>
    <w:rsid w:val="00A027CC"/>
    <w:rsid w:val="00A0412D"/>
    <w:rsid w:val="00A04DD8"/>
    <w:rsid w:val="00A07FF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1828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E07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602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DE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16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671"/>
    <w:rsid w:val="00CD7F73"/>
    <w:rsid w:val="00CE26C5"/>
    <w:rsid w:val="00CE36AF"/>
    <w:rsid w:val="00CE47F3"/>
    <w:rsid w:val="00CE54DD"/>
    <w:rsid w:val="00CF0C98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D3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96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7F28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2FEF"/>
    <w:rsid w:val="00F46BD9"/>
    <w:rsid w:val="00F5403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3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C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AA504"/>
  <w15:docId w15:val="{68DF9683-1A2E-402D-A43F-A4F708F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07FF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D82D3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A07FF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85F1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85F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CD667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667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D82D3D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FE52C3"/>
    <w:rPr>
      <w:b/>
      <w:sz w:val="32"/>
    </w:rPr>
  </w:style>
  <w:style w:type="paragraph" w:customStyle="1" w:styleId="BodyText1">
    <w:name w:val="Body Text1"/>
    <w:basedOn w:val="a"/>
    <w:qFormat/>
    <w:rsid w:val="00FE52C3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a2"/>
    <w:uiPriority w:val="99"/>
    <w:rsid w:val="00FE52C3"/>
    <w:pPr>
      <w:numPr>
        <w:numId w:val="10"/>
      </w:numPr>
    </w:pPr>
  </w:style>
  <w:style w:type="paragraph" w:styleId="aff0">
    <w:name w:val="List Paragraph"/>
    <w:basedOn w:val="a"/>
    <w:uiPriority w:val="34"/>
    <w:unhideWhenUsed/>
    <w:qFormat/>
    <w:rsid w:val="00FE52C3"/>
    <w:pPr>
      <w:ind w:left="720"/>
    </w:pPr>
  </w:style>
  <w:style w:type="paragraph" w:styleId="aff1">
    <w:name w:val="Revision"/>
    <w:hidden/>
    <w:uiPriority w:val="99"/>
    <w:semiHidden/>
    <w:rsid w:val="00FE52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2A6259CDC7449AB25CA353E128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6A2C-8309-4306-BD15-2F3AD9686639}"/>
      </w:docPartPr>
      <w:docPartBody>
        <w:p w:rsidR="00457362" w:rsidRDefault="00043290">
          <w:pPr>
            <w:pStyle w:val="0D2A6259CDC7449AB25CA353E128EDD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0"/>
    <w:rsid w:val="00043290"/>
    <w:rsid w:val="001A2DCA"/>
    <w:rsid w:val="00457362"/>
    <w:rsid w:val="009961F9"/>
    <w:rsid w:val="00D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D2A6259CDC7449AB25CA353E128EDD8">
    <w:name w:val="0D2A6259CDC7449AB25CA353E128E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657F1-EB73-4324-AF19-196B83F9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VLANs and Trunking</vt:lpstr>
    </vt:vector>
  </TitlesOfParts>
  <Company>Cisco Systems, Inc.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— реализация VLAN и транков</dc:title>
  <dc:creator>SP</dc:creator>
  <dc:description>2019 г.</dc:description>
  <cp:lastModifiedBy>Носкова Ирина</cp:lastModifiedBy>
  <cp:revision>12</cp:revision>
  <cp:lastPrinted>2020-07-21T13:45:00Z</cp:lastPrinted>
  <dcterms:created xsi:type="dcterms:W3CDTF">2019-10-24T19:37:00Z</dcterms:created>
  <dcterms:modified xsi:type="dcterms:W3CDTF">2020-07-21T13:45:00Z</dcterms:modified>
</cp:coreProperties>
</file>