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20B41" w14:textId="61A84688" w:rsidR="004D36D7" w:rsidRDefault="00504E6B" w:rsidP="00B4794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B7EFC41BB1144B7A7F93B65067A155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01255">
            <w:t>Packet Tracer. Поиск и устранение неполадок в работе EtherChannel.</w:t>
          </w:r>
        </w:sdtContent>
      </w:sdt>
    </w:p>
    <w:p w14:paraId="0FA6BE75" w14:textId="77777777" w:rsidR="00242BE6" w:rsidRPr="00242BE6" w:rsidRDefault="00242BE6" w:rsidP="00242BE6">
      <w:pPr>
        <w:pStyle w:val="BodyTextL25"/>
      </w:pPr>
    </w:p>
    <w:p w14:paraId="0E8BF205" w14:textId="77777777" w:rsidR="00BF1BE8" w:rsidRDefault="00BF1BE8" w:rsidP="004043A6">
      <w:pPr>
        <w:pStyle w:val="1"/>
        <w:spacing w:before="120"/>
      </w:pPr>
      <w:r>
        <w:t>Задачи</w:t>
      </w:r>
    </w:p>
    <w:p w14:paraId="29D071C0" w14:textId="77777777" w:rsidR="00BF1BE8" w:rsidRDefault="00BF1BE8" w:rsidP="00BF1BE8">
      <w:pPr>
        <w:pStyle w:val="BodyTextL25Bold"/>
      </w:pPr>
      <w:r>
        <w:t>Часть 1. Проверка физического уровня и устранение неполадок режима порта коммутатора</w:t>
      </w:r>
    </w:p>
    <w:p w14:paraId="3CA8949D" w14:textId="77777777" w:rsidR="00BF1BE8" w:rsidRDefault="00BF1BE8" w:rsidP="00BF1BE8">
      <w:pPr>
        <w:pStyle w:val="BodyTextL25Bold"/>
      </w:pPr>
      <w:r>
        <w:t>Часть 2. Выявление и устранение неполадок при назначении каналов портов</w:t>
      </w:r>
    </w:p>
    <w:p w14:paraId="2A5A17EA" w14:textId="77777777" w:rsidR="00BF1BE8" w:rsidRDefault="00BF1BE8" w:rsidP="00BF1BE8">
      <w:pPr>
        <w:pStyle w:val="BodyTextL25Bold"/>
      </w:pPr>
      <w:r>
        <w:t>Часть 3. Выявление и устранение неполадок с протоколами каналов портов</w:t>
      </w:r>
    </w:p>
    <w:p w14:paraId="5D542D6B" w14:textId="77777777" w:rsidR="00BF1BE8" w:rsidRDefault="00BF1BE8" w:rsidP="004043A6">
      <w:pPr>
        <w:pStyle w:val="1"/>
        <w:spacing w:before="120"/>
      </w:pPr>
      <w:r>
        <w:t>Общие сведения</w:t>
      </w:r>
    </w:p>
    <w:p w14:paraId="015F51AB" w14:textId="77777777" w:rsidR="00BF1BE8" w:rsidRDefault="00BF1BE8" w:rsidP="00BF1BE8">
      <w:pPr>
        <w:pStyle w:val="BodyTextL25"/>
      </w:pPr>
      <w:r>
        <w:t>Недавно младший специалист настроил четыре коммутатора. Пользователи были недовольны медленной работой сети и попросили вас найти проблему.</w:t>
      </w:r>
    </w:p>
    <w:p w14:paraId="40CCC0E6" w14:textId="77777777" w:rsidR="00BF1BE8" w:rsidRDefault="00BF1BE8" w:rsidP="00BF1BE8">
      <w:pPr>
        <w:pStyle w:val="BodyTextL25Bold"/>
      </w:pPr>
      <w:r>
        <w:t>Таблица каналов портов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  <w:tblDescription w:val="В таблице перечислены группы EtherChannel, а также устройства и порты, являющиеся членами каждой группы. Также указан протокол для EtherChannels."/>
      </w:tblPr>
      <w:tblGrid>
        <w:gridCol w:w="2926"/>
        <w:gridCol w:w="3277"/>
        <w:gridCol w:w="3277"/>
      </w:tblGrid>
      <w:tr w:rsidR="00BF1BE8" w14:paraId="2333C15C" w14:textId="77777777" w:rsidTr="005D2CF4">
        <w:trPr>
          <w:tblHeader/>
          <w:jc w:val="center"/>
        </w:trPr>
        <w:tc>
          <w:tcPr>
            <w:tcW w:w="2926" w:type="dxa"/>
            <w:shd w:val="clear" w:color="auto" w:fill="DBE5F1" w:themeFill="accent1" w:themeFillTint="33"/>
          </w:tcPr>
          <w:p w14:paraId="0A10FEBE" w14:textId="77777777" w:rsidR="00BF1BE8" w:rsidRDefault="00BF1BE8" w:rsidP="00D50C2A">
            <w:pPr>
              <w:pStyle w:val="TableHeading"/>
            </w:pPr>
            <w:r>
              <w:t>Группа каналов</w:t>
            </w:r>
          </w:p>
        </w:tc>
        <w:tc>
          <w:tcPr>
            <w:tcW w:w="3277" w:type="dxa"/>
            <w:shd w:val="clear" w:color="auto" w:fill="DBE5F1" w:themeFill="accent1" w:themeFillTint="33"/>
            <w:vAlign w:val="center"/>
          </w:tcPr>
          <w:p w14:paraId="49096D07" w14:textId="77777777" w:rsidR="00BF1BE8" w:rsidRDefault="00BF1BE8" w:rsidP="00D50C2A">
            <w:pPr>
              <w:pStyle w:val="TableHeading"/>
            </w:pPr>
            <w:r>
              <w:t>Порты</w:t>
            </w:r>
          </w:p>
        </w:tc>
        <w:tc>
          <w:tcPr>
            <w:tcW w:w="3277" w:type="dxa"/>
            <w:shd w:val="clear" w:color="auto" w:fill="DBE5F1" w:themeFill="accent1" w:themeFillTint="33"/>
            <w:vAlign w:val="center"/>
          </w:tcPr>
          <w:p w14:paraId="09A8939E" w14:textId="77777777" w:rsidR="00BF1BE8" w:rsidRDefault="00BF1BE8" w:rsidP="00D50C2A">
            <w:pPr>
              <w:pStyle w:val="TableHeading"/>
            </w:pPr>
            <w:r>
              <w:t>Протокол</w:t>
            </w:r>
          </w:p>
        </w:tc>
      </w:tr>
      <w:tr w:rsidR="00BF1BE8" w14:paraId="1A93C286" w14:textId="77777777" w:rsidTr="005D2CF4">
        <w:trPr>
          <w:jc w:val="center"/>
        </w:trPr>
        <w:tc>
          <w:tcPr>
            <w:tcW w:w="2926" w:type="dxa"/>
            <w:vAlign w:val="center"/>
          </w:tcPr>
          <w:p w14:paraId="138D994D" w14:textId="77777777" w:rsidR="00BF1BE8" w:rsidRPr="00BF1BE8" w:rsidRDefault="00BF1BE8" w:rsidP="00BF1BE8">
            <w:pPr>
              <w:pStyle w:val="TableText"/>
            </w:pPr>
            <w:r>
              <w:t>1</w:t>
            </w:r>
          </w:p>
        </w:tc>
        <w:tc>
          <w:tcPr>
            <w:tcW w:w="3277" w:type="dxa"/>
          </w:tcPr>
          <w:p w14:paraId="3A3EDF43" w14:textId="77777777" w:rsidR="00BF1BE8" w:rsidRDefault="00BF1BE8" w:rsidP="00D50C2A">
            <w:pPr>
              <w:pStyle w:val="TableText"/>
            </w:pPr>
            <w:r>
              <w:t>S1: G0/1, G0/2</w:t>
            </w:r>
          </w:p>
          <w:p w14:paraId="1907E156" w14:textId="77777777" w:rsidR="00BF1BE8" w:rsidRDefault="00BF1BE8" w:rsidP="00D50C2A">
            <w:pPr>
              <w:pStyle w:val="TableText"/>
            </w:pPr>
            <w:r>
              <w:t>S2: G0/1, G0/2</w:t>
            </w:r>
          </w:p>
        </w:tc>
        <w:tc>
          <w:tcPr>
            <w:tcW w:w="3277" w:type="dxa"/>
          </w:tcPr>
          <w:p w14:paraId="5E5C6B78" w14:textId="77777777" w:rsidR="00BF1BE8" w:rsidRDefault="00BF1BE8" w:rsidP="00D50C2A">
            <w:pPr>
              <w:pStyle w:val="TableText"/>
            </w:pPr>
            <w:r>
              <w:t>LACP active</w:t>
            </w:r>
          </w:p>
        </w:tc>
      </w:tr>
      <w:tr w:rsidR="00BF1BE8" w14:paraId="6E26A62D" w14:textId="77777777" w:rsidTr="005D2CF4">
        <w:trPr>
          <w:jc w:val="center"/>
        </w:trPr>
        <w:tc>
          <w:tcPr>
            <w:tcW w:w="2926" w:type="dxa"/>
            <w:vAlign w:val="center"/>
          </w:tcPr>
          <w:p w14:paraId="319A3FAF" w14:textId="77777777" w:rsidR="00BF1BE8" w:rsidRPr="00BF1BE8" w:rsidRDefault="00BF1BE8" w:rsidP="00BF1BE8">
            <w:pPr>
              <w:pStyle w:val="TableText"/>
            </w:pPr>
            <w:r>
              <w:t>2</w:t>
            </w:r>
          </w:p>
        </w:tc>
        <w:tc>
          <w:tcPr>
            <w:tcW w:w="3277" w:type="dxa"/>
          </w:tcPr>
          <w:p w14:paraId="0589EE7A" w14:textId="77777777" w:rsidR="00BF1BE8" w:rsidRDefault="00BF1BE8" w:rsidP="00D50C2A">
            <w:pPr>
              <w:pStyle w:val="TableText"/>
            </w:pPr>
            <w:r>
              <w:t>S2: G0/1, G0/2</w:t>
            </w:r>
          </w:p>
          <w:p w14:paraId="178E5FE4" w14:textId="77777777" w:rsidR="00BF1BE8" w:rsidRDefault="00BF1BE8" w:rsidP="00D50C2A">
            <w:pPr>
              <w:pStyle w:val="TableText"/>
            </w:pPr>
            <w:r>
              <w:t>S4: G0/1, G0/2</w:t>
            </w:r>
          </w:p>
        </w:tc>
        <w:tc>
          <w:tcPr>
            <w:tcW w:w="3277" w:type="dxa"/>
          </w:tcPr>
          <w:p w14:paraId="4C016FB1" w14:textId="77777777" w:rsidR="00BF1BE8" w:rsidRDefault="00BF1BE8" w:rsidP="00D50C2A">
            <w:pPr>
              <w:pStyle w:val="TableText"/>
            </w:pPr>
            <w:r>
              <w:t>LACP active</w:t>
            </w:r>
          </w:p>
        </w:tc>
      </w:tr>
      <w:tr w:rsidR="00BF1BE8" w14:paraId="3F6756B9" w14:textId="77777777" w:rsidTr="005D2CF4">
        <w:trPr>
          <w:jc w:val="center"/>
        </w:trPr>
        <w:tc>
          <w:tcPr>
            <w:tcW w:w="2926" w:type="dxa"/>
            <w:vAlign w:val="center"/>
          </w:tcPr>
          <w:p w14:paraId="5BC1F41F" w14:textId="77777777" w:rsidR="00BF1BE8" w:rsidRPr="00BF1BE8" w:rsidRDefault="00BF1BE8" w:rsidP="00BF1BE8">
            <w:pPr>
              <w:pStyle w:val="TableText"/>
            </w:pPr>
            <w:r>
              <w:t>3</w:t>
            </w:r>
          </w:p>
        </w:tc>
        <w:tc>
          <w:tcPr>
            <w:tcW w:w="3277" w:type="dxa"/>
          </w:tcPr>
          <w:p w14:paraId="3ABF3921" w14:textId="77777777" w:rsidR="00BF1BE8" w:rsidRDefault="00BF1BE8" w:rsidP="00D50C2A">
            <w:pPr>
              <w:pStyle w:val="TableText"/>
            </w:pPr>
            <w:r>
              <w:t>S1: F0/23, F0/24</w:t>
            </w:r>
          </w:p>
          <w:p w14:paraId="54FF8818" w14:textId="77777777" w:rsidR="00BF1BE8" w:rsidRDefault="00BF1BE8" w:rsidP="00D50C2A">
            <w:pPr>
              <w:pStyle w:val="TableText"/>
            </w:pPr>
            <w:r>
              <w:t>S2: F0/23, F0/24</w:t>
            </w:r>
          </w:p>
        </w:tc>
        <w:tc>
          <w:tcPr>
            <w:tcW w:w="3277" w:type="dxa"/>
          </w:tcPr>
          <w:p w14:paraId="6A14EA24" w14:textId="77777777" w:rsidR="00BF1BE8" w:rsidRDefault="00BF1BE8" w:rsidP="00D50C2A">
            <w:pPr>
              <w:pStyle w:val="TableText"/>
            </w:pPr>
            <w:r>
              <w:t>LACP active</w:t>
            </w:r>
          </w:p>
        </w:tc>
      </w:tr>
      <w:tr w:rsidR="00BF1BE8" w14:paraId="7A97B056" w14:textId="77777777" w:rsidTr="005D2CF4">
        <w:trPr>
          <w:jc w:val="center"/>
        </w:trPr>
        <w:tc>
          <w:tcPr>
            <w:tcW w:w="2926" w:type="dxa"/>
            <w:vAlign w:val="center"/>
          </w:tcPr>
          <w:p w14:paraId="7A76C368" w14:textId="77777777" w:rsidR="00BF1BE8" w:rsidRPr="00BF1BE8" w:rsidRDefault="00BF1BE8" w:rsidP="00BF1BE8">
            <w:pPr>
              <w:pStyle w:val="TableText"/>
            </w:pPr>
            <w:r>
              <w:t>4</w:t>
            </w:r>
          </w:p>
        </w:tc>
        <w:tc>
          <w:tcPr>
            <w:tcW w:w="3277" w:type="dxa"/>
          </w:tcPr>
          <w:p w14:paraId="39336292" w14:textId="77777777" w:rsidR="00BF1BE8" w:rsidRDefault="00BF1BE8" w:rsidP="00D50C2A">
            <w:pPr>
              <w:pStyle w:val="TableText"/>
            </w:pPr>
            <w:r>
              <w:t>S3: F0/23, F0/24</w:t>
            </w:r>
          </w:p>
          <w:p w14:paraId="03594333" w14:textId="77777777" w:rsidR="00BF1BE8" w:rsidRDefault="00BF1BE8" w:rsidP="00D50C2A">
            <w:pPr>
              <w:pStyle w:val="TableText"/>
            </w:pPr>
            <w:r>
              <w:t>С4: F0/23, F0/24</w:t>
            </w:r>
          </w:p>
        </w:tc>
        <w:tc>
          <w:tcPr>
            <w:tcW w:w="3277" w:type="dxa"/>
          </w:tcPr>
          <w:p w14:paraId="1273ABEF" w14:textId="77777777" w:rsidR="00BF1BE8" w:rsidRDefault="00BF1BE8" w:rsidP="00D50C2A">
            <w:pPr>
              <w:pStyle w:val="TableText"/>
            </w:pPr>
            <w:r>
              <w:t>LACP active</w:t>
            </w:r>
          </w:p>
        </w:tc>
      </w:tr>
      <w:tr w:rsidR="00BF1BE8" w14:paraId="78822902" w14:textId="77777777" w:rsidTr="005D2CF4">
        <w:trPr>
          <w:jc w:val="center"/>
        </w:trPr>
        <w:tc>
          <w:tcPr>
            <w:tcW w:w="2926" w:type="dxa"/>
            <w:vAlign w:val="center"/>
          </w:tcPr>
          <w:p w14:paraId="2854BC25" w14:textId="77777777" w:rsidR="00BF1BE8" w:rsidRPr="00BF1BE8" w:rsidRDefault="00BF1BE8" w:rsidP="00BF1BE8">
            <w:pPr>
              <w:pStyle w:val="TableText"/>
            </w:pPr>
            <w:r>
              <w:t>5</w:t>
            </w:r>
          </w:p>
        </w:tc>
        <w:tc>
          <w:tcPr>
            <w:tcW w:w="3277" w:type="dxa"/>
          </w:tcPr>
          <w:p w14:paraId="55C2964E" w14:textId="77777777" w:rsidR="00BF1BE8" w:rsidRDefault="00BF1BE8" w:rsidP="00D50C2A">
            <w:pPr>
              <w:pStyle w:val="TableText"/>
            </w:pPr>
            <w:r>
              <w:t>S1: F0/21, F0/22</w:t>
            </w:r>
          </w:p>
          <w:p w14:paraId="250D1763" w14:textId="77777777" w:rsidR="00BF1BE8" w:rsidRDefault="00BF1BE8" w:rsidP="00D50C2A">
            <w:pPr>
              <w:pStyle w:val="TableText"/>
            </w:pPr>
            <w:r>
              <w:t>С4: F0/21, F0/22</w:t>
            </w:r>
          </w:p>
        </w:tc>
        <w:tc>
          <w:tcPr>
            <w:tcW w:w="3277" w:type="dxa"/>
          </w:tcPr>
          <w:p w14:paraId="0246FDC5" w14:textId="77777777" w:rsidR="00BF1BE8" w:rsidRDefault="00BF1BE8" w:rsidP="00D50C2A">
            <w:pPr>
              <w:pStyle w:val="TableText"/>
            </w:pPr>
            <w:r>
              <w:t>LACP active</w:t>
            </w:r>
          </w:p>
        </w:tc>
      </w:tr>
      <w:tr w:rsidR="00BF1BE8" w14:paraId="2EFA09BD" w14:textId="77777777" w:rsidTr="005D2CF4">
        <w:trPr>
          <w:jc w:val="center"/>
        </w:trPr>
        <w:tc>
          <w:tcPr>
            <w:tcW w:w="2926" w:type="dxa"/>
            <w:vAlign w:val="center"/>
          </w:tcPr>
          <w:p w14:paraId="346C25A5" w14:textId="77777777" w:rsidR="00BF1BE8" w:rsidRPr="00BF1BE8" w:rsidRDefault="00BF1BE8" w:rsidP="00BF1BE8">
            <w:pPr>
              <w:pStyle w:val="TableText"/>
            </w:pPr>
            <w:r>
              <w:t>6</w:t>
            </w:r>
          </w:p>
        </w:tc>
        <w:tc>
          <w:tcPr>
            <w:tcW w:w="3277" w:type="dxa"/>
          </w:tcPr>
          <w:p w14:paraId="33ECF559" w14:textId="77777777" w:rsidR="00BF1BE8" w:rsidRDefault="00BF1BE8" w:rsidP="00D50C2A">
            <w:pPr>
              <w:pStyle w:val="TableText"/>
            </w:pPr>
            <w:r>
              <w:t>S2: F0/21, F0/22</w:t>
            </w:r>
          </w:p>
          <w:p w14:paraId="248D18F9" w14:textId="77777777" w:rsidR="00BF1BE8" w:rsidRDefault="00BF1BE8" w:rsidP="00D50C2A">
            <w:pPr>
              <w:pStyle w:val="TableText"/>
            </w:pPr>
            <w:r>
              <w:t>S3: F0/21, F0/22</w:t>
            </w:r>
          </w:p>
        </w:tc>
        <w:tc>
          <w:tcPr>
            <w:tcW w:w="3277" w:type="dxa"/>
          </w:tcPr>
          <w:p w14:paraId="5403C06D" w14:textId="77777777" w:rsidR="00BF1BE8" w:rsidRDefault="00BF1BE8" w:rsidP="00D50C2A">
            <w:pPr>
              <w:pStyle w:val="TableText"/>
            </w:pPr>
            <w:r>
              <w:t>LACP active</w:t>
            </w:r>
          </w:p>
        </w:tc>
      </w:tr>
    </w:tbl>
    <w:p w14:paraId="49545FF7" w14:textId="77777777" w:rsidR="00BF1BE8" w:rsidRDefault="00BF1BE8" w:rsidP="00BF1BE8">
      <w:pPr>
        <w:pStyle w:val="BodyTextL25Bold"/>
      </w:pPr>
      <w:r>
        <w:t>Таблица Типы устройств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  <w:tblDescription w:val="Таблица с указанием коммутаторов, групп каналов и портов, настроенных на коммутаторах."/>
      </w:tblPr>
      <w:tblGrid>
        <w:gridCol w:w="3013"/>
        <w:gridCol w:w="3278"/>
        <w:gridCol w:w="3279"/>
      </w:tblGrid>
      <w:tr w:rsidR="00BF1BE8" w14:paraId="58EA9BDA" w14:textId="77777777" w:rsidTr="005D2CF4">
        <w:trPr>
          <w:tblHeader/>
          <w:jc w:val="center"/>
        </w:trPr>
        <w:tc>
          <w:tcPr>
            <w:tcW w:w="30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44F26B6F" w14:textId="77777777" w:rsidR="00BF1BE8" w:rsidRDefault="00BF1BE8" w:rsidP="00D50C2A">
            <w:pPr>
              <w:pStyle w:val="TableHeading"/>
            </w:pPr>
            <w:r>
              <w:t>Устройство</w:t>
            </w:r>
          </w:p>
        </w:tc>
        <w:tc>
          <w:tcPr>
            <w:tcW w:w="3278" w:type="dxa"/>
            <w:shd w:val="clear" w:color="auto" w:fill="DBE5F1" w:themeFill="accent1" w:themeFillTint="33"/>
          </w:tcPr>
          <w:p w14:paraId="23105FF6" w14:textId="77777777" w:rsidR="00BF1BE8" w:rsidRDefault="00BF1BE8" w:rsidP="00D50C2A">
            <w:pPr>
              <w:pStyle w:val="TableHeading"/>
            </w:pPr>
            <w:r>
              <w:t>Группа</w:t>
            </w:r>
          </w:p>
        </w:tc>
        <w:tc>
          <w:tcPr>
            <w:tcW w:w="3279" w:type="dxa"/>
            <w:shd w:val="clear" w:color="auto" w:fill="DBE5F1" w:themeFill="accent1" w:themeFillTint="33"/>
          </w:tcPr>
          <w:p w14:paraId="463E23A7" w14:textId="77777777" w:rsidR="00BF1BE8" w:rsidRDefault="00BF1BE8" w:rsidP="00D50C2A">
            <w:pPr>
              <w:pStyle w:val="TableHeading"/>
            </w:pPr>
            <w:r>
              <w:t>Порты</w:t>
            </w:r>
          </w:p>
        </w:tc>
      </w:tr>
      <w:tr w:rsidR="00BF1BE8" w14:paraId="7C80193B" w14:textId="77777777" w:rsidTr="005D2CF4">
        <w:trPr>
          <w:jc w:val="center"/>
        </w:trPr>
        <w:tc>
          <w:tcPr>
            <w:tcW w:w="3013" w:type="dxa"/>
            <w:tcBorders>
              <w:bottom w:val="nil"/>
            </w:tcBorders>
          </w:tcPr>
          <w:p w14:paraId="3B69E066" w14:textId="77777777" w:rsidR="00BF1BE8" w:rsidRPr="00BF1BE8" w:rsidRDefault="00BF1BE8" w:rsidP="00BF1BE8">
            <w:pPr>
              <w:pStyle w:val="TableText"/>
            </w:pPr>
            <w:r>
              <w:t>S1</w:t>
            </w:r>
          </w:p>
        </w:tc>
        <w:tc>
          <w:tcPr>
            <w:tcW w:w="3278" w:type="dxa"/>
          </w:tcPr>
          <w:p w14:paraId="67D2799A" w14:textId="77777777" w:rsidR="00BF1BE8" w:rsidRPr="005C2C0A" w:rsidRDefault="00BF1BE8" w:rsidP="005C2C0A">
            <w:pPr>
              <w:pStyle w:val="TableText"/>
            </w:pPr>
            <w:r>
              <w:t>1</w:t>
            </w:r>
          </w:p>
        </w:tc>
        <w:tc>
          <w:tcPr>
            <w:tcW w:w="3279" w:type="dxa"/>
          </w:tcPr>
          <w:p w14:paraId="108FECE7" w14:textId="77777777" w:rsidR="00BF1BE8" w:rsidRDefault="00BF1BE8" w:rsidP="00D50C2A">
            <w:pPr>
              <w:pStyle w:val="TableText"/>
            </w:pPr>
            <w:r>
              <w:t>G0/1, G0/2</w:t>
            </w:r>
          </w:p>
        </w:tc>
      </w:tr>
      <w:tr w:rsidR="00BF1BE8" w14:paraId="38A7CD75" w14:textId="77777777" w:rsidTr="005D2CF4">
        <w:trPr>
          <w:jc w:val="center"/>
        </w:trPr>
        <w:tc>
          <w:tcPr>
            <w:tcW w:w="3013" w:type="dxa"/>
            <w:tcBorders>
              <w:top w:val="nil"/>
              <w:bottom w:val="nil"/>
            </w:tcBorders>
          </w:tcPr>
          <w:p w14:paraId="5954D8EE" w14:textId="77777777" w:rsidR="00BF1BE8" w:rsidRPr="005A31CA" w:rsidRDefault="00BF1BE8" w:rsidP="00BF1BE8">
            <w:pPr>
              <w:pStyle w:val="ConfigWindow"/>
            </w:pPr>
            <w:r>
              <w:t>S1</w:t>
            </w:r>
          </w:p>
        </w:tc>
        <w:tc>
          <w:tcPr>
            <w:tcW w:w="3278" w:type="dxa"/>
          </w:tcPr>
          <w:p w14:paraId="2712FCE7" w14:textId="77777777" w:rsidR="00BF1BE8" w:rsidRPr="005C2C0A" w:rsidRDefault="00BF1BE8" w:rsidP="005C2C0A">
            <w:pPr>
              <w:pStyle w:val="TableText"/>
            </w:pPr>
            <w:r>
              <w:t>3</w:t>
            </w:r>
          </w:p>
        </w:tc>
        <w:tc>
          <w:tcPr>
            <w:tcW w:w="3279" w:type="dxa"/>
          </w:tcPr>
          <w:p w14:paraId="1E7CE69D" w14:textId="77777777" w:rsidR="00BF1BE8" w:rsidRDefault="00BF1BE8" w:rsidP="00D50C2A">
            <w:pPr>
              <w:pStyle w:val="TableText"/>
            </w:pPr>
            <w:r>
              <w:t>F0/23, F0/24</w:t>
            </w:r>
          </w:p>
        </w:tc>
      </w:tr>
      <w:tr w:rsidR="00BF1BE8" w14:paraId="32533D00" w14:textId="77777777" w:rsidTr="005D2CF4">
        <w:trPr>
          <w:jc w:val="center"/>
        </w:trPr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14:paraId="1881D2BB" w14:textId="77777777" w:rsidR="00BF1BE8" w:rsidRPr="005A31CA" w:rsidRDefault="00BF1BE8" w:rsidP="00BF1BE8">
            <w:pPr>
              <w:pStyle w:val="ConfigWindow"/>
            </w:pPr>
            <w:r>
              <w:t>S1</w:t>
            </w:r>
          </w:p>
        </w:tc>
        <w:tc>
          <w:tcPr>
            <w:tcW w:w="3278" w:type="dxa"/>
          </w:tcPr>
          <w:p w14:paraId="477DFF83" w14:textId="77777777" w:rsidR="00BF1BE8" w:rsidRPr="005C2C0A" w:rsidRDefault="00BF1BE8" w:rsidP="005C2C0A">
            <w:pPr>
              <w:pStyle w:val="TableText"/>
            </w:pPr>
            <w:r>
              <w:t>5</w:t>
            </w:r>
          </w:p>
        </w:tc>
        <w:tc>
          <w:tcPr>
            <w:tcW w:w="3279" w:type="dxa"/>
          </w:tcPr>
          <w:p w14:paraId="47C02B8B" w14:textId="77777777" w:rsidR="00BF1BE8" w:rsidRDefault="00BF1BE8" w:rsidP="00D50C2A">
            <w:pPr>
              <w:pStyle w:val="TableText"/>
            </w:pPr>
            <w:r>
              <w:t>F0/21, F0/22</w:t>
            </w:r>
          </w:p>
        </w:tc>
      </w:tr>
      <w:tr w:rsidR="00BF1BE8" w14:paraId="7B3CA577" w14:textId="77777777" w:rsidTr="005D2CF4">
        <w:trPr>
          <w:jc w:val="center"/>
        </w:trPr>
        <w:tc>
          <w:tcPr>
            <w:tcW w:w="3013" w:type="dxa"/>
            <w:tcBorders>
              <w:bottom w:val="nil"/>
            </w:tcBorders>
          </w:tcPr>
          <w:p w14:paraId="3E580A1C" w14:textId="77777777" w:rsidR="00BF1BE8" w:rsidRPr="00BF1BE8" w:rsidRDefault="00BF1BE8" w:rsidP="00BF1BE8">
            <w:pPr>
              <w:pStyle w:val="TableText"/>
            </w:pPr>
            <w:r>
              <w:t>S2</w:t>
            </w:r>
          </w:p>
        </w:tc>
        <w:tc>
          <w:tcPr>
            <w:tcW w:w="3278" w:type="dxa"/>
          </w:tcPr>
          <w:p w14:paraId="5288973B" w14:textId="77777777" w:rsidR="00BF1BE8" w:rsidRPr="005C2C0A" w:rsidRDefault="00BF1BE8" w:rsidP="005C2C0A">
            <w:pPr>
              <w:pStyle w:val="TableText"/>
            </w:pPr>
            <w:r>
              <w:t>2</w:t>
            </w:r>
          </w:p>
        </w:tc>
        <w:tc>
          <w:tcPr>
            <w:tcW w:w="3279" w:type="dxa"/>
          </w:tcPr>
          <w:p w14:paraId="5D1EA213" w14:textId="77777777" w:rsidR="00BF1BE8" w:rsidRDefault="00BF1BE8" w:rsidP="00D50C2A">
            <w:pPr>
              <w:pStyle w:val="TableText"/>
            </w:pPr>
            <w:r>
              <w:t>G0/1, G0/2</w:t>
            </w:r>
          </w:p>
        </w:tc>
      </w:tr>
      <w:tr w:rsidR="00BF1BE8" w14:paraId="6B794795" w14:textId="77777777" w:rsidTr="005D2CF4">
        <w:trPr>
          <w:jc w:val="center"/>
        </w:trPr>
        <w:tc>
          <w:tcPr>
            <w:tcW w:w="3013" w:type="dxa"/>
            <w:tcBorders>
              <w:top w:val="nil"/>
              <w:bottom w:val="nil"/>
            </w:tcBorders>
          </w:tcPr>
          <w:p w14:paraId="60A4BC04" w14:textId="77777777" w:rsidR="00BF1BE8" w:rsidRPr="005A31CA" w:rsidRDefault="00BF1BE8" w:rsidP="00BF1BE8">
            <w:pPr>
              <w:pStyle w:val="ConfigWindow"/>
            </w:pPr>
            <w:r>
              <w:t>S2</w:t>
            </w:r>
          </w:p>
        </w:tc>
        <w:tc>
          <w:tcPr>
            <w:tcW w:w="3278" w:type="dxa"/>
          </w:tcPr>
          <w:p w14:paraId="2ACDD3F9" w14:textId="77777777" w:rsidR="00BF1BE8" w:rsidRPr="005C2C0A" w:rsidRDefault="00BF1BE8" w:rsidP="005C2C0A">
            <w:pPr>
              <w:pStyle w:val="TableText"/>
            </w:pPr>
            <w:r>
              <w:t>3</w:t>
            </w:r>
          </w:p>
        </w:tc>
        <w:tc>
          <w:tcPr>
            <w:tcW w:w="3279" w:type="dxa"/>
          </w:tcPr>
          <w:p w14:paraId="3549CE3A" w14:textId="77777777" w:rsidR="00BF1BE8" w:rsidRDefault="00BF1BE8" w:rsidP="00D50C2A">
            <w:pPr>
              <w:pStyle w:val="TableText"/>
            </w:pPr>
            <w:r>
              <w:t>F0/23, F0/24</w:t>
            </w:r>
          </w:p>
        </w:tc>
      </w:tr>
      <w:tr w:rsidR="00BF1BE8" w14:paraId="5DADD133" w14:textId="77777777" w:rsidTr="005D2CF4">
        <w:trPr>
          <w:jc w:val="center"/>
        </w:trPr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14:paraId="26BC0808" w14:textId="77777777" w:rsidR="00BF1BE8" w:rsidRPr="005A31CA" w:rsidRDefault="00BF1BE8" w:rsidP="00BF1BE8">
            <w:pPr>
              <w:pStyle w:val="ConfigWindow"/>
            </w:pPr>
            <w:r>
              <w:t>S2</w:t>
            </w:r>
          </w:p>
        </w:tc>
        <w:tc>
          <w:tcPr>
            <w:tcW w:w="3278" w:type="dxa"/>
          </w:tcPr>
          <w:p w14:paraId="168CD9C6" w14:textId="77777777" w:rsidR="00BF1BE8" w:rsidRPr="005C2C0A" w:rsidRDefault="00BF1BE8" w:rsidP="005C2C0A">
            <w:pPr>
              <w:pStyle w:val="TableText"/>
            </w:pPr>
            <w:r>
              <w:t>6</w:t>
            </w:r>
          </w:p>
        </w:tc>
        <w:tc>
          <w:tcPr>
            <w:tcW w:w="3279" w:type="dxa"/>
          </w:tcPr>
          <w:p w14:paraId="348B439E" w14:textId="77777777" w:rsidR="00BF1BE8" w:rsidRDefault="00BF1BE8" w:rsidP="00D50C2A">
            <w:pPr>
              <w:pStyle w:val="TableText"/>
            </w:pPr>
            <w:r>
              <w:t>F0/21, F0/22</w:t>
            </w:r>
          </w:p>
        </w:tc>
      </w:tr>
      <w:tr w:rsidR="00BF1BE8" w14:paraId="2C81C72A" w14:textId="77777777" w:rsidTr="005D2CF4">
        <w:trPr>
          <w:jc w:val="center"/>
        </w:trPr>
        <w:tc>
          <w:tcPr>
            <w:tcW w:w="3013" w:type="dxa"/>
            <w:tcBorders>
              <w:bottom w:val="nil"/>
            </w:tcBorders>
          </w:tcPr>
          <w:p w14:paraId="703F7255" w14:textId="77777777" w:rsidR="00BF1BE8" w:rsidRPr="00BF1BE8" w:rsidRDefault="00BF1BE8" w:rsidP="00BF1BE8">
            <w:pPr>
              <w:pStyle w:val="TableText"/>
            </w:pPr>
            <w:r>
              <w:t>S3</w:t>
            </w:r>
          </w:p>
        </w:tc>
        <w:tc>
          <w:tcPr>
            <w:tcW w:w="3278" w:type="dxa"/>
          </w:tcPr>
          <w:p w14:paraId="4D121ACB" w14:textId="77777777" w:rsidR="00BF1BE8" w:rsidRPr="005C2C0A" w:rsidRDefault="00BF1BE8" w:rsidP="005C2C0A">
            <w:pPr>
              <w:pStyle w:val="TableText"/>
            </w:pPr>
            <w:r>
              <w:t>1</w:t>
            </w:r>
          </w:p>
        </w:tc>
        <w:tc>
          <w:tcPr>
            <w:tcW w:w="3279" w:type="dxa"/>
          </w:tcPr>
          <w:p w14:paraId="4A9AB796" w14:textId="77777777" w:rsidR="00BF1BE8" w:rsidRDefault="00BF1BE8" w:rsidP="00D50C2A">
            <w:pPr>
              <w:pStyle w:val="TableText"/>
            </w:pPr>
            <w:r>
              <w:t>G0/1, G0/2</w:t>
            </w:r>
          </w:p>
        </w:tc>
      </w:tr>
      <w:tr w:rsidR="00BF1BE8" w14:paraId="6B5E12DF" w14:textId="77777777" w:rsidTr="005D2CF4">
        <w:trPr>
          <w:jc w:val="center"/>
        </w:trPr>
        <w:tc>
          <w:tcPr>
            <w:tcW w:w="3013" w:type="dxa"/>
            <w:tcBorders>
              <w:top w:val="nil"/>
              <w:bottom w:val="nil"/>
            </w:tcBorders>
          </w:tcPr>
          <w:p w14:paraId="09C26FA7" w14:textId="77777777" w:rsidR="00BF1BE8" w:rsidRPr="005A31CA" w:rsidRDefault="00BF1BE8" w:rsidP="00BF1BE8">
            <w:pPr>
              <w:pStyle w:val="ConfigWindow"/>
            </w:pPr>
            <w:r>
              <w:t>S3</w:t>
            </w:r>
          </w:p>
        </w:tc>
        <w:tc>
          <w:tcPr>
            <w:tcW w:w="3278" w:type="dxa"/>
          </w:tcPr>
          <w:p w14:paraId="03420189" w14:textId="77777777" w:rsidR="00BF1BE8" w:rsidRPr="005C2C0A" w:rsidRDefault="00BF1BE8" w:rsidP="005C2C0A">
            <w:pPr>
              <w:pStyle w:val="TableText"/>
            </w:pPr>
            <w:r>
              <w:t>4</w:t>
            </w:r>
          </w:p>
        </w:tc>
        <w:tc>
          <w:tcPr>
            <w:tcW w:w="3279" w:type="dxa"/>
          </w:tcPr>
          <w:p w14:paraId="16418A29" w14:textId="77777777" w:rsidR="00BF1BE8" w:rsidRDefault="00BF1BE8" w:rsidP="00D50C2A">
            <w:pPr>
              <w:pStyle w:val="TableText"/>
            </w:pPr>
            <w:r>
              <w:t>F0/23, F0/24</w:t>
            </w:r>
          </w:p>
        </w:tc>
      </w:tr>
      <w:tr w:rsidR="00BF1BE8" w14:paraId="6721372A" w14:textId="77777777" w:rsidTr="005D2CF4">
        <w:trPr>
          <w:jc w:val="center"/>
        </w:trPr>
        <w:tc>
          <w:tcPr>
            <w:tcW w:w="3013" w:type="dxa"/>
            <w:tcBorders>
              <w:top w:val="nil"/>
              <w:bottom w:val="single" w:sz="4" w:space="0" w:color="auto"/>
            </w:tcBorders>
          </w:tcPr>
          <w:p w14:paraId="1306ECE6" w14:textId="77777777" w:rsidR="00BF1BE8" w:rsidRPr="005A31CA" w:rsidRDefault="00BF1BE8" w:rsidP="00BF1BE8">
            <w:pPr>
              <w:pStyle w:val="ConfigWindow"/>
            </w:pPr>
            <w:r>
              <w:lastRenderedPageBreak/>
              <w:t>S3</w:t>
            </w:r>
          </w:p>
        </w:tc>
        <w:tc>
          <w:tcPr>
            <w:tcW w:w="3278" w:type="dxa"/>
          </w:tcPr>
          <w:p w14:paraId="0BBAFF03" w14:textId="77777777" w:rsidR="00BF1BE8" w:rsidRPr="005C2C0A" w:rsidRDefault="00BF1BE8" w:rsidP="005C2C0A">
            <w:pPr>
              <w:pStyle w:val="TableText"/>
            </w:pPr>
            <w:r>
              <w:t>6</w:t>
            </w:r>
          </w:p>
        </w:tc>
        <w:tc>
          <w:tcPr>
            <w:tcW w:w="3279" w:type="dxa"/>
          </w:tcPr>
          <w:p w14:paraId="1FD5C632" w14:textId="77777777" w:rsidR="00BF1BE8" w:rsidRDefault="00BF1BE8" w:rsidP="00D50C2A">
            <w:pPr>
              <w:pStyle w:val="TableText"/>
            </w:pPr>
            <w:r>
              <w:t>F0/21, F0/22</w:t>
            </w:r>
          </w:p>
        </w:tc>
      </w:tr>
      <w:tr w:rsidR="00BF1BE8" w14:paraId="6DE257D6" w14:textId="77777777" w:rsidTr="005D2CF4">
        <w:trPr>
          <w:jc w:val="center"/>
        </w:trPr>
        <w:tc>
          <w:tcPr>
            <w:tcW w:w="3013" w:type="dxa"/>
            <w:tcBorders>
              <w:bottom w:val="nil"/>
            </w:tcBorders>
          </w:tcPr>
          <w:p w14:paraId="004E3FA5" w14:textId="77777777" w:rsidR="00BF1BE8" w:rsidRPr="00BF1BE8" w:rsidRDefault="00BF1BE8" w:rsidP="00BF1BE8">
            <w:pPr>
              <w:pStyle w:val="TableText"/>
            </w:pPr>
            <w:r>
              <w:t>S4</w:t>
            </w:r>
          </w:p>
        </w:tc>
        <w:tc>
          <w:tcPr>
            <w:tcW w:w="3278" w:type="dxa"/>
          </w:tcPr>
          <w:p w14:paraId="54EC5A4F" w14:textId="77777777" w:rsidR="00BF1BE8" w:rsidRPr="005C2C0A" w:rsidRDefault="00BF1BE8" w:rsidP="005C2C0A">
            <w:pPr>
              <w:pStyle w:val="TableText"/>
            </w:pPr>
            <w:r>
              <w:t>2</w:t>
            </w:r>
          </w:p>
        </w:tc>
        <w:tc>
          <w:tcPr>
            <w:tcW w:w="3279" w:type="dxa"/>
          </w:tcPr>
          <w:p w14:paraId="0A51597A" w14:textId="77777777" w:rsidR="00BF1BE8" w:rsidRDefault="00BF1BE8" w:rsidP="00D50C2A">
            <w:pPr>
              <w:pStyle w:val="TableText"/>
            </w:pPr>
            <w:r>
              <w:t>G0/1, G0/2</w:t>
            </w:r>
          </w:p>
        </w:tc>
      </w:tr>
      <w:tr w:rsidR="00BF1BE8" w14:paraId="73296E14" w14:textId="77777777" w:rsidTr="005D2CF4">
        <w:trPr>
          <w:jc w:val="center"/>
        </w:trPr>
        <w:tc>
          <w:tcPr>
            <w:tcW w:w="3013" w:type="dxa"/>
            <w:tcBorders>
              <w:top w:val="nil"/>
              <w:bottom w:val="nil"/>
            </w:tcBorders>
          </w:tcPr>
          <w:p w14:paraId="1F50A7A0" w14:textId="77777777" w:rsidR="00BF1BE8" w:rsidRPr="005A31CA" w:rsidRDefault="00BF1BE8" w:rsidP="00BF1BE8">
            <w:pPr>
              <w:pStyle w:val="ConfigWindow"/>
            </w:pPr>
            <w:r>
              <w:t>S4</w:t>
            </w:r>
          </w:p>
        </w:tc>
        <w:tc>
          <w:tcPr>
            <w:tcW w:w="3278" w:type="dxa"/>
          </w:tcPr>
          <w:p w14:paraId="743B7AC4" w14:textId="77777777" w:rsidR="00BF1BE8" w:rsidRPr="005C2C0A" w:rsidRDefault="00BF1BE8" w:rsidP="005C2C0A">
            <w:pPr>
              <w:pStyle w:val="TableText"/>
            </w:pPr>
            <w:r>
              <w:t>4</w:t>
            </w:r>
          </w:p>
        </w:tc>
        <w:tc>
          <w:tcPr>
            <w:tcW w:w="3279" w:type="dxa"/>
          </w:tcPr>
          <w:p w14:paraId="28E1A2A5" w14:textId="77777777" w:rsidR="00BF1BE8" w:rsidRDefault="00BF1BE8" w:rsidP="00D50C2A">
            <w:pPr>
              <w:pStyle w:val="TableText"/>
            </w:pPr>
            <w:r>
              <w:t>F0/23, F0/24</w:t>
            </w:r>
          </w:p>
        </w:tc>
      </w:tr>
      <w:tr w:rsidR="00BF1BE8" w14:paraId="2462983D" w14:textId="77777777" w:rsidTr="005D2CF4">
        <w:trPr>
          <w:jc w:val="center"/>
        </w:trPr>
        <w:tc>
          <w:tcPr>
            <w:tcW w:w="3013" w:type="dxa"/>
            <w:tcBorders>
              <w:top w:val="nil"/>
            </w:tcBorders>
          </w:tcPr>
          <w:p w14:paraId="1770E2D0" w14:textId="77777777" w:rsidR="00BF1BE8" w:rsidRPr="005A31CA" w:rsidRDefault="00BF1BE8" w:rsidP="00BF1BE8">
            <w:pPr>
              <w:pStyle w:val="ConfigWindow"/>
            </w:pPr>
            <w:r>
              <w:t>S4</w:t>
            </w:r>
          </w:p>
        </w:tc>
        <w:tc>
          <w:tcPr>
            <w:tcW w:w="3278" w:type="dxa"/>
          </w:tcPr>
          <w:p w14:paraId="60BA0E9E" w14:textId="77777777" w:rsidR="00BF1BE8" w:rsidRPr="005C2C0A" w:rsidRDefault="00BF1BE8" w:rsidP="005C2C0A">
            <w:pPr>
              <w:pStyle w:val="TableText"/>
            </w:pPr>
            <w:r>
              <w:t>5</w:t>
            </w:r>
          </w:p>
        </w:tc>
        <w:tc>
          <w:tcPr>
            <w:tcW w:w="3279" w:type="dxa"/>
          </w:tcPr>
          <w:p w14:paraId="5CCFA10F" w14:textId="77777777" w:rsidR="00BF1BE8" w:rsidRDefault="00BF1BE8" w:rsidP="00D50C2A">
            <w:pPr>
              <w:pStyle w:val="TableText"/>
            </w:pPr>
            <w:r>
              <w:t>F0/21, F0/22</w:t>
            </w:r>
          </w:p>
        </w:tc>
      </w:tr>
    </w:tbl>
    <w:p w14:paraId="75772330" w14:textId="77777777" w:rsidR="00726BC9" w:rsidRDefault="00726BC9" w:rsidP="00726BC9">
      <w:pPr>
        <w:pStyle w:val="1"/>
      </w:pPr>
      <w:r>
        <w:t>Инструкции</w:t>
      </w:r>
    </w:p>
    <w:p w14:paraId="768DF021" w14:textId="77777777" w:rsidR="00BF1BE8" w:rsidRDefault="00BF1BE8" w:rsidP="00BF1BE8">
      <w:pPr>
        <w:pStyle w:val="2"/>
      </w:pPr>
      <w:r>
        <w:t>Проверка физического уровня и устранение неполадок, связанных с режимами портов коммутатора</w:t>
      </w:r>
    </w:p>
    <w:p w14:paraId="3E422065" w14:textId="77777777" w:rsidR="00BF1BE8" w:rsidRDefault="00BF1BE8" w:rsidP="00BF1BE8">
      <w:pPr>
        <w:pStyle w:val="3"/>
      </w:pPr>
      <w:r>
        <w:t>Найдите порты доступа.</w:t>
      </w:r>
    </w:p>
    <w:p w14:paraId="09E186A8" w14:textId="77777777" w:rsidR="00BF1BE8" w:rsidRDefault="00BF1BE8" w:rsidP="00BF1BE8">
      <w:pPr>
        <w:pStyle w:val="BodyTextL25"/>
      </w:pPr>
      <w:r>
        <w:t xml:space="preserve">Изучите конфигурации коммутаторов. Когда два или более избыточных канала соединяют одни и те же коммутаторы, протокол Spanning Tree переводит только один порт в режим пересылки, чтобы предотвратить коммутационные петли. Это можно увидеть в Packet Tracer. Когда физические порты связанны в  EtherChannel, они работают, как один логический порт. Каждая пара портов может быть либо включена, либо выключена. </w:t>
      </w:r>
    </w:p>
    <w:p w14:paraId="2BF784D8" w14:textId="77777777" w:rsidR="00BF1BE8" w:rsidRDefault="00BF1BE8" w:rsidP="00BF1BE8">
      <w:pPr>
        <w:pStyle w:val="3"/>
      </w:pPr>
      <w:r>
        <w:t>Убедитесь, что порты находятся в режиме транка.</w:t>
      </w:r>
    </w:p>
    <w:p w14:paraId="6AEC0F0C" w14:textId="77777777" w:rsidR="00BF1BE8" w:rsidRDefault="00BF1BE8" w:rsidP="005C2C0A">
      <w:pPr>
        <w:pStyle w:val="SubStepAlpha"/>
      </w:pPr>
      <w:r>
        <w:t>Убедитесь, что физические порты настроены в соответствии с топологией как транки. Исправьте все порты, которые находятся в режиме доступа.</w:t>
      </w:r>
    </w:p>
    <w:p w14:paraId="4109845F" w14:textId="77777777" w:rsidR="00BF1BE8" w:rsidRDefault="00BF1BE8" w:rsidP="005C2C0A">
      <w:pPr>
        <w:pStyle w:val="SubStepAlpha"/>
      </w:pPr>
      <w:r>
        <w:t xml:space="preserve">Если какие-либо порты </w:t>
      </w:r>
      <w:proofErr w:type="spellStart"/>
      <w:r>
        <w:t>EtherChannel</w:t>
      </w:r>
      <w:proofErr w:type="spellEnd"/>
      <w:r>
        <w:t xml:space="preserve"> не настроены на транковый режим, исправьте это.</w:t>
      </w:r>
    </w:p>
    <w:p w14:paraId="327C560C" w14:textId="77777777" w:rsidR="00BF1BE8" w:rsidRDefault="00BF1BE8" w:rsidP="00BF1BE8">
      <w:pPr>
        <w:pStyle w:val="2"/>
      </w:pPr>
      <w:r>
        <w:t>Выявление и устранение неполадок, связанных с настройками Port Channel</w:t>
      </w:r>
    </w:p>
    <w:p w14:paraId="3273895E" w14:textId="77777777" w:rsidR="00BF1BE8" w:rsidRDefault="00BF1BE8" w:rsidP="00BF1BE8">
      <w:pPr>
        <w:pStyle w:val="3"/>
      </w:pPr>
      <w:r>
        <w:t xml:space="preserve">Изучите настройки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.</w:t>
      </w:r>
    </w:p>
    <w:p w14:paraId="1569B045" w14:textId="77777777" w:rsidR="00BF1BE8" w:rsidRDefault="00BF1BE8" w:rsidP="00BF1BE8">
      <w:pPr>
        <w:pStyle w:val="BodyTextL25"/>
      </w:pPr>
      <w:r>
        <w:t xml:space="preserve">Топология Packet Tracer и таблицы Port Channel и Устройства содержат подробные сведения о физических портах и их назначениях EtherChannel. Используйте команду </w:t>
      </w:r>
      <w:r>
        <w:rPr>
          <w:b/>
        </w:rPr>
        <w:t>show etherchannel summary</w:t>
      </w:r>
      <w:r>
        <w:t xml:space="preserve"> , чтобы узнать, как сконфигурированы каналы EtherChannel. Убедитесь, что коммутаторы настроены, как показано в документации.</w:t>
      </w:r>
    </w:p>
    <w:p w14:paraId="0CAAD8B3" w14:textId="77777777" w:rsidR="00BF1BE8" w:rsidRDefault="00BF1BE8" w:rsidP="00BF1BE8">
      <w:pPr>
        <w:pStyle w:val="3"/>
      </w:pPr>
      <w:r>
        <w:t>Внесите корректировки в настройки Port Channel.</w:t>
      </w:r>
    </w:p>
    <w:p w14:paraId="11480852" w14:textId="77777777" w:rsidR="00BF1BE8" w:rsidRDefault="00BF1BE8" w:rsidP="00BF1BE8">
      <w:pPr>
        <w:pStyle w:val="BodyTextL25"/>
      </w:pPr>
      <w:r>
        <w:t>Проведите корректировку настроек портов для исправления ошибок, связанных с принадлежностью физического порта соответствующему EtherChannel.</w:t>
      </w:r>
    </w:p>
    <w:p w14:paraId="6BCA06AE" w14:textId="77777777" w:rsidR="00BF1BE8" w:rsidRDefault="00BF1BE8" w:rsidP="00BF1BE8">
      <w:pPr>
        <w:pStyle w:val="2"/>
      </w:pPr>
      <w:r>
        <w:t>Выявление и устранение проблем с протоколом</w:t>
      </w:r>
    </w:p>
    <w:p w14:paraId="04EB8B54" w14:textId="77777777" w:rsidR="00BF1BE8" w:rsidRDefault="00BF1BE8" w:rsidP="00BF1BE8">
      <w:pPr>
        <w:pStyle w:val="3"/>
      </w:pPr>
      <w:r>
        <w:t>Выявите проблемы с протоколом.</w:t>
      </w:r>
    </w:p>
    <w:p w14:paraId="5B4CC6D1" w14:textId="77777777" w:rsidR="00BF1BE8" w:rsidRDefault="00BF1BE8" w:rsidP="00BF1BE8">
      <w:pPr>
        <w:pStyle w:val="BodyTextL25"/>
      </w:pPr>
      <w:r>
        <w:t>В 2000 году IEEE выпустил 802.3ad (LACP) — версию EtherChannel открытого стандарта. Для обеспечения совместимости команда проектировщиков решила использовать LACP по всей сети. Команда разработчиков поставила требование, чтобы все порты, участвующие в EtherChannel, активно согласовывали канал как LACP. Убедитесь, что физические порты настроены так, как указано в топологии и в таблице Port Channel.</w:t>
      </w:r>
    </w:p>
    <w:p w14:paraId="5C3D4492" w14:textId="77777777" w:rsidR="00BF1BE8" w:rsidRDefault="00BF1BE8" w:rsidP="00BF1BE8">
      <w:pPr>
        <w:pStyle w:val="3"/>
      </w:pPr>
      <w:r>
        <w:lastRenderedPageBreak/>
        <w:t>Устраните проблемы с протоколом.</w:t>
      </w:r>
    </w:p>
    <w:p w14:paraId="357C7579" w14:textId="77777777" w:rsidR="00BF1BE8" w:rsidRDefault="00BF1BE8" w:rsidP="00835189">
      <w:pPr>
        <w:pStyle w:val="SubStepAlpha"/>
      </w:pPr>
      <w:r>
        <w:t>Если какие-либо порты коммутатора не согласованы с использованием LACP, исправьте это.</w:t>
      </w:r>
    </w:p>
    <w:p w14:paraId="1853C9F9" w14:textId="77777777" w:rsidR="00BF1BE8" w:rsidRDefault="00BF1BE8" w:rsidP="00835189">
      <w:pPr>
        <w:pStyle w:val="SubStepAlpha"/>
      </w:pPr>
      <w:r>
        <w:t xml:space="preserve">Перезапустите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etherchannel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summary</w:t>
      </w:r>
      <w:r>
        <w:t xml:space="preserve"> ,</w:t>
      </w:r>
      <w:proofErr w:type="gramEnd"/>
      <w:r>
        <w:t xml:space="preserve"> чтобы убедиться, что все каналы EtherChannel настроены правильно.</w:t>
      </w:r>
    </w:p>
    <w:sectPr w:rsidR="00BF1BE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91CC2" w14:textId="77777777" w:rsidR="00504E6B" w:rsidRDefault="00504E6B" w:rsidP="00710659">
      <w:pPr>
        <w:spacing w:after="0" w:line="240" w:lineRule="auto"/>
      </w:pPr>
      <w:r>
        <w:separator/>
      </w:r>
    </w:p>
    <w:p w14:paraId="38F0FAB8" w14:textId="77777777" w:rsidR="00504E6B" w:rsidRDefault="00504E6B"/>
  </w:endnote>
  <w:endnote w:type="continuationSeparator" w:id="0">
    <w:p w14:paraId="1CDE0EA9" w14:textId="77777777" w:rsidR="00504E6B" w:rsidRDefault="00504E6B" w:rsidP="00710659">
      <w:pPr>
        <w:spacing w:after="0" w:line="240" w:lineRule="auto"/>
      </w:pPr>
      <w:r>
        <w:continuationSeparator/>
      </w:r>
    </w:p>
    <w:p w14:paraId="0DE53D18" w14:textId="77777777" w:rsidR="00504E6B" w:rsidRDefault="0050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B03D" w14:textId="7AF047CE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2BE6">
          <w:t>2017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C74366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C24E" w14:textId="19911D92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2BE6">
          <w:t>2017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C74366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521C9" w14:textId="77777777" w:rsidR="00504E6B" w:rsidRDefault="00504E6B" w:rsidP="00710659">
      <w:pPr>
        <w:spacing w:after="0" w:line="240" w:lineRule="auto"/>
      </w:pPr>
      <w:r>
        <w:separator/>
      </w:r>
    </w:p>
    <w:p w14:paraId="0C5DDEA2" w14:textId="77777777" w:rsidR="00504E6B" w:rsidRDefault="00504E6B"/>
  </w:footnote>
  <w:footnote w:type="continuationSeparator" w:id="0">
    <w:p w14:paraId="1BFDC881" w14:textId="77777777" w:rsidR="00504E6B" w:rsidRDefault="00504E6B" w:rsidP="00710659">
      <w:pPr>
        <w:spacing w:after="0" w:line="240" w:lineRule="auto"/>
      </w:pPr>
      <w:r>
        <w:continuationSeparator/>
      </w:r>
    </w:p>
    <w:p w14:paraId="7201CA09" w14:textId="77777777" w:rsidR="00504E6B" w:rsidRDefault="0050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2B7EFC41BB1144B7A7F93B65067A155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A4158EF" w14:textId="77777777" w:rsidR="00926CB2" w:rsidRDefault="00BF1BE8" w:rsidP="008402F2">
        <w:pPr>
          <w:pStyle w:val="PageHead"/>
        </w:pPr>
        <w:r>
          <w:t>Packet Tracer. Поиск и устранение неполадок в работе EtherChannel.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885CD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2B789D5" wp14:editId="762F6A9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A7739E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E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60E9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606"/>
    <w:rsid w:val="00201928"/>
    <w:rsid w:val="00203E26"/>
    <w:rsid w:val="0020449C"/>
    <w:rsid w:val="00207B8D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BE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02A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A6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4904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2C0A"/>
    <w:rsid w:val="005C66F9"/>
    <w:rsid w:val="005C6DE5"/>
    <w:rsid w:val="005D2B29"/>
    <w:rsid w:val="005D2CF4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255"/>
    <w:rsid w:val="00705FEC"/>
    <w:rsid w:val="00710659"/>
    <w:rsid w:val="0071147A"/>
    <w:rsid w:val="0071185D"/>
    <w:rsid w:val="00721E01"/>
    <w:rsid w:val="007222AD"/>
    <w:rsid w:val="007267CF"/>
    <w:rsid w:val="00726BC9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C9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CDD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189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6095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24CD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D7FC1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1BE8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4366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45A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7321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8DCFC"/>
  <w15:docId w15:val="{C4397538-B5BB-43F9-BD09-CB87A938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F1BE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BF1BE8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F1BE8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20060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F1BE8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7EFC41BB1144B7A7F93B65067A1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D1EA5-101C-49E7-9CC1-34B6740A1E8E}"/>
      </w:docPartPr>
      <w:docPartBody>
        <w:p w:rsidR="00E614B7" w:rsidRDefault="005E72A0">
          <w:pPr>
            <w:pStyle w:val="2B7EFC41BB1144B7A7F93B65067A1551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A0"/>
    <w:rsid w:val="005E72A0"/>
    <w:rsid w:val="006504AF"/>
    <w:rsid w:val="00B64D07"/>
    <w:rsid w:val="00E6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B7EFC41BB1144B7A7F93B65067A1551">
    <w:name w:val="2B7EFC41BB1144B7A7F93B65067A15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CB114-8CA3-42AB-9B09-9729E63733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1EFDB-2934-4AD7-B550-51D3BF82EBCE}"/>
</file>

<file path=customXml/itemProps3.xml><?xml version="1.0" encoding="utf-8"?>
<ds:datastoreItem xmlns:ds="http://schemas.openxmlformats.org/officeDocument/2006/customXml" ds:itemID="{9B1774BE-A9D0-418B-86C7-88345D7558A9}"/>
</file>

<file path=customXml/itemProps4.xml><?xml version="1.0" encoding="utf-8"?>
<ds:datastoreItem xmlns:ds="http://schemas.openxmlformats.org/officeDocument/2006/customXml" ds:itemID="{8FD55832-7539-48BA-BFE5-94BDEEF9CD56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EtherChannel</vt:lpstr>
    </vt:vector>
  </TitlesOfParts>
  <Company>Cisco Systems, Inc.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Поиск и устранение неполадок в работе EtherChannel.</dc:title>
  <dc:creator>SP</dc:creator>
  <dc:description>2017 г.</dc:description>
  <cp:lastModifiedBy>Носкова Ирина</cp:lastModifiedBy>
  <cp:revision>7</cp:revision>
  <cp:lastPrinted>2020-07-21T11:37:00Z</cp:lastPrinted>
  <dcterms:created xsi:type="dcterms:W3CDTF">2019-10-29T10:44:00Z</dcterms:created>
  <dcterms:modified xsi:type="dcterms:W3CDTF">2020-07-21T11:37:00Z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