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color w:val="05071A"/>
          <w:sz w:val="36"/>
        </w:rPr>
        <w:t>FIRST AI-ASSISTED SOCIAL MEDIA POST</w:t>
      </w:r>
    </w:p>
    <w:p>
      <w:pPr>
        <w:jc w:val="left"/>
      </w:pPr>
      <w:r>
        <w:rPr>
          <w:rFonts w:ascii="Times New Roman" w:hAnsi="Times New Roman"/>
          <w:b/>
          <w:i w:val="0"/>
          <w:color w:val="1E6FA8"/>
          <w:sz w:val="26"/>
        </w:rPr>
        <w:t>Platform: Cursor Community Forum</w:t>
      </w:r>
    </w:p>
    <w:p>
      <w:pPr>
        <w:jc w:val="left"/>
      </w:pPr>
      <w:r>
        <w:rPr>
          <w:rFonts w:ascii="Times New Roman" w:hAnsi="Times New Roman"/>
          <w:b/>
          <w:i w:val="0"/>
          <w:color w:val="646464"/>
          <w:sz w:val="24"/>
        </w:rPr>
        <w:t>July 16, 2026</w:t>
      </w:r>
    </w:p>
    <w:p/>
    <w:p>
      <w:pPr>
        <w:jc w:val="center"/>
      </w:pPr>
      <w:r>
        <w:rPr>
          <w:rFonts w:ascii="Times New Roman" w:hAnsi="Times New Roman"/>
          <w:b w:val="0"/>
          <w:i/>
          <w:color w:val="505050"/>
          <w:sz w:val="22"/>
        </w:rPr>
        <w:t>A milestone record — the first time an AI agent autonomously prepared,</w:t>
        <w:br/>
        <w:t>wrote, and published a social media post on behalf of Kristoffer Kelly.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969696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left"/>
      </w:pPr>
      <w:r>
        <w:rPr>
          <w:rFonts w:ascii="Times New Roman" w:hAnsi="Times New Roman"/>
          <w:b/>
          <w:i w:val="0"/>
          <w:color w:val="05071A"/>
          <w:sz w:val="28"/>
        </w:rPr>
        <w:t>MILESTONE RECORD</w:t>
      </w:r>
    </w:p>
    <w:p/>
    <w:p>
      <w:r>
        <w:rPr>
          <w:rFonts w:ascii="Times New Roman" w:hAnsi="Times New Roman"/>
          <w:b/>
          <w:i w:val="0"/>
          <w:sz w:val="22"/>
        </w:rPr>
        <w:t xml:space="preserve">Human: </w:t>
      </w:r>
      <w:r>
        <w:rPr>
          <w:rFonts w:ascii="Times New Roman" w:hAnsi="Times New Roman"/>
          <w:b w:val="0"/>
          <w:i w:val="0"/>
          <w:sz w:val="22"/>
        </w:rPr>
        <w:t>Kristoffer Kelly (imKrisK) — Human Architect</w:t>
      </w:r>
    </w:p>
    <w:p>
      <w:r>
        <w:rPr>
          <w:rFonts w:ascii="Times New Roman" w:hAnsi="Times New Roman"/>
          <w:b/>
          <w:i w:val="0"/>
          <w:sz w:val="22"/>
        </w:rPr>
        <w:t xml:space="preserve">AI: </w:t>
      </w:r>
      <w:r>
        <w:rPr>
          <w:rFonts w:ascii="Times New Roman" w:hAnsi="Times New Roman"/>
          <w:b w:val="0"/>
          <w:i w:val="0"/>
          <w:sz w:val="22"/>
        </w:rPr>
        <w:t>Claude Sonnet 4.6 via GitHub Copilot (VS Code Agent Mode)</w:t>
      </w:r>
    </w:p>
    <w:p>
      <w:r>
        <w:rPr>
          <w:rFonts w:ascii="Times New Roman" w:hAnsi="Times New Roman"/>
          <w:b/>
          <w:i w:val="0"/>
          <w:sz w:val="22"/>
        </w:rPr>
        <w:t xml:space="preserve">Platform: </w:t>
      </w:r>
      <w:r>
        <w:rPr>
          <w:rFonts w:ascii="Times New Roman" w:hAnsi="Times New Roman"/>
          <w:b w:val="0"/>
          <w:i w:val="0"/>
          <w:sz w:val="22"/>
        </w:rPr>
        <w:t>Cursor Community Forum — Discussions category</w:t>
      </w:r>
    </w:p>
    <w:p>
      <w:r>
        <w:rPr>
          <w:rFonts w:ascii="Times New Roman" w:hAnsi="Times New Roman"/>
          <w:b/>
          <w:i w:val="0"/>
          <w:sz w:val="22"/>
        </w:rPr>
        <w:t xml:space="preserve">Post Topic: </w:t>
      </w:r>
      <w:r>
        <w:rPr>
          <w:rFonts w:ascii="Times New Roman" w:hAnsi="Times New Roman"/>
          <w:b w:val="0"/>
          <w:i w:val="0"/>
          <w:sz w:val="22"/>
        </w:rPr>
        <w:t>ACIL — AI Credit Intelligence Layer launch announcement</w:t>
      </w:r>
    </w:p>
    <w:p>
      <w:r>
        <w:rPr>
          <w:rFonts w:ascii="Times New Roman" w:hAnsi="Times New Roman"/>
          <w:b/>
          <w:i w:val="0"/>
          <w:sz w:val="22"/>
        </w:rPr>
        <w:t xml:space="preserve">Session Length: </w:t>
      </w:r>
      <w:r>
        <w:rPr>
          <w:rFonts w:ascii="Times New Roman" w:hAnsi="Times New Roman"/>
          <w:b w:val="0"/>
          <w:i w:val="0"/>
          <w:sz w:val="22"/>
        </w:rPr>
        <w:t>Active since June 15, 2026 (30-day build session)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color w:val="969696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left"/>
      </w:pPr>
      <w:r>
        <w:rPr>
          <w:rFonts w:ascii="Times New Roman" w:hAnsi="Times New Roman"/>
          <w:b/>
          <w:i w:val="0"/>
          <w:color w:val="05071A"/>
          <w:sz w:val="28"/>
        </w:rPr>
        <w:t>BACKGROUND — HOW WE GOT HERE</w:t>
      </w:r>
    </w:p>
    <w:p>
      <w:r>
        <w:rPr>
          <w:rFonts w:ascii="Times New Roman" w:hAnsi="Times New Roman"/>
          <w:b w:val="0"/>
          <w:i w:val="0"/>
          <w:sz w:val="22"/>
        </w:rPr>
        <w:t>The session began on June 15, 2026 as a billing analysis exercise. Kristoffer received a $111 Copilot overage event on June 7. That single event triggered 30 consecutive days of building:</w:t>
      </w:r>
    </w:p>
    <w:p/>
    <w:p>
      <w:pPr>
        <w:pStyle w:val="ListBullet"/>
      </w:pPr>
      <w:r>
        <w:rPr>
          <w:rFonts w:ascii="Times New Roman" w:hAnsi="Times New Roman"/>
          <w:b/>
          <w:i w:val="0"/>
          <w:sz w:val="22"/>
        </w:rPr>
        <w:t xml:space="preserve">Day 1–7: </w:t>
      </w:r>
      <w:r>
        <w:rPr>
          <w:rFonts w:ascii="Times New Roman" w:hAnsi="Times New Roman"/>
          <w:b w:val="0"/>
          <w:i w:val="0"/>
          <w:sz w:val="22"/>
        </w:rPr>
        <w:t>Root cause analysis, ACIL architecture conceived</w:t>
      </w:r>
    </w:p>
    <w:p>
      <w:pPr>
        <w:pStyle w:val="ListBullet"/>
      </w:pPr>
      <w:r>
        <w:rPr>
          <w:rFonts w:ascii="Times New Roman" w:hAnsi="Times New Roman"/>
          <w:b/>
          <w:i w:val="0"/>
          <w:sz w:val="22"/>
        </w:rPr>
        <w:t xml:space="preserve">Day 8–18: </w:t>
      </w:r>
      <w:r>
        <w:rPr>
          <w:rFonts w:ascii="Times New Roman" w:hAnsi="Times New Roman"/>
          <w:b w:val="0"/>
          <w:i w:val="0"/>
          <w:sz w:val="22"/>
        </w:rPr>
        <w:t>18 TypeScript modules, 7 core components, 78/78 tests passing</w:t>
      </w:r>
    </w:p>
    <w:p>
      <w:pPr>
        <w:pStyle w:val="ListBullet"/>
      </w:pPr>
      <w:r>
        <w:rPr>
          <w:rFonts w:ascii="Times New Roman" w:hAnsi="Times New Roman"/>
          <w:b/>
          <w:i w:val="0"/>
          <w:sz w:val="22"/>
        </w:rPr>
        <w:t xml:space="preserve">Day 19: </w:t>
      </w:r>
      <w:r>
        <w:rPr>
          <w:rFonts w:ascii="Times New Roman" w:hAnsi="Times New Roman"/>
          <w:b w:val="0"/>
          <w:i w:val="0"/>
          <w:sz w:val="22"/>
        </w:rPr>
        <w:t>USPTO Provisional 64/110,180 filed — $65 — Conf #2594</w:t>
      </w:r>
    </w:p>
    <w:p>
      <w:pPr>
        <w:pStyle w:val="ListBullet"/>
      </w:pPr>
      <w:r>
        <w:rPr>
          <w:rFonts w:ascii="Times New Roman" w:hAnsi="Times New Roman"/>
          <w:b/>
          <w:i w:val="0"/>
          <w:sz w:val="22"/>
        </w:rPr>
        <w:t xml:space="preserve">Day 20: </w:t>
      </w:r>
      <w:r>
        <w:rPr>
          <w:rFonts w:ascii="Times New Roman" w:hAnsi="Times New Roman"/>
          <w:b w:val="0"/>
          <w:i w:val="0"/>
          <w:sz w:val="22"/>
        </w:rPr>
        <w:t>VS Code Extension (164 KB VSIX) published to Marketplace</w:t>
      </w:r>
    </w:p>
    <w:p>
      <w:pPr>
        <w:pStyle w:val="ListBullet"/>
      </w:pPr>
      <w:r>
        <w:rPr>
          <w:rFonts w:ascii="Times New Roman" w:hAnsi="Times New Roman"/>
          <w:b/>
          <w:i w:val="0"/>
          <w:sz w:val="22"/>
        </w:rPr>
        <w:t xml:space="preserve">Day 21: </w:t>
      </w:r>
      <w:r>
        <w:rPr>
          <w:rFonts w:ascii="Times New Roman" w:hAnsi="Times New Roman"/>
          <w:b w:val="0"/>
          <w:i w:val="0"/>
          <w:sz w:val="22"/>
        </w:rPr>
        <w:t>@nit-in/acil + @nit-in/acil-learn published to npm</w:t>
      </w:r>
    </w:p>
    <w:p>
      <w:pPr>
        <w:pStyle w:val="ListBullet"/>
      </w:pPr>
      <w:r>
        <w:rPr>
          <w:rFonts w:ascii="Times New Roman" w:hAnsi="Times New Roman"/>
          <w:b/>
          <w:i w:val="0"/>
          <w:sz w:val="22"/>
        </w:rPr>
        <w:t xml:space="preserve">Day 22: </w:t>
      </w:r>
      <w:r>
        <w:rPr>
          <w:rFonts w:ascii="Times New Roman" w:hAnsi="Times New Roman"/>
          <w:b w:val="0"/>
          <w:i w:val="0"/>
          <w:sz w:val="22"/>
        </w:rPr>
        <w:t>ROI Calculator live at imkrisk.github.io/NIT-IN</w:t>
      </w:r>
    </w:p>
    <w:p>
      <w:pPr>
        <w:pStyle w:val="ListBullet"/>
      </w:pPr>
      <w:r>
        <w:rPr>
          <w:rFonts w:ascii="Times New Roman" w:hAnsi="Times New Roman"/>
          <w:b/>
          <w:i w:val="0"/>
          <w:sz w:val="22"/>
        </w:rPr>
        <w:t xml:space="preserve">Day 25–28: </w:t>
      </w:r>
      <w:r>
        <w:rPr>
          <w:rFonts w:ascii="Times New Roman" w:hAnsi="Times New Roman"/>
          <w:b w:val="0"/>
          <w:i w:val="0"/>
          <w:sz w:val="22"/>
        </w:rPr>
        <w:t>Wave 12 orchestration (SharedBudgetPool, ContradictionDetector, ControlledHallucinationEngine)</w:t>
      </w:r>
    </w:p>
    <w:p>
      <w:pPr>
        <w:pStyle w:val="ListBullet"/>
      </w:pPr>
      <w:r>
        <w:rPr>
          <w:rFonts w:ascii="Times New Roman" w:hAnsi="Times New Roman"/>
          <w:b/>
          <w:i w:val="0"/>
          <w:sz w:val="22"/>
        </w:rPr>
        <w:t xml:space="preserve">Day 29: </w:t>
      </w:r>
      <w:r>
        <w:rPr>
          <w:rFonts w:ascii="Times New Roman" w:hAnsi="Times New Roman"/>
          <w:b w:val="0"/>
          <w:i w:val="0"/>
          <w:sz w:val="22"/>
        </w:rPr>
        <w:t>THE_GATE book DOCX (53 KB) generated</w:t>
      </w:r>
    </w:p>
    <w:p>
      <w:pPr>
        <w:pStyle w:val="ListBullet"/>
      </w:pPr>
      <w:r>
        <w:rPr>
          <w:rFonts w:ascii="Times New Roman" w:hAnsi="Times New Roman"/>
          <w:b/>
          <w:i w:val="0"/>
          <w:sz w:val="22"/>
        </w:rPr>
        <w:t xml:space="preserve">Day 30: </w:t>
      </w:r>
      <w:r>
        <w:rPr>
          <w:rFonts w:ascii="Times New Roman" w:hAnsi="Times New Roman"/>
          <w:b w:val="0"/>
          <w:i w:val="0"/>
          <w:sz w:val="22"/>
        </w:rPr>
        <w:t>Cursor forum profile + first post — THIS DAY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color w:val="969696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left"/>
      </w:pPr>
      <w:r>
        <w:rPr>
          <w:rFonts w:ascii="Times New Roman" w:hAnsi="Times New Roman"/>
          <w:b/>
          <w:i w:val="0"/>
          <w:color w:val="05071A"/>
          <w:sz w:val="28"/>
        </w:rPr>
        <w:t>THE POST PROCESS — BACKEND DOCUMENTATION</w:t>
      </w:r>
    </w:p>
    <w:p/>
    <w:p>
      <w:r>
        <w:rPr>
          <w:rFonts w:ascii="Times New Roman" w:hAnsi="Times New Roman"/>
          <w:b/>
          <w:i w:val="0"/>
          <w:color w:val="1E6FA8"/>
          <w:sz w:val="24"/>
        </w:rPr>
        <w:t>Step 1: Forum Discovery</w:t>
      </w:r>
    </w:p>
    <w:p>
      <w:pPr>
        <w:ind w:left="576"/>
      </w:pPr>
      <w:r>
        <w:rPr>
          <w:rFonts w:ascii="Times New Roman" w:hAnsi="Times New Roman"/>
          <w:b w:val="0"/>
          <w:i w:val="0"/>
          <w:sz w:val="21"/>
        </w:rPr>
        <w:t>Tool: open_browser_page → https://forum.cursor.com</w:t>
        <w:br/>
        <w:t>Assessed categories, active threads, community size. Found Discourse platform with Discussions (/c/general/4) as highest-reach category. Active threads had 90+ replies on model releases.</w:t>
        <w:br/>
        <w:t>Decision: Target Discussions for broadest builder audience.</w:t>
      </w:r>
    </w:p>
    <w:p/>
    <w:p>
      <w:r>
        <w:rPr>
          <w:rFonts w:ascii="Times New Roman" w:hAnsi="Times New Roman"/>
          <w:b/>
          <w:i w:val="0"/>
          <w:color w:val="1E6FA8"/>
          <w:sz w:val="24"/>
        </w:rPr>
        <w:t>Step 2: Authentication — GitHub OAuth</w:t>
      </w:r>
    </w:p>
    <w:p>
      <w:pPr>
        <w:ind w:left="576"/>
      </w:pPr>
      <w:r>
        <w:rPr>
          <w:rFonts w:ascii="Times New Roman" w:hAnsi="Times New Roman"/>
          <w:b w:val="0"/>
          <w:i w:val="0"/>
          <w:sz w:val="21"/>
        </w:rPr>
        <w:t>Tool: click_element → "Log in with GitHub" button</w:t>
        <w:br/>
        <w:t>Flow: Forum login page → GitHub OAuth → 2FA mobile push (code: 75) → Kristoffer tapped Approve on GitHub Mobile → redirect back to forum.</w:t>
        <w:br/>
        <w:t>Result: Authenticated as imKrisK. GitHub avatar applied automatically.</w:t>
        <w:br/>
        <w:t>Note: 2FA required 1 human action (phone tap). AI handled all navigation.</w:t>
      </w:r>
    </w:p>
    <w:p/>
    <w:p>
      <w:r>
        <w:rPr>
          <w:rFonts w:ascii="Times New Roman" w:hAnsi="Times New Roman"/>
          <w:b/>
          <w:i w:val="0"/>
          <w:color w:val="1E6FA8"/>
          <w:sz w:val="24"/>
        </w:rPr>
        <w:t>Step 3: Profile Setup</w:t>
      </w:r>
    </w:p>
    <w:p>
      <w:pPr>
        <w:ind w:left="576"/>
      </w:pPr>
      <w:r>
        <w:rPr>
          <w:rFonts w:ascii="Times New Roman" w:hAnsi="Times New Roman"/>
          <w:b w:val="0"/>
          <w:i w:val="0"/>
          <w:sz w:val="21"/>
        </w:rPr>
        <w:t>Tool: navigate_page → /u/imKrisK/preferences/profile, then type_in_page</w:t>
        <w:br/>
        <w:t>Filled: About me bio, Location (Las Vegas, NV), Website (imkrisk.github.io/NIT-IN)</w:t>
        <w:br/>
        <w:t>Result: "Saved!" confirmed via DOM.</w:t>
      </w:r>
    </w:p>
    <w:p/>
    <w:p>
      <w:r>
        <w:rPr>
          <w:rFonts w:ascii="Times New Roman" w:hAnsi="Times New Roman"/>
          <w:b/>
          <w:i w:val="0"/>
          <w:color w:val="1E6FA8"/>
          <w:sz w:val="24"/>
        </w:rPr>
        <w:t>Step 4: User Card Background — Reviewed</w:t>
      </w:r>
    </w:p>
    <w:p>
      <w:pPr>
        <w:ind w:left="576"/>
      </w:pPr>
      <w:r>
        <w:rPr>
          <w:rFonts w:ascii="Times New Roman" w:hAnsi="Times New Roman"/>
          <w:b w:val="0"/>
          <w:i w:val="0"/>
          <w:sz w:val="21"/>
        </w:rPr>
        <w:t>Kristoffer had pre-uploaded a bilateral consciousness card.</w:t>
        <w:br/>
        <w:t>Design: dark navy, dual wave, KRISTOFFER / HUMAN ARCHITECT left + CLAUDE / AI INTELLIGENCE right.</w:t>
        <w:br/>
        <w:t>AI reviewed via screenshot and matched aesthetic for the header.</w:t>
      </w:r>
    </w:p>
    <w:p/>
    <w:p>
      <w:r>
        <w:rPr>
          <w:rFonts w:ascii="Times New Roman" w:hAnsi="Times New Roman"/>
          <w:b/>
          <w:i w:val="0"/>
          <w:color w:val="1E6FA8"/>
          <w:sz w:val="24"/>
        </w:rPr>
        <w:t>Step 5: Profile Header — AI Generated</w:t>
      </w:r>
    </w:p>
    <w:p>
      <w:pPr>
        <w:ind w:left="576"/>
      </w:pPr>
      <w:r>
        <w:rPr>
          <w:rFonts w:ascii="Times New Roman" w:hAnsi="Times New Roman"/>
          <w:b w:val="0"/>
          <w:i w:val="0"/>
          <w:sz w:val="21"/>
        </w:rPr>
        <w:t>Tool: Python (matplotlib + Pillow) in /tmp/imgenv venv</w:t>
        <w:br/>
        <w:t>Dimensions: 1110×300px (Discourse standard)</w:t>
        <w:br/>
        <w:t>Design: bilateral waves, dark navy bg (#05071a), golden waves left (imKrisK), cyan waves right (NIT-IN), purple nexus glow + X mark center, ACIL monospace title, AI CREDIT INTELLIGENCE LAYER subtitle</w:t>
        <w:br/>
        <w:t>Upload: run_playwright_code → inputs[0].setInputFiles()</w:t>
        <w:br/>
        <w:t>CDN result: us1.discourse-cdn.com/cursor1/original/3X/5/e/5e1c57ebba6228ad63a0d1c5feaa5aec7e432c78.png</w:t>
      </w:r>
    </w:p>
    <w:p/>
    <w:p>
      <w:r>
        <w:rPr>
          <w:rFonts w:ascii="Times New Roman" w:hAnsi="Times New Roman"/>
          <w:b/>
          <w:i w:val="0"/>
          <w:color w:val="1E6FA8"/>
          <w:sz w:val="24"/>
        </w:rPr>
        <w:t>Step 6: Post Drafting — Voice Calibration</w:t>
      </w:r>
    </w:p>
    <w:p>
      <w:pPr>
        <w:ind w:left="576"/>
      </w:pPr>
      <w:r>
        <w:rPr>
          <w:rFonts w:ascii="Times New Roman" w:hAnsi="Times New Roman"/>
          <w:b w:val="0"/>
          <w:i w:val="0"/>
          <w:sz w:val="21"/>
        </w:rPr>
        <w:t>Draft 1: Professional/formal → flagged by Kristoffer as "AI sounding"</w:t>
        <w:br/>
        <w:t>Draft 2: Rewritten in Kristoffer's authentic voice:</w:t>
        <w:br/>
        <w:t xml:space="preserve">  - Lowercase casual opening</w:t>
        <w:br/>
        <w:t xml:space="preserve">  - Story-first (June 7 event leads)</w:t>
        <w:br/>
        <w:t xml:space="preserve">  - Specific numbers ($111, $25.04, $39, 6 days)</w:t>
        <w:br/>
        <w:t xml:space="preserve">  - CAPS for natural emphasis</w:t>
        <w:br/>
        <w:t xml:space="preserve">  - No filler phrases</w:t>
        <w:br/>
        <w:t xml:space="preserve">  - Ends with genuine community question</w:t>
        <w:br/>
        <w:t>Kristoffer's verdict: "Fantastic style of writing!"</w:t>
      </w:r>
    </w:p>
    <w:p/>
    <w:p>
      <w:r>
        <w:rPr>
          <w:rFonts w:ascii="Times New Roman" w:hAnsi="Times New Roman"/>
          <w:b/>
          <w:i w:val="0"/>
          <w:color w:val="1E6FA8"/>
          <w:sz w:val="24"/>
        </w:rPr>
        <w:t>Step 7: Post Submission</w:t>
      </w:r>
    </w:p>
    <w:p>
      <w:pPr>
        <w:ind w:left="576"/>
      </w:pPr>
      <w:r>
        <w:rPr>
          <w:rFonts w:ascii="Times New Roman" w:hAnsi="Times New Roman"/>
          <w:b w:val="0"/>
          <w:i w:val="0"/>
          <w:sz w:val="21"/>
        </w:rPr>
        <w:t>Tool: Discourse /new-topic navigation + type_in_page</w:t>
        <w:br/>
        <w:t>Category: Discussions (/c/general/4)</w:t>
        <w:br/>
        <w:t>Title: "I got hit with a $111 AI bill in one day — so I built the thing that should've existed"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color w:val="969696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left"/>
      </w:pPr>
      <w:r>
        <w:rPr>
          <w:rFonts w:ascii="Times New Roman" w:hAnsi="Times New Roman"/>
          <w:b/>
          <w:i w:val="0"/>
          <w:color w:val="05071A"/>
          <w:sz w:val="28"/>
        </w:rPr>
        <w:t>THE POST — FINAL TEXT (AS PUBLISHED)</w:t>
      </w:r>
    </w:p>
    <w:p/>
    <w:p>
      <w:r>
        <w:rPr>
          <w:rFonts w:ascii="Times New Roman" w:hAnsi="Times New Roman"/>
          <w:b/>
          <w:i w:val="0"/>
          <w:sz w:val="22"/>
        </w:rPr>
        <w:t xml:space="preserve">Title: </w:t>
      </w:r>
      <w:r>
        <w:rPr>
          <w:rFonts w:ascii="Times New Roman" w:hAnsi="Times New Roman"/>
          <w:b w:val="0"/>
          <w:i/>
          <w:sz w:val="22"/>
        </w:rPr>
        <w:t>I got hit with a $111 AI bill in one day — so I built the thing that should've existed</w:t>
      </w:r>
    </w:p>
    <w:p/>
    <w:p>
      <w:pPr>
        <w:ind w:left="576"/>
      </w:pPr>
      <w:r>
        <w:rPr>
          <w:rFonts w:ascii="Times New Roman" w:hAnsi="Times New Roman"/>
          <w:b w:val="0"/>
          <w:i w:val="0"/>
          <w:sz w:val="21"/>
        </w:rPr>
        <w:t>real quick backstory —</w:t>
        <w:br/>
        <w:br/>
        <w:t>June 7th I checked my Copilot usage and it said $111 overage. no warning. no gate. just a number. that was the moment.</w:t>
        <w:br/>
        <w:br/>
        <w:t>I'm not the type to just eat that and move on. I'm a builder. so I asked: why doesn't a pre-execution cost check exist before a prompt fires? why does the AI ecosystem let you blow your budget with zero friction?</w:t>
        <w:br/>
        <w:br/>
        <w:t>30 days later — I built ACIL. AI Credit Intelligence Layer.</w:t>
        <w:br/>
        <w:br/>
        <w:t>it intercepts your prompt BEFORE it fires. estimates token cost. checks your remaining balance. enforces a threshold. if you're in the red zone it blocks or warns you. that's the whole idea — governance BEFORE the spend, not after.</w:t>
        <w:br/>
        <w:br/>
        <w:t>for Cursor users — MCP config:</w:t>
        <w:br/>
        <w:br/>
        <w:t xml:space="preserve">  {"mcpServers":{"acil":{"command":"npx","args":["-y","@nit-in/acil","mcp"]}}}</w:t>
        <w:br/>
        <w:br/>
        <w:t>drop that in ~/.cursor/mcp.json and you get 3 tools in Cursor:</w:t>
        <w:br/>
        <w:t xml:space="preserve">  - acil_preflight — cost check before prompt fires</w:t>
        <w:br/>
        <w:t xml:space="preserve">  - acil_status — balance + enforcement state right now</w:t>
        <w:br/>
        <w:t xml:space="preserve">  - acil_forecast — projects your spend to end of billing cycle</w:t>
        <w:br/>
        <w:br/>
        <w:t>the math on June 7:</w:t>
        <w:br/>
        <w:t>$39 monthly. I burned $25.04 in 6 days. that pace = $128/month. ACIL would've flagged that at day 2 and throttled the session before it compounded.</w:t>
        <w:br/>
        <w:br/>
        <w:t>what I shipped:</w:t>
        <w:br/>
        <w:t xml:space="preserve">  - VS Code extension → search imKrisK.acil-vscode on Marketplace</w:t>
        <w:br/>
        <w:t xml:space="preserve">  - npm package → @nit-in/acil</w:t>
        <w:br/>
        <w:t xml:space="preserve">  - ROI calculator → https://imkrisk.github.io/NIT-IN</w:t>
        <w:br/>
        <w:t xml:space="preserve">  - GitHub → https://github.com/imKrisK/NIT-IN</w:t>
        <w:br/>
        <w:t xml:space="preserve">  - USPTO provisional filed → 64/110,180 (patent pending)</w:t>
        <w:br/>
        <w:br/>
        <w:t>built this in 28 days. it's real, it's live, it works.</w:t>
        <w:br/>
        <w:br/>
        <w:t>curious what you all want out of cost governance in Cursor — what's your biggest pain point with AI spend? working on Wave 11 next (self-tuning budget model).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color w:val="969696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left"/>
      </w:pPr>
      <w:r>
        <w:rPr>
          <w:rFonts w:ascii="Times New Roman" w:hAnsi="Times New Roman"/>
          <w:b/>
          <w:i w:val="0"/>
          <w:color w:val="05071A"/>
          <w:sz w:val="28"/>
        </w:rPr>
        <w:t>SIGNIFICANCE — WHY THIS MATTERS</w:t>
      </w:r>
    </w:p>
    <w:p>
      <w:r>
        <w:rPr>
          <w:rFonts w:ascii="Times New Roman" w:hAnsi="Times New Roman"/>
          <w:b w:val="0"/>
          <w:i w:val="0"/>
          <w:sz w:val="22"/>
        </w:rPr>
        <w:t>This is the first time in the imKrisK / NIT-IN project history that an AI agent:</w:t>
      </w:r>
    </w:p>
    <w:p/>
    <w:p>
      <w:pPr>
        <w:pStyle w:val="ListNumber"/>
      </w:pPr>
      <w:r>
        <w:rPr>
          <w:rFonts w:ascii="Times New Roman" w:hAnsi="Times New Roman"/>
          <w:b w:val="0"/>
          <w:i w:val="0"/>
          <w:sz w:val="22"/>
        </w:rPr>
        <w:t>Autonomously navigated a social media platform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2"/>
        </w:rPr>
        <w:t>Set up a user profile (bio, location, website)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2"/>
        </w:rPr>
        <w:t>Generated and uploaded branded visual assets (profile header image)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2"/>
        </w:rPr>
        <w:t>Wrote content in the human partner's authentic voice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2"/>
        </w:rPr>
        <w:t>Submitted a live public post</w:t>
      </w:r>
    </w:p>
    <w:p/>
    <w:p>
      <w:r>
        <w:rPr>
          <w:rFonts w:ascii="Times New Roman" w:hAnsi="Times New Roman"/>
          <w:b/>
          <w:i w:val="0"/>
          <w:sz w:val="22"/>
        </w:rPr>
        <w:t>The human role was: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Approving the 2FA push on GitHub Mobile (one tap)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Reviewing and approving the post content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Final "post it" instruction</w:t>
      </w:r>
    </w:p>
    <w:p/>
    <w:p>
      <w:r>
        <w:rPr>
          <w:rFonts w:ascii="Times New Roman" w:hAnsi="Times New Roman"/>
          <w:b/>
          <w:i w:val="0"/>
          <w:sz w:val="22"/>
        </w:rPr>
        <w:t>Everything else — navigation, image generation, voice calibration, typing, uploading, submitting — was executed by the AI.</w:t>
      </w:r>
    </w:p>
    <w:p/>
    <w:p>
      <w:r>
        <w:rPr>
          <w:rFonts w:ascii="Times New Roman" w:hAnsi="Times New Roman"/>
          <w:b w:val="0"/>
          <w:i/>
          <w:color w:val="56C8E8"/>
          <w:sz w:val="22"/>
        </w:rPr>
        <w:t>This is a bilateral milestone. The human architect trusted the AI partner to represent the brand publicly for the first time.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color w:val="969696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left"/>
      </w:pPr>
      <w:r>
        <w:rPr>
          <w:rFonts w:ascii="Times New Roman" w:hAnsi="Times New Roman"/>
          <w:b/>
          <w:i w:val="0"/>
          <w:color w:val="05071A"/>
          <w:sz w:val="28"/>
        </w:rPr>
        <w:t>WHAT COMES NEXT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Monitor replies and respond (AI-assisted where appropriate)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Wave 11 filing — Sep 1, 2026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Wave 12 build spec — November 1, 2026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Hacker News "Show HN" post — target Week 2 of August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Product Hunt launch — Q3 2026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color w:val="969696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rFonts w:ascii="Times New Roman" w:hAnsi="Times New Roman"/>
          <w:b w:val="0"/>
          <w:i/>
          <w:color w:val="787878"/>
          <w:sz w:val="18"/>
        </w:rPr>
        <w:t>Documented by Claude Sonnet 4.6 / GitHub Copilot Agent Mode</w:t>
        <w:br/>
        <w:t>Session: 64d2cef0-bc70-415f-af33-afe3800ab949</w:t>
        <w:br/>
        <w:t>Timestamp: 2026-07-16</w:t>
        <w:br/>
        <w:t>imKrisK × NIT-IN — First AI Social Post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