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6151" w14:textId="2A2A3924" w:rsidR="003052F0" w:rsidRDefault="00000000">
      <w:pPr>
        <w:pStyle w:val="Heading1"/>
      </w:pPr>
      <w:bookmarkStart w:id="0" w:name="X36f78e836f777eaeb29b272072a25dffda08c8a"/>
      <w:r>
        <w:t xml:space="preserve">Inventory </w:t>
      </w:r>
      <w:r w:rsidR="00082BA3">
        <w:t xml:space="preserve">Management </w:t>
      </w:r>
      <w:r>
        <w:t>Project - Architectural Documentation</w:t>
      </w:r>
    </w:p>
    <w:p w14:paraId="66F236AB" w14:textId="77777777" w:rsidR="003052F0" w:rsidRDefault="00000000">
      <w:pPr>
        <w:pStyle w:val="Heading2"/>
      </w:pPr>
      <w:bookmarkStart w:id="1" w:name="table-of-contents"/>
      <w:r>
        <w:t>Table of Contents</w:t>
      </w:r>
    </w:p>
    <w:p w14:paraId="75281A94" w14:textId="77777777" w:rsidR="003052F0" w:rsidRDefault="00000000">
      <w:pPr>
        <w:pStyle w:val="Compact"/>
        <w:numPr>
          <w:ilvl w:val="0"/>
          <w:numId w:val="2"/>
        </w:numPr>
      </w:pPr>
      <w:hyperlink w:anchor="system-overview">
        <w:r>
          <w:rPr>
            <w:rStyle w:val="Hyperlink"/>
          </w:rPr>
          <w:t>System Overview</w:t>
        </w:r>
      </w:hyperlink>
    </w:p>
    <w:p w14:paraId="1E90A584" w14:textId="77777777" w:rsidR="003052F0" w:rsidRDefault="00000000">
      <w:pPr>
        <w:pStyle w:val="Compact"/>
        <w:numPr>
          <w:ilvl w:val="0"/>
          <w:numId w:val="2"/>
        </w:numPr>
      </w:pPr>
      <w:hyperlink w:anchor="technology-stack">
        <w:r>
          <w:rPr>
            <w:rStyle w:val="Hyperlink"/>
          </w:rPr>
          <w:t>Technology Stack</w:t>
        </w:r>
      </w:hyperlink>
    </w:p>
    <w:p w14:paraId="2E2A7546" w14:textId="77777777" w:rsidR="003052F0" w:rsidRDefault="00000000">
      <w:pPr>
        <w:pStyle w:val="Compact"/>
        <w:numPr>
          <w:ilvl w:val="0"/>
          <w:numId w:val="2"/>
        </w:numPr>
      </w:pPr>
      <w:hyperlink w:anchor="system-architecture">
        <w:r>
          <w:rPr>
            <w:rStyle w:val="Hyperlink"/>
          </w:rPr>
          <w:t>System Architecture</w:t>
        </w:r>
      </w:hyperlink>
    </w:p>
    <w:p w14:paraId="2DE1BA60" w14:textId="77777777" w:rsidR="003052F0" w:rsidRDefault="00000000">
      <w:pPr>
        <w:pStyle w:val="Compact"/>
        <w:numPr>
          <w:ilvl w:val="0"/>
          <w:numId w:val="2"/>
        </w:numPr>
      </w:pPr>
      <w:hyperlink w:anchor="application-components">
        <w:r>
          <w:rPr>
            <w:rStyle w:val="Hyperlink"/>
          </w:rPr>
          <w:t>Application Components</w:t>
        </w:r>
      </w:hyperlink>
    </w:p>
    <w:p w14:paraId="47B7B457" w14:textId="77777777" w:rsidR="003052F0" w:rsidRDefault="00000000">
      <w:pPr>
        <w:pStyle w:val="Compact"/>
        <w:numPr>
          <w:ilvl w:val="0"/>
          <w:numId w:val="2"/>
        </w:numPr>
      </w:pPr>
      <w:hyperlink w:anchor="data-architecture">
        <w:r>
          <w:rPr>
            <w:rStyle w:val="Hyperlink"/>
          </w:rPr>
          <w:t>Data Architecture</w:t>
        </w:r>
      </w:hyperlink>
    </w:p>
    <w:p w14:paraId="6D8E41AC" w14:textId="77777777" w:rsidR="003052F0" w:rsidRDefault="00000000">
      <w:pPr>
        <w:pStyle w:val="Compact"/>
        <w:numPr>
          <w:ilvl w:val="0"/>
          <w:numId w:val="2"/>
        </w:numPr>
      </w:pPr>
      <w:hyperlink w:anchor="api-documentation">
        <w:r>
          <w:rPr>
            <w:rStyle w:val="Hyperlink"/>
          </w:rPr>
          <w:t>API Documentation</w:t>
        </w:r>
      </w:hyperlink>
    </w:p>
    <w:p w14:paraId="057A5C0C" w14:textId="77777777" w:rsidR="003052F0" w:rsidRDefault="00000000">
      <w:pPr>
        <w:pStyle w:val="Compact"/>
        <w:numPr>
          <w:ilvl w:val="0"/>
          <w:numId w:val="2"/>
        </w:numPr>
      </w:pPr>
      <w:hyperlink w:anchor="key-features--workflows">
        <w:r>
          <w:rPr>
            <w:rStyle w:val="Hyperlink"/>
          </w:rPr>
          <w:t>Key Features &amp; Workflows</w:t>
        </w:r>
      </w:hyperlink>
    </w:p>
    <w:p w14:paraId="4229F5E0" w14:textId="77777777" w:rsidR="003052F0" w:rsidRDefault="00000000">
      <w:pPr>
        <w:pStyle w:val="Compact"/>
        <w:numPr>
          <w:ilvl w:val="0"/>
          <w:numId w:val="2"/>
        </w:numPr>
      </w:pPr>
      <w:hyperlink w:anchor="deployment-architecture">
        <w:r>
          <w:rPr>
            <w:rStyle w:val="Hyperlink"/>
          </w:rPr>
          <w:t>Deployment Architecture</w:t>
        </w:r>
      </w:hyperlink>
    </w:p>
    <w:p w14:paraId="5ECA7115" w14:textId="77777777" w:rsidR="003052F0" w:rsidRDefault="00000000">
      <w:pPr>
        <w:pStyle w:val="Compact"/>
        <w:numPr>
          <w:ilvl w:val="0"/>
          <w:numId w:val="2"/>
        </w:numPr>
      </w:pPr>
      <w:hyperlink w:anchor="security-considerations">
        <w:r>
          <w:rPr>
            <w:rStyle w:val="Hyperlink"/>
          </w:rPr>
          <w:t>Security Considerations</w:t>
        </w:r>
      </w:hyperlink>
    </w:p>
    <w:p w14:paraId="17612340" w14:textId="77777777" w:rsidR="003052F0" w:rsidRDefault="00000000">
      <w:pPr>
        <w:pStyle w:val="Compact"/>
        <w:numPr>
          <w:ilvl w:val="0"/>
          <w:numId w:val="2"/>
        </w:numPr>
      </w:pPr>
      <w:hyperlink w:anchor="future-enhancements">
        <w:r>
          <w:rPr>
            <w:rStyle w:val="Hyperlink"/>
          </w:rPr>
          <w:t>Future Enhancements</w:t>
        </w:r>
      </w:hyperlink>
    </w:p>
    <w:p w14:paraId="049201F4" w14:textId="77777777" w:rsidR="003052F0" w:rsidRDefault="00000000">
      <w:r>
        <w:pict w14:anchorId="6A40BE22">
          <v:rect id="_x0000_i1233" style="width:0;height:1.5pt" o:hralign="center" o:hrstd="t" o:hr="t"/>
        </w:pict>
      </w:r>
    </w:p>
    <w:p w14:paraId="7061ADDA" w14:textId="77777777" w:rsidR="003052F0" w:rsidRDefault="00000000">
      <w:pPr>
        <w:pStyle w:val="Heading2"/>
      </w:pPr>
      <w:bookmarkStart w:id="2" w:name="system-overview"/>
      <w:bookmarkEnd w:id="1"/>
      <w:r>
        <w:t>System Overview</w:t>
      </w:r>
    </w:p>
    <w:p w14:paraId="6E577795" w14:textId="77777777" w:rsidR="003052F0" w:rsidRDefault="00000000">
      <w:pPr>
        <w:pStyle w:val="Heading3"/>
      </w:pPr>
      <w:bookmarkStart w:id="3" w:name="purpose"/>
      <w:r>
        <w:t>Purpose</w:t>
      </w:r>
    </w:p>
    <w:p w14:paraId="2C9384D8" w14:textId="77777777" w:rsidR="003052F0" w:rsidRDefault="00000000">
      <w:pPr>
        <w:pStyle w:val="FirstParagraph"/>
      </w:pPr>
      <w:r>
        <w:t>The Inventory Project is a barcode-based inventory management system designed to track and manage hardware items (mice, keyboards, monitors) through automated scanning and transaction recording.</w:t>
      </w:r>
    </w:p>
    <w:p w14:paraId="497113C3" w14:textId="41CDF3A2" w:rsidR="00257E2F" w:rsidRPr="00082BA3" w:rsidRDefault="00000000" w:rsidP="00082BA3">
      <w:pPr>
        <w:pStyle w:val="Heading3"/>
      </w:pPr>
      <w:bookmarkStart w:id="4" w:name="high-level-architecture"/>
      <w:bookmarkEnd w:id="3"/>
      <w:r>
        <w:t>High-Level Architecture</w:t>
      </w:r>
    </w:p>
    <w:p w14:paraId="5951B2BF" w14:textId="64966C9B" w:rsidR="00257E2F" w:rsidRDefault="00257E2F">
      <w:pPr>
        <w:pStyle w:val="SourceCode"/>
      </w:pPr>
      <w:r>
        <w:rPr>
          <w:noProof/>
        </w:rPr>
        <w:drawing>
          <wp:inline distT="0" distB="0" distL="0" distR="0" wp14:anchorId="79D16340" wp14:editId="4C6E0C11">
            <wp:extent cx="5943600" cy="2541270"/>
            <wp:effectExtent l="171450" t="171450" r="152400" b="163830"/>
            <wp:docPr id="67935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59885" name="Picture 679359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16DCECB" w14:textId="4C14E994" w:rsidR="003052F0" w:rsidRDefault="00000000">
      <w:pPr>
        <w:pStyle w:val="SourceCode"/>
      </w:pPr>
      <w:r>
        <w:br/>
      </w:r>
    </w:p>
    <w:p w14:paraId="3CA2FDC4" w14:textId="77777777" w:rsidR="003052F0" w:rsidRDefault="00000000">
      <w:pPr>
        <w:pStyle w:val="Heading3"/>
      </w:pPr>
      <w:bookmarkStart w:id="5" w:name="business-context"/>
      <w:bookmarkEnd w:id="4"/>
      <w:r>
        <w:lastRenderedPageBreak/>
        <w:t>Business Context</w:t>
      </w:r>
    </w:p>
    <w:p w14:paraId="53EE0EA3" w14:textId="77777777" w:rsidR="003052F0" w:rsidRDefault="00000000">
      <w:pPr>
        <w:pStyle w:val="FirstParagraph"/>
      </w:pPr>
      <w:r>
        <w:t>The system provides two primary scanning methods:</w:t>
      </w:r>
    </w:p>
    <w:p w14:paraId="6EB45329" w14:textId="77777777" w:rsidR="003052F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Manual Scanning</w:t>
      </w:r>
      <w:r>
        <w:t>: Users scan barcodes through a web interface</w:t>
      </w:r>
    </w:p>
    <w:p w14:paraId="16E744D5" w14:textId="77777777" w:rsidR="003052F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Automated Scanning</w:t>
      </w:r>
      <w:r>
        <w:t>: External devices send barcodes via TCP socket to the listener service</w:t>
      </w:r>
    </w:p>
    <w:p w14:paraId="41485973" w14:textId="77777777" w:rsidR="003052F0" w:rsidRDefault="00000000">
      <w:r>
        <w:pict w14:anchorId="50CB163C">
          <v:rect id="_x0000_i1234" style="width:0;height:1.5pt" o:hralign="center" o:hrstd="t" o:hr="t"/>
        </w:pict>
      </w:r>
    </w:p>
    <w:p w14:paraId="0F9C61DA" w14:textId="77777777" w:rsidR="003052F0" w:rsidRDefault="00000000">
      <w:pPr>
        <w:pStyle w:val="Heading2"/>
      </w:pPr>
      <w:bookmarkStart w:id="6" w:name="technology-stack"/>
      <w:bookmarkEnd w:id="2"/>
      <w:bookmarkEnd w:id="5"/>
      <w:r>
        <w:t>Technology Stack</w:t>
      </w:r>
    </w:p>
    <w:p w14:paraId="7D62B033" w14:textId="77777777" w:rsidR="003052F0" w:rsidRDefault="00000000">
      <w:pPr>
        <w:pStyle w:val="Heading3"/>
      </w:pPr>
      <w:bookmarkStart w:id="7" w:name="backend-framework"/>
      <w:r>
        <w:t>Backend Framework</w:t>
      </w:r>
    </w:p>
    <w:p w14:paraId="4E0E83B8" w14:textId="77777777" w:rsidR="003052F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Django 4.2</w:t>
      </w:r>
      <w:r>
        <w:t>: Python web framework</w:t>
      </w:r>
    </w:p>
    <w:p w14:paraId="1DE018F7" w14:textId="77777777" w:rsidR="003052F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Python 3.11</w:t>
      </w:r>
      <w:r>
        <w:t>: Programming language</w:t>
      </w:r>
    </w:p>
    <w:p w14:paraId="392A7D85" w14:textId="77777777" w:rsidR="003052F0" w:rsidRDefault="00000000">
      <w:pPr>
        <w:pStyle w:val="Heading3"/>
      </w:pPr>
      <w:bookmarkStart w:id="8" w:name="database"/>
      <w:bookmarkEnd w:id="7"/>
      <w:r>
        <w:t>Database</w:t>
      </w:r>
    </w:p>
    <w:p w14:paraId="2E1E1D3A" w14:textId="77777777" w:rsidR="003052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PostgreSQL 15</w:t>
      </w:r>
      <w:r>
        <w:t>: Relational database management system</w:t>
      </w:r>
    </w:p>
    <w:p w14:paraId="5453FF9A" w14:textId="77777777" w:rsidR="003052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psycopg2-binary</w:t>
      </w:r>
      <w:r>
        <w:t>: PostgreSQL adapter for Python</w:t>
      </w:r>
    </w:p>
    <w:p w14:paraId="3581A65D" w14:textId="77777777" w:rsidR="003052F0" w:rsidRDefault="00000000">
      <w:pPr>
        <w:pStyle w:val="Heading3"/>
      </w:pPr>
      <w:bookmarkStart w:id="9" w:name="key-libraries"/>
      <w:bookmarkEnd w:id="8"/>
      <w:r>
        <w:t>Key Libraries</w:t>
      </w:r>
    </w:p>
    <w:p w14:paraId="49D81B72" w14:textId="77777777" w:rsidR="003052F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python-barcode</w:t>
      </w:r>
      <w:r>
        <w:t>: EAN13 barcode generation</w:t>
      </w:r>
    </w:p>
    <w:p w14:paraId="02A1C035" w14:textId="77777777" w:rsidR="003052F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reportlab</w:t>
      </w:r>
      <w:r>
        <w:t>: PDF generation</w:t>
      </w:r>
    </w:p>
    <w:p w14:paraId="125751ED" w14:textId="77777777" w:rsidR="003052F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svglib</w:t>
      </w:r>
      <w:r>
        <w:t>: SVG to PDF conversion</w:t>
      </w:r>
    </w:p>
    <w:p w14:paraId="3AEEAC12" w14:textId="77777777" w:rsidR="003052F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pytz</w:t>
      </w:r>
      <w:r>
        <w:t>: Timezone handling (Asia/Dhaka)</w:t>
      </w:r>
    </w:p>
    <w:p w14:paraId="714BF724" w14:textId="77777777" w:rsidR="003052F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requests</w:t>
      </w:r>
      <w:r>
        <w:t>: HTTP client library</w:t>
      </w:r>
    </w:p>
    <w:p w14:paraId="0A5520A9" w14:textId="77777777" w:rsidR="003052F0" w:rsidRDefault="00000000">
      <w:pPr>
        <w:pStyle w:val="Heading3"/>
      </w:pPr>
      <w:bookmarkStart w:id="10" w:name="infrastructure"/>
      <w:bookmarkEnd w:id="9"/>
      <w:r>
        <w:t>Infrastructure</w:t>
      </w:r>
    </w:p>
    <w:p w14:paraId="7ED29B2E" w14:textId="77777777" w:rsidR="003052F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Docker</w:t>
      </w:r>
      <w:r>
        <w:t>: Containerization platform</w:t>
      </w:r>
    </w:p>
    <w:p w14:paraId="70981EDB" w14:textId="77777777" w:rsidR="003052F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Docker Compose</w:t>
      </w:r>
      <w:r>
        <w:t>: Multi-container orchestration</w:t>
      </w:r>
    </w:p>
    <w:p w14:paraId="16E4AE2C" w14:textId="77777777" w:rsidR="003052F0" w:rsidRDefault="00000000">
      <w:pPr>
        <w:pStyle w:val="Heading3"/>
      </w:pPr>
      <w:bookmarkStart w:id="11" w:name="communication-protocols"/>
      <w:bookmarkEnd w:id="10"/>
      <w:r>
        <w:t>Communication Protocols</w:t>
      </w:r>
    </w:p>
    <w:p w14:paraId="5DFA9624" w14:textId="77777777" w:rsidR="003052F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HTTP/REST</w:t>
      </w:r>
      <w:r>
        <w:t>: Web API communication</w:t>
      </w:r>
    </w:p>
    <w:p w14:paraId="715EB9D8" w14:textId="77777777" w:rsidR="003052F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TCP Sockets</w:t>
      </w:r>
      <w:r>
        <w:t>: Device-to-listener communication</w:t>
      </w:r>
    </w:p>
    <w:p w14:paraId="5A0C7A58" w14:textId="77777777" w:rsidR="003052F0" w:rsidRDefault="00000000">
      <w:r>
        <w:pict w14:anchorId="1A20ED9E">
          <v:rect id="_x0000_i1235" style="width:0;height:1.5pt" o:hralign="center" o:hrstd="t" o:hr="t"/>
        </w:pict>
      </w:r>
    </w:p>
    <w:p w14:paraId="2BBE6AF2" w14:textId="77777777" w:rsidR="003052F0" w:rsidRDefault="00000000">
      <w:pPr>
        <w:pStyle w:val="Heading2"/>
      </w:pPr>
      <w:bookmarkStart w:id="12" w:name="system-architecture"/>
      <w:bookmarkEnd w:id="6"/>
      <w:bookmarkEnd w:id="11"/>
      <w:r>
        <w:t>System Architecture</w:t>
      </w:r>
    </w:p>
    <w:p w14:paraId="43198BBF" w14:textId="77777777" w:rsidR="003052F0" w:rsidRDefault="00000000">
      <w:pPr>
        <w:pStyle w:val="Heading3"/>
      </w:pPr>
      <w:bookmarkStart w:id="13" w:name="multi-container-architecture"/>
      <w:r>
        <w:t>Multi-Container Architecture</w:t>
      </w:r>
    </w:p>
    <w:p w14:paraId="46130351" w14:textId="77777777" w:rsidR="003052F0" w:rsidRDefault="00000000">
      <w:pPr>
        <w:pStyle w:val="FirstParagraph"/>
      </w:pPr>
      <w:r>
        <w:t>The system consists of three Docker containers orchestrated via Docker Compose:</w:t>
      </w:r>
    </w:p>
    <w:p w14:paraId="6273079A" w14:textId="77777777" w:rsidR="003052F0" w:rsidRDefault="00000000">
      <w:pPr>
        <w:pStyle w:val="Heading4"/>
      </w:pPr>
      <w:bookmarkStart w:id="14" w:name="X6d5c1a25f2a89030a1b41968b6502c65ffba68d"/>
      <w:r>
        <w:t>1. Web Container (</w:t>
      </w:r>
      <w:r>
        <w:rPr>
          <w:rStyle w:val="VerbatimChar"/>
        </w:rPr>
        <w:t>web</w:t>
      </w:r>
      <w:r>
        <w:t>)</w:t>
      </w:r>
    </w:p>
    <w:p w14:paraId="71F77C3A" w14:textId="77777777" w:rsidR="003052F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Image</w:t>
      </w:r>
      <w:r>
        <w:t>: Custom (built from Dockerfile)</w:t>
      </w:r>
    </w:p>
    <w:p w14:paraId="3E65C2BE" w14:textId="77777777" w:rsidR="003052F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Purpose</w:t>
      </w:r>
      <w:r>
        <w:t>: Django web application</w:t>
      </w:r>
    </w:p>
    <w:p w14:paraId="60ECCEA9" w14:textId="77777777" w:rsidR="003052F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Port</w:t>
      </w:r>
      <w:r>
        <w:t>: 8000 (exposed to host)</w:t>
      </w:r>
    </w:p>
    <w:p w14:paraId="77C108DA" w14:textId="77777777" w:rsidR="003052F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Dependencies</w:t>
      </w:r>
      <w:r>
        <w:t>: PostgreSQL database</w:t>
      </w:r>
    </w:p>
    <w:p w14:paraId="437D7CC5" w14:textId="77777777" w:rsidR="003052F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Command</w:t>
      </w:r>
      <w:r>
        <w:t xml:space="preserve">: </w:t>
      </w:r>
      <w:r>
        <w:rPr>
          <w:rStyle w:val="VerbatimChar"/>
        </w:rPr>
        <w:t>python manage.py runserver 0.0.0.0:8000</w:t>
      </w:r>
    </w:p>
    <w:p w14:paraId="402868DC" w14:textId="77777777" w:rsidR="003052F0" w:rsidRDefault="00000000">
      <w:pPr>
        <w:pStyle w:val="Heading4"/>
      </w:pPr>
      <w:bookmarkStart w:id="15" w:name="X5f1d48d07eeb20fecb465e0e9445f93281887c1"/>
      <w:bookmarkEnd w:id="14"/>
      <w:r>
        <w:t>2. Database Container (</w:t>
      </w:r>
      <w:r>
        <w:rPr>
          <w:rStyle w:val="VerbatimChar"/>
        </w:rPr>
        <w:t>db</w:t>
      </w:r>
      <w:r>
        <w:t>)</w:t>
      </w:r>
    </w:p>
    <w:p w14:paraId="694B8AD9" w14:textId="77777777" w:rsidR="003052F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Image</w:t>
      </w:r>
      <w:r>
        <w:t>: postgres:15</w:t>
      </w:r>
    </w:p>
    <w:p w14:paraId="121A9940" w14:textId="77777777" w:rsidR="003052F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Purpose</w:t>
      </w:r>
      <w:r>
        <w:t>: Data persistence</w:t>
      </w:r>
    </w:p>
    <w:p w14:paraId="2175EDBD" w14:textId="77777777" w:rsidR="003052F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Port</w:t>
      </w:r>
      <w:r>
        <w:t>: 5432 (internal only)</w:t>
      </w:r>
    </w:p>
    <w:p w14:paraId="442E3C0F" w14:textId="77777777" w:rsidR="003052F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Volume</w:t>
      </w:r>
      <w:r>
        <w:t xml:space="preserve">: </w:t>
      </w:r>
      <w:r>
        <w:rPr>
          <w:rStyle w:val="VerbatimChar"/>
        </w:rPr>
        <w:t>postgres_data</w:t>
      </w:r>
      <w:r>
        <w:t xml:space="preserve"> for data persistence</w:t>
      </w:r>
    </w:p>
    <w:p w14:paraId="3CC2E178" w14:textId="77777777" w:rsidR="003052F0" w:rsidRDefault="00000000">
      <w:pPr>
        <w:pStyle w:val="Heading4"/>
      </w:pPr>
      <w:bookmarkStart w:id="16" w:name="X7c1721d1d4c4b5f2d572ecc66232dd4c7d48942"/>
      <w:bookmarkEnd w:id="15"/>
      <w:r>
        <w:t>3. Listener Container (</w:t>
      </w:r>
      <w:r>
        <w:rPr>
          <w:rStyle w:val="VerbatimChar"/>
        </w:rPr>
        <w:t>listener</w:t>
      </w:r>
      <w:r>
        <w:t>)</w:t>
      </w:r>
    </w:p>
    <w:p w14:paraId="1B508027" w14:textId="77777777" w:rsidR="003052F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Image</w:t>
      </w:r>
      <w:r>
        <w:t>: Custom (built from Dockerfile)</w:t>
      </w:r>
    </w:p>
    <w:p w14:paraId="7A511D8C" w14:textId="77777777" w:rsidR="003052F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Purpose</w:t>
      </w:r>
      <w:r>
        <w:t>: TCP socket server for automated scanning</w:t>
      </w:r>
    </w:p>
    <w:p w14:paraId="14E78BB5" w14:textId="77777777" w:rsidR="003052F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Port</w:t>
      </w:r>
      <w:r>
        <w:t>: 9999 (exposed to host)</w:t>
      </w:r>
    </w:p>
    <w:p w14:paraId="11E75E5F" w14:textId="77777777" w:rsidR="003052F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Dependencies</w:t>
      </w:r>
      <w:r>
        <w:t>: Web container</w:t>
      </w:r>
    </w:p>
    <w:p w14:paraId="741C1E27" w14:textId="77777777" w:rsidR="003052F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Command</w:t>
      </w:r>
      <w:r>
        <w:t xml:space="preserve">: </w:t>
      </w:r>
      <w:r>
        <w:rPr>
          <w:rStyle w:val="VerbatimChar"/>
        </w:rPr>
        <w:t>python listener.py</w:t>
      </w:r>
    </w:p>
    <w:p w14:paraId="75BDAE7C" w14:textId="77777777" w:rsidR="003052F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Restart Policy</w:t>
      </w:r>
      <w:r>
        <w:t>: Always</w:t>
      </w:r>
    </w:p>
    <w:p w14:paraId="08DBAFAE" w14:textId="77777777" w:rsidR="003052F0" w:rsidRDefault="00000000">
      <w:pPr>
        <w:pStyle w:val="Heading3"/>
      </w:pPr>
      <w:bookmarkStart w:id="17" w:name="container-networking"/>
      <w:bookmarkEnd w:id="13"/>
      <w:bookmarkEnd w:id="16"/>
      <w:r>
        <w:t>Container Networking</w:t>
      </w:r>
    </w:p>
    <w:p w14:paraId="6EEF5796" w14:textId="7CE882A7" w:rsidR="003052F0" w:rsidRDefault="00F97C6D" w:rsidP="00F97C6D">
      <w:pPr>
        <w:pStyle w:val="SourceCode"/>
        <w:jc w:val="center"/>
      </w:pPr>
      <w:r>
        <w:rPr>
          <w:noProof/>
        </w:rPr>
        <w:drawing>
          <wp:inline distT="0" distB="0" distL="0" distR="0" wp14:anchorId="7EE94CB5" wp14:editId="23BCB1E8">
            <wp:extent cx="4972050" cy="2676525"/>
            <wp:effectExtent l="171450" t="171450" r="171450" b="161925"/>
            <wp:docPr id="1789123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23169" name="Picture 17891231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76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F000A3A" w14:textId="77777777" w:rsidR="003052F0" w:rsidRDefault="00000000">
      <w:pPr>
        <w:pStyle w:val="Heading3"/>
      </w:pPr>
      <w:bookmarkStart w:id="18" w:name="communication-flow"/>
      <w:bookmarkEnd w:id="17"/>
      <w:r>
        <w:t>Communication Flow</w:t>
      </w:r>
    </w:p>
    <w:p w14:paraId="6F955345" w14:textId="77777777" w:rsidR="003052F0" w:rsidRDefault="00000000">
      <w:pPr>
        <w:pStyle w:val="Heading4"/>
      </w:pPr>
      <w:bookmarkStart w:id="19" w:name="automated-scanning-flow"/>
      <w:r>
        <w:t>Automated Scanning Flow</w:t>
      </w:r>
    </w:p>
    <w:p w14:paraId="4EA8762D" w14:textId="77777777" w:rsidR="003052F0" w:rsidRDefault="00000000">
      <w:pPr>
        <w:pStyle w:val="SourceCode"/>
      </w:pPr>
      <w:r>
        <w:rPr>
          <w:rStyle w:val="VerbatimChar"/>
        </w:rPr>
        <w:t>External Device → TCP Socket (9999) → Listener → HTTP POST → Django Web App → PostgreSQL</w:t>
      </w:r>
    </w:p>
    <w:p w14:paraId="2FCA7CC8" w14:textId="77777777" w:rsidR="003052F0" w:rsidRDefault="00000000">
      <w:pPr>
        <w:pStyle w:val="Heading4"/>
      </w:pPr>
      <w:bookmarkStart w:id="20" w:name="manual-scanning-flow"/>
      <w:bookmarkEnd w:id="19"/>
      <w:r>
        <w:t>Manual Scanning Flow</w:t>
      </w:r>
    </w:p>
    <w:p w14:paraId="0621D5BC" w14:textId="77777777" w:rsidR="003052F0" w:rsidRDefault="00000000">
      <w:pPr>
        <w:pStyle w:val="SourceCode"/>
      </w:pPr>
      <w:r>
        <w:rPr>
          <w:rStyle w:val="VerbatimChar"/>
        </w:rPr>
        <w:t>Browser → HTTP POST → Django Web App → PostgreSQL</w:t>
      </w:r>
    </w:p>
    <w:p w14:paraId="5B112EF0" w14:textId="77777777" w:rsidR="003052F0" w:rsidRDefault="00000000">
      <w:r>
        <w:pict w14:anchorId="7C487680">
          <v:rect id="_x0000_i1236" style="width:0;height:1.5pt" o:hralign="center" o:hrstd="t" o:hr="t"/>
        </w:pict>
      </w:r>
    </w:p>
    <w:p w14:paraId="3D429C62" w14:textId="77777777" w:rsidR="003052F0" w:rsidRDefault="00000000">
      <w:pPr>
        <w:pStyle w:val="Heading2"/>
      </w:pPr>
      <w:bookmarkStart w:id="21" w:name="application-components"/>
      <w:bookmarkEnd w:id="12"/>
      <w:bookmarkEnd w:id="18"/>
      <w:bookmarkEnd w:id="20"/>
      <w:r>
        <w:lastRenderedPageBreak/>
        <w:t>Application Components</w:t>
      </w:r>
    </w:p>
    <w:p w14:paraId="3F76245B" w14:textId="77777777" w:rsidR="003052F0" w:rsidRDefault="00000000">
      <w:pPr>
        <w:pStyle w:val="Heading3"/>
      </w:pPr>
      <w:bookmarkStart w:id="22" w:name="X609cdb92d894052f3891e154c867095f9843bc7"/>
      <w:r>
        <w:t>1. Django Web Application</w:t>
      </w:r>
    </w:p>
    <w:p w14:paraId="325D9F36" w14:textId="77777777" w:rsidR="003052F0" w:rsidRDefault="00000000">
      <w:pPr>
        <w:pStyle w:val="Heading4"/>
      </w:pPr>
      <w:bookmarkStart w:id="23" w:name="structure"/>
      <w:r>
        <w:t>Structure</w:t>
      </w:r>
    </w:p>
    <w:p w14:paraId="4CB1A086" w14:textId="77777777" w:rsidR="003052F0" w:rsidRDefault="00000000">
      <w:pPr>
        <w:pStyle w:val="SourceCode"/>
      </w:pPr>
      <w:r>
        <w:rPr>
          <w:rStyle w:val="VerbatimChar"/>
        </w:rPr>
        <w:t>inventory_project/</w:t>
      </w:r>
      <w:r>
        <w:br/>
      </w:r>
      <w:r>
        <w:rPr>
          <w:rStyle w:val="VerbatimChar"/>
        </w:rPr>
        <w:t>├── inventory_project/      # Project configuration</w:t>
      </w:r>
      <w:r>
        <w:br/>
      </w:r>
      <w:r>
        <w:rPr>
          <w:rStyle w:val="VerbatimChar"/>
        </w:rPr>
        <w:t>│   ├── settings.py        # Django settings</w:t>
      </w:r>
      <w:r>
        <w:br/>
      </w:r>
      <w:r>
        <w:rPr>
          <w:rStyle w:val="VerbatimChar"/>
        </w:rPr>
        <w:t>│   ├── urls.py           # URL routing</w:t>
      </w:r>
      <w:r>
        <w:br/>
      </w:r>
      <w:r>
        <w:rPr>
          <w:rStyle w:val="VerbatimChar"/>
        </w:rPr>
        <w:t>│   ├── wsgi.py           # WSGI entry point</w:t>
      </w:r>
      <w:r>
        <w:br/>
      </w:r>
      <w:r>
        <w:rPr>
          <w:rStyle w:val="VerbatimChar"/>
        </w:rPr>
        <w:t>│   └── asgi.py           # ASGI entry point</w:t>
      </w:r>
      <w:r>
        <w:br/>
      </w:r>
      <w:r>
        <w:rPr>
          <w:rStyle w:val="VerbatimChar"/>
        </w:rPr>
        <w:t>└── scanner/              # Main application</w:t>
      </w:r>
      <w:r>
        <w:br/>
      </w:r>
      <w:r>
        <w:rPr>
          <w:rStyle w:val="VerbatimChar"/>
        </w:rPr>
        <w:t xml:space="preserve">    ├── models.py         # Data models</w:t>
      </w:r>
      <w:r>
        <w:br/>
      </w:r>
      <w:r>
        <w:rPr>
          <w:rStyle w:val="VerbatimChar"/>
        </w:rPr>
        <w:t xml:space="preserve">    ├── views.py          # View logic</w:t>
      </w:r>
      <w:r>
        <w:br/>
      </w:r>
      <w:r>
        <w:rPr>
          <w:rStyle w:val="VerbatimChar"/>
        </w:rPr>
        <w:t xml:space="preserve">    ├── urls.py           # App-specific URLs</w:t>
      </w:r>
      <w:r>
        <w:br/>
      </w:r>
      <w:r>
        <w:rPr>
          <w:rStyle w:val="VerbatimChar"/>
        </w:rPr>
        <w:t xml:space="preserve">    ├── admin.py          # Admin interface</w:t>
      </w:r>
      <w:r>
        <w:br/>
      </w:r>
      <w:r>
        <w:rPr>
          <w:rStyle w:val="VerbatimChar"/>
        </w:rPr>
        <w:t xml:space="preserve">    ├── pdf_utils.py      # PDF generation utilities</w:t>
      </w:r>
      <w:r>
        <w:br/>
      </w:r>
      <w:r>
        <w:rPr>
          <w:rStyle w:val="VerbatimChar"/>
        </w:rPr>
        <w:t xml:space="preserve">    ├── templates/        # HTML templates</w:t>
      </w:r>
      <w:r>
        <w:br/>
      </w:r>
      <w:r>
        <w:rPr>
          <w:rStyle w:val="VerbatimChar"/>
        </w:rPr>
        <w:t xml:space="preserve">    └── management/       # Custom commands</w:t>
      </w:r>
    </w:p>
    <w:p w14:paraId="55682093" w14:textId="77777777" w:rsidR="003052F0" w:rsidRDefault="00000000">
      <w:pPr>
        <w:pStyle w:val="Heading4"/>
      </w:pPr>
      <w:bookmarkStart w:id="24" w:name="key-modules"/>
      <w:bookmarkEnd w:id="23"/>
      <w:r>
        <w:t>Key Modules</w:t>
      </w:r>
    </w:p>
    <w:p w14:paraId="16B696D3" w14:textId="77777777" w:rsidR="003052F0" w:rsidRDefault="00000000">
      <w:pPr>
        <w:pStyle w:val="FirstParagraph"/>
      </w:pPr>
      <w:r>
        <w:rPr>
          <w:b/>
          <w:bCs/>
        </w:rPr>
        <w:t>models.py</w:t>
      </w:r>
      <w:r>
        <w:t>: Defines three core models</w:t>
      </w:r>
    </w:p>
    <w:p w14:paraId="75C4D3F2" w14:textId="77777777" w:rsidR="003052F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Master</w:t>
      </w:r>
      <w:r>
        <w:t>: Inventory items with auto-generated barcodes</w:t>
      </w:r>
    </w:p>
    <w:p w14:paraId="1B03ED11" w14:textId="77777777" w:rsidR="003052F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Transaction</w:t>
      </w:r>
      <w:r>
        <w:t>: Scanning records</w:t>
      </w:r>
    </w:p>
    <w:p w14:paraId="00AA6C49" w14:textId="77777777" w:rsidR="003052F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DailySummary</w:t>
      </w:r>
      <w:r>
        <w:t>: Aggregated daily statistics</w:t>
      </w:r>
    </w:p>
    <w:p w14:paraId="2508EE75" w14:textId="77777777" w:rsidR="003052F0" w:rsidRDefault="00000000">
      <w:pPr>
        <w:pStyle w:val="FirstParagraph"/>
      </w:pPr>
      <w:r>
        <w:rPr>
          <w:b/>
          <w:bCs/>
        </w:rPr>
        <w:t>views.py</w:t>
      </w:r>
      <w:r>
        <w:t>: API endpoints</w:t>
      </w:r>
    </w:p>
    <w:p w14:paraId="62B0D259" w14:textId="77777777" w:rsidR="003052F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index()</w:t>
      </w:r>
      <w:r>
        <w:t>: Renders scanning interface</w:t>
      </w:r>
    </w:p>
    <w:p w14:paraId="34828F7D" w14:textId="77777777" w:rsidR="003052F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scan_barcode()</w:t>
      </w:r>
      <w:r>
        <w:t>: Manual scanning endpoint</w:t>
      </w:r>
    </w:p>
    <w:p w14:paraId="0FC786D4" w14:textId="77777777" w:rsidR="003052F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auto_scan_barcode()</w:t>
      </w:r>
      <w:r>
        <w:t>: Automated scanning endpoint</w:t>
      </w:r>
    </w:p>
    <w:p w14:paraId="748C3360" w14:textId="77777777" w:rsidR="003052F0" w:rsidRDefault="00000000">
      <w:pPr>
        <w:pStyle w:val="FirstParagraph"/>
      </w:pPr>
      <w:r>
        <w:rPr>
          <w:b/>
          <w:bCs/>
        </w:rPr>
        <w:t>admin.py</w:t>
      </w:r>
      <w:r>
        <w:t>: Django admin customization</w:t>
      </w:r>
    </w:p>
    <w:p w14:paraId="419BEB34" w14:textId="77777777" w:rsidR="003052F0" w:rsidRDefault="00000000">
      <w:pPr>
        <w:pStyle w:val="Compact"/>
        <w:numPr>
          <w:ilvl w:val="0"/>
          <w:numId w:val="14"/>
        </w:numPr>
      </w:pPr>
      <w:r>
        <w:t>Master item management with PDF export</w:t>
      </w:r>
    </w:p>
    <w:p w14:paraId="159AF126" w14:textId="77777777" w:rsidR="003052F0" w:rsidRDefault="00000000">
      <w:pPr>
        <w:pStyle w:val="Compact"/>
        <w:numPr>
          <w:ilvl w:val="0"/>
          <w:numId w:val="14"/>
        </w:numPr>
      </w:pPr>
      <w:r>
        <w:t>Transaction viewing with related fields</w:t>
      </w:r>
    </w:p>
    <w:p w14:paraId="74220EAD" w14:textId="77777777" w:rsidR="003052F0" w:rsidRDefault="00000000">
      <w:pPr>
        <w:pStyle w:val="Compact"/>
        <w:numPr>
          <w:ilvl w:val="0"/>
          <w:numId w:val="14"/>
        </w:numPr>
      </w:pPr>
      <w:r>
        <w:t>Daily summary monitoring</w:t>
      </w:r>
    </w:p>
    <w:p w14:paraId="5999F4D0" w14:textId="77777777" w:rsidR="003052F0" w:rsidRDefault="00000000">
      <w:pPr>
        <w:pStyle w:val="FirstParagraph"/>
      </w:pPr>
      <w:r>
        <w:rPr>
          <w:b/>
          <w:bCs/>
        </w:rPr>
        <w:t>pdf_utils.py</w:t>
      </w:r>
      <w:r>
        <w:t>: Barcode PDF generation</w:t>
      </w:r>
    </w:p>
    <w:p w14:paraId="0251B40C" w14:textId="77777777" w:rsidR="003052F0" w:rsidRDefault="00000000">
      <w:pPr>
        <w:pStyle w:val="Compact"/>
        <w:numPr>
          <w:ilvl w:val="0"/>
          <w:numId w:val="15"/>
        </w:numPr>
      </w:pPr>
      <w:r>
        <w:t>EAN13 barcode generation as SVG</w:t>
      </w:r>
    </w:p>
    <w:p w14:paraId="1374D3BB" w14:textId="77777777" w:rsidR="003052F0" w:rsidRDefault="00000000">
      <w:pPr>
        <w:pStyle w:val="Compact"/>
        <w:numPr>
          <w:ilvl w:val="0"/>
          <w:numId w:val="15"/>
        </w:numPr>
      </w:pPr>
      <w:r>
        <w:t>4x11 grid layout PDF creation</w:t>
      </w:r>
    </w:p>
    <w:p w14:paraId="03EB563A" w14:textId="77777777" w:rsidR="003052F0" w:rsidRDefault="00000000">
      <w:pPr>
        <w:pStyle w:val="Compact"/>
        <w:numPr>
          <w:ilvl w:val="0"/>
          <w:numId w:val="15"/>
        </w:numPr>
      </w:pPr>
      <w:r>
        <w:t>Batch barcode printing support</w:t>
      </w:r>
    </w:p>
    <w:p w14:paraId="76579668" w14:textId="77777777" w:rsidR="003052F0" w:rsidRDefault="00000000">
      <w:pPr>
        <w:pStyle w:val="Heading3"/>
      </w:pPr>
      <w:bookmarkStart w:id="25" w:name="Xda3b07f08b645969d9c270c2e4ca13a783c5cfa"/>
      <w:bookmarkEnd w:id="22"/>
      <w:bookmarkEnd w:id="24"/>
      <w:r>
        <w:t>2. Socket Listener Service</w:t>
      </w:r>
    </w:p>
    <w:p w14:paraId="1931FB7C" w14:textId="77777777" w:rsidR="003052F0" w:rsidRDefault="00000000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listener.py</w:t>
      </w:r>
    </w:p>
    <w:p w14:paraId="2D898682" w14:textId="77777777" w:rsidR="003052F0" w:rsidRDefault="00000000">
      <w:pPr>
        <w:pStyle w:val="SourceCode"/>
      </w:pPr>
      <w:r>
        <w:rPr>
          <w:rStyle w:val="NormalTok"/>
        </w:rPr>
        <w:lastRenderedPageBreak/>
        <w:t xml:space="preserve">Purpose: TCP server that receives barcodes </w:t>
      </w:r>
      <w:r>
        <w:rPr>
          <w:rStyle w:val="KeywordTok"/>
        </w:rPr>
        <w:t>and</w:t>
      </w:r>
      <w:r>
        <w:rPr>
          <w:rStyle w:val="NormalTok"/>
        </w:rPr>
        <w:t xml:space="preserve"> forwards to Django</w:t>
      </w:r>
      <w:r>
        <w:br/>
      </w:r>
      <w:r>
        <w:rPr>
          <w:rStyle w:val="NormalTok"/>
        </w:rPr>
        <w:t xml:space="preserve">Port: </w:t>
      </w:r>
      <w:r>
        <w:rPr>
          <w:rStyle w:val="DecValTok"/>
        </w:rPr>
        <w:t>9999</w:t>
      </w:r>
      <w:r>
        <w:br/>
      </w:r>
      <w:r>
        <w:rPr>
          <w:rStyle w:val="NormalTok"/>
        </w:rPr>
        <w:t>Protocol: TCP Socket</w:t>
      </w:r>
    </w:p>
    <w:p w14:paraId="0FFA077D" w14:textId="77777777" w:rsidR="003052F0" w:rsidRDefault="00000000">
      <w:pPr>
        <w:pStyle w:val="FirstParagraph"/>
      </w:pPr>
      <w:r>
        <w:rPr>
          <w:b/>
          <w:bCs/>
        </w:rPr>
        <w:t>Functionality</w:t>
      </w:r>
      <w:r>
        <w:t>:</w:t>
      </w:r>
    </w:p>
    <w:p w14:paraId="05FE0D39" w14:textId="77777777" w:rsidR="003052F0" w:rsidRDefault="00000000">
      <w:pPr>
        <w:pStyle w:val="Compact"/>
        <w:numPr>
          <w:ilvl w:val="0"/>
          <w:numId w:val="16"/>
        </w:numPr>
      </w:pPr>
      <w:r>
        <w:t>Listens for incoming TCP connections on port 9999</w:t>
      </w:r>
    </w:p>
    <w:p w14:paraId="7E4DE9C4" w14:textId="77777777" w:rsidR="003052F0" w:rsidRDefault="00000000">
      <w:pPr>
        <w:pStyle w:val="Compact"/>
        <w:numPr>
          <w:ilvl w:val="0"/>
          <w:numId w:val="16"/>
        </w:numPr>
      </w:pPr>
      <w:r>
        <w:t>Receives barcode data from connected clients</w:t>
      </w:r>
    </w:p>
    <w:p w14:paraId="0E0E0EE6" w14:textId="77777777" w:rsidR="003052F0" w:rsidRDefault="00000000">
      <w:pPr>
        <w:pStyle w:val="Compact"/>
        <w:numPr>
          <w:ilvl w:val="0"/>
          <w:numId w:val="16"/>
        </w:numPr>
      </w:pPr>
      <w:r>
        <w:t xml:space="preserve">Forwards barcode to Django’s </w:t>
      </w:r>
      <w:r>
        <w:rPr>
          <w:rStyle w:val="VerbatimChar"/>
        </w:rPr>
        <w:t>/auto_scan/</w:t>
      </w:r>
      <w:r>
        <w:t xml:space="preserve"> endpoint via HTTP POST</w:t>
      </w:r>
    </w:p>
    <w:p w14:paraId="4C5E496C" w14:textId="77777777" w:rsidR="003052F0" w:rsidRDefault="00000000">
      <w:pPr>
        <w:pStyle w:val="Compact"/>
        <w:numPr>
          <w:ilvl w:val="0"/>
          <w:numId w:val="16"/>
        </w:numPr>
      </w:pPr>
      <w:r>
        <w:t>Returns confirmation or error message to client</w:t>
      </w:r>
    </w:p>
    <w:p w14:paraId="58339318" w14:textId="77777777" w:rsidR="003052F0" w:rsidRDefault="00000000">
      <w:pPr>
        <w:pStyle w:val="FirstParagraph"/>
      </w:pPr>
      <w:r>
        <w:rPr>
          <w:b/>
          <w:bCs/>
        </w:rPr>
        <w:t>Error Handling</w:t>
      </w:r>
      <w:r>
        <w:t>:</w:t>
      </w:r>
    </w:p>
    <w:p w14:paraId="4D9ED7E9" w14:textId="77777777" w:rsidR="003052F0" w:rsidRDefault="00000000">
      <w:pPr>
        <w:pStyle w:val="Compact"/>
        <w:numPr>
          <w:ilvl w:val="0"/>
          <w:numId w:val="17"/>
        </w:numPr>
      </w:pPr>
      <w:r>
        <w:t>Connection failures</w:t>
      </w:r>
    </w:p>
    <w:p w14:paraId="61CDD777" w14:textId="77777777" w:rsidR="003052F0" w:rsidRDefault="00000000">
      <w:pPr>
        <w:pStyle w:val="Compact"/>
        <w:numPr>
          <w:ilvl w:val="0"/>
          <w:numId w:val="17"/>
        </w:numPr>
      </w:pPr>
      <w:r>
        <w:t>JSON parsing errors</w:t>
      </w:r>
    </w:p>
    <w:p w14:paraId="30CFD78F" w14:textId="77777777" w:rsidR="003052F0" w:rsidRDefault="00000000">
      <w:pPr>
        <w:pStyle w:val="Compact"/>
        <w:numPr>
          <w:ilvl w:val="0"/>
          <w:numId w:val="17"/>
        </w:numPr>
      </w:pPr>
      <w:r>
        <w:t>HTTP request exceptions</w:t>
      </w:r>
    </w:p>
    <w:p w14:paraId="308D4EEF" w14:textId="77777777" w:rsidR="003052F0" w:rsidRDefault="00000000">
      <w:pPr>
        <w:pStyle w:val="Compact"/>
        <w:numPr>
          <w:ilvl w:val="0"/>
          <w:numId w:val="17"/>
        </w:numPr>
      </w:pPr>
      <w:r>
        <w:t>Invalid barcode responses</w:t>
      </w:r>
    </w:p>
    <w:p w14:paraId="3819F354" w14:textId="77777777" w:rsidR="003052F0" w:rsidRDefault="00000000">
      <w:pPr>
        <w:pStyle w:val="Heading3"/>
      </w:pPr>
      <w:bookmarkStart w:id="26" w:name="X140301ac20f303ee9d28c63744a45627267032d"/>
      <w:bookmarkEnd w:id="25"/>
      <w:r>
        <w:t>3. Sender Client Utility</w:t>
      </w:r>
    </w:p>
    <w:p w14:paraId="5698A273" w14:textId="77777777" w:rsidR="003052F0" w:rsidRDefault="00000000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sender.py</w:t>
      </w:r>
    </w:p>
    <w:p w14:paraId="389CF3D0" w14:textId="77777777" w:rsidR="003052F0" w:rsidRDefault="00000000">
      <w:pPr>
        <w:pStyle w:val="SourceCode"/>
      </w:pPr>
      <w:r>
        <w:rPr>
          <w:rStyle w:val="NormalTok"/>
        </w:rPr>
        <w:t xml:space="preserve">Purpose: CLI utility </w:t>
      </w:r>
      <w:r>
        <w:rPr>
          <w:rStyle w:val="ControlFlowTok"/>
        </w:rPr>
        <w:t>for</w:t>
      </w:r>
      <w:r>
        <w:rPr>
          <w:rStyle w:val="NormalTok"/>
        </w:rPr>
        <w:t xml:space="preserve"> testing barcode scanning</w:t>
      </w:r>
      <w:r>
        <w:br/>
      </w:r>
      <w:r>
        <w:rPr>
          <w:rStyle w:val="NormalTok"/>
        </w:rPr>
        <w:t xml:space="preserve">Usage: python sender.py </w:t>
      </w:r>
      <w:r>
        <w:rPr>
          <w:rStyle w:val="OperatorTok"/>
        </w:rPr>
        <w:t>&lt;</w:t>
      </w:r>
      <w:r>
        <w:rPr>
          <w:rStyle w:val="NormalTok"/>
        </w:rPr>
        <w:t>barcode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Protocol: TCP Socket</w:t>
      </w:r>
    </w:p>
    <w:p w14:paraId="78424AD3" w14:textId="77777777" w:rsidR="003052F0" w:rsidRDefault="00000000">
      <w:pPr>
        <w:pStyle w:val="FirstParagraph"/>
      </w:pPr>
      <w:r>
        <w:rPr>
          <w:b/>
          <w:bCs/>
        </w:rPr>
        <w:t>Functionality</w:t>
      </w:r>
      <w:r>
        <w:t>:</w:t>
      </w:r>
    </w:p>
    <w:p w14:paraId="223D7FCF" w14:textId="77777777" w:rsidR="003052F0" w:rsidRDefault="00000000">
      <w:pPr>
        <w:pStyle w:val="Compact"/>
        <w:numPr>
          <w:ilvl w:val="0"/>
          <w:numId w:val="18"/>
        </w:numPr>
      </w:pPr>
      <w:r>
        <w:t>Connects to listener on localhost:9999</w:t>
      </w:r>
    </w:p>
    <w:p w14:paraId="2C5CE51E" w14:textId="77777777" w:rsidR="003052F0" w:rsidRDefault="00000000">
      <w:pPr>
        <w:pStyle w:val="Compact"/>
        <w:numPr>
          <w:ilvl w:val="0"/>
          <w:numId w:val="18"/>
        </w:numPr>
      </w:pPr>
      <w:r>
        <w:t>Sends barcode as UTF-8 encoded string</w:t>
      </w:r>
    </w:p>
    <w:p w14:paraId="02CE7D3A" w14:textId="77777777" w:rsidR="003052F0" w:rsidRDefault="00000000">
      <w:pPr>
        <w:pStyle w:val="Compact"/>
        <w:numPr>
          <w:ilvl w:val="0"/>
          <w:numId w:val="18"/>
        </w:numPr>
      </w:pPr>
      <w:r>
        <w:t>Receives and displays response</w:t>
      </w:r>
    </w:p>
    <w:p w14:paraId="46A6DEEE" w14:textId="77777777" w:rsidR="003052F0" w:rsidRDefault="00000000">
      <w:pPr>
        <w:pStyle w:val="Heading3"/>
      </w:pPr>
      <w:bookmarkStart w:id="27" w:name="X00d9f58932d21deee191f2fe02df5080cd3a268"/>
      <w:bookmarkEnd w:id="26"/>
      <w:r>
        <w:t>4. Management Commands</w:t>
      </w:r>
    </w:p>
    <w:p w14:paraId="0AC32789" w14:textId="77777777" w:rsidR="003052F0" w:rsidRDefault="00000000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scanner/management/commands/summarize_day.py</w:t>
      </w:r>
    </w:p>
    <w:p w14:paraId="7BD0596E" w14:textId="77777777" w:rsidR="003052F0" w:rsidRDefault="00000000">
      <w:pPr>
        <w:pStyle w:val="BodyText"/>
      </w:pPr>
      <w:r>
        <w:rPr>
          <w:b/>
          <w:bCs/>
        </w:rPr>
        <w:t>Command</w:t>
      </w:r>
      <w:r>
        <w:t xml:space="preserve">: </w:t>
      </w:r>
      <w:r>
        <w:rPr>
          <w:rStyle w:val="VerbatimChar"/>
        </w:rPr>
        <w:t>python manage.py summarize_day</w:t>
      </w:r>
    </w:p>
    <w:p w14:paraId="0303C6AD" w14:textId="77777777" w:rsidR="003052F0" w:rsidRDefault="00000000">
      <w:pPr>
        <w:pStyle w:val="BodyText"/>
      </w:pPr>
      <w:r>
        <w:rPr>
          <w:b/>
          <w:bCs/>
        </w:rPr>
        <w:t>Purpose</w:t>
      </w:r>
      <w:r>
        <w:t>: Batch processing for daily transaction summarization</w:t>
      </w:r>
    </w:p>
    <w:p w14:paraId="42E99C1C" w14:textId="77777777" w:rsidR="003052F0" w:rsidRDefault="00000000">
      <w:pPr>
        <w:pStyle w:val="BodyText"/>
      </w:pPr>
      <w:r>
        <w:rPr>
          <w:b/>
          <w:bCs/>
        </w:rPr>
        <w:t>Functionality</w:t>
      </w:r>
      <w:r>
        <w:t>:</w:t>
      </w:r>
    </w:p>
    <w:p w14:paraId="1716C009" w14:textId="77777777" w:rsidR="003052F0" w:rsidRDefault="00000000">
      <w:pPr>
        <w:pStyle w:val="Compact"/>
        <w:numPr>
          <w:ilvl w:val="0"/>
          <w:numId w:val="19"/>
        </w:numPr>
      </w:pPr>
      <w:r>
        <w:t>Aggregates previous day’s transactions</w:t>
      </w:r>
    </w:p>
    <w:p w14:paraId="5ED1C5ED" w14:textId="77777777" w:rsidR="003052F0" w:rsidRDefault="00000000">
      <w:pPr>
        <w:pStyle w:val="Compact"/>
        <w:numPr>
          <w:ilvl w:val="0"/>
          <w:numId w:val="19"/>
        </w:numPr>
      </w:pPr>
      <w:r>
        <w:t>Calculates totals by item category</w:t>
      </w:r>
    </w:p>
    <w:p w14:paraId="30A2F8D4" w14:textId="77777777" w:rsidR="003052F0" w:rsidRDefault="00000000">
      <w:pPr>
        <w:pStyle w:val="Compact"/>
        <w:numPr>
          <w:ilvl w:val="0"/>
          <w:numId w:val="19"/>
        </w:numPr>
      </w:pPr>
      <w:r>
        <w:t>Updates or creates DailySummary record</w:t>
      </w:r>
    </w:p>
    <w:p w14:paraId="7730ADC9" w14:textId="77777777" w:rsidR="003052F0" w:rsidRDefault="00000000">
      <w:pPr>
        <w:pStyle w:val="Compact"/>
        <w:numPr>
          <w:ilvl w:val="0"/>
          <w:numId w:val="19"/>
        </w:numPr>
      </w:pPr>
      <w:r>
        <w:t>Suitable for cron job scheduling</w:t>
      </w:r>
    </w:p>
    <w:p w14:paraId="2187F0E2" w14:textId="77777777" w:rsidR="003052F0" w:rsidRDefault="00000000">
      <w:r>
        <w:pict w14:anchorId="02F6FDDF">
          <v:rect id="_x0000_i1237" style="width:0;height:1.5pt" o:hralign="center" o:hrstd="t" o:hr="t"/>
        </w:pict>
      </w:r>
    </w:p>
    <w:p w14:paraId="7730C120" w14:textId="77777777" w:rsidR="003052F0" w:rsidRDefault="00000000">
      <w:pPr>
        <w:pStyle w:val="Heading2"/>
      </w:pPr>
      <w:bookmarkStart w:id="28" w:name="data-architecture"/>
      <w:bookmarkEnd w:id="21"/>
      <w:bookmarkEnd w:id="27"/>
      <w:r>
        <w:lastRenderedPageBreak/>
        <w:t>Data Architecture</w:t>
      </w:r>
    </w:p>
    <w:p w14:paraId="246DDD37" w14:textId="77777777" w:rsidR="003052F0" w:rsidRDefault="00000000">
      <w:pPr>
        <w:pStyle w:val="Heading3"/>
      </w:pPr>
      <w:bookmarkStart w:id="29" w:name="database-schema"/>
      <w:r>
        <w:t>Database Schema</w:t>
      </w:r>
    </w:p>
    <w:p w14:paraId="25CC52BC" w14:textId="77777777" w:rsidR="003052F0" w:rsidRDefault="00000000">
      <w:pPr>
        <w:pStyle w:val="Heading4"/>
      </w:pPr>
      <w:bookmarkStart w:id="30" w:name="entity-relationship-diagram"/>
      <w:r>
        <w:t>Entity-Relationship Diagram</w:t>
      </w:r>
    </w:p>
    <w:p w14:paraId="2A8EC247" w14:textId="77777777" w:rsidR="003052F0" w:rsidRDefault="00000000">
      <w:pPr>
        <w:pStyle w:val="SourceCode"/>
      </w:pP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     Master         │</w:t>
      </w:r>
      <w:r>
        <w:br/>
      </w:r>
      <w:r>
        <w:rPr>
          <w:rStyle w:val="VerbatimChar"/>
        </w:rPr>
        <w:t>├─────────────────────┤</w:t>
      </w:r>
      <w:r>
        <w:br/>
      </w:r>
      <w:r>
        <w:rPr>
          <w:rStyle w:val="VerbatimChar"/>
        </w:rPr>
        <w:t>│ id (PK)             │</w:t>
      </w:r>
      <w:r>
        <w:br/>
      </w:r>
      <w:r>
        <w:rPr>
          <w:rStyle w:val="VerbatimChar"/>
        </w:rPr>
        <w:t xml:space="preserve">│ barcode (UNIQUE)    </w:t>
      </w:r>
      <w:r w:rsidRPr="00697364">
        <w:rPr>
          <w:rStyle w:val="VerbatimChar"/>
          <w:szCs w:val="22"/>
        </w:rPr>
        <w:t>│◀────────┐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item_name</w:t>
      </w:r>
      <w:proofErr w:type="spellEnd"/>
      <w:r>
        <w:rPr>
          <w:rStyle w:val="VerbatimChar"/>
        </w:rPr>
        <w:t xml:space="preserve">           │         │</w:t>
      </w:r>
      <w:r>
        <w:br/>
      </w:r>
      <w:r>
        <w:rPr>
          <w:rStyle w:val="VerbatimChar"/>
        </w:rPr>
        <w:t>│ quantity            │         │</w:t>
      </w:r>
      <w:r>
        <w:br/>
      </w:r>
      <w:r>
        <w:rPr>
          <w:rStyle w:val="VerbatimChar"/>
        </w:rPr>
        <w:t>└─────────────────────┘         │</w:t>
      </w:r>
      <w:r>
        <w:br/>
      </w:r>
      <w:r>
        <w:rPr>
          <w:rStyle w:val="VerbatimChar"/>
        </w:rPr>
        <w:t xml:space="preserve">                                │ Foreign Key</w:t>
      </w:r>
      <w:r>
        <w:br/>
      </w:r>
      <w:r>
        <w:rPr>
          <w:rStyle w:val="VerbatimChar"/>
        </w:rPr>
        <w:t>┌─────────────────────┐         │</w:t>
      </w:r>
      <w:r>
        <w:br/>
      </w:r>
      <w:r>
        <w:rPr>
          <w:rStyle w:val="VerbatimChar"/>
        </w:rPr>
        <w:t>│    Transaction      │         │</w:t>
      </w:r>
      <w:r>
        <w:br/>
      </w:r>
      <w:r>
        <w:rPr>
          <w:rStyle w:val="VerbatimChar"/>
        </w:rPr>
        <w:t>├─────────────────────┤         │</w:t>
      </w:r>
      <w:r>
        <w:br/>
      </w:r>
      <w:r>
        <w:rPr>
          <w:rStyle w:val="VerbatimChar"/>
        </w:rPr>
        <w:t>│ id (PK)             │         │</w:t>
      </w:r>
      <w:r>
        <w:br/>
      </w:r>
      <w:r>
        <w:rPr>
          <w:rStyle w:val="VerbatimChar"/>
        </w:rPr>
        <w:t>│ barcode_id (FK)     │─────────┘</w:t>
      </w:r>
      <w:r>
        <w:br/>
      </w:r>
      <w:r>
        <w:rPr>
          <w:rStyle w:val="VerbatimChar"/>
        </w:rPr>
        <w:t>│ timestamp           │</w:t>
      </w:r>
      <w:r>
        <w:br/>
      </w:r>
      <w:r>
        <w:rPr>
          <w:rStyle w:val="VerbatimChar"/>
        </w:rPr>
        <w:t>│ item_name           │</w:t>
      </w:r>
      <w:r>
        <w:br/>
      </w:r>
      <w:r>
        <w:rPr>
          <w:rStyle w:val="VerbatimChar"/>
        </w:rPr>
        <w:t>│ quantity            │</w:t>
      </w:r>
      <w:r>
        <w:br/>
      </w:r>
      <w:r>
        <w:rPr>
          <w:rStyle w:val="VerbatimChar"/>
        </w:rPr>
        <w:t>└─────────────────────┘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  DailySummary      │</w:t>
      </w:r>
      <w:r>
        <w:br/>
      </w:r>
      <w:r>
        <w:rPr>
          <w:rStyle w:val="VerbatimChar"/>
        </w:rPr>
        <w:t>├─────────────────────┤</w:t>
      </w:r>
      <w:r>
        <w:br/>
      </w:r>
      <w:r>
        <w:rPr>
          <w:rStyle w:val="VerbatimChar"/>
        </w:rPr>
        <w:t>│ id (PK)             │</w:t>
      </w:r>
      <w:r>
        <w:br/>
      </w:r>
      <w:r>
        <w:rPr>
          <w:rStyle w:val="VerbatimChar"/>
        </w:rPr>
        <w:t>│ date (UNIQUE)       │</w:t>
      </w:r>
      <w:r>
        <w:br/>
      </w:r>
      <w:r>
        <w:rPr>
          <w:rStyle w:val="VerbatimChar"/>
        </w:rPr>
        <w:t>│ total_mouses        │</w:t>
      </w:r>
      <w:r>
        <w:br/>
      </w:r>
      <w:r>
        <w:rPr>
          <w:rStyle w:val="VerbatimChar"/>
        </w:rPr>
        <w:t>│ total_keyboards     │</w:t>
      </w:r>
      <w:r>
        <w:br/>
      </w:r>
      <w:r>
        <w:rPr>
          <w:rStyle w:val="VerbatimChar"/>
        </w:rPr>
        <w:t>│ total_monitors      │</w:t>
      </w:r>
      <w:r>
        <w:br/>
      </w:r>
      <w:r>
        <w:rPr>
          <w:rStyle w:val="VerbatimChar"/>
        </w:rPr>
        <w:t>└─────────────────────┘</w:t>
      </w:r>
    </w:p>
    <w:p w14:paraId="41BFD850" w14:textId="77777777" w:rsidR="003052F0" w:rsidRDefault="00000000">
      <w:pPr>
        <w:pStyle w:val="Heading3"/>
      </w:pPr>
      <w:bookmarkStart w:id="31" w:name="data-models"/>
      <w:bookmarkEnd w:id="29"/>
      <w:bookmarkEnd w:id="30"/>
      <w:r>
        <w:t>Data Models</w:t>
      </w:r>
    </w:p>
    <w:p w14:paraId="77DA4994" w14:textId="77777777" w:rsidR="003052F0" w:rsidRDefault="00000000">
      <w:pPr>
        <w:pStyle w:val="Heading4"/>
      </w:pPr>
      <w:bookmarkStart w:id="32" w:name="master-model"/>
      <w:r>
        <w:t>Master Model</w:t>
      </w:r>
    </w:p>
    <w:p w14:paraId="0C45AEC7" w14:textId="77777777" w:rsidR="003052F0" w:rsidRDefault="00000000">
      <w:pPr>
        <w:pStyle w:val="SourceCode"/>
      </w:pPr>
      <w:r>
        <w:rPr>
          <w:rStyle w:val="NormalTok"/>
        </w:rPr>
        <w:t>Fields: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barcode: CharField(max_length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unique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blank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item_name: CharField(max_length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quantity: IntegerField()</w:t>
      </w:r>
      <w:r>
        <w:br/>
      </w:r>
      <w:r>
        <w:br/>
      </w:r>
      <w:r>
        <w:rPr>
          <w:rStyle w:val="NormalTok"/>
        </w:rPr>
        <w:t>Business Logic: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Auto</w:t>
      </w:r>
      <w:r>
        <w:rPr>
          <w:rStyle w:val="OperatorTok"/>
        </w:rPr>
        <w:t>-</w:t>
      </w:r>
      <w:r>
        <w:rPr>
          <w:rStyle w:val="NormalTok"/>
        </w:rPr>
        <w:t>generates unique EAN13 barcode on creation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Uses random </w:t>
      </w:r>
      <w:r>
        <w:rPr>
          <w:rStyle w:val="DecValTok"/>
        </w:rPr>
        <w:t>12</w:t>
      </w:r>
      <w:r>
        <w:rPr>
          <w:rStyle w:val="OperatorTok"/>
        </w:rPr>
        <w:t>-</w:t>
      </w:r>
      <w:r>
        <w:rPr>
          <w:rStyle w:val="NormalTok"/>
        </w:rPr>
        <w:t xml:space="preserve">digit number </w:t>
      </w:r>
      <w:r>
        <w:rPr>
          <w:rStyle w:val="OperatorTok"/>
        </w:rPr>
        <w:t>+</w:t>
      </w:r>
      <w:r>
        <w:rPr>
          <w:rStyle w:val="NormalTok"/>
        </w:rPr>
        <w:t xml:space="preserve"> check digit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Ensures barcode uniqueness through collision detection</w:t>
      </w:r>
    </w:p>
    <w:p w14:paraId="684EAD15" w14:textId="77777777" w:rsidR="003052F0" w:rsidRDefault="00000000">
      <w:pPr>
        <w:pStyle w:val="Heading4"/>
      </w:pPr>
      <w:bookmarkStart w:id="33" w:name="transaction-model"/>
      <w:bookmarkEnd w:id="32"/>
      <w:r>
        <w:t>Transaction Model</w:t>
      </w:r>
    </w:p>
    <w:p w14:paraId="2D52DF96" w14:textId="77777777" w:rsidR="003052F0" w:rsidRDefault="00000000">
      <w:pPr>
        <w:pStyle w:val="SourceCode"/>
      </w:pPr>
      <w:r>
        <w:rPr>
          <w:rStyle w:val="NormalTok"/>
        </w:rPr>
        <w:t>Fields: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barcode: ForeignKey(Master, on_delete</w:t>
      </w:r>
      <w:r>
        <w:rPr>
          <w:rStyle w:val="OperatorTok"/>
        </w:rPr>
        <w:t>=</w:t>
      </w:r>
      <w:r>
        <w:rPr>
          <w:rStyle w:val="NormalTok"/>
        </w:rPr>
        <w:t>CASCADE)</w:t>
      </w:r>
      <w:r>
        <w:br/>
      </w:r>
      <w:r>
        <w:rPr>
          <w:rStyle w:val="OperatorTok"/>
        </w:rPr>
        <w:lastRenderedPageBreak/>
        <w:t>-</w:t>
      </w:r>
      <w:r>
        <w:rPr>
          <w:rStyle w:val="NormalTok"/>
        </w:rPr>
        <w:t xml:space="preserve"> timestamp: DateTimeField(auto_now_add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item_name: CharField(max_length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quantity: IntegerField()</w:t>
      </w:r>
      <w:r>
        <w:br/>
      </w:r>
      <w:r>
        <w:br/>
      </w:r>
      <w:r>
        <w:rPr>
          <w:rStyle w:val="NormalTok"/>
        </w:rPr>
        <w:t>Business Logic: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Records each scanning event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Denormalizes item_name </w:t>
      </w:r>
      <w:r>
        <w:rPr>
          <w:rStyle w:val="KeywordTok"/>
        </w:rPr>
        <w:t>and</w:t>
      </w:r>
      <w:r>
        <w:rPr>
          <w:rStyle w:val="NormalTok"/>
        </w:rPr>
        <w:t xml:space="preserve"> quantity </w:t>
      </w:r>
      <w:r>
        <w:rPr>
          <w:rStyle w:val="ControlFlowTok"/>
        </w:rPr>
        <w:t>for</w:t>
      </w:r>
      <w:r>
        <w:rPr>
          <w:rStyle w:val="NormalTok"/>
        </w:rPr>
        <w:t xml:space="preserve"> historical tracking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Timestamps use UTC, displayed </w:t>
      </w:r>
      <w:r>
        <w:rPr>
          <w:rStyle w:val="KeywordTok"/>
        </w:rPr>
        <w:t>in</w:t>
      </w:r>
      <w:r>
        <w:rPr>
          <w:rStyle w:val="NormalTok"/>
        </w:rPr>
        <w:t xml:space="preserve"> Asia</w:t>
      </w:r>
      <w:r>
        <w:rPr>
          <w:rStyle w:val="OperatorTok"/>
        </w:rPr>
        <w:t>/</w:t>
      </w:r>
      <w:r>
        <w:rPr>
          <w:rStyle w:val="NormalTok"/>
        </w:rPr>
        <w:t>Dhaka timezone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Prevents duplicate scans (one transaction per barcode)</w:t>
      </w:r>
    </w:p>
    <w:p w14:paraId="5F5858FA" w14:textId="77777777" w:rsidR="003052F0" w:rsidRDefault="00000000">
      <w:pPr>
        <w:pStyle w:val="Heading4"/>
      </w:pPr>
      <w:bookmarkStart w:id="34" w:name="dailysummary-model"/>
      <w:bookmarkEnd w:id="33"/>
      <w:r>
        <w:t>DailySummary Model</w:t>
      </w:r>
    </w:p>
    <w:p w14:paraId="5B5A66B4" w14:textId="77777777" w:rsidR="003052F0" w:rsidRDefault="00000000">
      <w:pPr>
        <w:pStyle w:val="SourceCode"/>
      </w:pPr>
      <w:r>
        <w:rPr>
          <w:rStyle w:val="NormalTok"/>
        </w:rPr>
        <w:t>Fields: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date: DateField(unique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total_mouses: IntegerField(default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total_keyboards: IntegerField(default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total_monitors: IntegerField(default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Business Logic: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One record per day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Updated </w:t>
      </w:r>
      <w:r>
        <w:rPr>
          <w:rStyle w:val="KeywordTok"/>
        </w:rPr>
        <w:t>in</w:t>
      </w:r>
      <w:r>
        <w:rPr>
          <w:rStyle w:val="NormalTok"/>
        </w:rPr>
        <w:t xml:space="preserve"> real</w:t>
      </w:r>
      <w:r>
        <w:rPr>
          <w:rStyle w:val="OperatorTok"/>
        </w:rPr>
        <w:t>-</w:t>
      </w:r>
      <w:r>
        <w:rPr>
          <w:rStyle w:val="NormalTok"/>
        </w:rPr>
        <w:t>time during scanning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Can be regenerated via management command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Categorizes by item name substring matching</w:t>
      </w:r>
    </w:p>
    <w:p w14:paraId="3622F935" w14:textId="77777777" w:rsidR="003052F0" w:rsidRDefault="00000000">
      <w:pPr>
        <w:pStyle w:val="Heading3"/>
      </w:pPr>
      <w:bookmarkStart w:id="35" w:name="data-flow"/>
      <w:bookmarkEnd w:id="31"/>
      <w:bookmarkEnd w:id="34"/>
      <w:r>
        <w:t>Data Flow</w:t>
      </w:r>
    </w:p>
    <w:p w14:paraId="76BF3CB8" w14:textId="77777777" w:rsidR="003052F0" w:rsidRDefault="00000000">
      <w:pPr>
        <w:pStyle w:val="Heading4"/>
      </w:pPr>
      <w:bookmarkStart w:id="36" w:name="create-master-item-flow"/>
      <w:r>
        <w:t>Create Master Item Flow</w:t>
      </w:r>
    </w:p>
    <w:p w14:paraId="21895036" w14:textId="6F67B974" w:rsidR="003052F0" w:rsidRDefault="00000000">
      <w:pPr>
        <w:pStyle w:val="SourceCode"/>
      </w:pPr>
      <w:r>
        <w:rPr>
          <w:rStyle w:val="VerbatimChar"/>
        </w:rPr>
        <w:t>Admin Interface → Create Master →</w:t>
      </w:r>
      <w:r w:rsidR="00697364">
        <w:t xml:space="preserve"> </w:t>
      </w:r>
      <w:r>
        <w:rPr>
          <w:rStyle w:val="VerbatimChar"/>
        </w:rPr>
        <w:t>Generate EAN13 Barcode →</w:t>
      </w:r>
      <w:r w:rsidR="00697364">
        <w:t xml:space="preserve"> </w:t>
      </w:r>
      <w:r>
        <w:rPr>
          <w:rStyle w:val="VerbatimChar"/>
        </w:rPr>
        <w:t>Save to Database →</w:t>
      </w:r>
      <w:r w:rsidR="00697364">
        <w:t xml:space="preserve"> </w:t>
      </w:r>
      <w:r>
        <w:rPr>
          <w:rStyle w:val="VerbatimChar"/>
        </w:rPr>
        <w:t>Display/Export as PDF</w:t>
      </w:r>
    </w:p>
    <w:p w14:paraId="2BD6FAB7" w14:textId="77777777" w:rsidR="003052F0" w:rsidRDefault="00000000">
      <w:pPr>
        <w:pStyle w:val="Heading4"/>
      </w:pPr>
      <w:bookmarkStart w:id="37" w:name="scanning-flow"/>
      <w:bookmarkEnd w:id="36"/>
      <w:r>
        <w:t>Scanning Flow</w:t>
      </w:r>
    </w:p>
    <w:p w14:paraId="715D02D0" w14:textId="708F6EFC" w:rsidR="003052F0" w:rsidRDefault="00000000">
      <w:pPr>
        <w:pStyle w:val="SourceCode"/>
      </w:pPr>
      <w:r>
        <w:rPr>
          <w:rStyle w:val="VerbatimChar"/>
        </w:rPr>
        <w:t>Scan Barcode →</w:t>
      </w:r>
      <w:r w:rsidR="00697364">
        <w:t xml:space="preserve"> </w:t>
      </w:r>
      <w:r>
        <w:rPr>
          <w:rStyle w:val="VerbatimChar"/>
        </w:rPr>
        <w:t>Validate Barcode Exists →</w:t>
      </w:r>
      <w:r w:rsidR="00697364">
        <w:t xml:space="preserve"> </w:t>
      </w:r>
      <w:r>
        <w:rPr>
          <w:rStyle w:val="VerbatimChar"/>
        </w:rPr>
        <w:t>Check for Duplicate Transaction →</w:t>
      </w:r>
      <w:r w:rsidR="00697364">
        <w:t xml:space="preserve"> </w:t>
      </w:r>
      <w:r>
        <w:rPr>
          <w:rStyle w:val="VerbatimChar"/>
        </w:rPr>
        <w:t>Create Transaction Record →</w:t>
      </w:r>
      <w:r w:rsidR="00697364">
        <w:t xml:space="preserve"> </w:t>
      </w:r>
      <w:r>
        <w:rPr>
          <w:rStyle w:val="VerbatimChar"/>
        </w:rPr>
        <w:t xml:space="preserve">Update </w:t>
      </w:r>
      <w:proofErr w:type="spellStart"/>
      <w:r>
        <w:rPr>
          <w:rStyle w:val="VerbatimChar"/>
        </w:rPr>
        <w:t>DailySummary</w:t>
      </w:r>
      <w:proofErr w:type="spellEnd"/>
      <w:r>
        <w:rPr>
          <w:rStyle w:val="VerbatimChar"/>
        </w:rPr>
        <w:t xml:space="preserve"> →</w:t>
      </w:r>
      <w:r w:rsidR="00697364">
        <w:t xml:space="preserve"> </w:t>
      </w:r>
      <w:r>
        <w:rPr>
          <w:rStyle w:val="VerbatimChar"/>
        </w:rPr>
        <w:t>Return Success Response</w:t>
      </w:r>
    </w:p>
    <w:p w14:paraId="1841D895" w14:textId="77777777" w:rsidR="003052F0" w:rsidRDefault="00000000">
      <w:pPr>
        <w:pStyle w:val="Heading4"/>
      </w:pPr>
      <w:bookmarkStart w:id="38" w:name="daily-summarization-flow"/>
      <w:bookmarkEnd w:id="37"/>
      <w:r>
        <w:t>Daily Summarization Flow</w:t>
      </w:r>
    </w:p>
    <w:p w14:paraId="311E78B6" w14:textId="75CFBB8B" w:rsidR="003052F0" w:rsidRDefault="00000000">
      <w:pPr>
        <w:pStyle w:val="SourceCode"/>
      </w:pPr>
      <w:r>
        <w:rPr>
          <w:rStyle w:val="VerbatimChar"/>
        </w:rPr>
        <w:t>Cron Job →</w:t>
      </w:r>
      <w:r w:rsidR="00697364">
        <w:t xml:space="preserve"> </w:t>
      </w:r>
      <w:r>
        <w:rPr>
          <w:rStyle w:val="VerbatimChar"/>
        </w:rPr>
        <w:t xml:space="preserve">Run </w:t>
      </w:r>
      <w:proofErr w:type="spellStart"/>
      <w:r>
        <w:rPr>
          <w:rStyle w:val="VerbatimChar"/>
        </w:rPr>
        <w:t>summarize_day</w:t>
      </w:r>
      <w:proofErr w:type="spellEnd"/>
      <w:r>
        <w:rPr>
          <w:rStyle w:val="VerbatimChar"/>
        </w:rPr>
        <w:t xml:space="preserve"> Command →</w:t>
      </w:r>
      <w:r w:rsidR="00697364">
        <w:t xml:space="preserve"> </w:t>
      </w:r>
      <w:r>
        <w:rPr>
          <w:rStyle w:val="VerbatimChar"/>
        </w:rPr>
        <w:t>Query Previous Day's Transactions →</w:t>
      </w:r>
      <w:r w:rsidR="00697364">
        <w:t xml:space="preserve"> </w:t>
      </w:r>
      <w:r>
        <w:rPr>
          <w:rStyle w:val="VerbatimChar"/>
        </w:rPr>
        <w:t>Aggregate by Category →</w:t>
      </w:r>
      <w:r w:rsidR="00697364">
        <w:t xml:space="preserve"> </w:t>
      </w:r>
      <w:r>
        <w:rPr>
          <w:rStyle w:val="VerbatimChar"/>
        </w:rPr>
        <w:t xml:space="preserve">Update/Create </w:t>
      </w:r>
      <w:proofErr w:type="spellStart"/>
      <w:r>
        <w:rPr>
          <w:rStyle w:val="VerbatimChar"/>
        </w:rPr>
        <w:t>DailySummary</w:t>
      </w:r>
      <w:proofErr w:type="spellEnd"/>
      <w:r>
        <w:rPr>
          <w:rStyle w:val="VerbatimChar"/>
        </w:rPr>
        <w:t xml:space="preserve"> Record</w:t>
      </w:r>
    </w:p>
    <w:p w14:paraId="7909BAE0" w14:textId="77777777" w:rsidR="003052F0" w:rsidRDefault="00000000">
      <w:r>
        <w:pict w14:anchorId="587600BE">
          <v:rect id="_x0000_i1238" style="width:0;height:1.5pt" o:hralign="center" o:hrstd="t" o:hr="t"/>
        </w:pict>
      </w:r>
    </w:p>
    <w:p w14:paraId="05531EA3" w14:textId="77777777" w:rsidR="003052F0" w:rsidRDefault="00000000">
      <w:pPr>
        <w:pStyle w:val="Heading2"/>
      </w:pPr>
      <w:bookmarkStart w:id="39" w:name="api-documentation"/>
      <w:bookmarkEnd w:id="28"/>
      <w:bookmarkEnd w:id="35"/>
      <w:bookmarkEnd w:id="38"/>
      <w:r>
        <w:t>API Documentation</w:t>
      </w:r>
    </w:p>
    <w:p w14:paraId="60CAFF0C" w14:textId="77777777" w:rsidR="003052F0" w:rsidRDefault="00000000">
      <w:pPr>
        <w:pStyle w:val="Heading3"/>
      </w:pPr>
      <w:bookmarkStart w:id="40" w:name="rest-endpoints"/>
      <w:r>
        <w:t>REST Endpoints</w:t>
      </w:r>
    </w:p>
    <w:p w14:paraId="66A75329" w14:textId="77777777" w:rsidR="003052F0" w:rsidRDefault="00000000">
      <w:pPr>
        <w:pStyle w:val="Heading4"/>
      </w:pPr>
      <w:bookmarkStart w:id="41" w:name="X382a917975685dd0ac4ec8d59490e35f7cf5c05"/>
      <w:r>
        <w:t>1. Index Page</w:t>
      </w:r>
    </w:p>
    <w:p w14:paraId="3C2E4A00" w14:textId="77777777" w:rsidR="003052F0" w:rsidRDefault="00000000">
      <w:pPr>
        <w:pStyle w:val="SourceCode"/>
      </w:pPr>
      <w:r>
        <w:rPr>
          <w:rStyle w:val="VerbatimChar"/>
        </w:rPr>
        <w:t>GET /</w:t>
      </w:r>
      <w:r>
        <w:br/>
      </w:r>
      <w:r>
        <w:rPr>
          <w:rStyle w:val="VerbatimChar"/>
        </w:rPr>
        <w:t>Returns: HTML page with barcode scanner interface</w:t>
      </w:r>
    </w:p>
    <w:p w14:paraId="56D9B060" w14:textId="77777777" w:rsidR="003052F0" w:rsidRDefault="00000000">
      <w:pPr>
        <w:pStyle w:val="Heading4"/>
      </w:pPr>
      <w:bookmarkStart w:id="42" w:name="X6d5faf3a0e2deda6a9928f0a7e1817fd5d61bfb"/>
      <w:bookmarkEnd w:id="41"/>
      <w:r>
        <w:t>2. Manual Scan Endpoint</w:t>
      </w:r>
    </w:p>
    <w:p w14:paraId="78502C90" w14:textId="77777777" w:rsidR="003052F0" w:rsidRDefault="00000000">
      <w:pPr>
        <w:pStyle w:val="SourceCode"/>
      </w:pPr>
      <w:r>
        <w:rPr>
          <w:rStyle w:val="VerbatimChar"/>
        </w:rPr>
        <w:t>POST /scan/&lt;barcode&gt;/</w:t>
      </w:r>
      <w:r>
        <w:br/>
      </w:r>
      <w:r>
        <w:br/>
      </w:r>
      <w:r>
        <w:rPr>
          <w:rStyle w:val="VerbatimChar"/>
        </w:rPr>
        <w:lastRenderedPageBreak/>
        <w:t>Parameters:</w:t>
      </w:r>
      <w:r>
        <w:br/>
      </w:r>
      <w:r>
        <w:rPr>
          <w:rStyle w:val="VerbatimChar"/>
        </w:rPr>
        <w:t>- barcode (URL parameter): The barcode string to scan</w:t>
      </w:r>
      <w:r>
        <w:br/>
      </w:r>
      <w:r>
        <w:br/>
      </w:r>
      <w:r>
        <w:rPr>
          <w:rStyle w:val="VerbatimChar"/>
        </w:rPr>
        <w:t>Request Headers:</w:t>
      </w:r>
      <w:r>
        <w:br/>
      </w:r>
      <w:r>
        <w:rPr>
          <w:rStyle w:val="VerbatimChar"/>
        </w:rPr>
        <w:t>- X-CSRFToken: Django CSRF token</w:t>
      </w:r>
      <w:r>
        <w:br/>
      </w:r>
      <w:r>
        <w:br/>
      </w:r>
      <w:r>
        <w:rPr>
          <w:rStyle w:val="VerbatimChar"/>
        </w:rPr>
        <w:t>Response (Success - 200):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"Transaction created for Mouse"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 (Error - 400):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"error": "Error: This barcode has already been scanned."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 (Error - 404):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"error": "Barcode not found"</w:t>
      </w:r>
      <w:r>
        <w:br/>
      </w:r>
      <w:r>
        <w:rPr>
          <w:rStyle w:val="VerbatimChar"/>
        </w:rPr>
        <w:t>}</w:t>
      </w:r>
    </w:p>
    <w:p w14:paraId="36CA7A69" w14:textId="77777777" w:rsidR="003052F0" w:rsidRDefault="00000000">
      <w:pPr>
        <w:pStyle w:val="Heading4"/>
      </w:pPr>
      <w:bookmarkStart w:id="43" w:name="X0e43ce19e55c2ecc5bf56921b7d5ce89280a72d"/>
      <w:bookmarkEnd w:id="42"/>
      <w:r>
        <w:t>3. Automated Scan Endpoint</w:t>
      </w:r>
    </w:p>
    <w:p w14:paraId="10C6EFC8" w14:textId="77777777" w:rsidR="003052F0" w:rsidRDefault="00000000">
      <w:pPr>
        <w:pStyle w:val="SourceCode"/>
      </w:pPr>
      <w:r>
        <w:rPr>
          <w:rStyle w:val="VerbatimChar"/>
        </w:rPr>
        <w:t>POST /auto_scan/</w:t>
      </w:r>
      <w:r>
        <w:br/>
      </w:r>
      <w:r>
        <w:br/>
      </w:r>
      <w:r>
        <w:rPr>
          <w:rStyle w:val="VerbatimChar"/>
        </w:rPr>
        <w:t>Request Body: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"barcode": "1234567890123"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Response (Success - 200):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"Transaction created for Keyboard"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 (Error - 400):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"error": "Barcode not provided"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"error": "Error: This barcode has already been scanned."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"error": "Invalid JSON"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 (Error - 404):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lastRenderedPageBreak/>
        <w:t xml:space="preserve">  "error": "Barcode not found"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 (Error - 405):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"error": "Only POST requests are allowed"</w:t>
      </w:r>
      <w:r>
        <w:br/>
      </w:r>
      <w:r>
        <w:rPr>
          <w:rStyle w:val="VerbatimChar"/>
        </w:rPr>
        <w:t>}</w:t>
      </w:r>
    </w:p>
    <w:p w14:paraId="3AE972C5" w14:textId="77777777" w:rsidR="003052F0" w:rsidRDefault="00000000">
      <w:pPr>
        <w:pStyle w:val="Heading3"/>
      </w:pPr>
      <w:bookmarkStart w:id="44" w:name="tcp-socket-protocol"/>
      <w:bookmarkEnd w:id="40"/>
      <w:bookmarkEnd w:id="43"/>
      <w:r>
        <w:t>TCP Socket Protocol</w:t>
      </w:r>
    </w:p>
    <w:p w14:paraId="28E4C25D" w14:textId="77777777" w:rsidR="003052F0" w:rsidRDefault="00000000">
      <w:pPr>
        <w:pStyle w:val="Heading4"/>
      </w:pPr>
      <w:bookmarkStart w:id="45" w:name="listener-service"/>
      <w:r>
        <w:t>Listener Service</w:t>
      </w:r>
    </w:p>
    <w:p w14:paraId="6B01389B" w14:textId="77777777" w:rsidR="003052F0" w:rsidRDefault="00000000">
      <w:pPr>
        <w:pStyle w:val="SourceCode"/>
      </w:pPr>
      <w:r>
        <w:rPr>
          <w:rStyle w:val="VerbatimChar"/>
        </w:rPr>
        <w:t>Protocol: TCP</w:t>
      </w:r>
      <w:r>
        <w:br/>
      </w:r>
      <w:r>
        <w:rPr>
          <w:rStyle w:val="VerbatimChar"/>
        </w:rPr>
        <w:t>Port: 9999</w:t>
      </w:r>
      <w:r>
        <w:br/>
      </w:r>
      <w:r>
        <w:rPr>
          <w:rStyle w:val="VerbatimChar"/>
        </w:rPr>
        <w:t>Encoding: UTF-8</w:t>
      </w:r>
      <w:r>
        <w:br/>
      </w:r>
      <w:r>
        <w:br/>
      </w:r>
      <w:r>
        <w:rPr>
          <w:rStyle w:val="VerbatimChar"/>
        </w:rPr>
        <w:t>Client Request:</w:t>
      </w:r>
      <w:r>
        <w:br/>
      </w:r>
      <w:r>
        <w:rPr>
          <w:rStyle w:val="VerbatimChar"/>
        </w:rPr>
        <w:t>- Connect to listener:9999</w:t>
      </w:r>
      <w:r>
        <w:br/>
      </w:r>
      <w:r>
        <w:rPr>
          <w:rStyle w:val="VerbatimChar"/>
        </w:rPr>
        <w:t>- Send barcode string (UTF-8 encoded)</w:t>
      </w:r>
      <w:r>
        <w:br/>
      </w:r>
      <w:r>
        <w:rPr>
          <w:rStyle w:val="VerbatimChar"/>
        </w:rPr>
        <w:t>- Await response</w:t>
      </w:r>
      <w:r>
        <w:br/>
      </w:r>
      <w:r>
        <w:br/>
      </w:r>
      <w:r>
        <w:rPr>
          <w:rStyle w:val="VerbatimChar"/>
        </w:rPr>
        <w:t>Server Response (Success):</w:t>
      </w:r>
      <w:r>
        <w:br/>
      </w:r>
      <w:r>
        <w:rPr>
          <w:rStyle w:val="VerbatimChar"/>
        </w:rPr>
        <w:t>"Message received and sent to web service."</w:t>
      </w:r>
      <w:r>
        <w:br/>
      </w:r>
      <w:r>
        <w:br/>
      </w:r>
      <w:r>
        <w:rPr>
          <w:rStyle w:val="VerbatimChar"/>
        </w:rPr>
        <w:t>Server Response (Error):</w:t>
      </w:r>
      <w:r>
        <w:br/>
      </w:r>
      <w:r>
        <w:rPr>
          <w:rStyle w:val="VerbatimChar"/>
        </w:rPr>
        <w:t>"Error processing barcode."</w:t>
      </w:r>
      <w:r>
        <w:br/>
      </w:r>
      <w:r>
        <w:rPr>
          <w:rStyle w:val="VerbatimChar"/>
        </w:rPr>
        <w:t>"Error sending message to web service."</w:t>
      </w:r>
    </w:p>
    <w:p w14:paraId="28E595CF" w14:textId="77777777" w:rsidR="003052F0" w:rsidRDefault="00000000">
      <w:r>
        <w:pict w14:anchorId="420763B9">
          <v:rect id="_x0000_i1239" style="width:0;height:1.5pt" o:hralign="center" o:hrstd="t" o:hr="t"/>
        </w:pict>
      </w:r>
    </w:p>
    <w:p w14:paraId="0AB0F7A6" w14:textId="77777777" w:rsidR="003052F0" w:rsidRDefault="00000000">
      <w:pPr>
        <w:pStyle w:val="Heading2"/>
      </w:pPr>
      <w:bookmarkStart w:id="46" w:name="key-features--workflows"/>
      <w:bookmarkEnd w:id="39"/>
      <w:bookmarkEnd w:id="44"/>
      <w:bookmarkEnd w:id="45"/>
      <w:r>
        <w:t>Key Features &amp; Workflows</w:t>
      </w:r>
    </w:p>
    <w:p w14:paraId="42195FCA" w14:textId="77777777" w:rsidR="003052F0" w:rsidRDefault="00000000">
      <w:pPr>
        <w:pStyle w:val="Heading3"/>
      </w:pPr>
      <w:bookmarkStart w:id="47" w:name="X3c5325828884a4e148244ea69a149de92b34ef4"/>
      <w:r>
        <w:t>1. Barcode Generation</w:t>
      </w:r>
    </w:p>
    <w:p w14:paraId="627CA2F8" w14:textId="77777777" w:rsidR="003052F0" w:rsidRDefault="00000000">
      <w:pPr>
        <w:pStyle w:val="FirstParagraph"/>
      </w:pPr>
      <w:r>
        <w:rPr>
          <w:b/>
          <w:bCs/>
        </w:rPr>
        <w:t>Technology</w:t>
      </w:r>
      <w:r>
        <w:t>: EAN13 (European Article Number)</w:t>
      </w:r>
    </w:p>
    <w:p w14:paraId="6284F515" w14:textId="77777777" w:rsidR="003052F0" w:rsidRDefault="00000000">
      <w:pPr>
        <w:pStyle w:val="BodyText"/>
      </w:pPr>
      <w:r>
        <w:rPr>
          <w:b/>
          <w:bCs/>
        </w:rPr>
        <w:t>Process</w:t>
      </w:r>
      <w:r>
        <w:t>:</w:t>
      </w:r>
    </w:p>
    <w:p w14:paraId="21BB2389" w14:textId="77777777" w:rsidR="003052F0" w:rsidRDefault="00000000">
      <w:pPr>
        <w:pStyle w:val="Compact"/>
        <w:numPr>
          <w:ilvl w:val="0"/>
          <w:numId w:val="20"/>
        </w:numPr>
      </w:pPr>
      <w:r>
        <w:t>Generate random 12-digit number</w:t>
      </w:r>
    </w:p>
    <w:p w14:paraId="234F10BE" w14:textId="77777777" w:rsidR="003052F0" w:rsidRDefault="00000000">
      <w:pPr>
        <w:pStyle w:val="Compact"/>
        <w:numPr>
          <w:ilvl w:val="0"/>
          <w:numId w:val="20"/>
        </w:numPr>
      </w:pPr>
      <w:r>
        <w:t>Calculate EAN13 check digit</w:t>
      </w:r>
    </w:p>
    <w:p w14:paraId="2B4217ED" w14:textId="77777777" w:rsidR="003052F0" w:rsidRDefault="00000000">
      <w:pPr>
        <w:pStyle w:val="Compact"/>
        <w:numPr>
          <w:ilvl w:val="0"/>
          <w:numId w:val="20"/>
        </w:numPr>
      </w:pPr>
      <w:r>
        <w:t>Verify uniqueness in database</w:t>
      </w:r>
    </w:p>
    <w:p w14:paraId="219C9CD7" w14:textId="77777777" w:rsidR="003052F0" w:rsidRDefault="00000000">
      <w:pPr>
        <w:pStyle w:val="Compact"/>
        <w:numPr>
          <w:ilvl w:val="0"/>
          <w:numId w:val="20"/>
        </w:numPr>
      </w:pPr>
      <w:r>
        <w:t>Retry on collision (infinite loop until unique)</w:t>
      </w:r>
    </w:p>
    <w:p w14:paraId="1039B15C" w14:textId="77777777" w:rsidR="003052F0" w:rsidRDefault="00000000">
      <w:pPr>
        <w:pStyle w:val="Compact"/>
        <w:numPr>
          <w:ilvl w:val="0"/>
          <w:numId w:val="20"/>
        </w:numPr>
      </w:pPr>
      <w:r>
        <w:t>Store in Master record</w:t>
      </w:r>
    </w:p>
    <w:p w14:paraId="1055D451" w14:textId="77777777" w:rsidR="003052F0" w:rsidRDefault="00000000">
      <w:pPr>
        <w:pStyle w:val="FirstParagraph"/>
      </w:pPr>
      <w:r>
        <w:rPr>
          <w:b/>
          <w:bCs/>
        </w:rPr>
        <w:t>Implementation</w:t>
      </w:r>
      <w:r>
        <w:t>:</w:t>
      </w:r>
    </w:p>
    <w:p w14:paraId="47BEDC40" w14:textId="77777777" w:rsidR="003052F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barcode </w:t>
      </w:r>
      <w:r>
        <w:rPr>
          <w:rStyle w:val="ImportTok"/>
        </w:rPr>
        <w:t>import</w:t>
      </w:r>
      <w:r>
        <w:rPr>
          <w:rStyle w:val="NormalTok"/>
        </w:rPr>
        <w:t xml:space="preserve"> get_barcode_class</w:t>
      </w:r>
      <w:r>
        <w:br/>
      </w:r>
      <w:r>
        <w:br/>
      </w:r>
      <w:r>
        <w:rPr>
          <w:rStyle w:val="NormalTok"/>
        </w:rPr>
        <w:t xml:space="preserve">EAN13 </w:t>
      </w:r>
      <w:r>
        <w:rPr>
          <w:rStyle w:val="OperatorTok"/>
        </w:rPr>
        <w:t>=</w:t>
      </w:r>
      <w:r>
        <w:rPr>
          <w:rStyle w:val="NormalTok"/>
        </w:rPr>
        <w:t xml:space="preserve"> get_barcode_class(</w:t>
      </w:r>
      <w:r>
        <w:rPr>
          <w:rStyle w:val="StringTok"/>
        </w:rPr>
        <w:t>'ean13'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random_12_digits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>.join(random.choices(</w:t>
      </w:r>
      <w:r>
        <w:rPr>
          <w:rStyle w:val="StringTok"/>
        </w:rPr>
        <w:t>'0123456789'</w:t>
      </w:r>
      <w:r>
        <w:rPr>
          <w:rStyle w:val="NormalTok"/>
        </w:rPr>
        <w:t>, k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ean </w:t>
      </w:r>
      <w:r>
        <w:rPr>
          <w:rStyle w:val="OperatorTok"/>
        </w:rPr>
        <w:t>=</w:t>
      </w:r>
      <w:r>
        <w:rPr>
          <w:rStyle w:val="NormalTok"/>
        </w:rPr>
        <w:t xml:space="preserve"> EAN13(random_12_digits)</w:t>
      </w:r>
      <w:r>
        <w:br/>
      </w:r>
      <w:r>
        <w:rPr>
          <w:rStyle w:val="NormalTok"/>
        </w:rPr>
        <w:t xml:space="preserve">barcode </w:t>
      </w:r>
      <w:r>
        <w:rPr>
          <w:rStyle w:val="OperatorTok"/>
        </w:rPr>
        <w:t>=</w:t>
      </w:r>
      <w:r>
        <w:rPr>
          <w:rStyle w:val="NormalTok"/>
        </w:rPr>
        <w:t xml:space="preserve"> ean.get_fullcode()  </w:t>
      </w:r>
      <w:r>
        <w:rPr>
          <w:rStyle w:val="CommentTok"/>
        </w:rPr>
        <w:t># Returns 13-digit barcode</w:t>
      </w:r>
    </w:p>
    <w:p w14:paraId="00145F44" w14:textId="77777777" w:rsidR="003052F0" w:rsidRDefault="00000000">
      <w:pPr>
        <w:pStyle w:val="Heading3"/>
      </w:pPr>
      <w:bookmarkStart w:id="48" w:name="Xa1230efe557ed6b1f99f43fb26e1a09b7f4a54a"/>
      <w:bookmarkEnd w:id="47"/>
      <w:r>
        <w:t>2. Manual Scanning Workflow</w:t>
      </w:r>
    </w:p>
    <w:p w14:paraId="28976947" w14:textId="77777777" w:rsidR="003052F0" w:rsidRDefault="00000000">
      <w:pPr>
        <w:pStyle w:val="FirstParagraph"/>
      </w:pPr>
      <w:r>
        <w:rPr>
          <w:b/>
          <w:bCs/>
        </w:rPr>
        <w:t>User Journey</w:t>
      </w:r>
      <w:r>
        <w:t>:</w:t>
      </w:r>
    </w:p>
    <w:p w14:paraId="53AE9DC3" w14:textId="77777777" w:rsidR="003052F0" w:rsidRDefault="00000000">
      <w:pPr>
        <w:pStyle w:val="SourceCode"/>
      </w:pPr>
      <w:r>
        <w:rPr>
          <w:rStyle w:val="VerbatimChar"/>
        </w:rPr>
        <w:t>1. User opens web interface (/)</w:t>
      </w:r>
      <w:r>
        <w:br/>
      </w:r>
      <w:r>
        <w:rPr>
          <w:rStyle w:val="VerbatimChar"/>
        </w:rPr>
        <w:t>2. Scans barcode with scanner device</w:t>
      </w:r>
      <w:r>
        <w:br/>
      </w:r>
      <w:r>
        <w:rPr>
          <w:rStyle w:val="VerbatimChar"/>
        </w:rPr>
        <w:t>3. Barcode entered into text field</w:t>
      </w:r>
      <w:r>
        <w:br/>
      </w:r>
      <w:r>
        <w:rPr>
          <w:rStyle w:val="VerbatimChar"/>
        </w:rPr>
        <w:t>4. User presses Enter</w:t>
      </w:r>
      <w:r>
        <w:br/>
      </w:r>
      <w:r>
        <w:rPr>
          <w:rStyle w:val="VerbatimChar"/>
        </w:rPr>
        <w:t>5. JavaScript captures input</w:t>
      </w:r>
      <w:r>
        <w:br/>
      </w:r>
      <w:r>
        <w:rPr>
          <w:rStyle w:val="VerbatimChar"/>
        </w:rPr>
        <w:t>6. AJAX POST to /scan/&lt;barcode&gt;/</w:t>
      </w:r>
      <w:r>
        <w:br/>
      </w:r>
      <w:r>
        <w:rPr>
          <w:rStyle w:val="VerbatimChar"/>
        </w:rPr>
        <w:t>7. Server validates and creates transaction</w:t>
      </w:r>
      <w:r>
        <w:br/>
      </w:r>
      <w:r>
        <w:rPr>
          <w:rStyle w:val="VerbatimChar"/>
        </w:rPr>
        <w:t>8. Alert shows success/error message</w:t>
      </w:r>
      <w:r>
        <w:br/>
      </w:r>
      <w:r>
        <w:rPr>
          <w:rStyle w:val="VerbatimChar"/>
        </w:rPr>
        <w:t>9. Input field clears for next scan</w:t>
      </w:r>
    </w:p>
    <w:p w14:paraId="6CE72890" w14:textId="77777777" w:rsidR="003052F0" w:rsidRDefault="00000000">
      <w:pPr>
        <w:pStyle w:val="FirstParagraph"/>
      </w:pPr>
      <w:r>
        <w:rPr>
          <w:b/>
          <w:bCs/>
        </w:rPr>
        <w:t>Client-Side</w:t>
      </w:r>
      <w:r>
        <w:t>:</w:t>
      </w:r>
    </w:p>
    <w:p w14:paraId="7B0C1DA3" w14:textId="77777777" w:rsidR="003052F0" w:rsidRDefault="00000000">
      <w:pPr>
        <w:pStyle w:val="Compact"/>
        <w:numPr>
          <w:ilvl w:val="0"/>
          <w:numId w:val="21"/>
        </w:numPr>
      </w:pPr>
      <w:r>
        <w:t>Single text input field</w:t>
      </w:r>
    </w:p>
    <w:p w14:paraId="1AD9E3D6" w14:textId="77777777" w:rsidR="003052F0" w:rsidRDefault="00000000">
      <w:pPr>
        <w:pStyle w:val="Compact"/>
        <w:numPr>
          <w:ilvl w:val="0"/>
          <w:numId w:val="21"/>
        </w:numPr>
      </w:pPr>
      <w:r>
        <w:t>Enter key triggers scan</w:t>
      </w:r>
    </w:p>
    <w:p w14:paraId="340658B1" w14:textId="77777777" w:rsidR="003052F0" w:rsidRDefault="00000000">
      <w:pPr>
        <w:pStyle w:val="Compact"/>
        <w:numPr>
          <w:ilvl w:val="0"/>
          <w:numId w:val="21"/>
        </w:numPr>
      </w:pPr>
      <w:r>
        <w:t>JavaScript fetch API for AJAX</w:t>
      </w:r>
    </w:p>
    <w:p w14:paraId="728550DE" w14:textId="77777777" w:rsidR="003052F0" w:rsidRDefault="00000000">
      <w:pPr>
        <w:pStyle w:val="Compact"/>
        <w:numPr>
          <w:ilvl w:val="0"/>
          <w:numId w:val="21"/>
        </w:numPr>
      </w:pPr>
      <w:r>
        <w:t>CSRF token included in headers</w:t>
      </w:r>
    </w:p>
    <w:p w14:paraId="7F7C5B4B" w14:textId="77777777" w:rsidR="003052F0" w:rsidRDefault="00000000">
      <w:pPr>
        <w:pStyle w:val="Compact"/>
        <w:numPr>
          <w:ilvl w:val="0"/>
          <w:numId w:val="21"/>
        </w:numPr>
      </w:pPr>
      <w:r>
        <w:t>Alert-based user feedback</w:t>
      </w:r>
    </w:p>
    <w:p w14:paraId="60C735D2" w14:textId="77777777" w:rsidR="003052F0" w:rsidRDefault="00000000">
      <w:pPr>
        <w:pStyle w:val="Heading3"/>
      </w:pPr>
      <w:bookmarkStart w:id="49" w:name="Xd35fd4119883d98e63f4963887bfe0bc070d21b"/>
      <w:bookmarkEnd w:id="48"/>
      <w:r>
        <w:t>3. Automated Scanning Workflow</w:t>
      </w:r>
    </w:p>
    <w:p w14:paraId="55689094" w14:textId="77777777" w:rsidR="003052F0" w:rsidRDefault="00000000">
      <w:pPr>
        <w:pStyle w:val="FirstParagraph"/>
      </w:pPr>
      <w:r>
        <w:rPr>
          <w:b/>
          <w:bCs/>
        </w:rPr>
        <w:t>Device Integration</w:t>
      </w:r>
      <w:r>
        <w:t>:</w:t>
      </w:r>
    </w:p>
    <w:p w14:paraId="277F6F0F" w14:textId="77777777" w:rsidR="003052F0" w:rsidRDefault="00000000">
      <w:pPr>
        <w:pStyle w:val="SourceCode"/>
      </w:pPr>
      <w:r>
        <w:rPr>
          <w:rStyle w:val="VerbatimChar"/>
        </w:rPr>
        <w:t>1. External scanning device reads barcode</w:t>
      </w:r>
      <w:r>
        <w:br/>
      </w:r>
      <w:r>
        <w:rPr>
          <w:rStyle w:val="VerbatimChar"/>
        </w:rPr>
        <w:t>2. Device sends barcode to listener:9999 via TCP</w:t>
      </w:r>
      <w:r>
        <w:br/>
      </w:r>
      <w:r>
        <w:rPr>
          <w:rStyle w:val="VerbatimChar"/>
        </w:rPr>
        <w:t>3. Listener receives barcode</w:t>
      </w:r>
      <w:r>
        <w:br/>
      </w:r>
      <w:r>
        <w:rPr>
          <w:rStyle w:val="VerbatimChar"/>
        </w:rPr>
        <w:t>4. Listener POSTs to web:8000/auto_scan/</w:t>
      </w:r>
      <w:r>
        <w:br/>
      </w:r>
      <w:r>
        <w:rPr>
          <w:rStyle w:val="VerbatimChar"/>
        </w:rPr>
        <w:t>5. Django processes transaction</w:t>
      </w:r>
      <w:r>
        <w:br/>
      </w:r>
      <w:r>
        <w:rPr>
          <w:rStyle w:val="VerbatimChar"/>
        </w:rPr>
        <w:t>6. Response sent back through listener</w:t>
      </w:r>
      <w:r>
        <w:br/>
      </w:r>
      <w:r>
        <w:rPr>
          <w:rStyle w:val="VerbatimChar"/>
        </w:rPr>
        <w:t>7. Listener confirms to device</w:t>
      </w:r>
    </w:p>
    <w:p w14:paraId="5ED45E80" w14:textId="77777777" w:rsidR="003052F0" w:rsidRDefault="00000000">
      <w:pPr>
        <w:pStyle w:val="FirstParagraph"/>
      </w:pPr>
      <w:r>
        <w:rPr>
          <w:b/>
          <w:bCs/>
        </w:rPr>
        <w:t>Use Cases</w:t>
      </w:r>
      <w:r>
        <w:t>:</w:t>
      </w:r>
    </w:p>
    <w:p w14:paraId="143A3C5B" w14:textId="77777777" w:rsidR="003052F0" w:rsidRDefault="00000000">
      <w:pPr>
        <w:pStyle w:val="Compact"/>
        <w:numPr>
          <w:ilvl w:val="0"/>
          <w:numId w:val="22"/>
        </w:numPr>
      </w:pPr>
      <w:r>
        <w:t>Warehouse automation systems</w:t>
      </w:r>
    </w:p>
    <w:p w14:paraId="192A1919" w14:textId="77777777" w:rsidR="003052F0" w:rsidRDefault="00000000">
      <w:pPr>
        <w:pStyle w:val="Compact"/>
        <w:numPr>
          <w:ilvl w:val="0"/>
          <w:numId w:val="22"/>
        </w:numPr>
      </w:pPr>
      <w:r>
        <w:t>Handheld scanning devices</w:t>
      </w:r>
    </w:p>
    <w:p w14:paraId="7F1183BC" w14:textId="77777777" w:rsidR="003052F0" w:rsidRDefault="00000000">
      <w:pPr>
        <w:pStyle w:val="Compact"/>
        <w:numPr>
          <w:ilvl w:val="0"/>
          <w:numId w:val="22"/>
        </w:numPr>
      </w:pPr>
      <w:r>
        <w:t>IoT barcode readers</w:t>
      </w:r>
    </w:p>
    <w:p w14:paraId="5DF7B137" w14:textId="77777777" w:rsidR="003052F0" w:rsidRDefault="00000000">
      <w:pPr>
        <w:pStyle w:val="Compact"/>
        <w:numPr>
          <w:ilvl w:val="0"/>
          <w:numId w:val="22"/>
        </w:numPr>
      </w:pPr>
      <w:r>
        <w:t>Integration with existing hardware</w:t>
      </w:r>
    </w:p>
    <w:p w14:paraId="025676CE" w14:textId="77777777" w:rsidR="003052F0" w:rsidRDefault="00000000">
      <w:pPr>
        <w:pStyle w:val="Heading3"/>
      </w:pPr>
      <w:bookmarkStart w:id="50" w:name="X8606d77358894344e0c19c47137a88a99922136"/>
      <w:bookmarkEnd w:id="49"/>
      <w:r>
        <w:t>4. PDF Barcode Generation</w:t>
      </w:r>
    </w:p>
    <w:p w14:paraId="4A187EEC" w14:textId="77777777" w:rsidR="003052F0" w:rsidRDefault="00000000">
      <w:pPr>
        <w:pStyle w:val="FirstParagraph"/>
      </w:pPr>
      <w:r>
        <w:rPr>
          <w:b/>
          <w:bCs/>
        </w:rPr>
        <w:t>Purpose</w:t>
      </w:r>
      <w:r>
        <w:t>: Print physical barcode labels</w:t>
      </w:r>
    </w:p>
    <w:p w14:paraId="28CA0585" w14:textId="77777777" w:rsidR="003052F0" w:rsidRDefault="00000000">
      <w:pPr>
        <w:pStyle w:val="BodyText"/>
      </w:pPr>
      <w:r>
        <w:rPr>
          <w:b/>
          <w:bCs/>
        </w:rPr>
        <w:t>Features</w:t>
      </w:r>
      <w:r>
        <w:t>:</w:t>
      </w:r>
    </w:p>
    <w:p w14:paraId="69428B5E" w14:textId="77777777" w:rsidR="003052F0" w:rsidRDefault="00000000">
      <w:pPr>
        <w:pStyle w:val="Compact"/>
        <w:numPr>
          <w:ilvl w:val="0"/>
          <w:numId w:val="23"/>
        </w:numPr>
      </w:pPr>
      <w:r>
        <w:t>A4 page size</w:t>
      </w:r>
    </w:p>
    <w:p w14:paraId="38E97D00" w14:textId="77777777" w:rsidR="003052F0" w:rsidRDefault="00000000">
      <w:pPr>
        <w:pStyle w:val="Compact"/>
        <w:numPr>
          <w:ilvl w:val="0"/>
          <w:numId w:val="23"/>
        </w:numPr>
      </w:pPr>
      <w:r>
        <w:lastRenderedPageBreak/>
        <w:t>4 columns × 11 rows grid (44 barcodes per page)</w:t>
      </w:r>
    </w:p>
    <w:p w14:paraId="706D3965" w14:textId="77777777" w:rsidR="003052F0" w:rsidRDefault="00000000">
      <w:pPr>
        <w:pStyle w:val="Compact"/>
        <w:numPr>
          <w:ilvl w:val="0"/>
          <w:numId w:val="23"/>
        </w:numPr>
      </w:pPr>
      <w:r>
        <w:t>Automatic pagination for large batches</w:t>
      </w:r>
    </w:p>
    <w:p w14:paraId="293FD413" w14:textId="77777777" w:rsidR="003052F0" w:rsidRDefault="00000000">
      <w:pPr>
        <w:pStyle w:val="Compact"/>
        <w:numPr>
          <w:ilvl w:val="0"/>
          <w:numId w:val="23"/>
        </w:numPr>
      </w:pPr>
      <w:r>
        <w:t>EAN13 format with human-readable numbers</w:t>
      </w:r>
    </w:p>
    <w:p w14:paraId="10B7A476" w14:textId="77777777" w:rsidR="003052F0" w:rsidRDefault="00000000">
      <w:pPr>
        <w:pStyle w:val="Compact"/>
        <w:numPr>
          <w:ilvl w:val="0"/>
          <w:numId w:val="23"/>
        </w:numPr>
      </w:pPr>
      <w:r>
        <w:t>Configurable font size and spacing</w:t>
      </w:r>
    </w:p>
    <w:p w14:paraId="702D0840" w14:textId="77777777" w:rsidR="003052F0" w:rsidRDefault="00000000">
      <w:pPr>
        <w:pStyle w:val="FirstParagraph"/>
      </w:pPr>
      <w:r>
        <w:rPr>
          <w:b/>
          <w:bCs/>
        </w:rPr>
        <w:t>Admin Integration</w:t>
      </w:r>
      <w:r>
        <w:t>:</w:t>
      </w:r>
    </w:p>
    <w:p w14:paraId="0AA260BC" w14:textId="77777777" w:rsidR="003052F0" w:rsidRDefault="00000000">
      <w:pPr>
        <w:pStyle w:val="Compact"/>
        <w:numPr>
          <w:ilvl w:val="0"/>
          <w:numId w:val="24"/>
        </w:numPr>
      </w:pPr>
      <w:r>
        <w:t>Select multiple Master items</w:t>
      </w:r>
    </w:p>
    <w:p w14:paraId="1265CBEA" w14:textId="77777777" w:rsidR="003052F0" w:rsidRDefault="00000000">
      <w:pPr>
        <w:pStyle w:val="Compact"/>
        <w:numPr>
          <w:ilvl w:val="0"/>
          <w:numId w:val="24"/>
        </w:numPr>
      </w:pPr>
      <w:r>
        <w:t>Choose “Download PDF of selected barcodes” action</w:t>
      </w:r>
    </w:p>
    <w:p w14:paraId="664C8BA6" w14:textId="77777777" w:rsidR="003052F0" w:rsidRDefault="00000000">
      <w:pPr>
        <w:pStyle w:val="Compact"/>
        <w:numPr>
          <w:ilvl w:val="0"/>
          <w:numId w:val="24"/>
        </w:numPr>
      </w:pPr>
      <w:r>
        <w:t>Receives PDF file named “barcodes.pdf”</w:t>
      </w:r>
    </w:p>
    <w:p w14:paraId="21964FA0" w14:textId="77777777" w:rsidR="003052F0" w:rsidRDefault="00000000">
      <w:pPr>
        <w:pStyle w:val="FirstParagraph"/>
      </w:pPr>
      <w:r>
        <w:rPr>
          <w:b/>
          <w:bCs/>
        </w:rPr>
        <w:t>Layout</w:t>
      </w:r>
      <w:r>
        <w:t>:</w:t>
      </w:r>
    </w:p>
    <w:p w14:paraId="1E796B51" w14:textId="77777777" w:rsidR="003052F0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[Barcode] [Barcode] [Barcode] [BC] │</w:t>
      </w:r>
      <w:r>
        <w:br/>
      </w:r>
      <w:r>
        <w:rPr>
          <w:rStyle w:val="VerbatimChar"/>
        </w:rPr>
        <w:t>│  [Barcode] [Barcode] [Barcode] [BC] │</w:t>
      </w:r>
      <w:r>
        <w:br/>
      </w:r>
      <w:r>
        <w:rPr>
          <w:rStyle w:val="VerbatimChar"/>
        </w:rPr>
        <w:t>│  [Barcode] [Barcode] [Barcode] [BC] │</w:t>
      </w:r>
      <w:r>
        <w:br/>
      </w:r>
      <w:r>
        <w:rPr>
          <w:rStyle w:val="VerbatimChar"/>
        </w:rPr>
        <w:t>│     ... (11 rows total) ...         │</w:t>
      </w:r>
      <w:r>
        <w:br/>
      </w:r>
      <w:r>
        <w:rPr>
          <w:rStyle w:val="VerbatimChar"/>
        </w:rPr>
        <w:t>│  [Barcode] [Barcode] [Barcode] [BC]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</w:p>
    <w:p w14:paraId="3316D320" w14:textId="77777777" w:rsidR="003052F0" w:rsidRDefault="00000000">
      <w:pPr>
        <w:pStyle w:val="Heading3"/>
      </w:pPr>
      <w:bookmarkStart w:id="51" w:name="Xecd8fab4b8fd2c72f8f16e88aed98e799615ddf"/>
      <w:bookmarkEnd w:id="50"/>
      <w:r>
        <w:t>5. Daily Summarization</w:t>
      </w:r>
    </w:p>
    <w:p w14:paraId="0DAE3E28" w14:textId="77777777" w:rsidR="003052F0" w:rsidRDefault="00000000">
      <w:pPr>
        <w:pStyle w:val="FirstParagraph"/>
      </w:pPr>
      <w:r>
        <w:rPr>
          <w:b/>
          <w:bCs/>
        </w:rPr>
        <w:t>Purpose</w:t>
      </w:r>
      <w:r>
        <w:t>: Generate daily inventory reports</w:t>
      </w:r>
    </w:p>
    <w:p w14:paraId="70933B9A" w14:textId="77777777" w:rsidR="003052F0" w:rsidRDefault="00000000">
      <w:pPr>
        <w:pStyle w:val="BodyText"/>
      </w:pPr>
      <w:r>
        <w:rPr>
          <w:b/>
          <w:bCs/>
        </w:rPr>
        <w:t>Methods</w:t>
      </w:r>
      <w:r>
        <w:t>:</w:t>
      </w:r>
    </w:p>
    <w:p w14:paraId="5B627030" w14:textId="77777777" w:rsidR="003052F0" w:rsidRDefault="00000000">
      <w:pPr>
        <w:pStyle w:val="BodyText"/>
      </w:pPr>
      <w:r>
        <w:rPr>
          <w:b/>
          <w:bCs/>
        </w:rPr>
        <w:t>Method 1: Real-Time Updates</w:t>
      </w:r>
    </w:p>
    <w:p w14:paraId="6A76DB58" w14:textId="77777777" w:rsidR="003052F0" w:rsidRDefault="00000000">
      <w:pPr>
        <w:pStyle w:val="Compact"/>
        <w:numPr>
          <w:ilvl w:val="0"/>
          <w:numId w:val="25"/>
        </w:numPr>
      </w:pPr>
      <w:r>
        <w:t>Triggered during each transaction creation</w:t>
      </w:r>
    </w:p>
    <w:p w14:paraId="6CC9AD1C" w14:textId="77777777" w:rsidR="003052F0" w:rsidRDefault="00000000">
      <w:pPr>
        <w:pStyle w:val="Compact"/>
        <w:numPr>
          <w:ilvl w:val="0"/>
          <w:numId w:val="25"/>
        </w:numPr>
      </w:pPr>
      <w:r>
        <w:t>Uses Django F() expressions for atomic updates</w:t>
      </w:r>
    </w:p>
    <w:p w14:paraId="10030BD4" w14:textId="77777777" w:rsidR="003052F0" w:rsidRDefault="00000000">
      <w:pPr>
        <w:pStyle w:val="Compact"/>
        <w:numPr>
          <w:ilvl w:val="0"/>
          <w:numId w:val="25"/>
        </w:numPr>
      </w:pPr>
      <w:r>
        <w:t>Updates current day’s summary immediately</w:t>
      </w:r>
    </w:p>
    <w:p w14:paraId="5FE972D8" w14:textId="77777777" w:rsidR="003052F0" w:rsidRDefault="00000000">
      <w:pPr>
        <w:pStyle w:val="Compact"/>
        <w:numPr>
          <w:ilvl w:val="0"/>
          <w:numId w:val="25"/>
        </w:numPr>
      </w:pPr>
      <w:r>
        <w:t>Category detection via substring matching</w:t>
      </w:r>
    </w:p>
    <w:p w14:paraId="19E7B677" w14:textId="77777777" w:rsidR="003052F0" w:rsidRDefault="00000000">
      <w:pPr>
        <w:pStyle w:val="FirstParagraph"/>
      </w:pPr>
      <w:r>
        <w:rPr>
          <w:b/>
          <w:bCs/>
        </w:rPr>
        <w:t>Method 2: Batch Processing</w:t>
      </w:r>
    </w:p>
    <w:p w14:paraId="694FBF95" w14:textId="77777777" w:rsidR="003052F0" w:rsidRDefault="00000000">
      <w:pPr>
        <w:pStyle w:val="Compact"/>
        <w:numPr>
          <w:ilvl w:val="0"/>
          <w:numId w:val="26"/>
        </w:numPr>
      </w:pPr>
      <w:r>
        <w:t xml:space="preserve">Management command: </w:t>
      </w:r>
      <w:r>
        <w:rPr>
          <w:rStyle w:val="VerbatimChar"/>
        </w:rPr>
        <w:t>python manage.py summarize_day</w:t>
      </w:r>
    </w:p>
    <w:p w14:paraId="3375947E" w14:textId="77777777" w:rsidR="003052F0" w:rsidRDefault="00000000">
      <w:pPr>
        <w:pStyle w:val="Compact"/>
        <w:numPr>
          <w:ilvl w:val="0"/>
          <w:numId w:val="26"/>
        </w:numPr>
      </w:pPr>
      <w:r>
        <w:t>Processes previous day’s transactions</w:t>
      </w:r>
    </w:p>
    <w:p w14:paraId="40CE65B0" w14:textId="77777777" w:rsidR="003052F0" w:rsidRDefault="00000000">
      <w:pPr>
        <w:pStyle w:val="Compact"/>
        <w:numPr>
          <w:ilvl w:val="0"/>
          <w:numId w:val="26"/>
        </w:numPr>
      </w:pPr>
      <w:r>
        <w:t>Recalculates totals from scratch</w:t>
      </w:r>
    </w:p>
    <w:p w14:paraId="491FE874" w14:textId="77777777" w:rsidR="003052F0" w:rsidRDefault="00000000">
      <w:pPr>
        <w:pStyle w:val="Compact"/>
        <w:numPr>
          <w:ilvl w:val="0"/>
          <w:numId w:val="26"/>
        </w:numPr>
      </w:pPr>
      <w:r>
        <w:t>Suitable for scheduled execution (cron)</w:t>
      </w:r>
    </w:p>
    <w:p w14:paraId="682589F9" w14:textId="77777777" w:rsidR="003052F0" w:rsidRDefault="00000000">
      <w:pPr>
        <w:pStyle w:val="FirstParagraph"/>
      </w:pPr>
      <w:r>
        <w:rPr>
          <w:b/>
          <w:bCs/>
        </w:rPr>
        <w:t>Category Matching Logic</w:t>
      </w:r>
      <w:r>
        <w:t>:</w:t>
      </w:r>
    </w:p>
    <w:p w14:paraId="032AFB83" w14:textId="77777777" w:rsidR="003052F0" w:rsidRDefault="00000000">
      <w:pPr>
        <w:pStyle w:val="SourceCode"/>
      </w:pPr>
      <w:r>
        <w:rPr>
          <w:rStyle w:val="NormalTok"/>
        </w:rPr>
        <w:t xml:space="preserve">item_name_lower </w:t>
      </w:r>
      <w:r>
        <w:rPr>
          <w:rStyle w:val="OperatorTok"/>
        </w:rPr>
        <w:t>=</w:t>
      </w:r>
      <w:r>
        <w:rPr>
          <w:rStyle w:val="NormalTok"/>
        </w:rPr>
        <w:t xml:space="preserve"> master.item_name.lower()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'mouse'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item_name_lower:</w:t>
      </w:r>
      <w:r>
        <w:br/>
      </w:r>
      <w:r>
        <w:rPr>
          <w:rStyle w:val="NormalTok"/>
        </w:rPr>
        <w:t xml:space="preserve">    → total_mouses </w:t>
      </w:r>
      <w:r>
        <w:rPr>
          <w:rStyle w:val="OperatorTok"/>
        </w:rPr>
        <w:t>+=</w:t>
      </w:r>
      <w:r>
        <w:rPr>
          <w:rStyle w:val="NormalTok"/>
        </w:rPr>
        <w:t xml:space="preserve"> quantity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'keyboard'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item_name_lower:</w:t>
      </w:r>
      <w:r>
        <w:br/>
      </w:r>
      <w:r>
        <w:rPr>
          <w:rStyle w:val="NormalTok"/>
        </w:rPr>
        <w:t xml:space="preserve">    → total_keyboards </w:t>
      </w:r>
      <w:r>
        <w:rPr>
          <w:rStyle w:val="OperatorTok"/>
        </w:rPr>
        <w:t>+=</w:t>
      </w:r>
      <w:r>
        <w:rPr>
          <w:rStyle w:val="NormalTok"/>
        </w:rPr>
        <w:t xml:space="preserve"> quantity</w:t>
      </w:r>
      <w:r>
        <w:br/>
      </w:r>
      <w:r>
        <w:rPr>
          <w:rStyle w:val="ControlFlowTok"/>
        </w:rPr>
        <w:lastRenderedPageBreak/>
        <w:t>elif</w:t>
      </w:r>
      <w:r>
        <w:rPr>
          <w:rStyle w:val="NormalTok"/>
        </w:rPr>
        <w:t xml:space="preserve"> </w:t>
      </w:r>
      <w:r>
        <w:rPr>
          <w:rStyle w:val="StringTok"/>
        </w:rPr>
        <w:t>'monitor'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item_name_lower:</w:t>
      </w:r>
      <w:r>
        <w:br/>
      </w:r>
      <w:r>
        <w:rPr>
          <w:rStyle w:val="NormalTok"/>
        </w:rPr>
        <w:t xml:space="preserve">    → total_monitors </w:t>
      </w:r>
      <w:r>
        <w:rPr>
          <w:rStyle w:val="OperatorTok"/>
        </w:rPr>
        <w:t>+=</w:t>
      </w:r>
      <w:r>
        <w:rPr>
          <w:rStyle w:val="NormalTok"/>
        </w:rPr>
        <w:t xml:space="preserve"> quantity</w:t>
      </w:r>
    </w:p>
    <w:p w14:paraId="22FF9334" w14:textId="77777777" w:rsidR="003052F0" w:rsidRDefault="00000000">
      <w:r>
        <w:pict w14:anchorId="308993DD">
          <v:rect id="_x0000_i1240" style="width:0;height:1.5pt" o:hralign="center" o:hrstd="t" o:hr="t"/>
        </w:pict>
      </w:r>
    </w:p>
    <w:p w14:paraId="41BEF7BA" w14:textId="77777777" w:rsidR="003052F0" w:rsidRDefault="00000000">
      <w:pPr>
        <w:pStyle w:val="Heading2"/>
      </w:pPr>
      <w:bookmarkStart w:id="52" w:name="deployment-architecture"/>
      <w:bookmarkEnd w:id="46"/>
      <w:bookmarkEnd w:id="51"/>
      <w:r>
        <w:t>Deployment Architecture</w:t>
      </w:r>
    </w:p>
    <w:p w14:paraId="56327023" w14:textId="77777777" w:rsidR="003052F0" w:rsidRDefault="00000000">
      <w:pPr>
        <w:pStyle w:val="Heading3"/>
      </w:pPr>
      <w:bookmarkStart w:id="53" w:name="docker-compose-configuration"/>
      <w:r>
        <w:t>Docker Compose Configuration</w:t>
      </w:r>
    </w:p>
    <w:p w14:paraId="6804D930" w14:textId="77777777" w:rsidR="003052F0" w:rsidRDefault="00000000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docker-compose.yml</w:t>
      </w:r>
    </w:p>
    <w:p w14:paraId="1D0CE48D" w14:textId="77777777" w:rsidR="003052F0" w:rsidRDefault="00000000">
      <w:pPr>
        <w:pStyle w:val="Heading4"/>
      </w:pPr>
      <w:bookmarkStart w:id="54" w:name="services-definition"/>
      <w:r>
        <w:t>Services Definition</w:t>
      </w:r>
    </w:p>
    <w:p w14:paraId="12A8AE19" w14:textId="77777777" w:rsidR="003052F0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Build from local Dockerfile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 mapping</w:t>
      </w:r>
      <w:r>
        <w:rPr>
          <w:rStyle w:val="KeywordTok"/>
        </w:rPr>
        <w:t>:</w:t>
      </w:r>
      <w:r>
        <w:rPr>
          <w:rStyle w:val="AttributeTok"/>
        </w:rPr>
        <w:t xml:space="preserve"> 8000:8000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Volume</w:t>
      </w:r>
      <w:r>
        <w:rPr>
          <w:rStyle w:val="KeywordTok"/>
        </w:rPr>
        <w:t>:</w:t>
      </w:r>
      <w:r>
        <w:rPr>
          <w:rStyle w:val="AttributeTok"/>
        </w:rPr>
        <w:t xml:space="preserve"> Current directory mounted to /code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Depends on</w:t>
      </w:r>
      <w:r>
        <w:rPr>
          <w:rStyle w:val="KeywordTok"/>
        </w:rPr>
        <w:t>:</w:t>
      </w:r>
      <w:r>
        <w:rPr>
          <w:rStyle w:val="AttributeTok"/>
        </w:rPr>
        <w:t xml:space="preserve"> db service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>
          <w:rStyle w:val="AttributeTok"/>
        </w:rPr>
        <w:t xml:space="preserve"> PostgreSQL connection details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Volume</w:t>
      </w:r>
      <w:r>
        <w:rPr>
          <w:rStyle w:val="KeywordTok"/>
        </w:rPr>
        <w:t>:</w:t>
      </w:r>
      <w:r>
        <w:rPr>
          <w:rStyle w:val="AttributeTok"/>
        </w:rPr>
        <w:t xml:space="preserve"> postgres_data (persistent storage)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>
          <w:rStyle w:val="AttributeTok"/>
        </w:rPr>
        <w:t xml:space="preserve"> Database credentials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listener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Build from local Dockerfile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 mapping</w:t>
      </w:r>
      <w:r>
        <w:rPr>
          <w:rStyle w:val="KeywordTok"/>
        </w:rPr>
        <w:t>:</w:t>
      </w:r>
      <w:r>
        <w:rPr>
          <w:rStyle w:val="AttributeTok"/>
        </w:rPr>
        <w:t xml:space="preserve"> 9999:9999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Volume</w:t>
      </w:r>
      <w:r>
        <w:rPr>
          <w:rStyle w:val="KeywordTok"/>
        </w:rPr>
        <w:t>:</w:t>
      </w:r>
      <w:r>
        <w:rPr>
          <w:rStyle w:val="AttributeTok"/>
        </w:rPr>
        <w:t xml:space="preserve"> Current directory mounted to /code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Depends on</w:t>
      </w:r>
      <w:r>
        <w:rPr>
          <w:rStyle w:val="KeywordTok"/>
        </w:rPr>
        <w:t>:</w:t>
      </w:r>
      <w:r>
        <w:rPr>
          <w:rStyle w:val="AttributeTok"/>
        </w:rPr>
        <w:t xml:space="preserve"> web service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Restart policy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</w:p>
    <w:p w14:paraId="6C2BA363" w14:textId="77777777" w:rsidR="003052F0" w:rsidRDefault="00000000">
      <w:pPr>
        <w:pStyle w:val="Heading4"/>
      </w:pPr>
      <w:bookmarkStart w:id="55" w:name="container-build"/>
      <w:bookmarkEnd w:id="54"/>
      <w:r>
        <w:t>Container Build</w:t>
      </w:r>
    </w:p>
    <w:p w14:paraId="6127F08B" w14:textId="77777777" w:rsidR="003052F0" w:rsidRDefault="00000000">
      <w:pPr>
        <w:pStyle w:val="FirstParagraph"/>
      </w:pPr>
      <w:r>
        <w:rPr>
          <w:b/>
          <w:bCs/>
        </w:rPr>
        <w:t>Dockerfile</w:t>
      </w:r>
      <w:r>
        <w:t>:</w:t>
      </w:r>
    </w:p>
    <w:p w14:paraId="5443EDC5" w14:textId="77777777" w:rsidR="003052F0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python:3.11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/code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requirements.txt /code/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 /code/</w:t>
      </w:r>
    </w:p>
    <w:p w14:paraId="4D058046" w14:textId="77777777" w:rsidR="003052F0" w:rsidRDefault="00000000">
      <w:pPr>
        <w:pStyle w:val="Heading3"/>
      </w:pPr>
      <w:bookmarkStart w:id="56" w:name="environment-variables"/>
      <w:bookmarkEnd w:id="53"/>
      <w:bookmarkEnd w:id="55"/>
      <w:r>
        <w:t>Environment Variables</w:t>
      </w:r>
    </w:p>
    <w:p w14:paraId="6716D1DF" w14:textId="77777777" w:rsidR="003052F0" w:rsidRDefault="00000000">
      <w:pPr>
        <w:pStyle w:val="FirstParagraph"/>
      </w:pPr>
      <w:r>
        <w:rPr>
          <w:b/>
          <w:bCs/>
        </w:rPr>
        <w:t>Database Configuration</w:t>
      </w:r>
      <w:r>
        <w:t>:</w:t>
      </w:r>
    </w:p>
    <w:p w14:paraId="717E4D0C" w14:textId="77777777" w:rsidR="003052F0" w:rsidRDefault="00000000">
      <w:pPr>
        <w:pStyle w:val="SourceCode"/>
      </w:pPr>
      <w:r>
        <w:rPr>
          <w:rStyle w:val="VariableTok"/>
        </w:rPr>
        <w:t>POSTGRES_DB</w:t>
      </w:r>
      <w:r>
        <w:rPr>
          <w:rStyle w:val="OperatorTok"/>
        </w:rPr>
        <w:t>=</w:t>
      </w:r>
      <w:r>
        <w:rPr>
          <w:rStyle w:val="NormalTok"/>
        </w:rPr>
        <w:t>postgres</w:t>
      </w:r>
      <w:r>
        <w:br/>
      </w:r>
      <w:r>
        <w:rPr>
          <w:rStyle w:val="VariableTok"/>
        </w:rPr>
        <w:t>POSTGRES_USER</w:t>
      </w:r>
      <w:r>
        <w:rPr>
          <w:rStyle w:val="OperatorTok"/>
        </w:rPr>
        <w:t>=</w:t>
      </w:r>
      <w:r>
        <w:rPr>
          <w:rStyle w:val="NormalTok"/>
        </w:rPr>
        <w:t>postgres</w:t>
      </w:r>
      <w:r>
        <w:br/>
      </w:r>
      <w:r>
        <w:rPr>
          <w:rStyle w:val="VariableTok"/>
        </w:rPr>
        <w:t>POSTGRES_PASSWORD</w:t>
      </w:r>
      <w:r>
        <w:rPr>
          <w:rStyle w:val="OperatorTok"/>
        </w:rPr>
        <w:t>=</w:t>
      </w:r>
      <w:r>
        <w:rPr>
          <w:rStyle w:val="NormalTok"/>
        </w:rPr>
        <w:t>postgres</w:t>
      </w:r>
      <w:r>
        <w:br/>
      </w:r>
      <w:r>
        <w:rPr>
          <w:rStyle w:val="VariableTok"/>
        </w:rPr>
        <w:t>POSTGRES_HOST</w:t>
      </w:r>
      <w:r>
        <w:rPr>
          <w:rStyle w:val="OperatorTok"/>
        </w:rPr>
        <w:t>=</w:t>
      </w:r>
      <w:r>
        <w:rPr>
          <w:rStyle w:val="NormalTok"/>
        </w:rPr>
        <w:t xml:space="preserve">db  </w:t>
      </w:r>
      <w:r>
        <w:rPr>
          <w:rStyle w:val="CommentTok"/>
        </w:rPr>
        <w:t># Docker service name</w:t>
      </w:r>
    </w:p>
    <w:p w14:paraId="155EBAED" w14:textId="77777777" w:rsidR="003052F0" w:rsidRDefault="00000000">
      <w:pPr>
        <w:pStyle w:val="Heading3"/>
      </w:pPr>
      <w:bookmarkStart w:id="57" w:name="volume-management"/>
      <w:bookmarkEnd w:id="56"/>
      <w:r>
        <w:lastRenderedPageBreak/>
        <w:t>Volume Management</w:t>
      </w:r>
    </w:p>
    <w:p w14:paraId="6E35C96C" w14:textId="77777777" w:rsidR="003052F0" w:rsidRDefault="00000000">
      <w:pPr>
        <w:pStyle w:val="FirstParagraph"/>
      </w:pPr>
      <w:r>
        <w:rPr>
          <w:b/>
          <w:bCs/>
        </w:rPr>
        <w:t>postgres_data</w:t>
      </w:r>
      <w:r>
        <w:t>: Persistent volume for PostgreSQL data</w:t>
      </w:r>
    </w:p>
    <w:p w14:paraId="207D1E56" w14:textId="77777777" w:rsidR="003052F0" w:rsidRDefault="00000000">
      <w:pPr>
        <w:pStyle w:val="Compact"/>
        <w:numPr>
          <w:ilvl w:val="0"/>
          <w:numId w:val="27"/>
        </w:numPr>
      </w:pPr>
      <w:r>
        <w:t>Ensures data survives container restarts</w:t>
      </w:r>
    </w:p>
    <w:p w14:paraId="7B018482" w14:textId="77777777" w:rsidR="003052F0" w:rsidRDefault="00000000">
      <w:pPr>
        <w:pStyle w:val="Compact"/>
        <w:numPr>
          <w:ilvl w:val="0"/>
          <w:numId w:val="27"/>
        </w:numPr>
      </w:pPr>
      <w:r>
        <w:t>Located in Docker’s volume directory</w:t>
      </w:r>
    </w:p>
    <w:p w14:paraId="04456312" w14:textId="77777777" w:rsidR="003052F0" w:rsidRDefault="00000000">
      <w:pPr>
        <w:pStyle w:val="Compact"/>
        <w:numPr>
          <w:ilvl w:val="0"/>
          <w:numId w:val="27"/>
        </w:numPr>
      </w:pPr>
      <w:r>
        <w:t>Managed by Docker Compose</w:t>
      </w:r>
    </w:p>
    <w:p w14:paraId="74F6561E" w14:textId="77777777" w:rsidR="003052F0" w:rsidRDefault="00000000">
      <w:pPr>
        <w:pStyle w:val="Heading3"/>
      </w:pPr>
      <w:bookmarkStart w:id="58" w:name="network-configuration"/>
      <w:bookmarkEnd w:id="57"/>
      <w:r>
        <w:t>Network Configuration</w:t>
      </w:r>
    </w:p>
    <w:p w14:paraId="2952C006" w14:textId="77777777" w:rsidR="003052F0" w:rsidRDefault="00000000">
      <w:pPr>
        <w:pStyle w:val="FirstParagraph"/>
      </w:pPr>
      <w:r>
        <w:rPr>
          <w:b/>
          <w:bCs/>
        </w:rPr>
        <w:t>Default Bridge Network</w:t>
      </w:r>
      <w:r>
        <w:t>:</w:t>
      </w:r>
    </w:p>
    <w:p w14:paraId="669D7B39" w14:textId="77777777" w:rsidR="003052F0" w:rsidRDefault="00000000">
      <w:pPr>
        <w:pStyle w:val="Compact"/>
        <w:numPr>
          <w:ilvl w:val="0"/>
          <w:numId w:val="28"/>
        </w:numPr>
      </w:pPr>
      <w:r>
        <w:t>All containers share the same network</w:t>
      </w:r>
    </w:p>
    <w:p w14:paraId="428D19C4" w14:textId="77777777" w:rsidR="003052F0" w:rsidRDefault="00000000">
      <w:pPr>
        <w:pStyle w:val="Compact"/>
        <w:numPr>
          <w:ilvl w:val="0"/>
          <w:numId w:val="28"/>
        </w:numPr>
      </w:pPr>
      <w:r>
        <w:t>Services accessible by container name</w:t>
      </w:r>
    </w:p>
    <w:p w14:paraId="3A2248CC" w14:textId="77777777" w:rsidR="003052F0" w:rsidRDefault="00000000">
      <w:pPr>
        <w:pStyle w:val="Compact"/>
        <w:numPr>
          <w:ilvl w:val="0"/>
          <w:numId w:val="28"/>
        </w:numPr>
      </w:pPr>
      <w:r>
        <w:t>Internal DNS resolution</w:t>
      </w:r>
    </w:p>
    <w:p w14:paraId="504F96B8" w14:textId="77777777" w:rsidR="003052F0" w:rsidRDefault="00000000">
      <w:pPr>
        <w:pStyle w:val="Compact"/>
        <w:numPr>
          <w:ilvl w:val="0"/>
          <w:numId w:val="28"/>
        </w:numPr>
      </w:pPr>
      <w:r>
        <w:t>External access via port mapping</w:t>
      </w:r>
    </w:p>
    <w:p w14:paraId="1855FE2B" w14:textId="77777777" w:rsidR="003052F0" w:rsidRDefault="00000000">
      <w:pPr>
        <w:pStyle w:val="Heading3"/>
      </w:pPr>
      <w:bookmarkStart w:id="59" w:name="deployment-commands"/>
      <w:bookmarkEnd w:id="58"/>
      <w:r>
        <w:t>Deployment Commands</w:t>
      </w:r>
    </w:p>
    <w:p w14:paraId="36046B9F" w14:textId="77777777" w:rsidR="003052F0" w:rsidRDefault="00000000">
      <w:pPr>
        <w:pStyle w:val="SourceCode"/>
      </w:pPr>
      <w:r>
        <w:rPr>
          <w:rStyle w:val="CommentTok"/>
        </w:rPr>
        <w:t># Start all services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View logs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br/>
      </w:r>
      <w:r>
        <w:br/>
      </w:r>
      <w:r>
        <w:rPr>
          <w:rStyle w:val="CommentTok"/>
        </w:rPr>
        <w:t># Stop all services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># Rebuild containers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br/>
      </w:r>
      <w:r>
        <w:br/>
      </w:r>
      <w:r>
        <w:rPr>
          <w:rStyle w:val="CommentTok"/>
        </w:rPr>
        <w:t># Run migrations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exec web python manage.py migrate</w:t>
      </w:r>
      <w:r>
        <w:br/>
      </w:r>
      <w:r>
        <w:br/>
      </w:r>
      <w:r>
        <w:rPr>
          <w:rStyle w:val="CommentTok"/>
        </w:rPr>
        <w:t># Create superuser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exec web python manage.py createsuperuser</w:t>
      </w:r>
      <w:r>
        <w:br/>
      </w:r>
      <w:r>
        <w:br/>
      </w:r>
      <w:r>
        <w:rPr>
          <w:rStyle w:val="CommentTok"/>
        </w:rPr>
        <w:t># Access Django shell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exec web python manage.py shell</w:t>
      </w:r>
    </w:p>
    <w:p w14:paraId="62A18ED9" w14:textId="77777777" w:rsidR="003052F0" w:rsidRDefault="00000000">
      <w:r>
        <w:pict w14:anchorId="28FA4F17">
          <v:rect id="_x0000_i1241" style="width:0;height:1.5pt" o:hralign="center" o:hrstd="t" o:hr="t"/>
        </w:pict>
      </w:r>
    </w:p>
    <w:p w14:paraId="6AF1FDBC" w14:textId="77777777" w:rsidR="003052F0" w:rsidRDefault="00000000">
      <w:pPr>
        <w:pStyle w:val="Heading2"/>
      </w:pPr>
      <w:bookmarkStart w:id="60" w:name="security-considerations"/>
      <w:bookmarkEnd w:id="52"/>
      <w:bookmarkEnd w:id="59"/>
      <w:r>
        <w:t>Security Considerations</w:t>
      </w:r>
    </w:p>
    <w:p w14:paraId="60A00C82" w14:textId="77777777" w:rsidR="003052F0" w:rsidRDefault="00000000">
      <w:pPr>
        <w:pStyle w:val="Heading3"/>
      </w:pPr>
      <w:bookmarkStart w:id="61" w:name="current-implementation"/>
      <w:r>
        <w:t>Current Implementation</w:t>
      </w:r>
    </w:p>
    <w:p w14:paraId="770CB0C3" w14:textId="77777777" w:rsidR="003052F0" w:rsidRDefault="00000000">
      <w:pPr>
        <w:pStyle w:val="Heading4"/>
      </w:pPr>
      <w:bookmarkStart w:id="62" w:name="X52100b797432c41cc7aef2794bbd7b740f91257"/>
      <w:r>
        <w:t>1. CSRF Protection</w:t>
      </w:r>
    </w:p>
    <w:p w14:paraId="3CE62B5E" w14:textId="77777777" w:rsidR="003052F0" w:rsidRDefault="00000000">
      <w:pPr>
        <w:pStyle w:val="Compact"/>
        <w:numPr>
          <w:ilvl w:val="0"/>
          <w:numId w:val="29"/>
        </w:numPr>
      </w:pPr>
      <w:r>
        <w:t>Enabled for manual scanning endpoint</w:t>
      </w:r>
    </w:p>
    <w:p w14:paraId="651A78CF" w14:textId="77777777" w:rsidR="003052F0" w:rsidRDefault="00000000">
      <w:pPr>
        <w:pStyle w:val="Compact"/>
        <w:numPr>
          <w:ilvl w:val="0"/>
          <w:numId w:val="29"/>
        </w:numPr>
      </w:pPr>
      <w:r>
        <w:t>Django CSRF middleware active</w:t>
      </w:r>
    </w:p>
    <w:p w14:paraId="439977DD" w14:textId="77777777" w:rsidR="003052F0" w:rsidRDefault="00000000">
      <w:pPr>
        <w:pStyle w:val="Compact"/>
        <w:numPr>
          <w:ilvl w:val="0"/>
          <w:numId w:val="29"/>
        </w:numPr>
      </w:pPr>
      <w:r>
        <w:lastRenderedPageBreak/>
        <w:t>Token included in form submissions</w:t>
      </w:r>
    </w:p>
    <w:p w14:paraId="71982AE1" w14:textId="77777777" w:rsidR="003052F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Note</w:t>
      </w:r>
      <w:r>
        <w:t xml:space="preserve">: Disabled for </w:t>
      </w:r>
      <w:r>
        <w:rPr>
          <w:rStyle w:val="VerbatimChar"/>
        </w:rPr>
        <w:t>/auto_scan/</w:t>
      </w:r>
      <w:r>
        <w:t xml:space="preserve"> endpoint (</w:t>
      </w:r>
      <w:r>
        <w:rPr>
          <w:rStyle w:val="VerbatimChar"/>
        </w:rPr>
        <w:t>@csrf_exempt</w:t>
      </w:r>
      <w:r>
        <w:t>)</w:t>
      </w:r>
    </w:p>
    <w:p w14:paraId="75B1F285" w14:textId="77777777" w:rsidR="003052F0" w:rsidRDefault="00000000">
      <w:pPr>
        <w:pStyle w:val="Heading4"/>
      </w:pPr>
      <w:bookmarkStart w:id="63" w:name="X13fbd0b77452ff0566089c20cc3a324828470a8"/>
      <w:bookmarkEnd w:id="62"/>
      <w:r>
        <w:t>2. Database Security</w:t>
      </w:r>
    </w:p>
    <w:p w14:paraId="46B1D107" w14:textId="77777777" w:rsidR="003052F0" w:rsidRDefault="00000000">
      <w:pPr>
        <w:pStyle w:val="Compact"/>
        <w:numPr>
          <w:ilvl w:val="0"/>
          <w:numId w:val="30"/>
        </w:numPr>
      </w:pPr>
      <w:r>
        <w:t>PostgreSQL with password authentication</w:t>
      </w:r>
    </w:p>
    <w:p w14:paraId="2EACC4FF" w14:textId="77777777" w:rsidR="003052F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Warning</w:t>
      </w:r>
      <w:r>
        <w:t>: Default credentials used (not production-ready)</w:t>
      </w:r>
    </w:p>
    <w:p w14:paraId="350E411B" w14:textId="77777777" w:rsidR="003052F0" w:rsidRDefault="00000000">
      <w:pPr>
        <w:pStyle w:val="Compact"/>
        <w:numPr>
          <w:ilvl w:val="0"/>
          <w:numId w:val="30"/>
        </w:numPr>
      </w:pPr>
      <w:r>
        <w:t>Database not exposed to external network</w:t>
      </w:r>
    </w:p>
    <w:p w14:paraId="7EE473CF" w14:textId="77777777" w:rsidR="003052F0" w:rsidRDefault="00000000">
      <w:pPr>
        <w:pStyle w:val="Compact"/>
        <w:numPr>
          <w:ilvl w:val="0"/>
          <w:numId w:val="30"/>
        </w:numPr>
      </w:pPr>
      <w:r>
        <w:t>Connection only within Docker network</w:t>
      </w:r>
    </w:p>
    <w:p w14:paraId="1D3BC596" w14:textId="77777777" w:rsidR="003052F0" w:rsidRDefault="00000000">
      <w:pPr>
        <w:pStyle w:val="Heading4"/>
      </w:pPr>
      <w:bookmarkStart w:id="64" w:name="X7cdb30bfa9511d0389fcac7e7a90cd48afbdec5"/>
      <w:bookmarkEnd w:id="63"/>
      <w:r>
        <w:t>3. Network Security</w:t>
      </w:r>
    </w:p>
    <w:p w14:paraId="1917C8DC" w14:textId="77777777" w:rsidR="003052F0" w:rsidRDefault="00000000">
      <w:pPr>
        <w:pStyle w:val="Compact"/>
        <w:numPr>
          <w:ilvl w:val="0"/>
          <w:numId w:val="31"/>
        </w:numPr>
      </w:pPr>
      <w:r>
        <w:t>Database accessible only to Docker containers</w:t>
      </w:r>
    </w:p>
    <w:p w14:paraId="408170B2" w14:textId="77777777" w:rsidR="003052F0" w:rsidRDefault="00000000">
      <w:pPr>
        <w:pStyle w:val="Compact"/>
        <w:numPr>
          <w:ilvl w:val="0"/>
          <w:numId w:val="31"/>
        </w:numPr>
      </w:pPr>
      <w:r>
        <w:t>Web and listener services exposed to host</w:t>
      </w:r>
    </w:p>
    <w:p w14:paraId="40CD2F29" w14:textId="77777777" w:rsidR="003052F0" w:rsidRDefault="00000000">
      <w:pPr>
        <w:pStyle w:val="Compact"/>
        <w:numPr>
          <w:ilvl w:val="0"/>
          <w:numId w:val="31"/>
        </w:numPr>
      </w:pPr>
      <w:r>
        <w:t>No SSL/TLS encryption (HTTP only)</w:t>
      </w:r>
    </w:p>
    <w:p w14:paraId="1A971136" w14:textId="77777777" w:rsidR="003052F0" w:rsidRDefault="00000000">
      <w:pPr>
        <w:pStyle w:val="Heading3"/>
      </w:pPr>
      <w:bookmarkStart w:id="65" w:name="production-recommendations"/>
      <w:bookmarkEnd w:id="61"/>
      <w:bookmarkEnd w:id="64"/>
      <w:r>
        <w:t>Production Recommendations</w:t>
      </w:r>
    </w:p>
    <w:p w14:paraId="307C0BE0" w14:textId="77777777" w:rsidR="003052F0" w:rsidRDefault="00000000">
      <w:pPr>
        <w:pStyle w:val="Heading4"/>
      </w:pPr>
      <w:bookmarkStart w:id="66" w:name="critical-security-improvements"/>
      <w:r>
        <w:t>Critical Security Improvements</w:t>
      </w:r>
    </w:p>
    <w:p w14:paraId="21E06040" w14:textId="77777777" w:rsidR="003052F0" w:rsidRDefault="00000000">
      <w:pPr>
        <w:numPr>
          <w:ilvl w:val="0"/>
          <w:numId w:val="32"/>
        </w:numPr>
      </w:pPr>
      <w:r>
        <w:rPr>
          <w:b/>
          <w:bCs/>
        </w:rPr>
        <w:t>Secret Key Management</w:t>
      </w:r>
    </w:p>
    <w:p w14:paraId="37D942DA" w14:textId="77777777" w:rsidR="003052F0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# Current: Hardcoded in settings.py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'django-insecure-...'</w:t>
      </w:r>
      <w:r>
        <w:br/>
      </w:r>
      <w:r>
        <w:br/>
      </w:r>
      <w:r>
        <w:rPr>
          <w:rStyle w:val="CommentTok"/>
        </w:rPr>
        <w:t># Recommended: Use environment variable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>=</w:t>
      </w:r>
      <w:r>
        <w:rPr>
          <w:rStyle w:val="NormalTok"/>
        </w:rPr>
        <w:t xml:space="preserve"> os.environ.get(</w:t>
      </w:r>
      <w:r>
        <w:rPr>
          <w:rStyle w:val="StringTok"/>
        </w:rPr>
        <w:t>'DJANGO_SECRET_KEY'</w:t>
      </w:r>
      <w:r>
        <w:rPr>
          <w:rStyle w:val="NormalTok"/>
        </w:rPr>
        <w:t>)</w:t>
      </w:r>
    </w:p>
    <w:p w14:paraId="24E6899A" w14:textId="77777777" w:rsidR="003052F0" w:rsidRDefault="00000000">
      <w:pPr>
        <w:numPr>
          <w:ilvl w:val="0"/>
          <w:numId w:val="32"/>
        </w:numPr>
      </w:pPr>
      <w:r>
        <w:rPr>
          <w:b/>
          <w:bCs/>
        </w:rPr>
        <w:t>Database Credentials</w:t>
      </w:r>
    </w:p>
    <w:p w14:paraId="3B399BB5" w14:textId="77777777" w:rsidR="003052F0" w:rsidRDefault="00000000">
      <w:pPr>
        <w:pStyle w:val="Compact"/>
        <w:numPr>
          <w:ilvl w:val="1"/>
          <w:numId w:val="33"/>
        </w:numPr>
      </w:pPr>
      <w:r>
        <w:t>Use strong, unique passwords</w:t>
      </w:r>
    </w:p>
    <w:p w14:paraId="2C174286" w14:textId="77777777" w:rsidR="003052F0" w:rsidRDefault="00000000">
      <w:pPr>
        <w:pStyle w:val="Compact"/>
        <w:numPr>
          <w:ilvl w:val="1"/>
          <w:numId w:val="33"/>
        </w:numPr>
      </w:pPr>
      <w:r>
        <w:t>Store credentials in environment variables or secrets manager</w:t>
      </w:r>
    </w:p>
    <w:p w14:paraId="135FEB5E" w14:textId="77777777" w:rsidR="003052F0" w:rsidRDefault="00000000">
      <w:pPr>
        <w:pStyle w:val="Compact"/>
        <w:numPr>
          <w:ilvl w:val="1"/>
          <w:numId w:val="33"/>
        </w:numPr>
      </w:pPr>
      <w:r>
        <w:t>Implement database connection encryption</w:t>
      </w:r>
    </w:p>
    <w:p w14:paraId="61D54312" w14:textId="77777777" w:rsidR="003052F0" w:rsidRDefault="00000000">
      <w:pPr>
        <w:numPr>
          <w:ilvl w:val="0"/>
          <w:numId w:val="32"/>
        </w:numPr>
      </w:pPr>
      <w:r>
        <w:rPr>
          <w:b/>
          <w:bCs/>
        </w:rPr>
        <w:t>HTTPS/TLS</w:t>
      </w:r>
    </w:p>
    <w:p w14:paraId="4D7B0625" w14:textId="77777777" w:rsidR="003052F0" w:rsidRDefault="00000000">
      <w:pPr>
        <w:pStyle w:val="Compact"/>
        <w:numPr>
          <w:ilvl w:val="1"/>
          <w:numId w:val="34"/>
        </w:numPr>
      </w:pPr>
      <w:r>
        <w:t>Deploy behind reverse proxy (Nginx/Apache)</w:t>
      </w:r>
    </w:p>
    <w:p w14:paraId="03A795E8" w14:textId="77777777" w:rsidR="003052F0" w:rsidRDefault="00000000">
      <w:pPr>
        <w:pStyle w:val="Compact"/>
        <w:numPr>
          <w:ilvl w:val="1"/>
          <w:numId w:val="34"/>
        </w:numPr>
      </w:pPr>
      <w:r>
        <w:t>Configure SSL certificates</w:t>
      </w:r>
    </w:p>
    <w:p w14:paraId="4F2E9E4D" w14:textId="77777777" w:rsidR="003052F0" w:rsidRDefault="00000000">
      <w:pPr>
        <w:pStyle w:val="Compact"/>
        <w:numPr>
          <w:ilvl w:val="1"/>
          <w:numId w:val="34"/>
        </w:numPr>
      </w:pPr>
      <w:r>
        <w:t>Force HTTPS redirection</w:t>
      </w:r>
    </w:p>
    <w:p w14:paraId="4A7BD294" w14:textId="77777777" w:rsidR="003052F0" w:rsidRDefault="00000000">
      <w:pPr>
        <w:pStyle w:val="Compact"/>
        <w:numPr>
          <w:ilvl w:val="1"/>
          <w:numId w:val="34"/>
        </w:numPr>
      </w:pPr>
      <w:r>
        <w:t>Secure cookie settings</w:t>
      </w:r>
    </w:p>
    <w:p w14:paraId="0B4A531B" w14:textId="77777777" w:rsidR="003052F0" w:rsidRDefault="00000000">
      <w:pPr>
        <w:numPr>
          <w:ilvl w:val="0"/>
          <w:numId w:val="32"/>
        </w:numPr>
      </w:pPr>
      <w:r>
        <w:rPr>
          <w:b/>
          <w:bCs/>
        </w:rPr>
        <w:t>CSRF for All Endpoints</w:t>
      </w:r>
    </w:p>
    <w:p w14:paraId="3D62F665" w14:textId="77777777" w:rsidR="003052F0" w:rsidRDefault="00000000">
      <w:pPr>
        <w:pStyle w:val="Compact"/>
        <w:numPr>
          <w:ilvl w:val="1"/>
          <w:numId w:val="35"/>
        </w:numPr>
      </w:pPr>
      <w:r>
        <w:t xml:space="preserve">Remove </w:t>
      </w:r>
      <w:r>
        <w:rPr>
          <w:rStyle w:val="VerbatimChar"/>
        </w:rPr>
        <w:t>@csrf_exempt</w:t>
      </w:r>
      <w:r>
        <w:t xml:space="preserve"> from </w:t>
      </w:r>
      <w:r>
        <w:rPr>
          <w:rStyle w:val="VerbatimChar"/>
        </w:rPr>
        <w:t>/auto_scan/</w:t>
      </w:r>
    </w:p>
    <w:p w14:paraId="18935464" w14:textId="77777777" w:rsidR="003052F0" w:rsidRDefault="00000000">
      <w:pPr>
        <w:pStyle w:val="Compact"/>
        <w:numPr>
          <w:ilvl w:val="1"/>
          <w:numId w:val="35"/>
        </w:numPr>
      </w:pPr>
      <w:r>
        <w:t>Implement API authentication (tokens/JWT)</w:t>
      </w:r>
    </w:p>
    <w:p w14:paraId="67192FAE" w14:textId="77777777" w:rsidR="003052F0" w:rsidRDefault="00000000">
      <w:pPr>
        <w:pStyle w:val="Compact"/>
        <w:numPr>
          <w:ilvl w:val="1"/>
          <w:numId w:val="35"/>
        </w:numPr>
      </w:pPr>
      <w:r>
        <w:t>Consider rate limiting</w:t>
      </w:r>
    </w:p>
    <w:p w14:paraId="4C471E9F" w14:textId="77777777" w:rsidR="003052F0" w:rsidRDefault="00000000">
      <w:pPr>
        <w:numPr>
          <w:ilvl w:val="0"/>
          <w:numId w:val="32"/>
        </w:numPr>
      </w:pPr>
      <w:r>
        <w:rPr>
          <w:b/>
          <w:bCs/>
        </w:rPr>
        <w:t>Authentication &amp; Authorization</w:t>
      </w:r>
    </w:p>
    <w:p w14:paraId="5F6E8FA1" w14:textId="77777777" w:rsidR="003052F0" w:rsidRDefault="00000000">
      <w:pPr>
        <w:pStyle w:val="Compact"/>
        <w:numPr>
          <w:ilvl w:val="1"/>
          <w:numId w:val="36"/>
        </w:numPr>
      </w:pPr>
      <w:r>
        <w:t>Add user authentication for web interface</w:t>
      </w:r>
    </w:p>
    <w:p w14:paraId="2F88F379" w14:textId="77777777" w:rsidR="003052F0" w:rsidRDefault="00000000">
      <w:pPr>
        <w:pStyle w:val="Compact"/>
        <w:numPr>
          <w:ilvl w:val="1"/>
          <w:numId w:val="36"/>
        </w:numPr>
      </w:pPr>
      <w:r>
        <w:t>Implement role-based access control</w:t>
      </w:r>
    </w:p>
    <w:p w14:paraId="33F13695" w14:textId="77777777" w:rsidR="003052F0" w:rsidRDefault="00000000">
      <w:pPr>
        <w:pStyle w:val="Compact"/>
        <w:numPr>
          <w:ilvl w:val="1"/>
          <w:numId w:val="36"/>
        </w:numPr>
      </w:pPr>
      <w:r>
        <w:t>Protect admin interface with strong passwords</w:t>
      </w:r>
    </w:p>
    <w:p w14:paraId="47C7D2DC" w14:textId="77777777" w:rsidR="003052F0" w:rsidRDefault="00000000">
      <w:pPr>
        <w:pStyle w:val="Compact"/>
        <w:numPr>
          <w:ilvl w:val="1"/>
          <w:numId w:val="36"/>
        </w:numPr>
      </w:pPr>
      <w:r>
        <w:lastRenderedPageBreak/>
        <w:t>Consider OAuth/SSO integration</w:t>
      </w:r>
    </w:p>
    <w:p w14:paraId="57F12EDE" w14:textId="77777777" w:rsidR="003052F0" w:rsidRDefault="00000000">
      <w:pPr>
        <w:numPr>
          <w:ilvl w:val="0"/>
          <w:numId w:val="32"/>
        </w:numPr>
      </w:pPr>
      <w:r>
        <w:rPr>
          <w:b/>
          <w:bCs/>
        </w:rPr>
        <w:t>Input Validation</w:t>
      </w:r>
    </w:p>
    <w:p w14:paraId="5A9FD888" w14:textId="77777777" w:rsidR="003052F0" w:rsidRDefault="00000000">
      <w:pPr>
        <w:pStyle w:val="Compact"/>
        <w:numPr>
          <w:ilvl w:val="1"/>
          <w:numId w:val="37"/>
        </w:numPr>
      </w:pPr>
      <w:r>
        <w:t>Validate barcode format (EAN13 length)</w:t>
      </w:r>
    </w:p>
    <w:p w14:paraId="4142CA19" w14:textId="77777777" w:rsidR="003052F0" w:rsidRDefault="00000000">
      <w:pPr>
        <w:pStyle w:val="Compact"/>
        <w:numPr>
          <w:ilvl w:val="1"/>
          <w:numId w:val="37"/>
        </w:numPr>
      </w:pPr>
      <w:r>
        <w:t>Sanitize all user inputs</w:t>
      </w:r>
    </w:p>
    <w:p w14:paraId="3A50021D" w14:textId="77777777" w:rsidR="003052F0" w:rsidRDefault="00000000">
      <w:pPr>
        <w:pStyle w:val="Compact"/>
        <w:numPr>
          <w:ilvl w:val="1"/>
          <w:numId w:val="37"/>
        </w:numPr>
      </w:pPr>
      <w:r>
        <w:t>Implement request size limits</w:t>
      </w:r>
    </w:p>
    <w:p w14:paraId="2A6DF4FE" w14:textId="77777777" w:rsidR="003052F0" w:rsidRDefault="00000000">
      <w:pPr>
        <w:pStyle w:val="Compact"/>
        <w:numPr>
          <w:ilvl w:val="1"/>
          <w:numId w:val="37"/>
        </w:numPr>
      </w:pPr>
      <w:r>
        <w:t>Add SQL injection protection (Django ORM helps)</w:t>
      </w:r>
    </w:p>
    <w:p w14:paraId="575C81AC" w14:textId="77777777" w:rsidR="003052F0" w:rsidRDefault="00000000">
      <w:pPr>
        <w:numPr>
          <w:ilvl w:val="0"/>
          <w:numId w:val="32"/>
        </w:numPr>
      </w:pPr>
      <w:r>
        <w:rPr>
          <w:b/>
          <w:bCs/>
        </w:rPr>
        <w:t>Network Security</w:t>
      </w:r>
    </w:p>
    <w:p w14:paraId="12E795AE" w14:textId="77777777" w:rsidR="003052F0" w:rsidRDefault="00000000">
      <w:pPr>
        <w:pStyle w:val="Compact"/>
        <w:numPr>
          <w:ilvl w:val="1"/>
          <w:numId w:val="38"/>
        </w:numPr>
      </w:pPr>
      <w:r>
        <w:t>Use Docker secrets for sensitive data</w:t>
      </w:r>
    </w:p>
    <w:p w14:paraId="5965E0CB" w14:textId="77777777" w:rsidR="003052F0" w:rsidRDefault="00000000">
      <w:pPr>
        <w:pStyle w:val="Compact"/>
        <w:numPr>
          <w:ilvl w:val="1"/>
          <w:numId w:val="38"/>
        </w:numPr>
      </w:pPr>
      <w:r>
        <w:t>Implement firewall rules</w:t>
      </w:r>
    </w:p>
    <w:p w14:paraId="346DA882" w14:textId="77777777" w:rsidR="003052F0" w:rsidRDefault="00000000">
      <w:pPr>
        <w:pStyle w:val="Compact"/>
        <w:numPr>
          <w:ilvl w:val="1"/>
          <w:numId w:val="38"/>
        </w:numPr>
      </w:pPr>
      <w:r>
        <w:t>Restrict listener to trusted IPs</w:t>
      </w:r>
    </w:p>
    <w:p w14:paraId="6DE6581E" w14:textId="77777777" w:rsidR="003052F0" w:rsidRDefault="00000000">
      <w:pPr>
        <w:pStyle w:val="Compact"/>
        <w:numPr>
          <w:ilvl w:val="1"/>
          <w:numId w:val="38"/>
        </w:numPr>
      </w:pPr>
      <w:r>
        <w:t>Use VPN for external device connections</w:t>
      </w:r>
    </w:p>
    <w:p w14:paraId="38CF6F62" w14:textId="77777777" w:rsidR="003052F0" w:rsidRDefault="00000000">
      <w:pPr>
        <w:numPr>
          <w:ilvl w:val="0"/>
          <w:numId w:val="32"/>
        </w:numPr>
      </w:pPr>
      <w:r>
        <w:rPr>
          <w:b/>
          <w:bCs/>
        </w:rPr>
        <w:t>Logging &amp; Monitoring</w:t>
      </w:r>
    </w:p>
    <w:p w14:paraId="08F0DF71" w14:textId="77777777" w:rsidR="003052F0" w:rsidRDefault="00000000">
      <w:pPr>
        <w:pStyle w:val="Compact"/>
        <w:numPr>
          <w:ilvl w:val="1"/>
          <w:numId w:val="39"/>
        </w:numPr>
      </w:pPr>
      <w:r>
        <w:t>Implement structured logging</w:t>
      </w:r>
    </w:p>
    <w:p w14:paraId="1BB8A78D" w14:textId="77777777" w:rsidR="003052F0" w:rsidRDefault="00000000">
      <w:pPr>
        <w:pStyle w:val="Compact"/>
        <w:numPr>
          <w:ilvl w:val="1"/>
          <w:numId w:val="39"/>
        </w:numPr>
      </w:pPr>
      <w:r>
        <w:t>Log authentication attempts</w:t>
      </w:r>
    </w:p>
    <w:p w14:paraId="16009A3A" w14:textId="77777777" w:rsidR="003052F0" w:rsidRDefault="00000000">
      <w:pPr>
        <w:pStyle w:val="Compact"/>
        <w:numPr>
          <w:ilvl w:val="1"/>
          <w:numId w:val="39"/>
        </w:numPr>
      </w:pPr>
      <w:r>
        <w:t>Monitor for suspicious activity</w:t>
      </w:r>
    </w:p>
    <w:p w14:paraId="302959EB" w14:textId="77777777" w:rsidR="003052F0" w:rsidRDefault="00000000">
      <w:pPr>
        <w:pStyle w:val="Compact"/>
        <w:numPr>
          <w:ilvl w:val="1"/>
          <w:numId w:val="39"/>
        </w:numPr>
      </w:pPr>
      <w:r>
        <w:t>Set up alerts for errors</w:t>
      </w:r>
    </w:p>
    <w:p w14:paraId="3D6B64B6" w14:textId="77777777" w:rsidR="003052F0" w:rsidRDefault="00000000">
      <w:pPr>
        <w:numPr>
          <w:ilvl w:val="0"/>
          <w:numId w:val="32"/>
        </w:numPr>
      </w:pPr>
      <w:r>
        <w:rPr>
          <w:b/>
          <w:bCs/>
        </w:rPr>
        <w:t>Debug Mode</w:t>
      </w:r>
    </w:p>
    <w:p w14:paraId="5C0379E0" w14:textId="77777777" w:rsidR="003052F0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# Current: DEBUG = True</w:t>
      </w:r>
      <w:r>
        <w:br/>
      </w:r>
      <w:r>
        <w:rPr>
          <w:rStyle w:val="CommentTok"/>
        </w:rPr>
        <w:t># Production: DEBUG = False</w:t>
      </w:r>
      <w:r>
        <w:br/>
      </w:r>
      <w:r>
        <w:rPr>
          <w:rStyle w:val="NormalTok"/>
        </w:rPr>
        <w:t xml:space="preserve">DEBUG </w:t>
      </w:r>
      <w:r>
        <w:rPr>
          <w:rStyle w:val="OperatorTok"/>
        </w:rPr>
        <w:t>=</w:t>
      </w:r>
      <w:r>
        <w:rPr>
          <w:rStyle w:val="NormalTok"/>
        </w:rPr>
        <w:t xml:space="preserve"> os.environ.get(</w:t>
      </w:r>
      <w:r>
        <w:rPr>
          <w:rStyle w:val="StringTok"/>
        </w:rPr>
        <w:t>'DEBUG'</w:t>
      </w:r>
      <w:r>
        <w:rPr>
          <w:rStyle w:val="NormalTok"/>
        </w:rPr>
        <w:t xml:space="preserve">, 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'True'</w:t>
      </w:r>
    </w:p>
    <w:p w14:paraId="0C676576" w14:textId="77777777" w:rsidR="003052F0" w:rsidRDefault="00000000">
      <w:pPr>
        <w:numPr>
          <w:ilvl w:val="0"/>
          <w:numId w:val="32"/>
        </w:numPr>
      </w:pPr>
      <w:r>
        <w:rPr>
          <w:b/>
          <w:bCs/>
        </w:rPr>
        <w:t>Dependency Security</w:t>
      </w:r>
    </w:p>
    <w:p w14:paraId="75AC2699" w14:textId="77777777" w:rsidR="003052F0" w:rsidRDefault="00000000">
      <w:pPr>
        <w:pStyle w:val="Compact"/>
        <w:numPr>
          <w:ilvl w:val="1"/>
          <w:numId w:val="40"/>
        </w:numPr>
      </w:pPr>
      <w:r>
        <w:t>Regularly update packages</w:t>
      </w:r>
    </w:p>
    <w:p w14:paraId="6851A767" w14:textId="77777777" w:rsidR="003052F0" w:rsidRDefault="00000000">
      <w:pPr>
        <w:pStyle w:val="Compact"/>
        <w:numPr>
          <w:ilvl w:val="1"/>
          <w:numId w:val="40"/>
        </w:numPr>
      </w:pPr>
      <w:r>
        <w:t xml:space="preserve">Use </w:t>
      </w:r>
      <w:r>
        <w:rPr>
          <w:rStyle w:val="VerbatimChar"/>
        </w:rPr>
        <w:t>pip-audit</w:t>
      </w:r>
      <w:r>
        <w:t xml:space="preserve"> for vulnerability scanning</w:t>
      </w:r>
    </w:p>
    <w:p w14:paraId="1F9002F2" w14:textId="77777777" w:rsidR="003052F0" w:rsidRDefault="00000000">
      <w:pPr>
        <w:pStyle w:val="Compact"/>
        <w:numPr>
          <w:ilvl w:val="1"/>
          <w:numId w:val="40"/>
        </w:numPr>
      </w:pPr>
      <w:r>
        <w:t>Pin package versions in requirements.txt</w:t>
      </w:r>
    </w:p>
    <w:p w14:paraId="72CDC04C" w14:textId="77777777" w:rsidR="003052F0" w:rsidRDefault="00000000">
      <w:r>
        <w:pict w14:anchorId="25B8FBF9">
          <v:rect id="_x0000_i1242" style="width:0;height:1.5pt" o:hralign="center" o:hrstd="t" o:hr="t"/>
        </w:pict>
      </w:r>
    </w:p>
    <w:p w14:paraId="5A572143" w14:textId="77777777" w:rsidR="003052F0" w:rsidRDefault="00000000">
      <w:pPr>
        <w:pStyle w:val="Heading2"/>
      </w:pPr>
      <w:bookmarkStart w:id="67" w:name="future-enhancements"/>
      <w:bookmarkEnd w:id="60"/>
      <w:bookmarkEnd w:id="65"/>
      <w:bookmarkEnd w:id="66"/>
      <w:r>
        <w:t>Future Enhancements</w:t>
      </w:r>
    </w:p>
    <w:p w14:paraId="5BA3F8B4" w14:textId="77777777" w:rsidR="003052F0" w:rsidRDefault="00000000">
      <w:pPr>
        <w:pStyle w:val="Heading3"/>
      </w:pPr>
      <w:bookmarkStart w:id="68" w:name="scalability-improvements"/>
      <w:r>
        <w:t>Scalability Improvements</w:t>
      </w:r>
    </w:p>
    <w:p w14:paraId="3C890AC6" w14:textId="77777777" w:rsidR="003052F0" w:rsidRDefault="00000000">
      <w:pPr>
        <w:numPr>
          <w:ilvl w:val="0"/>
          <w:numId w:val="41"/>
        </w:numPr>
      </w:pPr>
      <w:r>
        <w:rPr>
          <w:b/>
          <w:bCs/>
        </w:rPr>
        <w:t>Message Queue Integration</w:t>
      </w:r>
    </w:p>
    <w:p w14:paraId="706F31A8" w14:textId="77777777" w:rsidR="003052F0" w:rsidRDefault="00000000">
      <w:pPr>
        <w:pStyle w:val="Compact"/>
        <w:numPr>
          <w:ilvl w:val="1"/>
          <w:numId w:val="42"/>
        </w:numPr>
      </w:pPr>
      <w:r>
        <w:t>Replace TCP socket with RabbitMQ/Redis</w:t>
      </w:r>
    </w:p>
    <w:p w14:paraId="74D0F12A" w14:textId="77777777" w:rsidR="003052F0" w:rsidRDefault="00000000">
      <w:pPr>
        <w:pStyle w:val="Compact"/>
        <w:numPr>
          <w:ilvl w:val="1"/>
          <w:numId w:val="42"/>
        </w:numPr>
      </w:pPr>
      <w:r>
        <w:t>Asynchronous transaction processing</w:t>
      </w:r>
    </w:p>
    <w:p w14:paraId="0EC0D145" w14:textId="77777777" w:rsidR="003052F0" w:rsidRDefault="00000000">
      <w:pPr>
        <w:pStyle w:val="Compact"/>
        <w:numPr>
          <w:ilvl w:val="1"/>
          <w:numId w:val="42"/>
        </w:numPr>
      </w:pPr>
      <w:r>
        <w:t>Better reliability and retry logic</w:t>
      </w:r>
    </w:p>
    <w:p w14:paraId="16290508" w14:textId="77777777" w:rsidR="003052F0" w:rsidRDefault="00000000">
      <w:pPr>
        <w:pStyle w:val="Compact"/>
        <w:numPr>
          <w:ilvl w:val="1"/>
          <w:numId w:val="42"/>
        </w:numPr>
      </w:pPr>
      <w:r>
        <w:t>Support for multiple listeners</w:t>
      </w:r>
    </w:p>
    <w:p w14:paraId="3EB2C9E4" w14:textId="77777777" w:rsidR="003052F0" w:rsidRDefault="00000000">
      <w:pPr>
        <w:numPr>
          <w:ilvl w:val="0"/>
          <w:numId w:val="41"/>
        </w:numPr>
      </w:pPr>
      <w:r>
        <w:rPr>
          <w:b/>
          <w:bCs/>
        </w:rPr>
        <w:t>Caching Layer</w:t>
      </w:r>
    </w:p>
    <w:p w14:paraId="6BF7FC54" w14:textId="77777777" w:rsidR="003052F0" w:rsidRDefault="00000000">
      <w:pPr>
        <w:pStyle w:val="Compact"/>
        <w:numPr>
          <w:ilvl w:val="1"/>
          <w:numId w:val="43"/>
        </w:numPr>
      </w:pPr>
      <w:r>
        <w:t>Redis for frequently accessed data</w:t>
      </w:r>
    </w:p>
    <w:p w14:paraId="23980DD1" w14:textId="77777777" w:rsidR="003052F0" w:rsidRDefault="00000000">
      <w:pPr>
        <w:pStyle w:val="Compact"/>
        <w:numPr>
          <w:ilvl w:val="1"/>
          <w:numId w:val="43"/>
        </w:numPr>
      </w:pPr>
      <w:r>
        <w:t>Cache barcode lookups</w:t>
      </w:r>
    </w:p>
    <w:p w14:paraId="1B56C29A" w14:textId="77777777" w:rsidR="003052F0" w:rsidRDefault="00000000">
      <w:pPr>
        <w:pStyle w:val="Compact"/>
        <w:numPr>
          <w:ilvl w:val="1"/>
          <w:numId w:val="43"/>
        </w:numPr>
      </w:pPr>
      <w:r>
        <w:t>Session management</w:t>
      </w:r>
    </w:p>
    <w:p w14:paraId="6A743FD8" w14:textId="77777777" w:rsidR="003052F0" w:rsidRDefault="00000000">
      <w:pPr>
        <w:pStyle w:val="Compact"/>
        <w:numPr>
          <w:ilvl w:val="1"/>
          <w:numId w:val="43"/>
        </w:numPr>
      </w:pPr>
      <w:r>
        <w:lastRenderedPageBreak/>
        <w:t>Real-time statistics</w:t>
      </w:r>
    </w:p>
    <w:p w14:paraId="08C240A0" w14:textId="77777777" w:rsidR="003052F0" w:rsidRDefault="00000000">
      <w:pPr>
        <w:numPr>
          <w:ilvl w:val="0"/>
          <w:numId w:val="41"/>
        </w:numPr>
      </w:pPr>
      <w:r>
        <w:rPr>
          <w:b/>
          <w:bCs/>
        </w:rPr>
        <w:t>Database Optimization</w:t>
      </w:r>
    </w:p>
    <w:p w14:paraId="1F35F6F8" w14:textId="77777777" w:rsidR="003052F0" w:rsidRDefault="00000000">
      <w:pPr>
        <w:pStyle w:val="Compact"/>
        <w:numPr>
          <w:ilvl w:val="1"/>
          <w:numId w:val="44"/>
        </w:numPr>
      </w:pPr>
      <w:r>
        <w:t>Add database indexes for barcode lookups</w:t>
      </w:r>
    </w:p>
    <w:p w14:paraId="74504E73" w14:textId="77777777" w:rsidR="003052F0" w:rsidRDefault="00000000">
      <w:pPr>
        <w:pStyle w:val="Compact"/>
        <w:numPr>
          <w:ilvl w:val="1"/>
          <w:numId w:val="44"/>
        </w:numPr>
      </w:pPr>
      <w:r>
        <w:t>Implement read replicas</w:t>
      </w:r>
    </w:p>
    <w:p w14:paraId="47DE811F" w14:textId="77777777" w:rsidR="003052F0" w:rsidRDefault="00000000">
      <w:pPr>
        <w:pStyle w:val="Compact"/>
        <w:numPr>
          <w:ilvl w:val="1"/>
          <w:numId w:val="44"/>
        </w:numPr>
      </w:pPr>
      <w:r>
        <w:t>Archive old transactions</w:t>
      </w:r>
    </w:p>
    <w:p w14:paraId="3E0C591B" w14:textId="77777777" w:rsidR="003052F0" w:rsidRDefault="00000000">
      <w:pPr>
        <w:pStyle w:val="Compact"/>
        <w:numPr>
          <w:ilvl w:val="1"/>
          <w:numId w:val="44"/>
        </w:numPr>
      </w:pPr>
      <w:r>
        <w:t>Optimize query patterns</w:t>
      </w:r>
    </w:p>
    <w:p w14:paraId="7AC32849" w14:textId="77777777" w:rsidR="003052F0" w:rsidRDefault="00000000">
      <w:pPr>
        <w:numPr>
          <w:ilvl w:val="0"/>
          <w:numId w:val="41"/>
        </w:numPr>
      </w:pPr>
      <w:r>
        <w:rPr>
          <w:b/>
          <w:bCs/>
        </w:rPr>
        <w:t>Horizontal Scaling</w:t>
      </w:r>
    </w:p>
    <w:p w14:paraId="2BED83AA" w14:textId="77777777" w:rsidR="003052F0" w:rsidRDefault="00000000">
      <w:pPr>
        <w:pStyle w:val="Compact"/>
        <w:numPr>
          <w:ilvl w:val="1"/>
          <w:numId w:val="45"/>
        </w:numPr>
      </w:pPr>
      <w:r>
        <w:t>Load balancer for multiple web containers</w:t>
      </w:r>
    </w:p>
    <w:p w14:paraId="51E0D012" w14:textId="77777777" w:rsidR="003052F0" w:rsidRDefault="00000000">
      <w:pPr>
        <w:pStyle w:val="Compact"/>
        <w:numPr>
          <w:ilvl w:val="1"/>
          <w:numId w:val="45"/>
        </w:numPr>
      </w:pPr>
      <w:r>
        <w:t>Stateless application design</w:t>
      </w:r>
    </w:p>
    <w:p w14:paraId="389B2F09" w14:textId="77777777" w:rsidR="003052F0" w:rsidRDefault="00000000">
      <w:pPr>
        <w:pStyle w:val="Compact"/>
        <w:numPr>
          <w:ilvl w:val="1"/>
          <w:numId w:val="45"/>
        </w:numPr>
      </w:pPr>
      <w:r>
        <w:t>Shared session storage</w:t>
      </w:r>
    </w:p>
    <w:p w14:paraId="346846B6" w14:textId="77777777" w:rsidR="003052F0" w:rsidRDefault="00000000">
      <w:pPr>
        <w:pStyle w:val="Compact"/>
        <w:numPr>
          <w:ilvl w:val="1"/>
          <w:numId w:val="45"/>
        </w:numPr>
      </w:pPr>
      <w:r>
        <w:t>Container orchestration (Kubernetes)</w:t>
      </w:r>
    </w:p>
    <w:p w14:paraId="1F6D70D0" w14:textId="77777777" w:rsidR="003052F0" w:rsidRDefault="00000000">
      <w:pPr>
        <w:pStyle w:val="Heading3"/>
      </w:pPr>
      <w:bookmarkStart w:id="69" w:name="feature-enhancements"/>
      <w:bookmarkEnd w:id="68"/>
      <w:r>
        <w:t>Feature Enhancements</w:t>
      </w:r>
    </w:p>
    <w:p w14:paraId="448D93FC" w14:textId="77777777" w:rsidR="003052F0" w:rsidRDefault="00000000">
      <w:pPr>
        <w:numPr>
          <w:ilvl w:val="0"/>
          <w:numId w:val="46"/>
        </w:numPr>
      </w:pPr>
      <w:r>
        <w:rPr>
          <w:b/>
          <w:bCs/>
        </w:rPr>
        <w:t>Advanced Reporting</w:t>
      </w:r>
    </w:p>
    <w:p w14:paraId="0672FBC6" w14:textId="77777777" w:rsidR="003052F0" w:rsidRDefault="00000000">
      <w:pPr>
        <w:pStyle w:val="Compact"/>
        <w:numPr>
          <w:ilvl w:val="1"/>
          <w:numId w:val="47"/>
        </w:numPr>
      </w:pPr>
      <w:r>
        <w:t>Export to Excel/CSV</w:t>
      </w:r>
    </w:p>
    <w:p w14:paraId="04318A83" w14:textId="77777777" w:rsidR="003052F0" w:rsidRDefault="00000000">
      <w:pPr>
        <w:pStyle w:val="Compact"/>
        <w:numPr>
          <w:ilvl w:val="1"/>
          <w:numId w:val="47"/>
        </w:numPr>
      </w:pPr>
      <w:r>
        <w:t>Customizable date ranges</w:t>
      </w:r>
    </w:p>
    <w:p w14:paraId="7B9B842D" w14:textId="77777777" w:rsidR="003052F0" w:rsidRDefault="00000000">
      <w:pPr>
        <w:pStyle w:val="Compact"/>
        <w:numPr>
          <w:ilvl w:val="1"/>
          <w:numId w:val="47"/>
        </w:numPr>
      </w:pPr>
      <w:r>
        <w:t>Graphical dashboards</w:t>
      </w:r>
    </w:p>
    <w:p w14:paraId="182AA238" w14:textId="77777777" w:rsidR="003052F0" w:rsidRDefault="00000000">
      <w:pPr>
        <w:pStyle w:val="Compact"/>
        <w:numPr>
          <w:ilvl w:val="1"/>
          <w:numId w:val="47"/>
        </w:numPr>
      </w:pPr>
      <w:r>
        <w:t>Trend analysis</w:t>
      </w:r>
    </w:p>
    <w:p w14:paraId="369DF92A" w14:textId="77777777" w:rsidR="003052F0" w:rsidRDefault="00000000">
      <w:pPr>
        <w:numPr>
          <w:ilvl w:val="0"/>
          <w:numId w:val="46"/>
        </w:numPr>
      </w:pPr>
      <w:r>
        <w:rPr>
          <w:b/>
          <w:bCs/>
        </w:rPr>
        <w:t>Inventory Management</w:t>
      </w:r>
    </w:p>
    <w:p w14:paraId="656C8A49" w14:textId="77777777" w:rsidR="003052F0" w:rsidRDefault="00000000">
      <w:pPr>
        <w:pStyle w:val="Compact"/>
        <w:numPr>
          <w:ilvl w:val="1"/>
          <w:numId w:val="48"/>
        </w:numPr>
      </w:pPr>
      <w:r>
        <w:t>Stock level tracking</w:t>
      </w:r>
    </w:p>
    <w:p w14:paraId="1001FE0B" w14:textId="77777777" w:rsidR="003052F0" w:rsidRDefault="00000000">
      <w:pPr>
        <w:pStyle w:val="Compact"/>
        <w:numPr>
          <w:ilvl w:val="1"/>
          <w:numId w:val="48"/>
        </w:numPr>
      </w:pPr>
      <w:r>
        <w:t>Low stock alerts</w:t>
      </w:r>
    </w:p>
    <w:p w14:paraId="377BB893" w14:textId="77777777" w:rsidR="003052F0" w:rsidRDefault="00000000">
      <w:pPr>
        <w:pStyle w:val="Compact"/>
        <w:numPr>
          <w:ilvl w:val="1"/>
          <w:numId w:val="48"/>
        </w:numPr>
      </w:pPr>
      <w:r>
        <w:t>Reorder point calculations</w:t>
      </w:r>
    </w:p>
    <w:p w14:paraId="2064AB4F" w14:textId="77777777" w:rsidR="003052F0" w:rsidRDefault="00000000">
      <w:pPr>
        <w:pStyle w:val="Compact"/>
        <w:numPr>
          <w:ilvl w:val="1"/>
          <w:numId w:val="48"/>
        </w:numPr>
      </w:pPr>
      <w:r>
        <w:t>Supplier management</w:t>
      </w:r>
    </w:p>
    <w:p w14:paraId="510CA940" w14:textId="77777777" w:rsidR="003052F0" w:rsidRDefault="00000000">
      <w:pPr>
        <w:numPr>
          <w:ilvl w:val="0"/>
          <w:numId w:val="46"/>
        </w:numPr>
      </w:pPr>
      <w:r>
        <w:rPr>
          <w:b/>
          <w:bCs/>
        </w:rPr>
        <w:t>Barcode Types</w:t>
      </w:r>
    </w:p>
    <w:p w14:paraId="6DC5D4E3" w14:textId="77777777" w:rsidR="003052F0" w:rsidRDefault="00000000">
      <w:pPr>
        <w:pStyle w:val="Compact"/>
        <w:numPr>
          <w:ilvl w:val="1"/>
          <w:numId w:val="49"/>
        </w:numPr>
      </w:pPr>
      <w:r>
        <w:t>Support for QR codes</w:t>
      </w:r>
    </w:p>
    <w:p w14:paraId="59850418" w14:textId="77777777" w:rsidR="003052F0" w:rsidRDefault="00000000">
      <w:pPr>
        <w:pStyle w:val="Compact"/>
        <w:numPr>
          <w:ilvl w:val="1"/>
          <w:numId w:val="49"/>
        </w:numPr>
      </w:pPr>
      <w:r>
        <w:t>Multiple barcode formats (Code 128, UPC)</w:t>
      </w:r>
    </w:p>
    <w:p w14:paraId="5EFB01D5" w14:textId="77777777" w:rsidR="003052F0" w:rsidRDefault="00000000">
      <w:pPr>
        <w:pStyle w:val="Compact"/>
        <w:numPr>
          <w:ilvl w:val="1"/>
          <w:numId w:val="49"/>
        </w:numPr>
      </w:pPr>
      <w:r>
        <w:t>Custom barcode patterns</w:t>
      </w:r>
    </w:p>
    <w:p w14:paraId="5E821E8B" w14:textId="77777777" w:rsidR="003052F0" w:rsidRDefault="00000000">
      <w:pPr>
        <w:numPr>
          <w:ilvl w:val="0"/>
          <w:numId w:val="46"/>
        </w:numPr>
      </w:pPr>
      <w:r>
        <w:rPr>
          <w:b/>
          <w:bCs/>
        </w:rPr>
        <w:t>User Interface</w:t>
      </w:r>
    </w:p>
    <w:p w14:paraId="40DAB65A" w14:textId="77777777" w:rsidR="003052F0" w:rsidRDefault="00000000">
      <w:pPr>
        <w:pStyle w:val="Compact"/>
        <w:numPr>
          <w:ilvl w:val="1"/>
          <w:numId w:val="50"/>
        </w:numPr>
      </w:pPr>
      <w:r>
        <w:t>Modern responsive design</w:t>
      </w:r>
    </w:p>
    <w:p w14:paraId="21927E34" w14:textId="77777777" w:rsidR="003052F0" w:rsidRDefault="00000000">
      <w:pPr>
        <w:pStyle w:val="Compact"/>
        <w:numPr>
          <w:ilvl w:val="1"/>
          <w:numId w:val="50"/>
        </w:numPr>
      </w:pPr>
      <w:r>
        <w:t>Real-time updates (WebSockets)</w:t>
      </w:r>
    </w:p>
    <w:p w14:paraId="0C004CC3" w14:textId="77777777" w:rsidR="003052F0" w:rsidRDefault="00000000">
      <w:pPr>
        <w:pStyle w:val="Compact"/>
        <w:numPr>
          <w:ilvl w:val="1"/>
          <w:numId w:val="50"/>
        </w:numPr>
      </w:pPr>
      <w:r>
        <w:t>Mobile application</w:t>
      </w:r>
    </w:p>
    <w:p w14:paraId="028D8D57" w14:textId="77777777" w:rsidR="003052F0" w:rsidRDefault="00000000">
      <w:pPr>
        <w:pStyle w:val="Compact"/>
        <w:numPr>
          <w:ilvl w:val="1"/>
          <w:numId w:val="50"/>
        </w:numPr>
      </w:pPr>
      <w:r>
        <w:t>Progressive Web App (PWA)</w:t>
      </w:r>
    </w:p>
    <w:p w14:paraId="0B73F470" w14:textId="77777777" w:rsidR="003052F0" w:rsidRDefault="00000000">
      <w:pPr>
        <w:numPr>
          <w:ilvl w:val="0"/>
          <w:numId w:val="46"/>
        </w:numPr>
      </w:pPr>
      <w:r>
        <w:rPr>
          <w:b/>
          <w:bCs/>
        </w:rPr>
        <w:t>Integration APIs</w:t>
      </w:r>
    </w:p>
    <w:p w14:paraId="7A751825" w14:textId="77777777" w:rsidR="003052F0" w:rsidRDefault="00000000">
      <w:pPr>
        <w:pStyle w:val="Compact"/>
        <w:numPr>
          <w:ilvl w:val="1"/>
          <w:numId w:val="51"/>
        </w:numPr>
      </w:pPr>
      <w:r>
        <w:t>RESTful API with authentication</w:t>
      </w:r>
    </w:p>
    <w:p w14:paraId="792C41C2" w14:textId="77777777" w:rsidR="003052F0" w:rsidRDefault="00000000">
      <w:pPr>
        <w:pStyle w:val="Compact"/>
        <w:numPr>
          <w:ilvl w:val="1"/>
          <w:numId w:val="51"/>
        </w:numPr>
      </w:pPr>
      <w:r>
        <w:t>Webhook notifications</w:t>
      </w:r>
    </w:p>
    <w:p w14:paraId="31E3A9FC" w14:textId="77777777" w:rsidR="003052F0" w:rsidRDefault="00000000">
      <w:pPr>
        <w:pStyle w:val="Compact"/>
        <w:numPr>
          <w:ilvl w:val="1"/>
          <w:numId w:val="51"/>
        </w:numPr>
      </w:pPr>
      <w:r>
        <w:t>Third-party ERP integration</w:t>
      </w:r>
    </w:p>
    <w:p w14:paraId="05FD01CA" w14:textId="77777777" w:rsidR="003052F0" w:rsidRDefault="00000000">
      <w:pPr>
        <w:pStyle w:val="Compact"/>
        <w:numPr>
          <w:ilvl w:val="1"/>
          <w:numId w:val="51"/>
        </w:numPr>
      </w:pPr>
      <w:r>
        <w:t>Export to accounting systems</w:t>
      </w:r>
    </w:p>
    <w:p w14:paraId="563A62AC" w14:textId="77777777" w:rsidR="003052F0" w:rsidRDefault="00000000">
      <w:pPr>
        <w:numPr>
          <w:ilvl w:val="0"/>
          <w:numId w:val="46"/>
        </w:numPr>
      </w:pPr>
      <w:r>
        <w:rPr>
          <w:b/>
          <w:bCs/>
        </w:rPr>
        <w:lastRenderedPageBreak/>
        <w:t>Audit Trail</w:t>
      </w:r>
    </w:p>
    <w:p w14:paraId="18E8347B" w14:textId="77777777" w:rsidR="003052F0" w:rsidRDefault="00000000">
      <w:pPr>
        <w:pStyle w:val="Compact"/>
        <w:numPr>
          <w:ilvl w:val="1"/>
          <w:numId w:val="52"/>
        </w:numPr>
      </w:pPr>
      <w:r>
        <w:t>User action logging</w:t>
      </w:r>
    </w:p>
    <w:p w14:paraId="1F321DEA" w14:textId="77777777" w:rsidR="003052F0" w:rsidRDefault="00000000">
      <w:pPr>
        <w:pStyle w:val="Compact"/>
        <w:numPr>
          <w:ilvl w:val="1"/>
          <w:numId w:val="52"/>
        </w:numPr>
      </w:pPr>
      <w:r>
        <w:t>Transaction history tracking</w:t>
      </w:r>
    </w:p>
    <w:p w14:paraId="60B25B92" w14:textId="77777777" w:rsidR="003052F0" w:rsidRDefault="00000000">
      <w:pPr>
        <w:pStyle w:val="Compact"/>
        <w:numPr>
          <w:ilvl w:val="1"/>
          <w:numId w:val="52"/>
        </w:numPr>
      </w:pPr>
      <w:r>
        <w:t>Change detection</w:t>
      </w:r>
    </w:p>
    <w:p w14:paraId="356FC768" w14:textId="77777777" w:rsidR="003052F0" w:rsidRDefault="00000000">
      <w:pPr>
        <w:pStyle w:val="Compact"/>
        <w:numPr>
          <w:ilvl w:val="1"/>
          <w:numId w:val="52"/>
        </w:numPr>
      </w:pPr>
      <w:r>
        <w:t>Compliance reporting</w:t>
      </w:r>
    </w:p>
    <w:p w14:paraId="1C41B2AE" w14:textId="77777777" w:rsidR="003052F0" w:rsidRDefault="00000000">
      <w:pPr>
        <w:numPr>
          <w:ilvl w:val="0"/>
          <w:numId w:val="46"/>
        </w:numPr>
      </w:pPr>
      <w:r>
        <w:rPr>
          <w:b/>
          <w:bCs/>
        </w:rPr>
        <w:t>Multi-tenancy</w:t>
      </w:r>
    </w:p>
    <w:p w14:paraId="1F708525" w14:textId="77777777" w:rsidR="003052F0" w:rsidRDefault="00000000">
      <w:pPr>
        <w:pStyle w:val="Compact"/>
        <w:numPr>
          <w:ilvl w:val="1"/>
          <w:numId w:val="53"/>
        </w:numPr>
      </w:pPr>
      <w:r>
        <w:t>Support multiple organizations</w:t>
      </w:r>
    </w:p>
    <w:p w14:paraId="3AB09E4E" w14:textId="77777777" w:rsidR="003052F0" w:rsidRDefault="00000000">
      <w:pPr>
        <w:pStyle w:val="Compact"/>
        <w:numPr>
          <w:ilvl w:val="1"/>
          <w:numId w:val="53"/>
        </w:numPr>
      </w:pPr>
      <w:r>
        <w:t>Separate data isolation</w:t>
      </w:r>
    </w:p>
    <w:p w14:paraId="24B5E337" w14:textId="77777777" w:rsidR="003052F0" w:rsidRDefault="00000000">
      <w:pPr>
        <w:pStyle w:val="Compact"/>
        <w:numPr>
          <w:ilvl w:val="1"/>
          <w:numId w:val="53"/>
        </w:numPr>
      </w:pPr>
      <w:r>
        <w:t>Tenant-specific branding</w:t>
      </w:r>
    </w:p>
    <w:p w14:paraId="70DA7664" w14:textId="77777777" w:rsidR="003052F0" w:rsidRDefault="00000000">
      <w:pPr>
        <w:pStyle w:val="Compact"/>
        <w:numPr>
          <w:ilvl w:val="1"/>
          <w:numId w:val="53"/>
        </w:numPr>
      </w:pPr>
      <w:r>
        <w:t>Usage-based billing</w:t>
      </w:r>
    </w:p>
    <w:p w14:paraId="07FCCA20" w14:textId="77777777" w:rsidR="003052F0" w:rsidRDefault="00000000">
      <w:pPr>
        <w:pStyle w:val="Heading3"/>
      </w:pPr>
      <w:bookmarkStart w:id="70" w:name="technical-debt"/>
      <w:bookmarkEnd w:id="69"/>
      <w:r>
        <w:t>Technical Debt</w:t>
      </w:r>
    </w:p>
    <w:p w14:paraId="07E2E167" w14:textId="77777777" w:rsidR="003052F0" w:rsidRDefault="00000000">
      <w:pPr>
        <w:numPr>
          <w:ilvl w:val="0"/>
          <w:numId w:val="54"/>
        </w:numPr>
      </w:pPr>
      <w:r>
        <w:rPr>
          <w:b/>
          <w:bCs/>
        </w:rPr>
        <w:t>Error Handling</w:t>
      </w:r>
    </w:p>
    <w:p w14:paraId="25EDF39A" w14:textId="77777777" w:rsidR="003052F0" w:rsidRDefault="00000000">
      <w:pPr>
        <w:pStyle w:val="Compact"/>
        <w:numPr>
          <w:ilvl w:val="1"/>
          <w:numId w:val="55"/>
        </w:numPr>
      </w:pPr>
      <w:r>
        <w:t>Implement comprehensive exception handling</w:t>
      </w:r>
    </w:p>
    <w:p w14:paraId="34A723DA" w14:textId="77777777" w:rsidR="003052F0" w:rsidRDefault="00000000">
      <w:pPr>
        <w:pStyle w:val="Compact"/>
        <w:numPr>
          <w:ilvl w:val="1"/>
          <w:numId w:val="55"/>
        </w:numPr>
      </w:pPr>
      <w:r>
        <w:t>Custom error pages</w:t>
      </w:r>
    </w:p>
    <w:p w14:paraId="0B1731EC" w14:textId="77777777" w:rsidR="003052F0" w:rsidRDefault="00000000">
      <w:pPr>
        <w:pStyle w:val="Compact"/>
        <w:numPr>
          <w:ilvl w:val="1"/>
          <w:numId w:val="55"/>
        </w:numPr>
      </w:pPr>
      <w:r>
        <w:t>User-friendly error messages</w:t>
      </w:r>
    </w:p>
    <w:p w14:paraId="13E2E867" w14:textId="77777777" w:rsidR="003052F0" w:rsidRDefault="00000000">
      <w:pPr>
        <w:pStyle w:val="Compact"/>
        <w:numPr>
          <w:ilvl w:val="1"/>
          <w:numId w:val="55"/>
        </w:numPr>
      </w:pPr>
      <w:r>
        <w:t>Graceful degradation</w:t>
      </w:r>
    </w:p>
    <w:p w14:paraId="02FA7DB4" w14:textId="77777777" w:rsidR="003052F0" w:rsidRDefault="00000000">
      <w:pPr>
        <w:numPr>
          <w:ilvl w:val="0"/>
          <w:numId w:val="54"/>
        </w:numPr>
      </w:pPr>
      <w:r>
        <w:rPr>
          <w:b/>
          <w:bCs/>
        </w:rPr>
        <w:t>Testing</w:t>
      </w:r>
    </w:p>
    <w:p w14:paraId="5EB52467" w14:textId="77777777" w:rsidR="003052F0" w:rsidRDefault="00000000">
      <w:pPr>
        <w:pStyle w:val="Compact"/>
        <w:numPr>
          <w:ilvl w:val="1"/>
          <w:numId w:val="56"/>
        </w:numPr>
      </w:pPr>
      <w:r>
        <w:t>Unit tests for models and views</w:t>
      </w:r>
    </w:p>
    <w:p w14:paraId="66425E3B" w14:textId="77777777" w:rsidR="003052F0" w:rsidRDefault="00000000">
      <w:pPr>
        <w:pStyle w:val="Compact"/>
        <w:numPr>
          <w:ilvl w:val="1"/>
          <w:numId w:val="56"/>
        </w:numPr>
      </w:pPr>
      <w:r>
        <w:t>Integration tests for workflows</w:t>
      </w:r>
    </w:p>
    <w:p w14:paraId="1B25F3F9" w14:textId="77777777" w:rsidR="003052F0" w:rsidRDefault="00000000">
      <w:pPr>
        <w:pStyle w:val="Compact"/>
        <w:numPr>
          <w:ilvl w:val="1"/>
          <w:numId w:val="56"/>
        </w:numPr>
      </w:pPr>
      <w:r>
        <w:t>Load testing for scalability</w:t>
      </w:r>
    </w:p>
    <w:p w14:paraId="1A0D5893" w14:textId="77777777" w:rsidR="003052F0" w:rsidRDefault="00000000">
      <w:pPr>
        <w:pStyle w:val="Compact"/>
        <w:numPr>
          <w:ilvl w:val="1"/>
          <w:numId w:val="56"/>
        </w:numPr>
      </w:pPr>
      <w:r>
        <w:t>Automated CI/CD pipeline</w:t>
      </w:r>
    </w:p>
    <w:p w14:paraId="0D0BACF6" w14:textId="77777777" w:rsidR="003052F0" w:rsidRDefault="00000000">
      <w:pPr>
        <w:numPr>
          <w:ilvl w:val="0"/>
          <w:numId w:val="54"/>
        </w:numPr>
      </w:pPr>
      <w:r>
        <w:rPr>
          <w:b/>
          <w:bCs/>
        </w:rPr>
        <w:t>Code Organization</w:t>
      </w:r>
    </w:p>
    <w:p w14:paraId="13F71DA1" w14:textId="77777777" w:rsidR="003052F0" w:rsidRDefault="00000000">
      <w:pPr>
        <w:pStyle w:val="Compact"/>
        <w:numPr>
          <w:ilvl w:val="1"/>
          <w:numId w:val="57"/>
        </w:numPr>
      </w:pPr>
      <w:r>
        <w:t>Separate listener into its own service</w:t>
      </w:r>
    </w:p>
    <w:p w14:paraId="0A386F2D" w14:textId="77777777" w:rsidR="003052F0" w:rsidRDefault="00000000">
      <w:pPr>
        <w:pStyle w:val="Compact"/>
        <w:numPr>
          <w:ilvl w:val="1"/>
          <w:numId w:val="57"/>
        </w:numPr>
      </w:pPr>
      <w:r>
        <w:t>Extract shared utilities</w:t>
      </w:r>
    </w:p>
    <w:p w14:paraId="320DC1FA" w14:textId="77777777" w:rsidR="003052F0" w:rsidRDefault="00000000">
      <w:pPr>
        <w:pStyle w:val="Compact"/>
        <w:numPr>
          <w:ilvl w:val="1"/>
          <w:numId w:val="57"/>
        </w:numPr>
      </w:pPr>
      <w:r>
        <w:t>Implement service layer pattern</w:t>
      </w:r>
    </w:p>
    <w:p w14:paraId="54D7693D" w14:textId="77777777" w:rsidR="003052F0" w:rsidRDefault="00000000">
      <w:pPr>
        <w:pStyle w:val="Compact"/>
        <w:numPr>
          <w:ilvl w:val="1"/>
          <w:numId w:val="57"/>
        </w:numPr>
      </w:pPr>
      <w:r>
        <w:t>Add API versioning</w:t>
      </w:r>
    </w:p>
    <w:p w14:paraId="66ED25B2" w14:textId="77777777" w:rsidR="003052F0" w:rsidRDefault="00000000">
      <w:pPr>
        <w:numPr>
          <w:ilvl w:val="0"/>
          <w:numId w:val="54"/>
        </w:numPr>
      </w:pPr>
      <w:r>
        <w:rPr>
          <w:b/>
          <w:bCs/>
        </w:rPr>
        <w:t>Documentation</w:t>
      </w:r>
    </w:p>
    <w:p w14:paraId="32CC0404" w14:textId="77777777" w:rsidR="003052F0" w:rsidRDefault="00000000">
      <w:pPr>
        <w:pStyle w:val="Compact"/>
        <w:numPr>
          <w:ilvl w:val="1"/>
          <w:numId w:val="58"/>
        </w:numPr>
      </w:pPr>
      <w:r>
        <w:t>API documentation (Swagger/OpenAPI)</w:t>
      </w:r>
    </w:p>
    <w:p w14:paraId="57C2EBF0" w14:textId="77777777" w:rsidR="003052F0" w:rsidRDefault="00000000">
      <w:pPr>
        <w:pStyle w:val="Compact"/>
        <w:numPr>
          <w:ilvl w:val="1"/>
          <w:numId w:val="58"/>
        </w:numPr>
      </w:pPr>
      <w:r>
        <w:t>Developer onboarding guide</w:t>
      </w:r>
    </w:p>
    <w:p w14:paraId="6BE231E6" w14:textId="77777777" w:rsidR="003052F0" w:rsidRDefault="00000000">
      <w:pPr>
        <w:pStyle w:val="Compact"/>
        <w:numPr>
          <w:ilvl w:val="1"/>
          <w:numId w:val="58"/>
        </w:numPr>
      </w:pPr>
      <w:r>
        <w:t>Deployment runbook</w:t>
      </w:r>
    </w:p>
    <w:p w14:paraId="5FA12AFB" w14:textId="77777777" w:rsidR="003052F0" w:rsidRDefault="00000000">
      <w:pPr>
        <w:pStyle w:val="Compact"/>
        <w:numPr>
          <w:ilvl w:val="1"/>
          <w:numId w:val="58"/>
        </w:numPr>
      </w:pPr>
      <w:r>
        <w:t>Troubleshooting guide</w:t>
      </w:r>
    </w:p>
    <w:p w14:paraId="44FAC4B6" w14:textId="77777777" w:rsidR="003052F0" w:rsidRDefault="00000000">
      <w:r>
        <w:pict w14:anchorId="44A75866">
          <v:rect id="_x0000_i1243" style="width:0;height:1.5pt" o:hralign="center" o:hrstd="t" o:hr="t"/>
        </w:pict>
      </w:r>
    </w:p>
    <w:p w14:paraId="635958AD" w14:textId="77777777" w:rsidR="003052F0" w:rsidRDefault="00000000">
      <w:pPr>
        <w:pStyle w:val="Heading2"/>
      </w:pPr>
      <w:bookmarkStart w:id="71" w:name="appendix"/>
      <w:bookmarkEnd w:id="67"/>
      <w:bookmarkEnd w:id="70"/>
      <w:r>
        <w:t>Appendix</w:t>
      </w:r>
    </w:p>
    <w:p w14:paraId="75ABC786" w14:textId="77777777" w:rsidR="003052F0" w:rsidRDefault="00000000">
      <w:pPr>
        <w:pStyle w:val="Heading3"/>
      </w:pPr>
      <w:bookmarkStart w:id="72" w:name="directory-structure"/>
      <w:r>
        <w:t>Directory Structure</w:t>
      </w:r>
    </w:p>
    <w:p w14:paraId="5A126859" w14:textId="77777777" w:rsidR="003052F0" w:rsidRDefault="00000000">
      <w:pPr>
        <w:pStyle w:val="SourceCode"/>
      </w:pPr>
      <w:r>
        <w:rPr>
          <w:rStyle w:val="VerbatimChar"/>
        </w:rPr>
        <w:t>inventory_project/</w:t>
      </w:r>
      <w:r>
        <w:br/>
      </w:r>
      <w:r>
        <w:rPr>
          <w:rStyle w:val="VerbatimChar"/>
        </w:rPr>
        <w:t>├── docker-compose.yml          # Multi-container orchestration</w:t>
      </w:r>
      <w:r>
        <w:br/>
      </w:r>
      <w:r>
        <w:rPr>
          <w:rStyle w:val="VerbatimChar"/>
        </w:rPr>
        <w:lastRenderedPageBreak/>
        <w:t>├── Dockerfile                  # Web/listener container build</w:t>
      </w:r>
      <w:r>
        <w:br/>
      </w:r>
      <w:r>
        <w:rPr>
          <w:rStyle w:val="VerbatimChar"/>
        </w:rPr>
        <w:t>├── requirements.txt            # Python dependencies</w:t>
      </w:r>
      <w:r>
        <w:br/>
      </w:r>
      <w:r>
        <w:rPr>
          <w:rStyle w:val="VerbatimChar"/>
        </w:rPr>
        <w:t>├── manage.py                   # Django management script</w:t>
      </w:r>
      <w:r>
        <w:br/>
      </w:r>
      <w:r>
        <w:rPr>
          <w:rStyle w:val="VerbatimChar"/>
        </w:rPr>
        <w:t>├── listener.py                 # TCP socket server</w:t>
      </w:r>
      <w:r>
        <w:br/>
      </w:r>
      <w:r>
        <w:rPr>
          <w:rStyle w:val="VerbatimChar"/>
        </w:rPr>
        <w:t>├── sender.py                   # Testing client utility</w:t>
      </w:r>
      <w:r>
        <w:br/>
      </w:r>
      <w:r>
        <w:rPr>
          <w:rStyle w:val="VerbatimChar"/>
        </w:rPr>
        <w:t>├── inventory_project/          # Django project configuration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asgi.py</w:t>
      </w:r>
      <w:r>
        <w:br/>
      </w:r>
      <w:r>
        <w:rPr>
          <w:rStyle w:val="VerbatimChar"/>
        </w:rPr>
        <w:t>│   ├── settings.py            # Application settings</w:t>
      </w:r>
      <w:r>
        <w:br/>
      </w:r>
      <w:r>
        <w:rPr>
          <w:rStyle w:val="VerbatimChar"/>
        </w:rPr>
        <w:t>│   ├── urls.py                # Root URL configuration</w:t>
      </w:r>
      <w:r>
        <w:br/>
      </w:r>
      <w:r>
        <w:rPr>
          <w:rStyle w:val="VerbatimChar"/>
        </w:rPr>
        <w:t>│   └── wsgi.py</w:t>
      </w:r>
      <w:r>
        <w:br/>
      </w:r>
      <w:r>
        <w:rPr>
          <w:rStyle w:val="VerbatimChar"/>
        </w:rPr>
        <w:t>└── scanner/                    # Main Django application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admin.py               # Admin interface customization</w:t>
      </w:r>
      <w:r>
        <w:br/>
      </w:r>
      <w:r>
        <w:rPr>
          <w:rStyle w:val="VerbatimChar"/>
        </w:rPr>
        <w:t xml:space="preserve">    ├── apps.py                # App configuration</w:t>
      </w:r>
      <w:r>
        <w:br/>
      </w:r>
      <w:r>
        <w:rPr>
          <w:rStyle w:val="VerbatimChar"/>
        </w:rPr>
        <w:t xml:space="preserve">    ├── models.py              # Data models</w:t>
      </w:r>
      <w:r>
        <w:br/>
      </w:r>
      <w:r>
        <w:rPr>
          <w:rStyle w:val="VerbatimChar"/>
        </w:rPr>
        <w:t xml:space="preserve">    ├── pdf_utils.py           # PDF generation utilities</w:t>
      </w:r>
      <w:r>
        <w:br/>
      </w:r>
      <w:r>
        <w:rPr>
          <w:rStyle w:val="VerbatimChar"/>
        </w:rPr>
        <w:t xml:space="preserve">    ├── tests.py               # Test cases (empty)</w:t>
      </w:r>
      <w:r>
        <w:br/>
      </w:r>
      <w:r>
        <w:rPr>
          <w:rStyle w:val="VerbatimChar"/>
        </w:rPr>
        <w:t xml:space="preserve">    ├── urls.py                # App URL patterns</w:t>
      </w:r>
      <w:r>
        <w:br/>
      </w:r>
      <w:r>
        <w:rPr>
          <w:rStyle w:val="VerbatimChar"/>
        </w:rPr>
        <w:t xml:space="preserve">    ├── views.py               # View functions</w:t>
      </w:r>
      <w:r>
        <w:br/>
      </w:r>
      <w:r>
        <w:rPr>
          <w:rStyle w:val="VerbatimChar"/>
        </w:rPr>
        <w:t xml:space="preserve">    ├── management/</w:t>
      </w:r>
      <w:r>
        <w:br/>
      </w:r>
      <w:r>
        <w:rPr>
          <w:rStyle w:val="VerbatimChar"/>
        </w:rPr>
        <w:t xml:space="preserve">    │   └── commands/</w:t>
      </w:r>
      <w:r>
        <w:br/>
      </w:r>
      <w:r>
        <w:rPr>
          <w:rStyle w:val="VerbatimChar"/>
        </w:rPr>
        <w:t xml:space="preserve">    │       └── summarize_day.py  # Daily summary command</w:t>
      </w:r>
      <w:r>
        <w:br/>
      </w:r>
      <w:r>
        <w:rPr>
          <w:rStyle w:val="VerbatimChar"/>
        </w:rPr>
        <w:t xml:space="preserve">    ├── migrations/            # Database migrations</w:t>
      </w:r>
      <w:r>
        <w:br/>
      </w:r>
      <w:r>
        <w:rPr>
          <w:rStyle w:val="VerbatimChar"/>
        </w:rPr>
        <w:t xml:space="preserve">    │   ├── __init__.py</w:t>
      </w:r>
      <w:r>
        <w:br/>
      </w:r>
      <w:r>
        <w:rPr>
          <w:rStyle w:val="VerbatimChar"/>
        </w:rPr>
        <w:t xml:space="preserve">    │   └── 0001_initial.py</w:t>
      </w:r>
      <w:r>
        <w:br/>
      </w:r>
      <w:r>
        <w:rPr>
          <w:rStyle w:val="VerbatimChar"/>
        </w:rPr>
        <w:t xml:space="preserve">    └── templates/</w:t>
      </w:r>
      <w:r>
        <w:br/>
      </w:r>
      <w:r>
        <w:rPr>
          <w:rStyle w:val="VerbatimChar"/>
        </w:rPr>
        <w:t xml:space="preserve">        └── scanner/</w:t>
      </w:r>
      <w:r>
        <w:br/>
      </w:r>
      <w:r>
        <w:rPr>
          <w:rStyle w:val="VerbatimChar"/>
        </w:rPr>
        <w:t xml:space="preserve">            └── index.html     # Scanner interface</w:t>
      </w:r>
    </w:p>
    <w:p w14:paraId="0F3A042A" w14:textId="77777777" w:rsidR="003052F0" w:rsidRDefault="00000000">
      <w:pPr>
        <w:pStyle w:val="Heading3"/>
      </w:pPr>
      <w:bookmarkStart w:id="73" w:name="dependencies-reference"/>
      <w:bookmarkEnd w:id="72"/>
      <w:r>
        <w:t>Dependencies Reference</w:t>
      </w:r>
    </w:p>
    <w:p w14:paraId="3FBE6CF7" w14:textId="77777777" w:rsidR="003052F0" w:rsidRDefault="00000000">
      <w:pPr>
        <w:pStyle w:val="SourceCode"/>
      </w:pPr>
      <w:r>
        <w:rPr>
          <w:rStyle w:val="VerbatimChar"/>
        </w:rPr>
        <w:t>Django                  # Web framework</w:t>
      </w:r>
      <w:r>
        <w:br/>
      </w:r>
      <w:r>
        <w:rPr>
          <w:rStyle w:val="VerbatimChar"/>
        </w:rPr>
        <w:t>psycopg2-binary        # PostgreSQL adapter</w:t>
      </w:r>
      <w:r>
        <w:br/>
      </w:r>
      <w:r>
        <w:rPr>
          <w:rStyle w:val="VerbatimChar"/>
        </w:rPr>
        <w:t>pytz                   # Timezone library</w:t>
      </w:r>
      <w:r>
        <w:br/>
      </w:r>
      <w:r>
        <w:rPr>
          <w:rStyle w:val="VerbatimChar"/>
        </w:rPr>
        <w:t>requests               # HTTP client</w:t>
      </w:r>
      <w:r>
        <w:br/>
      </w:r>
      <w:r>
        <w:rPr>
          <w:rStyle w:val="VerbatimChar"/>
        </w:rPr>
        <w:t>python-barcode         # Barcode generation</w:t>
      </w:r>
      <w:r>
        <w:br/>
      </w:r>
      <w:r>
        <w:rPr>
          <w:rStyle w:val="VerbatimChar"/>
        </w:rPr>
        <w:t>reportlab              # PDF generation</w:t>
      </w:r>
      <w:r>
        <w:br/>
      </w:r>
      <w:r>
        <w:rPr>
          <w:rStyle w:val="VerbatimChar"/>
        </w:rPr>
        <w:t>svglib                 # SVG processing</w:t>
      </w:r>
    </w:p>
    <w:p w14:paraId="076711EE" w14:textId="77777777" w:rsidR="003052F0" w:rsidRDefault="00000000">
      <w:pPr>
        <w:pStyle w:val="Heading3"/>
      </w:pPr>
      <w:bookmarkStart w:id="74" w:name="common-operations"/>
      <w:bookmarkEnd w:id="73"/>
      <w:r>
        <w:t>Common Operations</w:t>
      </w:r>
    </w:p>
    <w:p w14:paraId="182794E8" w14:textId="77777777" w:rsidR="003052F0" w:rsidRDefault="00000000">
      <w:pPr>
        <w:pStyle w:val="Heading4"/>
      </w:pPr>
      <w:bookmarkStart w:id="75" w:name="initial-setup"/>
      <w:r>
        <w:t>Initial Setup</w:t>
      </w:r>
    </w:p>
    <w:p w14:paraId="418839A9" w14:textId="77777777" w:rsidR="003052F0" w:rsidRDefault="00000000">
      <w:pPr>
        <w:pStyle w:val="SourceCode"/>
      </w:pPr>
      <w:r>
        <w:rPr>
          <w:rStyle w:val="CommentTok"/>
        </w:rPr>
        <w:t># Clone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repository-url</w:t>
      </w:r>
      <w:r>
        <w:rPr>
          <w:rStyle w:val="OperatorTok"/>
        </w:rPr>
        <w:t>&gt;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inventory_project</w:t>
      </w:r>
      <w:r>
        <w:br/>
      </w:r>
      <w:r>
        <w:br/>
      </w:r>
      <w:r>
        <w:rPr>
          <w:rStyle w:val="CommentTok"/>
        </w:rPr>
        <w:t># Start services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Run migrations</w:t>
      </w:r>
      <w:r>
        <w:br/>
      </w:r>
      <w:r>
        <w:rPr>
          <w:rStyle w:val="ExtensionTok"/>
        </w:rPr>
        <w:lastRenderedPageBreak/>
        <w:t>docker-compose</w:t>
      </w:r>
      <w:r>
        <w:rPr>
          <w:rStyle w:val="NormalTok"/>
        </w:rPr>
        <w:t xml:space="preserve"> exec web python manage.py migrate</w:t>
      </w:r>
      <w:r>
        <w:br/>
      </w:r>
      <w:r>
        <w:br/>
      </w:r>
      <w:r>
        <w:rPr>
          <w:rStyle w:val="CommentTok"/>
        </w:rPr>
        <w:t># Create superuser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exec web python manage.py createsuperuser</w:t>
      </w:r>
      <w:r>
        <w:br/>
      </w:r>
      <w:r>
        <w:br/>
      </w:r>
      <w:r>
        <w:rPr>
          <w:rStyle w:val="CommentTok"/>
        </w:rPr>
        <w:t># Access admin at http://localhost:8000/admin</w:t>
      </w:r>
    </w:p>
    <w:p w14:paraId="2218D6C6" w14:textId="77777777" w:rsidR="003052F0" w:rsidRDefault="00000000">
      <w:pPr>
        <w:pStyle w:val="Heading4"/>
      </w:pPr>
      <w:bookmarkStart w:id="76" w:name="testing-automated-scanning"/>
      <w:bookmarkEnd w:id="75"/>
      <w:r>
        <w:t>Testing Automated Scanning</w:t>
      </w:r>
    </w:p>
    <w:p w14:paraId="2DF41D42" w14:textId="77777777" w:rsidR="003052F0" w:rsidRDefault="00000000">
      <w:pPr>
        <w:pStyle w:val="SourceCode"/>
      </w:pPr>
      <w:r>
        <w:rPr>
          <w:rStyle w:val="CommentTok"/>
        </w:rPr>
        <w:t># From host machine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sender.py 1234567890123</w:t>
      </w:r>
      <w:r>
        <w:br/>
      </w:r>
      <w:r>
        <w:br/>
      </w:r>
      <w:r>
        <w:rPr>
          <w:rStyle w:val="CommentTok"/>
        </w:rPr>
        <w:t># From inside container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exec web python sender.py 1234567890123</w:t>
      </w:r>
    </w:p>
    <w:p w14:paraId="091330B7" w14:textId="77777777" w:rsidR="003052F0" w:rsidRDefault="00000000">
      <w:pPr>
        <w:pStyle w:val="Heading4"/>
      </w:pPr>
      <w:bookmarkStart w:id="77" w:name="database-operations"/>
      <w:bookmarkEnd w:id="76"/>
      <w:r>
        <w:t>Database Operations</w:t>
      </w:r>
    </w:p>
    <w:p w14:paraId="404097C0" w14:textId="77777777" w:rsidR="003052F0" w:rsidRDefault="00000000">
      <w:pPr>
        <w:pStyle w:val="SourceCode"/>
      </w:pPr>
      <w:r>
        <w:rPr>
          <w:rStyle w:val="CommentTok"/>
        </w:rPr>
        <w:t># Access PostgreSQL shell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exec db psql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># Backup database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exec db pg_dump </w:t>
      </w:r>
      <w:r>
        <w:rPr>
          <w:rStyle w:val="AttributeTok"/>
        </w:rPr>
        <w:t>-U</w:t>
      </w:r>
      <w:r>
        <w:rPr>
          <w:rStyle w:val="NormalTok"/>
        </w:rPr>
        <w:t xml:space="preserve"> postgres postgres </w:t>
      </w:r>
      <w:r>
        <w:rPr>
          <w:rStyle w:val="OperatorTok"/>
        </w:rPr>
        <w:t>&gt;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># Restore database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exec </w:t>
      </w:r>
      <w:r>
        <w:rPr>
          <w:rStyle w:val="AttributeTok"/>
        </w:rPr>
        <w:t>-T</w:t>
      </w:r>
      <w:r>
        <w:rPr>
          <w:rStyle w:val="NormalTok"/>
        </w:rPr>
        <w:t xml:space="preserve"> db psql </w:t>
      </w:r>
      <w:r>
        <w:rPr>
          <w:rStyle w:val="AttributeTok"/>
        </w:rPr>
        <w:t>-U</w:t>
      </w:r>
      <w:r>
        <w:rPr>
          <w:rStyle w:val="NormalTok"/>
        </w:rPr>
        <w:t xml:space="preserve"> postgres postgres </w:t>
      </w:r>
      <w:r>
        <w:rPr>
          <w:rStyle w:val="OperatorTok"/>
        </w:rPr>
        <w:t>&lt;</w:t>
      </w:r>
      <w:r>
        <w:rPr>
          <w:rStyle w:val="NormalTok"/>
        </w:rPr>
        <w:t xml:space="preserve"> backup.sql</w:t>
      </w:r>
    </w:p>
    <w:p w14:paraId="090A6E3B" w14:textId="77777777" w:rsidR="003052F0" w:rsidRDefault="00000000">
      <w:pPr>
        <w:pStyle w:val="Heading4"/>
      </w:pPr>
      <w:bookmarkStart w:id="78" w:name="daily-summary-generation"/>
      <w:bookmarkEnd w:id="77"/>
      <w:r>
        <w:t>Daily Summary Generation</w:t>
      </w:r>
    </w:p>
    <w:p w14:paraId="703379DD" w14:textId="77777777" w:rsidR="003052F0" w:rsidRDefault="00000000">
      <w:pPr>
        <w:pStyle w:val="SourceCode"/>
      </w:pPr>
      <w:r>
        <w:rPr>
          <w:rStyle w:val="CommentTok"/>
        </w:rPr>
        <w:t># Manual execution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exec web python manage.py summarize_day</w:t>
      </w:r>
      <w:r>
        <w:br/>
      </w:r>
      <w:r>
        <w:br/>
      </w:r>
      <w:r>
        <w:rPr>
          <w:rStyle w:val="CommentTok"/>
        </w:rPr>
        <w:t># Cron job (host machine)</w:t>
      </w:r>
      <w:r>
        <w:br/>
      </w:r>
      <w:r>
        <w:rPr>
          <w:rStyle w:val="ExtensionTok"/>
        </w:rPr>
        <w:t>0</w:t>
      </w:r>
      <w:r>
        <w:rPr>
          <w:rStyle w:val="NormalTok"/>
        </w:rPr>
        <w:t xml:space="preserve"> 0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cd /path/to/project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docker-compose</w:t>
      </w:r>
      <w:r>
        <w:rPr>
          <w:rStyle w:val="NormalTok"/>
        </w:rPr>
        <w:t xml:space="preserve"> exec web python manage.py summarize_day</w:t>
      </w:r>
    </w:p>
    <w:p w14:paraId="01D7087A" w14:textId="77777777" w:rsidR="003052F0" w:rsidRDefault="00000000">
      <w:r>
        <w:pict w14:anchorId="62F70BD5">
          <v:rect id="_x0000_i1244" style="width:0;height:1.5pt" o:hralign="center" o:hrstd="t" o:hr="t"/>
        </w:pict>
      </w:r>
    </w:p>
    <w:p w14:paraId="1D3736DF" w14:textId="33FB754E" w:rsidR="003052F0" w:rsidRDefault="00000000">
      <w:pPr>
        <w:pStyle w:val="FirstParagraph"/>
      </w:pPr>
      <w:bookmarkStart w:id="79" w:name="conclusion"/>
      <w:bookmarkEnd w:id="71"/>
      <w:bookmarkEnd w:id="74"/>
      <w:bookmarkEnd w:id="78"/>
      <w:r>
        <w:rPr>
          <w:b/>
          <w:bCs/>
        </w:rPr>
        <w:t>Document Version</w:t>
      </w:r>
      <w:r>
        <w:t>: 1.0</w:t>
      </w:r>
      <w:r>
        <w:br/>
      </w:r>
      <w:r>
        <w:rPr>
          <w:b/>
          <w:bCs/>
        </w:rPr>
        <w:t>Last Updated</w:t>
      </w:r>
      <w:r>
        <w:t>: November 18, 2025</w:t>
      </w:r>
      <w:r>
        <w:br/>
      </w:r>
      <w:r>
        <w:rPr>
          <w:b/>
          <w:bCs/>
        </w:rPr>
        <w:t>Author</w:t>
      </w:r>
      <w:r>
        <w:t xml:space="preserve">: </w:t>
      </w:r>
      <w:bookmarkEnd w:id="0"/>
      <w:bookmarkEnd w:id="79"/>
      <w:r w:rsidR="00082BA3">
        <w:t>Fahim Rahman</w:t>
      </w:r>
    </w:p>
    <w:sectPr w:rsidR="003052F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7C06E" w14:textId="77777777" w:rsidR="00C342BD" w:rsidRDefault="00C342BD">
      <w:pPr>
        <w:spacing w:after="0"/>
      </w:pPr>
      <w:r>
        <w:separator/>
      </w:r>
    </w:p>
  </w:endnote>
  <w:endnote w:type="continuationSeparator" w:id="0">
    <w:p w14:paraId="7D1320DA" w14:textId="77777777" w:rsidR="00C342BD" w:rsidRDefault="00C342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B201A" w14:textId="77777777" w:rsidR="00C342BD" w:rsidRDefault="00C342BD">
      <w:r>
        <w:separator/>
      </w:r>
    </w:p>
  </w:footnote>
  <w:footnote w:type="continuationSeparator" w:id="0">
    <w:p w14:paraId="6D8CADCC" w14:textId="77777777" w:rsidR="00C342BD" w:rsidRDefault="00C34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A840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EF891F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C6EFB5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36423153">
    <w:abstractNumId w:val="0"/>
  </w:num>
  <w:num w:numId="2" w16cid:durableId="823860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9268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3168308">
    <w:abstractNumId w:val="1"/>
  </w:num>
  <w:num w:numId="5" w16cid:durableId="920917920">
    <w:abstractNumId w:val="1"/>
  </w:num>
  <w:num w:numId="6" w16cid:durableId="1531996205">
    <w:abstractNumId w:val="1"/>
  </w:num>
  <w:num w:numId="7" w16cid:durableId="1499541444">
    <w:abstractNumId w:val="1"/>
  </w:num>
  <w:num w:numId="8" w16cid:durableId="2139756812">
    <w:abstractNumId w:val="1"/>
  </w:num>
  <w:num w:numId="9" w16cid:durableId="1605842854">
    <w:abstractNumId w:val="1"/>
  </w:num>
  <w:num w:numId="10" w16cid:durableId="375088938">
    <w:abstractNumId w:val="1"/>
  </w:num>
  <w:num w:numId="11" w16cid:durableId="1477182818">
    <w:abstractNumId w:val="1"/>
  </w:num>
  <w:num w:numId="12" w16cid:durableId="575551692">
    <w:abstractNumId w:val="1"/>
  </w:num>
  <w:num w:numId="13" w16cid:durableId="115100672">
    <w:abstractNumId w:val="1"/>
  </w:num>
  <w:num w:numId="14" w16cid:durableId="1504125762">
    <w:abstractNumId w:val="1"/>
  </w:num>
  <w:num w:numId="15" w16cid:durableId="1461262718">
    <w:abstractNumId w:val="1"/>
  </w:num>
  <w:num w:numId="16" w16cid:durableId="526988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78789125">
    <w:abstractNumId w:val="1"/>
  </w:num>
  <w:num w:numId="18" w16cid:durableId="1786805188">
    <w:abstractNumId w:val="1"/>
  </w:num>
  <w:num w:numId="19" w16cid:durableId="1022513474">
    <w:abstractNumId w:val="1"/>
  </w:num>
  <w:num w:numId="20" w16cid:durableId="21440333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44695569">
    <w:abstractNumId w:val="1"/>
  </w:num>
  <w:num w:numId="22" w16cid:durableId="144972504">
    <w:abstractNumId w:val="1"/>
  </w:num>
  <w:num w:numId="23" w16cid:durableId="170067831">
    <w:abstractNumId w:val="1"/>
  </w:num>
  <w:num w:numId="24" w16cid:durableId="1445690948">
    <w:abstractNumId w:val="1"/>
  </w:num>
  <w:num w:numId="25" w16cid:durableId="2010979943">
    <w:abstractNumId w:val="1"/>
  </w:num>
  <w:num w:numId="26" w16cid:durableId="656805061">
    <w:abstractNumId w:val="1"/>
  </w:num>
  <w:num w:numId="27" w16cid:durableId="197666311">
    <w:abstractNumId w:val="1"/>
  </w:num>
  <w:num w:numId="28" w16cid:durableId="191041666">
    <w:abstractNumId w:val="1"/>
  </w:num>
  <w:num w:numId="29" w16cid:durableId="833450424">
    <w:abstractNumId w:val="1"/>
  </w:num>
  <w:num w:numId="30" w16cid:durableId="486439016">
    <w:abstractNumId w:val="1"/>
  </w:num>
  <w:num w:numId="31" w16cid:durableId="553582607">
    <w:abstractNumId w:val="1"/>
  </w:num>
  <w:num w:numId="32" w16cid:durableId="1526364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37564124">
    <w:abstractNumId w:val="1"/>
  </w:num>
  <w:num w:numId="34" w16cid:durableId="661395511">
    <w:abstractNumId w:val="1"/>
  </w:num>
  <w:num w:numId="35" w16cid:durableId="414859033">
    <w:abstractNumId w:val="1"/>
  </w:num>
  <w:num w:numId="36" w16cid:durableId="1764299520">
    <w:abstractNumId w:val="1"/>
  </w:num>
  <w:num w:numId="37" w16cid:durableId="1798332113">
    <w:abstractNumId w:val="1"/>
  </w:num>
  <w:num w:numId="38" w16cid:durableId="1279290534">
    <w:abstractNumId w:val="1"/>
  </w:num>
  <w:num w:numId="39" w16cid:durableId="1046829745">
    <w:abstractNumId w:val="1"/>
  </w:num>
  <w:num w:numId="40" w16cid:durableId="1374884212">
    <w:abstractNumId w:val="1"/>
  </w:num>
  <w:num w:numId="41" w16cid:durableId="703596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01474200">
    <w:abstractNumId w:val="1"/>
  </w:num>
  <w:num w:numId="43" w16cid:durableId="160005324">
    <w:abstractNumId w:val="1"/>
  </w:num>
  <w:num w:numId="44" w16cid:durableId="1768502126">
    <w:abstractNumId w:val="1"/>
  </w:num>
  <w:num w:numId="45" w16cid:durableId="1453590725">
    <w:abstractNumId w:val="1"/>
  </w:num>
  <w:num w:numId="46" w16cid:durableId="1361515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663850405">
    <w:abstractNumId w:val="1"/>
  </w:num>
  <w:num w:numId="48" w16cid:durableId="834152089">
    <w:abstractNumId w:val="1"/>
  </w:num>
  <w:num w:numId="49" w16cid:durableId="334653944">
    <w:abstractNumId w:val="1"/>
  </w:num>
  <w:num w:numId="50" w16cid:durableId="1573657750">
    <w:abstractNumId w:val="1"/>
  </w:num>
  <w:num w:numId="51" w16cid:durableId="381711098">
    <w:abstractNumId w:val="1"/>
  </w:num>
  <w:num w:numId="52" w16cid:durableId="2008317359">
    <w:abstractNumId w:val="1"/>
  </w:num>
  <w:num w:numId="53" w16cid:durableId="1221096895">
    <w:abstractNumId w:val="1"/>
  </w:num>
  <w:num w:numId="54" w16cid:durableId="303463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884412912">
    <w:abstractNumId w:val="1"/>
  </w:num>
  <w:num w:numId="56" w16cid:durableId="1901475381">
    <w:abstractNumId w:val="1"/>
  </w:num>
  <w:num w:numId="57" w16cid:durableId="1596476079">
    <w:abstractNumId w:val="1"/>
  </w:num>
  <w:num w:numId="58" w16cid:durableId="1466393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F0"/>
    <w:rsid w:val="00082BA3"/>
    <w:rsid w:val="000F3CD3"/>
    <w:rsid w:val="00257E2F"/>
    <w:rsid w:val="003052F0"/>
    <w:rsid w:val="00697364"/>
    <w:rsid w:val="00C342BD"/>
    <w:rsid w:val="00E614E2"/>
    <w:rsid w:val="00F9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0F42B"/>
  <w15:docId w15:val="{F7415947-D6A6-4602-9834-EA3B6907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2976</Words>
  <Characters>16966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FAHIM RAHMAN</dc:creator>
  <cp:keywords/>
  <cp:lastModifiedBy>FAHIM RAHMAN</cp:lastModifiedBy>
  <cp:revision>2</cp:revision>
  <dcterms:created xsi:type="dcterms:W3CDTF">2025-11-18T17:04:00Z</dcterms:created>
  <dcterms:modified xsi:type="dcterms:W3CDTF">2025-11-18T17:04:00Z</dcterms:modified>
</cp:coreProperties>
</file>