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6D274" w14:textId="77777777" w:rsidR="006D7E67" w:rsidRPr="00A955C5" w:rsidRDefault="006D7E67" w:rsidP="006D7E67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3625349"/>
      <w:bookmarkEnd w:id="0"/>
      <w:r w:rsidRPr="00A955C5">
        <w:rPr>
          <w:rFonts w:ascii="Arial" w:eastAsia="Times New Roman" w:hAnsi="Arial" w:cs="Arial"/>
          <w:b/>
          <w:bCs/>
          <w:color w:val="000000"/>
          <w:sz w:val="68"/>
          <w:szCs w:val="68"/>
        </w:rPr>
        <w:t>DA-IICT</w:t>
      </w:r>
    </w:p>
    <w:p w14:paraId="63B494F7" w14:textId="77777777" w:rsidR="006D7E67" w:rsidRPr="00A955C5" w:rsidRDefault="006D7E67" w:rsidP="006D7E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C3A5FE" w14:textId="2A7902AD" w:rsidR="006D7E67" w:rsidRPr="00A955C5" w:rsidRDefault="006D7E67" w:rsidP="006D7E67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CT</w:t>
      </w: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21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5</w:t>
      </w: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 xml:space="preserve"> LAB</w:t>
      </w:r>
      <w:r w:rsidR="00F02B50">
        <w:rPr>
          <w:rFonts w:ascii="Arial" w:eastAsia="Times New Roman" w:hAnsi="Arial" w:cs="Arial"/>
          <w:b/>
          <w:bCs/>
          <w:color w:val="1155CC"/>
          <w:sz w:val="56"/>
          <w:szCs w:val="56"/>
        </w:rPr>
        <w:t>2</w:t>
      </w: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 </w:t>
      </w:r>
    </w:p>
    <w:p w14:paraId="69C3C814" w14:textId="77777777" w:rsidR="006D7E67" w:rsidRDefault="006D7E67" w:rsidP="006D7E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C5">
        <w:rPr>
          <w:rFonts w:ascii="Times New Roman" w:eastAsia="Times New Roman" w:hAnsi="Times New Roman" w:cs="Times New Roman"/>
          <w:sz w:val="24"/>
          <w:szCs w:val="24"/>
        </w:rPr>
        <w:br/>
      </w:r>
      <w:r w:rsidRPr="00A955C5">
        <w:rPr>
          <w:rFonts w:ascii="Times New Roman" w:eastAsia="Times New Roman" w:hAnsi="Times New Roman" w:cs="Times New Roman"/>
          <w:sz w:val="24"/>
          <w:szCs w:val="24"/>
        </w:rPr>
        <w:br/>
      </w:r>
      <w:r w:rsidRPr="00A955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DF9A0F" w14:textId="77777777" w:rsidR="006D7E67" w:rsidRDefault="006D7E67" w:rsidP="006D7E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5EF6B" w14:textId="77777777" w:rsidR="006D7E67" w:rsidRPr="00A955C5" w:rsidRDefault="006D7E67" w:rsidP="006D7E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E97AB" w14:textId="77777777" w:rsidR="006D7E67" w:rsidRDefault="006D7E67" w:rsidP="006D7E67">
      <w:pPr>
        <w:spacing w:after="120" w:line="240" w:lineRule="auto"/>
        <w:ind w:right="-1033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N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ame</w:t>
      </w: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:</w:t>
      </w:r>
      <w:r w:rsidRPr="00A955C5">
        <w:rPr>
          <w:rFonts w:ascii="Arial" w:eastAsia="Times New Roman" w:hAnsi="Arial" w:cs="Arial"/>
          <w:b/>
          <w:bCs/>
          <w:color w:val="0000FF"/>
          <w:sz w:val="56"/>
          <w:szCs w:val="5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56"/>
          <w:szCs w:val="56"/>
        </w:rPr>
        <w:t>Patel Raj Kamleshbhai</w:t>
      </w:r>
    </w:p>
    <w:p w14:paraId="5CED2CA6" w14:textId="77777777" w:rsidR="006D7E67" w:rsidRDefault="006D7E67" w:rsidP="006D7E67">
      <w:pPr>
        <w:spacing w:after="120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ID:</w:t>
      </w:r>
      <w:r w:rsidRPr="00A955C5">
        <w:rPr>
          <w:rFonts w:ascii="Arial" w:eastAsia="Times New Roman" w:hAnsi="Arial" w:cs="Arial"/>
          <w:b/>
          <w:bCs/>
          <w:color w:val="000000"/>
          <w:sz w:val="56"/>
          <w:szCs w:val="56"/>
        </w:rPr>
        <w:t xml:space="preserve"> 201901306</w:t>
      </w:r>
    </w:p>
    <w:p w14:paraId="11D6B89F" w14:textId="01256B43" w:rsidR="006D7E67" w:rsidRPr="00DC0832" w:rsidRDefault="006D7E67" w:rsidP="006D7E67">
      <w:p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 xml:space="preserve">Date: </w:t>
      </w:r>
      <w:r w:rsidR="00EF069E"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>7</w:t>
      </w:r>
      <w:r w:rsidR="00EF069E" w:rsidRPr="00EF069E"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vertAlign w:val="superscript"/>
        </w:rPr>
        <w:t>th</w:t>
      </w:r>
      <w:r w:rsidR="00EF069E"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 xml:space="preserve"> February 2021</w:t>
      </w:r>
    </w:p>
    <w:p w14:paraId="016A4942" w14:textId="5A80CD92" w:rsidR="006D7E67" w:rsidRDefault="006D7E67">
      <w:r>
        <w:br w:type="page"/>
      </w:r>
    </w:p>
    <w:p w14:paraId="6EDC9B54" w14:textId="77777777" w:rsidR="006D7E67" w:rsidRPr="0028140F" w:rsidRDefault="006D7E67" w:rsidP="006D7E67">
      <w:pPr>
        <w:jc w:val="center"/>
        <w:rPr>
          <w:rFonts w:ascii="Arial" w:eastAsia="Times New Roman" w:hAnsi="Arial" w:cs="Arial"/>
          <w:b/>
          <w:bCs/>
          <w:color w:val="1155CC"/>
          <w:sz w:val="36"/>
          <w:szCs w:val="36"/>
          <w:u w:val="double"/>
        </w:rPr>
      </w:pPr>
      <w:r w:rsidRPr="0028140F">
        <w:rPr>
          <w:rFonts w:ascii="Arial" w:eastAsia="Times New Roman" w:hAnsi="Arial" w:cs="Arial"/>
          <w:b/>
          <w:bCs/>
          <w:color w:val="1155CC"/>
          <w:sz w:val="36"/>
          <w:szCs w:val="36"/>
          <w:u w:val="double"/>
        </w:rPr>
        <w:lastRenderedPageBreak/>
        <w:t>EXRCISES</w:t>
      </w:r>
    </w:p>
    <w:p w14:paraId="3C8B80A1" w14:textId="6CE93DD5" w:rsidR="00EF069E" w:rsidRPr="008A0D50" w:rsidRDefault="00AD2C8F" w:rsidP="00EF0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F069E" w:rsidRPr="008A0D50">
        <w:rPr>
          <w:rFonts w:ascii="Arial" w:hAnsi="Arial" w:cs="Arial"/>
          <w:sz w:val="24"/>
          <w:szCs w:val="24"/>
        </w:rPr>
        <w:t>ssume the message signal</w:t>
      </w:r>
      <w:r w:rsidR="00EF069E">
        <w:rPr>
          <w:rFonts w:ascii="Arial" w:hAnsi="Arial" w:cs="Arial"/>
          <w:sz w:val="24"/>
          <w:szCs w:val="24"/>
        </w:rPr>
        <w:t xml:space="preserve"> </w:t>
      </w:r>
      <w:r w:rsidR="00EF069E" w:rsidRPr="008A0D50">
        <w:rPr>
          <w:rFonts w:ascii="Arial" w:hAnsi="Arial" w:cs="Arial"/>
          <w:sz w:val="24"/>
          <w:szCs w:val="24"/>
        </w:rPr>
        <w:t>x(t) to be</w:t>
      </w:r>
    </w:p>
    <w:p w14:paraId="4ED2681F" w14:textId="77777777" w:rsidR="00EF069E" w:rsidRPr="008A0D50" w:rsidRDefault="00EF069E" w:rsidP="00EF069E">
      <w:pPr>
        <w:jc w:val="center"/>
        <w:rPr>
          <w:rFonts w:ascii="Arial" w:hAnsi="Arial" w:cs="Arial"/>
          <w:sz w:val="24"/>
          <w:szCs w:val="24"/>
        </w:rPr>
      </w:pPr>
      <w:r w:rsidRPr="008A0D50">
        <w:rPr>
          <w:rFonts w:ascii="Arial" w:hAnsi="Arial" w:cs="Arial"/>
          <w:sz w:val="24"/>
          <w:szCs w:val="24"/>
        </w:rPr>
        <w:t>cos (</w:t>
      </w:r>
      <w:proofErr w:type="spellStart"/>
      <w:r w:rsidRPr="008A0D50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</w:rPr>
        <w:t>t</w:t>
      </w:r>
      <w:proofErr w:type="spellEnd"/>
      <w:r w:rsidRPr="008A0D50">
        <w:rPr>
          <w:rFonts w:ascii="Arial" w:hAnsi="Arial" w:cs="Arial"/>
          <w:sz w:val="24"/>
          <w:szCs w:val="24"/>
        </w:rPr>
        <w:t>) + 2 cos (2ω</w:t>
      </w:r>
      <w:r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</w:rPr>
        <w:t>t</w:t>
      </w:r>
      <w:r w:rsidRPr="008A0D50">
        <w:rPr>
          <w:rFonts w:ascii="Arial" w:hAnsi="Arial" w:cs="Arial"/>
          <w:sz w:val="24"/>
          <w:szCs w:val="24"/>
        </w:rPr>
        <w:t>) + 4 cos (3ω</w:t>
      </w:r>
      <w:r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</w:rPr>
        <w:t>t</w:t>
      </w:r>
      <w:r w:rsidRPr="008A0D50">
        <w:rPr>
          <w:rFonts w:ascii="Arial" w:hAnsi="Arial" w:cs="Arial"/>
          <w:sz w:val="24"/>
          <w:szCs w:val="24"/>
        </w:rPr>
        <w:t>) + 5 cos (5ω</w:t>
      </w:r>
      <w:r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</w:rPr>
        <w:t>t</w:t>
      </w:r>
      <w:r w:rsidRPr="008A0D5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……. (3)</w:t>
      </w:r>
    </w:p>
    <w:p w14:paraId="1A5B34B4" w14:textId="6C084E3A" w:rsidR="00302E20" w:rsidRDefault="00EF069E" w:rsidP="00EF069E">
      <w:pPr>
        <w:rPr>
          <w:rFonts w:ascii="Arial" w:hAnsi="Arial" w:cs="Arial"/>
          <w:sz w:val="24"/>
          <w:szCs w:val="24"/>
        </w:rPr>
      </w:pPr>
      <w:r w:rsidRPr="008A0D50">
        <w:rPr>
          <w:rFonts w:ascii="Arial" w:hAnsi="Arial" w:cs="Arial"/>
          <w:sz w:val="24"/>
          <w:szCs w:val="24"/>
        </w:rPr>
        <w:t xml:space="preserve">you may assume the frequency of the message </w:t>
      </w:r>
      <w:proofErr w:type="spellStart"/>
      <w:r w:rsidRPr="008A0D5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Pr="008A0D50">
        <w:rPr>
          <w:rFonts w:ascii="Arial" w:hAnsi="Arial" w:cs="Arial"/>
          <w:sz w:val="24"/>
          <w:szCs w:val="24"/>
        </w:rPr>
        <w:t xml:space="preserve"> to be 50</w:t>
      </w:r>
      <w:r>
        <w:rPr>
          <w:rFonts w:ascii="Arial" w:hAnsi="Arial" w:cs="Arial"/>
          <w:sz w:val="24"/>
          <w:szCs w:val="24"/>
        </w:rPr>
        <w:t xml:space="preserve"> </w:t>
      </w:r>
      <w:r w:rsidRPr="008A0D50">
        <w:rPr>
          <w:rFonts w:ascii="Arial" w:hAnsi="Arial" w:cs="Arial"/>
          <w:sz w:val="24"/>
          <w:szCs w:val="24"/>
        </w:rPr>
        <w:t>Hz and the carrier frequency f</w:t>
      </w:r>
      <w:r>
        <w:rPr>
          <w:rFonts w:ascii="Arial" w:hAnsi="Arial" w:cs="Arial"/>
          <w:sz w:val="24"/>
          <w:szCs w:val="24"/>
          <w:vertAlign w:val="subscript"/>
        </w:rPr>
        <w:t>c</w:t>
      </w:r>
      <w:r w:rsidRPr="008A0D50">
        <w:rPr>
          <w:rFonts w:ascii="Arial" w:hAnsi="Arial" w:cs="Arial"/>
          <w:sz w:val="24"/>
          <w:szCs w:val="24"/>
        </w:rPr>
        <w:t xml:space="preserve"> can</w:t>
      </w:r>
      <w:r>
        <w:rPr>
          <w:rFonts w:ascii="Arial" w:hAnsi="Arial" w:cs="Arial"/>
          <w:sz w:val="24"/>
          <w:szCs w:val="24"/>
        </w:rPr>
        <w:t xml:space="preserve"> </w:t>
      </w:r>
      <w:r w:rsidRPr="008A0D50">
        <w:rPr>
          <w:rFonts w:ascii="Arial" w:hAnsi="Arial" w:cs="Arial"/>
          <w:sz w:val="24"/>
          <w:szCs w:val="24"/>
        </w:rPr>
        <w:t>be chosen to be (say) 20</w:t>
      </w:r>
      <w:r>
        <w:rPr>
          <w:rFonts w:ascii="Arial" w:hAnsi="Arial" w:cs="Arial"/>
          <w:sz w:val="24"/>
          <w:szCs w:val="24"/>
        </w:rPr>
        <w:t>*</w:t>
      </w:r>
      <w:proofErr w:type="spellStart"/>
      <w:r w:rsidRPr="008A0D5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A0D50">
        <w:rPr>
          <w:rFonts w:ascii="Arial" w:hAnsi="Arial" w:cs="Arial"/>
          <w:sz w:val="24"/>
          <w:szCs w:val="24"/>
        </w:rPr>
        <w:t>Hz (since f</w:t>
      </w:r>
      <w:r>
        <w:rPr>
          <w:rFonts w:ascii="Arial" w:hAnsi="Arial" w:cs="Arial"/>
          <w:sz w:val="24"/>
          <w:szCs w:val="24"/>
          <w:vertAlign w:val="subscript"/>
        </w:rPr>
        <w:t>c</w:t>
      </w:r>
      <w:r w:rsidRPr="008A0D50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8A0D5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Pr="008A0D50">
        <w:rPr>
          <w:rFonts w:ascii="Arial" w:hAnsi="Arial" w:cs="Arial"/>
          <w:sz w:val="24"/>
          <w:szCs w:val="24"/>
        </w:rPr>
        <w:t>).</w:t>
      </w:r>
    </w:p>
    <w:p w14:paraId="15ADE70E" w14:textId="4B85D1C9" w:rsidR="00EF069E" w:rsidRDefault="00EF069E" w:rsidP="00EF069E">
      <w:pPr>
        <w:rPr>
          <w:rFonts w:ascii="Arial" w:hAnsi="Arial" w:cs="Arial"/>
          <w:sz w:val="24"/>
          <w:szCs w:val="24"/>
        </w:rPr>
      </w:pPr>
    </w:p>
    <w:p w14:paraId="630BC2AB" w14:textId="4AFB65F1" w:rsidR="00EF069E" w:rsidRDefault="00EF069E" w:rsidP="00EF069E">
      <w:pPr>
        <w:rPr>
          <w:rFonts w:ascii="Arial" w:hAnsi="Arial" w:cs="Arial"/>
          <w:b/>
          <w:bCs/>
          <w:sz w:val="24"/>
          <w:szCs w:val="24"/>
        </w:rPr>
      </w:pPr>
      <w:r w:rsidRPr="00500B9B">
        <w:rPr>
          <w:rFonts w:ascii="Arial" w:hAnsi="Arial" w:cs="Arial"/>
          <w:b/>
          <w:bCs/>
          <w:sz w:val="24"/>
          <w:szCs w:val="24"/>
        </w:rPr>
        <w:t>(</w:t>
      </w:r>
      <w:r w:rsidR="00AD2C8F">
        <w:rPr>
          <w:rFonts w:ascii="Arial" w:hAnsi="Arial" w:cs="Arial"/>
          <w:b/>
          <w:bCs/>
          <w:caps/>
          <w:sz w:val="24"/>
          <w:szCs w:val="24"/>
        </w:rPr>
        <w:t>A</w:t>
      </w:r>
      <w:r w:rsidRPr="00500B9B">
        <w:rPr>
          <w:rFonts w:ascii="Arial" w:hAnsi="Arial" w:cs="Arial"/>
          <w:b/>
          <w:bCs/>
          <w:sz w:val="24"/>
          <w:szCs w:val="24"/>
        </w:rPr>
        <w:t>) Conventional AM Generation:</w:t>
      </w:r>
    </w:p>
    <w:p w14:paraId="5537F861" w14:textId="77777777" w:rsidR="00EF069E" w:rsidRDefault="00EF069E" w:rsidP="00EF069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A35DDE">
        <w:rPr>
          <w:rFonts w:ascii="Arial" w:hAnsi="Arial" w:cs="Arial"/>
          <w:sz w:val="24"/>
          <w:szCs w:val="24"/>
        </w:rPr>
        <w:t xml:space="preserve">Generate and plot the message signal in (3) and the corresponding conventional AM modulated signal </w:t>
      </w:r>
      <w:proofErr w:type="spellStart"/>
      <w:r w:rsidRPr="00A35DDE">
        <w:rPr>
          <w:rFonts w:ascii="Arial" w:hAnsi="Arial" w:cs="Arial"/>
          <w:sz w:val="24"/>
          <w:szCs w:val="24"/>
        </w:rPr>
        <w:t>x</w:t>
      </w:r>
      <w:r w:rsidRPr="00A35DDE">
        <w:rPr>
          <w:rFonts w:ascii="Arial" w:hAnsi="Arial" w:cs="Arial"/>
          <w:sz w:val="24"/>
          <w:szCs w:val="24"/>
          <w:vertAlign w:val="subscript"/>
        </w:rPr>
        <w:t>AM</w:t>
      </w:r>
      <w:proofErr w:type="spellEnd"/>
      <w:r w:rsidRPr="00A35DDE">
        <w:rPr>
          <w:rFonts w:ascii="Arial" w:hAnsi="Arial" w:cs="Arial"/>
          <w:sz w:val="24"/>
          <w:szCs w:val="24"/>
        </w:rPr>
        <w:t>(t) for μ = 0.8.</w:t>
      </w:r>
    </w:p>
    <w:p w14:paraId="5F408E68" w14:textId="77777777" w:rsidR="00EF069E" w:rsidRDefault="00EF069E" w:rsidP="00EF0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ii) </w:t>
      </w:r>
      <w:r w:rsidRPr="00A35DDE">
        <w:rPr>
          <w:rFonts w:ascii="Arial" w:hAnsi="Arial" w:cs="Arial"/>
          <w:sz w:val="24"/>
          <w:szCs w:val="24"/>
        </w:rPr>
        <w:t>Repeat the second part of part (a) above for μ = 1.2. What do you notice and why??</w:t>
      </w:r>
    </w:p>
    <w:p w14:paraId="4AA41E92" w14:textId="77777777" w:rsidR="00EF069E" w:rsidRDefault="00EF069E" w:rsidP="00EF069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iii)</w:t>
      </w:r>
      <w:r w:rsidRPr="0053491F">
        <w:t xml:space="preserve"> </w:t>
      </w:r>
      <w:r w:rsidRPr="0053491F">
        <w:rPr>
          <w:rFonts w:ascii="Arial" w:hAnsi="Arial" w:cs="Arial"/>
          <w:sz w:val="24"/>
          <w:szCs w:val="24"/>
        </w:rPr>
        <w:t xml:space="preserve">Compute and plot the spectrum of x(t) and </w:t>
      </w:r>
      <w:proofErr w:type="spellStart"/>
      <w:r w:rsidRPr="0053491F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AM</w:t>
      </w:r>
      <w:proofErr w:type="spellEnd"/>
      <w:r w:rsidRPr="0053491F">
        <w:rPr>
          <w:rFonts w:ascii="Arial" w:hAnsi="Arial" w:cs="Arial"/>
          <w:sz w:val="24"/>
          <w:szCs w:val="24"/>
        </w:rPr>
        <w:t>(t)</w:t>
      </w:r>
      <w:r>
        <w:rPr>
          <w:rFonts w:ascii="Arial" w:hAnsi="Arial" w:cs="Arial"/>
          <w:sz w:val="24"/>
          <w:szCs w:val="24"/>
        </w:rPr>
        <w:t>.</w:t>
      </w:r>
    </w:p>
    <w:p w14:paraId="31847F4A" w14:textId="64888F5A" w:rsidR="00EF069E" w:rsidRDefault="00EF069E" w:rsidP="00EF0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Code: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his code is for all </w:t>
      </w:r>
      <w:r>
        <w:rPr>
          <w:rFonts w:ascii="Arial" w:hAnsi="Arial" w:cs="Arial"/>
          <w:sz w:val="24"/>
          <w:szCs w:val="24"/>
        </w:rPr>
        <w:t xml:space="preserve">the given </w:t>
      </w:r>
      <w:r>
        <w:rPr>
          <w:rFonts w:ascii="Arial" w:hAnsi="Arial" w:cs="Arial"/>
          <w:sz w:val="24"/>
          <w:szCs w:val="24"/>
        </w:rPr>
        <w:t>3 questions of part (</w:t>
      </w:r>
      <w:r w:rsidR="00F02B5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069E" w14:paraId="1FB59938" w14:textId="77777777" w:rsidTr="00EF069E">
        <w:tc>
          <w:tcPr>
            <w:tcW w:w="9016" w:type="dxa"/>
          </w:tcPr>
          <w:p w14:paraId="1874D02B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clc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462BA1E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close all;</w:t>
            </w:r>
          </w:p>
          <w:p w14:paraId="6A8AE916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f_s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=3000;</w:t>
            </w:r>
          </w:p>
          <w:p w14:paraId="6E1CE92D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t_s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=1/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f_s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662A4AAC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t=0:t_s:0.1;</w:t>
            </w:r>
          </w:p>
          <w:p w14:paraId="7F7F94E7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14:paraId="5C805BC0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=50;</w:t>
            </w:r>
          </w:p>
          <w:p w14:paraId="434CBC14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=2*pi*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1D8113F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=cos(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*t) + 2*cos(2*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*t) + 4*cos(3*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*t) + 5*cos(5*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*t);</w:t>
            </w:r>
          </w:p>
          <w:p w14:paraId="091A90C1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figure(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14:paraId="5B30011F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3,1,1);</w:t>
            </w:r>
          </w:p>
          <w:p w14:paraId="5BA7E744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t,xm</w:t>
            </w:r>
            <w:proofErr w:type="spellEnd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35FEFD9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'Message Signal');</w:t>
            </w:r>
          </w:p>
          <w:p w14:paraId="22813100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('Time(s)');</w:t>
            </w:r>
          </w:p>
          <w:p w14:paraId="51418652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59CACFE7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14:paraId="5496C222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Ac=1;</w:t>
            </w:r>
          </w:p>
          <w:p w14:paraId="36A27DCD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fc=20*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2C0E716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=2*pi*fc;</w:t>
            </w:r>
          </w:p>
          <w:p w14:paraId="0D6DE0A8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xc=Ac.*cos(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*t);</w:t>
            </w:r>
          </w:p>
          <w:p w14:paraId="4B504035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3,1,2);</w:t>
            </w:r>
          </w:p>
          <w:p w14:paraId="60BC0D6A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t,xc</w:t>
            </w:r>
            <w:proofErr w:type="spellEnd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295B8562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'Carrier Signal');</w:t>
            </w:r>
          </w:p>
          <w:p w14:paraId="3718CD54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('Time(s)');</w:t>
            </w:r>
          </w:p>
          <w:p w14:paraId="4D89E95B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3ECA19BB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14:paraId="6A49F452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u=0.8;</w:t>
            </w:r>
          </w:p>
          <w:p w14:paraId="322EE261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x_AM1=(1+u.*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).*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xc;</w:t>
            </w:r>
          </w:p>
          <w:p w14:paraId="4BAF6EFE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3,1,3);</w:t>
            </w:r>
          </w:p>
          <w:p w14:paraId="2441D241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t,x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_AM1);</w:t>
            </w:r>
          </w:p>
          <w:p w14:paraId="0C2BC223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'Conventional AM Modulated signal');</w:t>
            </w:r>
          </w:p>
          <w:p w14:paraId="05C366E0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('Time(s)');</w:t>
            </w:r>
          </w:p>
          <w:p w14:paraId="344E4EA8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xAM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3B2C4E1C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14:paraId="2DBD622A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u=1.2;</w:t>
            </w:r>
          </w:p>
          <w:p w14:paraId="556B9E81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x_AM2=(1+u.*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).*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xc;</w:t>
            </w:r>
          </w:p>
          <w:p w14:paraId="1CAC8C03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figure(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2);</w:t>
            </w:r>
          </w:p>
          <w:p w14:paraId="22841E11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3,1,1);</w:t>
            </w:r>
          </w:p>
          <w:p w14:paraId="418236E3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t,xm</w:t>
            </w:r>
            <w:proofErr w:type="spellEnd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B806B98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'Message Signal');</w:t>
            </w:r>
          </w:p>
          <w:p w14:paraId="48AC8AD9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lastRenderedPageBreak/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('Time(s)');</w:t>
            </w:r>
          </w:p>
          <w:p w14:paraId="1E577E80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1D9CBBE9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3,1,2);</w:t>
            </w:r>
          </w:p>
          <w:p w14:paraId="20E19118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t,xc</w:t>
            </w:r>
            <w:proofErr w:type="spellEnd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8880915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'Carrier Signal');</w:t>
            </w:r>
          </w:p>
          <w:p w14:paraId="65D1296B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('Time(s)');</w:t>
            </w:r>
          </w:p>
          <w:p w14:paraId="242ECFF4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32EC9490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3,1,3);</w:t>
            </w:r>
          </w:p>
          <w:p w14:paraId="390C38BF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t,x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_AM2);</w:t>
            </w:r>
          </w:p>
          <w:p w14:paraId="24E9C876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'Conventional AM Modulated signal');</w:t>
            </w:r>
          </w:p>
          <w:p w14:paraId="37BC1EE0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('Time(s)');</w:t>
            </w:r>
          </w:p>
          <w:p w14:paraId="46F94035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xAM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6320FA02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14:paraId="032406E2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fftshift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1828ABA6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fftshift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(xc));</w:t>
            </w:r>
          </w:p>
          <w:p w14:paraId="6B4DC4D7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X_AM1=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fftshift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(x_AM1));</w:t>
            </w:r>
          </w:p>
          <w:p w14:paraId="21854C2A" w14:textId="7919473C" w:rsidR="00EF069E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X_AM2=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fftshift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(x_AM2));</w:t>
            </w:r>
          </w:p>
          <w:p w14:paraId="59CECDDE" w14:textId="77777777" w:rsidR="00485B7C" w:rsidRPr="00D1625F" w:rsidRDefault="00485B7C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14:paraId="11C7BC01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figure(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3);</w:t>
            </w:r>
          </w:p>
          <w:p w14:paraId="3684368D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3,1,1);</w:t>
            </w:r>
          </w:p>
          <w:p w14:paraId="092D7DF1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abs(</w:t>
            </w:r>
            <w:proofErr w:type="spellStart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31453B4D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'Spectrum of Message Signal');</w:t>
            </w:r>
          </w:p>
          <w:p w14:paraId="4800CE04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Hz)');</w:t>
            </w:r>
          </w:p>
          <w:p w14:paraId="61EC4F82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41B3292F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3,1,2);</w:t>
            </w:r>
          </w:p>
          <w:p w14:paraId="113FCCB0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abs(</w:t>
            </w:r>
            <w:proofErr w:type="spellStart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579C42E5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'Spectrum of Carrier Signal');</w:t>
            </w:r>
          </w:p>
          <w:p w14:paraId="20BF258F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Hz)');</w:t>
            </w:r>
          </w:p>
          <w:p w14:paraId="601094AC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77246D63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3,1,3);</w:t>
            </w:r>
          </w:p>
          <w:p w14:paraId="4B85662D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plot(abs(X_AM1));</w:t>
            </w:r>
          </w:p>
          <w:p w14:paraId="57ADA5E3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'Spectrum of Modulated Signal (u=0.8)');</w:t>
            </w:r>
          </w:p>
          <w:p w14:paraId="3BC1D1A1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Hz)');</w:t>
            </w:r>
          </w:p>
          <w:p w14:paraId="1593D100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xAM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62C5B9BA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14:paraId="5672EE69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figure(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4);</w:t>
            </w:r>
          </w:p>
          <w:p w14:paraId="123103D2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3,1,1);</w:t>
            </w:r>
          </w:p>
          <w:p w14:paraId="7D6C4250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abs(</w:t>
            </w:r>
            <w:proofErr w:type="spellStart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3D38EBA7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'Spectrum of Message Signal');</w:t>
            </w:r>
          </w:p>
          <w:p w14:paraId="4BB5316C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Hz)');</w:t>
            </w:r>
          </w:p>
          <w:p w14:paraId="0135C837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074EA081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3,1,2);</w:t>
            </w:r>
          </w:p>
          <w:p w14:paraId="6E702305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abs(</w:t>
            </w:r>
            <w:proofErr w:type="spellStart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5EFC57F6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'Spectrum of Carrier Signal');</w:t>
            </w:r>
          </w:p>
          <w:p w14:paraId="11C75236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Hz)');</w:t>
            </w:r>
          </w:p>
          <w:p w14:paraId="26A98CED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5190397D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3,1,3);</w:t>
            </w:r>
          </w:p>
          <w:p w14:paraId="24FA3EA3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plot(abs(X_AM2));</w:t>
            </w:r>
          </w:p>
          <w:p w14:paraId="2F41BEF8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'Spectrum of Modulated Signal (u=1.2)');</w:t>
            </w:r>
          </w:p>
          <w:p w14:paraId="0847FC13" w14:textId="77777777" w:rsidR="00EF069E" w:rsidRPr="00D1625F" w:rsidRDefault="00EF069E" w:rsidP="00EF069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Hz)');</w:t>
            </w:r>
          </w:p>
          <w:p w14:paraId="1346D712" w14:textId="4C9E1F6C" w:rsidR="00EF069E" w:rsidRDefault="00EF069E" w:rsidP="00EF069E"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xAM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</w:tc>
      </w:tr>
    </w:tbl>
    <w:p w14:paraId="67CDF3B8" w14:textId="4DC1500E" w:rsidR="00B04EF3" w:rsidRDefault="00B04EF3" w:rsidP="00EF069E"/>
    <w:p w14:paraId="0C28F631" w14:textId="77777777" w:rsidR="00B04EF3" w:rsidRDefault="00B04EF3">
      <w:r>
        <w:br w:type="page"/>
      </w:r>
    </w:p>
    <w:p w14:paraId="75FD8F35" w14:textId="04B8AC64" w:rsidR="00485B7C" w:rsidRPr="00485B7C" w:rsidRDefault="00485B7C" w:rsidP="00485B7C">
      <w:pPr>
        <w:pStyle w:val="ListParagraph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 For </w:t>
      </w:r>
      <w:r w:rsidRPr="00A35DDE">
        <w:rPr>
          <w:rFonts w:ascii="Arial" w:hAnsi="Arial" w:cs="Arial"/>
          <w:sz w:val="24"/>
          <w:szCs w:val="24"/>
        </w:rPr>
        <w:t>μ</w:t>
      </w:r>
      <w:r>
        <w:rPr>
          <w:rFonts w:ascii="Arial" w:hAnsi="Arial" w:cs="Arial"/>
          <w:sz w:val="24"/>
          <w:szCs w:val="24"/>
        </w:rPr>
        <w:t>=0.8:</w:t>
      </w:r>
      <w:r w:rsidRPr="00485B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CD1A1" wp14:editId="484ABD06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3E20" w14:textId="77777777" w:rsidR="00485B7C" w:rsidRDefault="00485B7C" w:rsidP="00485B7C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580FF1A" w14:textId="354EC040" w:rsidR="00485B7C" w:rsidRDefault="00485B7C" w:rsidP="00485B7C">
      <w:pPr>
        <w:pStyle w:val="ListParagraph"/>
        <w:ind w:left="0"/>
        <w:rPr>
          <w:noProof/>
        </w:rPr>
      </w:pPr>
      <w:r>
        <w:rPr>
          <w:rFonts w:ascii="Arial" w:hAnsi="Arial" w:cs="Arial"/>
          <w:sz w:val="24"/>
          <w:szCs w:val="24"/>
        </w:rPr>
        <w:t xml:space="preserve">ii) For </w:t>
      </w:r>
      <w:r w:rsidRPr="00A35DDE">
        <w:rPr>
          <w:rFonts w:ascii="Arial" w:hAnsi="Arial" w:cs="Arial"/>
          <w:sz w:val="24"/>
          <w:szCs w:val="24"/>
        </w:rPr>
        <w:t>μ</w:t>
      </w:r>
      <w:r>
        <w:rPr>
          <w:rFonts w:ascii="Arial" w:hAnsi="Arial" w:cs="Arial"/>
          <w:sz w:val="24"/>
          <w:szCs w:val="24"/>
        </w:rPr>
        <w:t>=1.2:</w:t>
      </w:r>
      <w:r w:rsidRPr="00485B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EB2569" wp14:editId="4C9534C9">
            <wp:extent cx="5731510" cy="4238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C960" w14:textId="557EB1C6" w:rsidR="00485B7C" w:rsidRDefault="00485B7C" w:rsidP="00485B7C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 xml:space="preserve">Here, we can see that after increasing the value of </w:t>
      </w:r>
      <w:r w:rsidRPr="00A35DDE">
        <w:rPr>
          <w:rFonts w:ascii="Arial" w:hAnsi="Arial" w:cs="Arial"/>
          <w:sz w:val="24"/>
          <w:szCs w:val="24"/>
        </w:rPr>
        <w:t>μ</w:t>
      </w:r>
      <w:r>
        <w:rPr>
          <w:rFonts w:ascii="Arial" w:hAnsi="Arial" w:cs="Arial"/>
          <w:sz w:val="24"/>
          <w:szCs w:val="24"/>
        </w:rPr>
        <w:t xml:space="preserve"> from 0.8 to 1.2 the amplitude of conventional AM modulated signal increases</w:t>
      </w:r>
      <w:r w:rsidR="00B52326">
        <w:rPr>
          <w:rFonts w:ascii="Arial" w:hAnsi="Arial" w:cs="Arial"/>
          <w:sz w:val="24"/>
          <w:szCs w:val="24"/>
        </w:rPr>
        <w:t xml:space="preserve">. </w:t>
      </w:r>
      <w:r w:rsidR="00473522">
        <w:rPr>
          <w:rFonts w:ascii="Arial" w:hAnsi="Arial" w:cs="Arial"/>
          <w:sz w:val="24"/>
          <w:szCs w:val="24"/>
        </w:rPr>
        <w:t xml:space="preserve">Envelope Message Signal of Modulated Signal will be true for </w:t>
      </w:r>
      <w:r w:rsidR="00473522" w:rsidRPr="00A35DDE">
        <w:rPr>
          <w:rFonts w:ascii="Arial" w:hAnsi="Arial" w:cs="Arial"/>
          <w:sz w:val="24"/>
          <w:szCs w:val="24"/>
        </w:rPr>
        <w:t>μ</w:t>
      </w:r>
      <w:r w:rsidR="00473522">
        <w:rPr>
          <w:rFonts w:ascii="Arial" w:hAnsi="Arial" w:cs="Arial"/>
          <w:sz w:val="24"/>
          <w:szCs w:val="24"/>
        </w:rPr>
        <w:t xml:space="preserve"> &lt; 1. So, here for </w:t>
      </w:r>
      <w:r w:rsidR="00473522" w:rsidRPr="00A35DDE">
        <w:rPr>
          <w:rFonts w:ascii="Arial" w:hAnsi="Arial" w:cs="Arial"/>
          <w:sz w:val="24"/>
          <w:szCs w:val="24"/>
        </w:rPr>
        <w:t>μ</w:t>
      </w:r>
      <w:r w:rsidR="00473522">
        <w:rPr>
          <w:rFonts w:ascii="Arial" w:hAnsi="Arial" w:cs="Arial"/>
          <w:sz w:val="24"/>
          <w:szCs w:val="24"/>
        </w:rPr>
        <w:t xml:space="preserve"> = 1.2 Envelop Message Signal is not proper.</w:t>
      </w:r>
    </w:p>
    <w:p w14:paraId="47D45678" w14:textId="77777777" w:rsidR="00485B7C" w:rsidRDefault="00485B7C" w:rsidP="00485B7C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8061754" w14:textId="1250C444" w:rsidR="00485B7C" w:rsidRDefault="00485B7C" w:rsidP="00485B7C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iii) Spectrum of </w:t>
      </w:r>
      <w:r w:rsidR="00AD2C8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essage, </w:t>
      </w:r>
      <w:r w:rsidR="00AD2C8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arrier and </w:t>
      </w:r>
      <w:r w:rsidR="00AD2C8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odulated </w:t>
      </w:r>
      <w:r w:rsidR="00AD2C8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ignal:</w:t>
      </w:r>
    </w:p>
    <w:p w14:paraId="3CE2D1EC" w14:textId="77777777" w:rsidR="00485B7C" w:rsidRDefault="00485B7C" w:rsidP="00485B7C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5618F5E" w14:textId="398EBD44" w:rsidR="00AD2C8F" w:rsidRDefault="00485B7C" w:rsidP="00AD2C8F">
      <w:pPr>
        <w:pStyle w:val="ListParagraph"/>
        <w:tabs>
          <w:tab w:val="left" w:pos="1740"/>
        </w:tabs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 For μ</w:t>
      </w:r>
      <w:r w:rsidR="00B739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B739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0.8:</w:t>
      </w:r>
      <w:r w:rsidR="00AD2C8F">
        <w:rPr>
          <w:rFonts w:ascii="Arial" w:hAnsi="Arial" w:cs="Arial"/>
          <w:sz w:val="24"/>
          <w:szCs w:val="24"/>
        </w:rPr>
        <w:tab/>
      </w:r>
    </w:p>
    <w:p w14:paraId="33FF99FE" w14:textId="77777777" w:rsidR="0027091B" w:rsidRDefault="0027091B" w:rsidP="00AD2C8F">
      <w:pPr>
        <w:pStyle w:val="ListParagraph"/>
        <w:tabs>
          <w:tab w:val="left" w:pos="1740"/>
        </w:tabs>
        <w:ind w:left="0"/>
        <w:rPr>
          <w:rFonts w:ascii="Arial" w:hAnsi="Arial" w:cs="Arial"/>
          <w:sz w:val="24"/>
          <w:szCs w:val="24"/>
        </w:rPr>
      </w:pPr>
    </w:p>
    <w:p w14:paraId="1B870D6B" w14:textId="20ACB192" w:rsidR="00485B7C" w:rsidRDefault="00485B7C" w:rsidP="00485B7C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1CF9CD" wp14:editId="6E21235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EAC" w14:textId="3F8612EF" w:rsidR="00AD2C8F" w:rsidRDefault="00AD2C8F">
      <w:pPr>
        <w:rPr>
          <w:noProof/>
          <w:lang w:val="en-IN"/>
        </w:rPr>
      </w:pPr>
      <w:r>
        <w:rPr>
          <w:noProof/>
          <w:lang w:val="en-IN"/>
        </w:rPr>
        <w:br w:type="page"/>
      </w:r>
    </w:p>
    <w:p w14:paraId="060DB58A" w14:textId="1FC28993" w:rsidR="00AD2C8F" w:rsidRDefault="00AD2C8F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ii) For μ</w:t>
      </w:r>
      <w:r w:rsidR="00B739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B739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1.2:</w:t>
      </w:r>
    </w:p>
    <w:p w14:paraId="15913770" w14:textId="23140CCA" w:rsidR="00485B7C" w:rsidRDefault="00AD2C8F" w:rsidP="00485B7C">
      <w:pPr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334B7B5D" wp14:editId="37896033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59CE" w14:textId="26F1050F" w:rsidR="00AD2C8F" w:rsidRDefault="00AD2C8F" w:rsidP="00485B7C">
      <w:pPr>
        <w:rPr>
          <w:noProof/>
          <w:lang w:val="en-IN"/>
        </w:rPr>
      </w:pPr>
    </w:p>
    <w:p w14:paraId="6BA27147" w14:textId="65C09641" w:rsidR="00AD2C8F" w:rsidRDefault="00AD2C8F" w:rsidP="00AD2C8F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542E65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542E65">
        <w:rPr>
          <w:rFonts w:ascii="Arial" w:hAnsi="Arial" w:cs="Arial"/>
          <w:b/>
          <w:bCs/>
          <w:sz w:val="24"/>
          <w:szCs w:val="24"/>
        </w:rPr>
        <w:t>) DSB-SC AM Generation:</w:t>
      </w:r>
    </w:p>
    <w:p w14:paraId="075BE665" w14:textId="7877D930" w:rsidR="00AD2C8F" w:rsidRDefault="00AD2C8F" w:rsidP="00485B7C">
      <w:pPr>
        <w:rPr>
          <w:rFonts w:ascii="Arial" w:hAnsi="Arial" w:cs="Arial"/>
          <w:sz w:val="24"/>
          <w:szCs w:val="24"/>
        </w:rPr>
      </w:pPr>
      <w:proofErr w:type="spellStart"/>
      <w:r w:rsidRPr="00C96AFC">
        <w:rPr>
          <w:rFonts w:ascii="Arial" w:hAnsi="Arial" w:cs="Arial"/>
          <w:sz w:val="24"/>
          <w:szCs w:val="24"/>
        </w:rPr>
        <w:t>i</w:t>
      </w:r>
      <w:proofErr w:type="spellEnd"/>
      <w:r w:rsidRPr="00C96AFC">
        <w:rPr>
          <w:rFonts w:ascii="Arial" w:hAnsi="Arial" w:cs="Arial"/>
          <w:sz w:val="24"/>
          <w:szCs w:val="24"/>
        </w:rPr>
        <w:t xml:space="preserve">) Generate and plot the message signal in (3) and the corresponding DSB-SC AM modulated signal </w:t>
      </w:r>
      <w:proofErr w:type="spellStart"/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DSB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-SC</w:t>
      </w:r>
      <w:r w:rsidRPr="00C96AFC">
        <w:rPr>
          <w:rFonts w:ascii="Arial" w:hAnsi="Arial" w:cs="Arial"/>
          <w:sz w:val="24"/>
          <w:szCs w:val="24"/>
        </w:rPr>
        <w:t>(t) in both frequency and time domain.</w:t>
      </w:r>
    </w:p>
    <w:p w14:paraId="585B464A" w14:textId="77777777" w:rsidR="00AD2C8F" w:rsidRPr="00C96AFC" w:rsidRDefault="00AD2C8F" w:rsidP="00AD2C8F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C96AFC">
        <w:rPr>
          <w:rFonts w:ascii="Arial" w:hAnsi="Arial" w:cs="Arial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C8F" w14:paraId="78F07772" w14:textId="77777777" w:rsidTr="00AD2C8F">
        <w:tc>
          <w:tcPr>
            <w:tcW w:w="9016" w:type="dxa"/>
          </w:tcPr>
          <w:p w14:paraId="7B58E017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clc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B99DCAD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close all;</w:t>
            </w:r>
          </w:p>
          <w:p w14:paraId="78B3984F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f_s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=3000;</w:t>
            </w:r>
          </w:p>
          <w:p w14:paraId="1CE70922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t_s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=1/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f_s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66562FB2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t=0:t_s:0.1;</w:t>
            </w:r>
          </w:p>
          <w:p w14:paraId="1370B169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14:paraId="6552B247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=50;</w:t>
            </w:r>
          </w:p>
          <w:p w14:paraId="308E4348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=2*pi*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CB7F3CD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=cos(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*t) + 2*cos(2*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*t) + 4*cos(3*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*t) + 5*cos(5*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*t);</w:t>
            </w:r>
          </w:p>
          <w:p w14:paraId="1810E6BA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figure(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14:paraId="5B702C95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3,1,1);</w:t>
            </w:r>
          </w:p>
          <w:p w14:paraId="796B471D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t,xm</w:t>
            </w:r>
            <w:proofErr w:type="spellEnd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23940E76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'Message Signal');</w:t>
            </w:r>
          </w:p>
          <w:p w14:paraId="01FB8024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('Time(s)');</w:t>
            </w:r>
          </w:p>
          <w:p w14:paraId="286F8C31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5A620699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14:paraId="7DA40168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Ac=1;</w:t>
            </w:r>
          </w:p>
          <w:p w14:paraId="17D6ED38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fc=20*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2B572954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=2*pi*fc;</w:t>
            </w:r>
          </w:p>
          <w:p w14:paraId="49D946E5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xc=Ac.*cos(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wc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*t);</w:t>
            </w:r>
          </w:p>
          <w:p w14:paraId="2F818EB1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3,1,2);</w:t>
            </w:r>
          </w:p>
          <w:p w14:paraId="184BEB6E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lastRenderedPageBreak/>
              <w:t>plot(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t,xc</w:t>
            </w:r>
            <w:proofErr w:type="spellEnd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393873F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'Carrier Signal');</w:t>
            </w:r>
          </w:p>
          <w:p w14:paraId="3DB83CC6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('Time(s)');</w:t>
            </w:r>
          </w:p>
          <w:p w14:paraId="60005D4E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09087053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14:paraId="23C9E4B7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x_DSB_SC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.*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xc;</w:t>
            </w:r>
          </w:p>
          <w:p w14:paraId="1357FBAD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3,1,3);</w:t>
            </w:r>
          </w:p>
          <w:p w14:paraId="315EE25B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t,x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_DSB_SC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201E93FA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'DSB-SC Modulated signal');</w:t>
            </w:r>
          </w:p>
          <w:p w14:paraId="501FAC45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('Time(s)');</w:t>
            </w:r>
          </w:p>
          <w:p w14:paraId="6A20B3B9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xDSB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-SC(t)');</w:t>
            </w:r>
          </w:p>
          <w:p w14:paraId="039BA630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14:paraId="05433B16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fftshift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7F3E5E94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fftshift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(xc));</w:t>
            </w:r>
          </w:p>
          <w:p w14:paraId="16BF5EAF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X_DSB_SC=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fftshift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fft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x_DSB_SC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46A0306C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figure(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2);</w:t>
            </w:r>
          </w:p>
          <w:p w14:paraId="0A6E78B4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3,1,1);</w:t>
            </w:r>
          </w:p>
          <w:p w14:paraId="4B194038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abs(</w:t>
            </w:r>
            <w:proofErr w:type="spellStart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22C19257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'Message Signal');</w:t>
            </w:r>
          </w:p>
          <w:p w14:paraId="7717DFF4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Hz)');</w:t>
            </w:r>
          </w:p>
          <w:p w14:paraId="69F7975D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5A76B136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3,1,2);</w:t>
            </w:r>
          </w:p>
          <w:p w14:paraId="16794A13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abs(</w:t>
            </w:r>
            <w:proofErr w:type="spellStart"/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461B6C21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'Carrier Signal');</w:t>
            </w:r>
          </w:p>
          <w:p w14:paraId="251014CB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Hz)');</w:t>
            </w:r>
          </w:p>
          <w:p w14:paraId="74FA6B50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(t)');</w:t>
            </w:r>
          </w:p>
          <w:p w14:paraId="45F3C569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3,1,3);</w:t>
            </w:r>
          </w:p>
          <w:p w14:paraId="33E935F8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D1625F">
              <w:rPr>
                <w:rFonts w:ascii="Courier New" w:hAnsi="Courier New" w:cs="Courier New"/>
                <w:sz w:val="18"/>
                <w:szCs w:val="18"/>
              </w:rPr>
              <w:t>plot(abs(X_AM2));</w:t>
            </w:r>
          </w:p>
          <w:p w14:paraId="14C8495B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'DSB-SC Modulated Signal');</w:t>
            </w:r>
          </w:p>
          <w:p w14:paraId="62B2EEDD" w14:textId="77777777" w:rsidR="00AD2C8F" w:rsidRPr="00D1625F" w:rsidRDefault="00AD2C8F" w:rsidP="00AD2C8F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18"/>
                <w:szCs w:val="18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18"/>
                <w:szCs w:val="18"/>
              </w:rPr>
              <w:t>Hz)');</w:t>
            </w:r>
          </w:p>
          <w:p w14:paraId="293F3567" w14:textId="05828714" w:rsidR="00AD2C8F" w:rsidRDefault="00AD2C8F" w:rsidP="00AD2C8F">
            <w:pPr>
              <w:rPr>
                <w:noProof/>
                <w:lang w:val="en-IN"/>
              </w:rPr>
            </w:pP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18"/>
                <w:szCs w:val="18"/>
              </w:rPr>
              <w:t>xDSB</w:t>
            </w:r>
            <w:proofErr w:type="spellEnd"/>
            <w:r w:rsidRPr="00D1625F">
              <w:rPr>
                <w:rFonts w:ascii="Courier New" w:hAnsi="Courier New" w:cs="Courier New"/>
                <w:sz w:val="18"/>
                <w:szCs w:val="18"/>
              </w:rPr>
              <w:t>-SC(t)');</w:t>
            </w:r>
          </w:p>
        </w:tc>
      </w:tr>
    </w:tbl>
    <w:p w14:paraId="28D4067E" w14:textId="00CF04D9" w:rsidR="00AD2C8F" w:rsidRDefault="00AD2C8F" w:rsidP="00485B7C">
      <w:pPr>
        <w:rPr>
          <w:noProof/>
          <w:lang w:val="en-IN"/>
        </w:rPr>
      </w:pPr>
    </w:p>
    <w:p w14:paraId="27A449BC" w14:textId="77777777" w:rsidR="00AD2C8F" w:rsidRPr="00C96AFC" w:rsidRDefault="00AD2C8F" w:rsidP="00AD2C8F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Time domain:</w:t>
      </w:r>
    </w:p>
    <w:p w14:paraId="20F9BBBF" w14:textId="093F8AA2" w:rsidR="00AD2C8F" w:rsidRDefault="00AD2C8F" w:rsidP="00485B7C">
      <w:pPr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6D0E942C" wp14:editId="708E32E5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FA71" w14:textId="479B108D" w:rsidR="00AD2C8F" w:rsidRDefault="00AD2C8F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In Frequency domain: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D28893" wp14:editId="63A4E2BB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7519" w14:textId="77777777" w:rsidR="00AD2C8F" w:rsidRDefault="00AD2C8F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9687BB0" w14:textId="732FD3D4" w:rsidR="00AD2C8F" w:rsidRDefault="00AD2C8F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96C4ECD" w14:textId="7E2829C2" w:rsidR="00AD2C8F" w:rsidRDefault="00AD2C8F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C96AFC">
        <w:rPr>
          <w:rFonts w:ascii="Arial" w:hAnsi="Arial" w:cs="Arial"/>
          <w:b/>
          <w:bCs/>
          <w:sz w:val="24"/>
          <w:szCs w:val="24"/>
        </w:rPr>
        <w:t>(</w:t>
      </w:r>
      <w:r w:rsidR="00B739AC">
        <w:rPr>
          <w:rFonts w:ascii="Arial" w:hAnsi="Arial" w:cs="Arial"/>
          <w:b/>
          <w:bCs/>
          <w:sz w:val="24"/>
          <w:szCs w:val="24"/>
        </w:rPr>
        <w:t>C</w:t>
      </w:r>
      <w:r w:rsidRPr="00C96AFC">
        <w:rPr>
          <w:rFonts w:ascii="Arial" w:hAnsi="Arial" w:cs="Arial"/>
          <w:b/>
          <w:bCs/>
          <w:sz w:val="24"/>
          <w:szCs w:val="24"/>
        </w:rPr>
        <w:t>) DSB-SC Demodulation:</w:t>
      </w:r>
      <w:r w:rsidRPr="00C96AFC">
        <w:rPr>
          <w:rFonts w:ascii="Arial" w:hAnsi="Arial" w:cs="Arial"/>
          <w:sz w:val="24"/>
          <w:szCs w:val="24"/>
        </w:rPr>
        <w:t xml:space="preserve"> For this part generate a DSB-SC AM signal assuming the</w:t>
      </w:r>
      <w:r>
        <w:rPr>
          <w:rFonts w:ascii="Arial" w:hAnsi="Arial" w:cs="Arial"/>
          <w:sz w:val="24"/>
          <w:szCs w:val="24"/>
        </w:rPr>
        <w:t xml:space="preserve"> </w:t>
      </w:r>
      <w:r w:rsidRPr="00C96AFC">
        <w:rPr>
          <w:rFonts w:ascii="Arial" w:hAnsi="Arial" w:cs="Arial"/>
          <w:sz w:val="24"/>
          <w:szCs w:val="24"/>
        </w:rPr>
        <w:t>message signal x(t) = cos(2π50t).</w:t>
      </w:r>
    </w:p>
    <w:p w14:paraId="5B17E8FC" w14:textId="77777777" w:rsidR="00AD2C8F" w:rsidRDefault="00AD2C8F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F51F592" w14:textId="77777777" w:rsidR="00AD2C8F" w:rsidRDefault="00AD2C8F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C96AFC">
        <w:rPr>
          <w:rFonts w:ascii="Arial" w:hAnsi="Arial" w:cs="Arial"/>
          <w:sz w:val="24"/>
          <w:szCs w:val="24"/>
        </w:rPr>
        <w:t>Demodulate the above generated bandpass DSB-SC AM signal as per the block diagram</w:t>
      </w:r>
      <w:r>
        <w:rPr>
          <w:rFonts w:ascii="Arial" w:hAnsi="Arial" w:cs="Arial"/>
          <w:sz w:val="24"/>
          <w:szCs w:val="24"/>
        </w:rPr>
        <w:t xml:space="preserve"> </w:t>
      </w:r>
      <w:r w:rsidRPr="00C96AFC">
        <w:rPr>
          <w:rFonts w:ascii="Arial" w:hAnsi="Arial" w:cs="Arial"/>
          <w:sz w:val="24"/>
          <w:szCs w:val="24"/>
        </w:rPr>
        <w:t>given above. You may use the carrier generated at the receiver to be (1) cos(2π50t),</w:t>
      </w:r>
      <w:r>
        <w:rPr>
          <w:rFonts w:ascii="Arial" w:hAnsi="Arial" w:cs="Arial"/>
          <w:sz w:val="24"/>
          <w:szCs w:val="24"/>
        </w:rPr>
        <w:t xml:space="preserve"> </w:t>
      </w:r>
      <w:r w:rsidRPr="00C96AFC">
        <w:rPr>
          <w:rFonts w:ascii="Arial" w:hAnsi="Arial" w:cs="Arial"/>
          <w:sz w:val="24"/>
          <w:szCs w:val="24"/>
        </w:rPr>
        <w:t>(2) cos(2π50t+π/4) and (3) cos(2π50t+π/2). For each case observe the spectrum and</w:t>
      </w:r>
      <w:r>
        <w:rPr>
          <w:rFonts w:ascii="Arial" w:hAnsi="Arial" w:cs="Arial"/>
          <w:sz w:val="24"/>
          <w:szCs w:val="24"/>
        </w:rPr>
        <w:t xml:space="preserve"> </w:t>
      </w:r>
      <w:r w:rsidRPr="00C96AFC">
        <w:rPr>
          <w:rFonts w:ascii="Arial" w:hAnsi="Arial" w:cs="Arial"/>
          <w:sz w:val="24"/>
          <w:szCs w:val="24"/>
        </w:rPr>
        <w:t>comment on it.</w:t>
      </w:r>
    </w:p>
    <w:p w14:paraId="4646BCB4" w14:textId="77777777" w:rsidR="00AD2C8F" w:rsidRDefault="00AD2C8F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2C216FD" w14:textId="2A9D8A89" w:rsidR="00AD2C8F" w:rsidRDefault="00AD2C8F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C23D98">
        <w:rPr>
          <w:rFonts w:ascii="Arial" w:hAnsi="Arial" w:cs="Arial"/>
          <w:b/>
          <w:bCs/>
          <w:sz w:val="24"/>
          <w:szCs w:val="24"/>
        </w:rPr>
        <w:t>Code: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this code, the carrier signal is taken as </w:t>
      </w:r>
      <w:proofErr w:type="gramStart"/>
      <w:r>
        <w:rPr>
          <w:rFonts w:ascii="Arial" w:hAnsi="Arial" w:cs="Arial"/>
          <w:sz w:val="24"/>
          <w:szCs w:val="24"/>
        </w:rPr>
        <w:t>cos(</w:t>
      </w:r>
      <w:proofErr w:type="gramEnd"/>
      <w:r>
        <w:rPr>
          <w:rFonts w:ascii="Arial" w:hAnsi="Arial" w:cs="Arial"/>
          <w:sz w:val="24"/>
          <w:szCs w:val="24"/>
        </w:rPr>
        <w:t>2</w:t>
      </w:r>
      <w:r w:rsidRPr="00C96AF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50t + 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 xml:space="preserve">). And I have taken the value of this 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 xml:space="preserve"> is 0, </w:t>
      </w:r>
      <w:r w:rsidRPr="00C96AF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/4, </w:t>
      </w:r>
      <w:r w:rsidRPr="00C96AF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/2 one by one</w:t>
      </w:r>
      <w:r w:rsidR="00B739AC">
        <w:rPr>
          <w:rFonts w:ascii="Arial" w:hAnsi="Arial" w:cs="Arial"/>
          <w:sz w:val="24"/>
          <w:szCs w:val="24"/>
        </w:rPr>
        <w:t xml:space="preserve"> as per given 3 cases.</w:t>
      </w:r>
    </w:p>
    <w:p w14:paraId="4E490B4B" w14:textId="63432991" w:rsidR="00B739AC" w:rsidRDefault="00B739AC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9AC" w14:paraId="2D7BE5BB" w14:textId="77777777" w:rsidTr="00B739AC">
        <w:tc>
          <w:tcPr>
            <w:tcW w:w="9016" w:type="dxa"/>
          </w:tcPr>
          <w:p w14:paraId="29E9139E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clc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A25BF4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close all;</w:t>
            </w:r>
          </w:p>
          <w:p w14:paraId="08AE8B64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f_s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=3000;</w:t>
            </w:r>
          </w:p>
          <w:p w14:paraId="2B263699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t_s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=1/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f_s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09590E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t=0:t_s:0.1;</w:t>
            </w:r>
          </w:p>
          <w:p w14:paraId="25AA673F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1547AACA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=50;</w:t>
            </w:r>
          </w:p>
          <w:p w14:paraId="796FC51F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=2*pi*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EA29E0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=cos(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wm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*t);</w:t>
            </w:r>
          </w:p>
          <w:p w14:paraId="65555AB4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16858D8D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Ac=1;</w:t>
            </w:r>
          </w:p>
          <w:p w14:paraId="1C940BC1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fc=50;</w:t>
            </w:r>
          </w:p>
          <w:p w14:paraId="7693A10F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lastRenderedPageBreak/>
              <w:t>wc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=2*pi*fc;</w:t>
            </w:r>
          </w:p>
          <w:p w14:paraId="1896B443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ph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0;  %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 xml:space="preserve">take 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ph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 xml:space="preserve"> 0,pi/4 and pi/2 one by one</w:t>
            </w:r>
          </w:p>
          <w:p w14:paraId="688E32E6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xc=Ac.*</w:t>
            </w: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cos(</w:t>
            </w:r>
            <w:proofErr w:type="spellStart"/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wc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 xml:space="preserve">*t + 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ph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43831D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x_DSB_SC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.*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xc.*cos(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wc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*t);</w:t>
            </w:r>
          </w:p>
          <w:p w14:paraId="6309B60A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06999AEB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wn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=4*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f_s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D8D175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z,p</w:t>
            </w:r>
            <w:proofErr w:type="spellEnd"/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]=butter(5,wn);</w:t>
            </w:r>
          </w:p>
          <w:p w14:paraId="11E8562A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x_demod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=filter(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z,p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,x_DSB_SC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93E48E0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057E7506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fftshift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fft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5F5C0AC5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Xc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fftshift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fft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(xc));</w:t>
            </w:r>
          </w:p>
          <w:p w14:paraId="69160C1E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X_DSB_SC=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fftshift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fft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x_DSB_SC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0DDBD1F6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X_demod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fftshift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fft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x_demod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451295E5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750D4FA0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figure(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1);</w:t>
            </w:r>
          </w:p>
          <w:p w14:paraId="1AB49A60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3,2,1);</w:t>
            </w:r>
          </w:p>
          <w:p w14:paraId="1D93020F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t,xm</w:t>
            </w:r>
            <w:proofErr w:type="spellEnd"/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BC2C13B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'Message Signal');</w:t>
            </w:r>
          </w:p>
          <w:p w14:paraId="697BCEB8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('time(s)');</w:t>
            </w:r>
          </w:p>
          <w:p w14:paraId="4DB66453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(t)');</w:t>
            </w:r>
          </w:p>
          <w:p w14:paraId="6933AB2D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3,2,3);</w:t>
            </w:r>
          </w:p>
          <w:p w14:paraId="7E3AD42E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t,x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_DSB_SC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1EAEC10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'DSB-SC Modulated Signal');</w:t>
            </w:r>
          </w:p>
          <w:p w14:paraId="1C6EE553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('time(s)');</w:t>
            </w:r>
          </w:p>
          <w:p w14:paraId="65606DE1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xDSB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-SC(t)');</w:t>
            </w:r>
          </w:p>
          <w:p w14:paraId="3F642A94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3,2,5);</w:t>
            </w:r>
          </w:p>
          <w:p w14:paraId="00C24171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t,x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_demod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553F14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'De-Modulated Signal');</w:t>
            </w:r>
          </w:p>
          <w:p w14:paraId="5C61B07E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('time(s)');</w:t>
            </w:r>
          </w:p>
          <w:p w14:paraId="2ABCA8FE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(t)');</w:t>
            </w:r>
          </w:p>
          <w:p w14:paraId="22ABDC3C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3,2,2);</w:t>
            </w:r>
          </w:p>
          <w:p w14:paraId="362CB9F9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spellStart"/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6CE74691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'Message Signal');</w:t>
            </w:r>
          </w:p>
          <w:p w14:paraId="7F8B22F5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Hz)');</w:t>
            </w:r>
          </w:p>
          <w:p w14:paraId="17C8FBA1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(t)');</w:t>
            </w:r>
          </w:p>
          <w:p w14:paraId="146A1540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3,2,4);</w:t>
            </w:r>
          </w:p>
          <w:p w14:paraId="44BDEFD9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plot(abs(X_DSB_SC));</w:t>
            </w:r>
          </w:p>
          <w:p w14:paraId="45A72921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'DSB-SC Modulated Signal');</w:t>
            </w:r>
          </w:p>
          <w:p w14:paraId="38E1B3E6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Hz)');</w:t>
            </w:r>
          </w:p>
          <w:p w14:paraId="45BF6163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xDSB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-SC(t)');</w:t>
            </w:r>
          </w:p>
          <w:p w14:paraId="5A07DCD8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subplot(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3,2,6);</w:t>
            </w:r>
          </w:p>
          <w:p w14:paraId="7AB0280D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D1625F">
              <w:rPr>
                <w:rFonts w:ascii="Courier New" w:hAnsi="Courier New" w:cs="Courier New"/>
                <w:sz w:val="20"/>
                <w:szCs w:val="20"/>
              </w:rPr>
              <w:t>plot(abs(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X_demod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52FD75E7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'De-Modulated Signal');</w:t>
            </w:r>
          </w:p>
          <w:p w14:paraId="60A1106F" w14:textId="77777777" w:rsidR="00B739AC" w:rsidRPr="00D1625F" w:rsidRDefault="00B739AC" w:rsidP="00B739A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gramStart"/>
            <w:r w:rsidRPr="00D1625F">
              <w:rPr>
                <w:rFonts w:ascii="Courier New" w:hAnsi="Courier New" w:cs="Courier New"/>
                <w:sz w:val="20"/>
                <w:szCs w:val="20"/>
              </w:rPr>
              <w:t>Frequency(</w:t>
            </w:r>
            <w:proofErr w:type="gramEnd"/>
            <w:r w:rsidRPr="00D1625F">
              <w:rPr>
                <w:rFonts w:ascii="Courier New" w:hAnsi="Courier New" w:cs="Courier New"/>
                <w:sz w:val="20"/>
                <w:szCs w:val="20"/>
              </w:rPr>
              <w:t>Hz)');</w:t>
            </w:r>
          </w:p>
          <w:p w14:paraId="7EF238D9" w14:textId="1E005349" w:rsidR="00B739AC" w:rsidRDefault="00B739AC" w:rsidP="00B739A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1625F">
              <w:rPr>
                <w:rFonts w:ascii="Courier New" w:hAnsi="Courier New" w:cs="Courier New"/>
                <w:sz w:val="20"/>
                <w:szCs w:val="20"/>
              </w:rPr>
              <w:t>Xm</w:t>
            </w:r>
            <w:proofErr w:type="spellEnd"/>
            <w:r w:rsidRPr="00D1625F">
              <w:rPr>
                <w:rFonts w:ascii="Courier New" w:hAnsi="Courier New" w:cs="Courier New"/>
                <w:sz w:val="20"/>
                <w:szCs w:val="20"/>
              </w:rPr>
              <w:t>(t)');</w:t>
            </w:r>
          </w:p>
        </w:tc>
      </w:tr>
    </w:tbl>
    <w:p w14:paraId="229E7A0B" w14:textId="77777777" w:rsidR="00B739AC" w:rsidRDefault="00B739AC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CDE5B96" w14:textId="606F79F4" w:rsidR="00B739AC" w:rsidRDefault="00B739AC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</w:rPr>
        <w:t xml:space="preserve">Now for three different values of 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 xml:space="preserve"> = 0, </w:t>
      </w:r>
      <w:r w:rsidRPr="00C96AF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/4, </w:t>
      </w:r>
      <w:r w:rsidRPr="00C96AF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/2 </w:t>
      </w:r>
      <w:r>
        <w:rPr>
          <w:rFonts w:ascii="Arial" w:hAnsi="Arial" w:cs="Arial"/>
          <w:sz w:val="24"/>
          <w:szCs w:val="24"/>
        </w:rPr>
        <w:t>different plots are shown one by one.</w:t>
      </w:r>
      <w:r>
        <w:rPr>
          <w:rFonts w:ascii="Arial" w:hAnsi="Arial" w:cs="Arial"/>
          <w:sz w:val="24"/>
          <w:szCs w:val="24"/>
        </w:rPr>
        <w:br w:type="page"/>
      </w:r>
    </w:p>
    <w:p w14:paraId="50B56AD7" w14:textId="21EDDD39" w:rsidR="00B739AC" w:rsidRDefault="00B739AC" w:rsidP="00B739AC">
      <w:pPr>
        <w:pStyle w:val="PlainText"/>
        <w:rPr>
          <w:rFonts w:ascii="Arial" w:hAnsi="Arial" w:cs="Arial"/>
          <w:sz w:val="24"/>
          <w:szCs w:val="24"/>
        </w:rPr>
      </w:pPr>
      <w:r w:rsidRPr="00D1625F">
        <w:rPr>
          <w:rFonts w:ascii="Arial" w:hAnsi="Arial" w:cs="Arial"/>
          <w:sz w:val="24"/>
          <w:szCs w:val="24"/>
        </w:rPr>
        <w:lastRenderedPageBreak/>
        <w:t xml:space="preserve">For </w:t>
      </w:r>
      <w:proofErr w:type="spellStart"/>
      <w:r w:rsidRPr="00D1625F"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1625F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D1625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EC152D" wp14:editId="2460E517">
            <wp:extent cx="5731510" cy="4152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" b="2068"/>
                    <a:stretch/>
                  </pic:blipFill>
                  <pic:spPr bwMode="auto"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38403" w14:textId="01302CE1" w:rsidR="00B739AC" w:rsidRDefault="00B739AC" w:rsidP="00B739AC">
      <w:pPr>
        <w:pStyle w:val="PlainText"/>
        <w:rPr>
          <w:rFonts w:ascii="Arial" w:hAnsi="Arial" w:cs="Arial"/>
          <w:sz w:val="24"/>
          <w:szCs w:val="24"/>
        </w:rPr>
      </w:pPr>
    </w:p>
    <w:p w14:paraId="3036620C" w14:textId="6E707748" w:rsidR="00B739AC" w:rsidRDefault="00B739AC" w:rsidP="00B739AC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Pr="00B739AC">
        <w:rPr>
          <w:rFonts w:ascii="Arial" w:hAnsi="Arial" w:cs="Arial"/>
          <w:sz w:val="24"/>
          <w:szCs w:val="24"/>
        </w:rPr>
        <w:t xml:space="preserve"> </w:t>
      </w:r>
      <w:r w:rsidRPr="00C96AF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/4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FF1440" wp14:editId="23F5202D">
            <wp:extent cx="5731510" cy="4133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" b="2512"/>
                    <a:stretch/>
                  </pic:blipFill>
                  <pic:spPr bwMode="auto"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3FC5F3F7" w14:textId="78D864BC" w:rsidR="00B739AC" w:rsidRDefault="00B739AC" w:rsidP="00B739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  <w:r w:rsidRPr="00B739AC">
        <w:rPr>
          <w:rFonts w:ascii="Arial" w:hAnsi="Arial" w:cs="Arial"/>
          <w:sz w:val="24"/>
          <w:szCs w:val="24"/>
        </w:rPr>
        <w:t xml:space="preserve"> </w:t>
      </w:r>
      <w:r w:rsidRPr="00C96AF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8B9D56" wp14:editId="38AAA661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7EA1" w14:textId="50814F61" w:rsidR="00B739AC" w:rsidRDefault="00B739AC" w:rsidP="00B739AC">
      <w:pPr>
        <w:rPr>
          <w:rFonts w:ascii="Arial" w:hAnsi="Arial" w:cs="Arial"/>
          <w:sz w:val="24"/>
          <w:szCs w:val="24"/>
        </w:rPr>
      </w:pPr>
    </w:p>
    <w:p w14:paraId="4C56DDC9" w14:textId="147EB964" w:rsidR="0027091B" w:rsidRPr="0027091B" w:rsidRDefault="00B5510A" w:rsidP="00B5510A">
      <w:pPr>
        <w:pStyle w:val="PlainTex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We can see that in all the plots as we move from 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 xml:space="preserve"> = 0 to 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π/4</w:t>
      </w:r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π/</w:t>
      </w:r>
      <w:r>
        <w:rPr>
          <w:rFonts w:ascii="Arial" w:hAnsi="Arial" w:cs="Arial"/>
          <w:sz w:val="24"/>
          <w:szCs w:val="24"/>
        </w:rPr>
        <w:t>2</w:t>
      </w:r>
      <w:r w:rsidR="00F02B50">
        <w:rPr>
          <w:rFonts w:ascii="Arial" w:hAnsi="Arial" w:cs="Arial"/>
          <w:sz w:val="24"/>
          <w:szCs w:val="24"/>
        </w:rPr>
        <w:t xml:space="preserve"> (this are the phase values of Carrier Signal we are using at the receiver for demodulation)</w:t>
      </w:r>
      <w:r>
        <w:rPr>
          <w:rFonts w:ascii="Arial" w:hAnsi="Arial" w:cs="Arial"/>
          <w:sz w:val="24"/>
          <w:szCs w:val="24"/>
        </w:rPr>
        <w:t xml:space="preserve">, the difference between Demodulated Signal and Message Signal is increases, means distortion increases. </w:t>
      </w:r>
      <w:r w:rsidR="0027091B">
        <w:rPr>
          <w:rFonts w:ascii="Arial" w:hAnsi="Arial" w:cs="Arial"/>
          <w:sz w:val="24"/>
          <w:szCs w:val="24"/>
        </w:rPr>
        <w:t xml:space="preserve">Only in the case </w:t>
      </w:r>
      <w:r w:rsidR="00F02B50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="0027091B">
        <w:rPr>
          <w:rFonts w:ascii="Arial" w:hAnsi="Arial" w:cs="Arial"/>
          <w:sz w:val="24"/>
          <w:szCs w:val="24"/>
        </w:rPr>
        <w:t>ph</w:t>
      </w:r>
      <w:proofErr w:type="spellEnd"/>
      <w:r w:rsidR="0027091B">
        <w:rPr>
          <w:rFonts w:ascii="Arial" w:hAnsi="Arial" w:cs="Arial"/>
          <w:sz w:val="24"/>
          <w:szCs w:val="24"/>
        </w:rPr>
        <w:t xml:space="preserve"> = 0 accuracy is acceptable because the Carrier Signal’s phase at transmitter is also 0. </w:t>
      </w:r>
      <w:r>
        <w:rPr>
          <w:rFonts w:ascii="Arial" w:hAnsi="Arial" w:cs="Arial"/>
          <w:sz w:val="24"/>
          <w:szCs w:val="24"/>
        </w:rPr>
        <w:t>So</w:t>
      </w:r>
      <w:r w:rsidR="00F02B5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can summarize that the phase in the Carrier Signal at the transmitter and Carrier Signal at the receiver has </w:t>
      </w:r>
      <w:r w:rsidR="0027091B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>be close enough</w:t>
      </w:r>
      <w:r w:rsidR="002709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27091B">
        <w:rPr>
          <w:rFonts w:ascii="Arial" w:hAnsi="Arial" w:cs="Arial"/>
          <w:sz w:val="24"/>
          <w:szCs w:val="24"/>
        </w:rPr>
        <w:t xml:space="preserve">not </w:t>
      </w:r>
      <w:r w:rsidR="00F02B50">
        <w:rPr>
          <w:rFonts w:ascii="Arial" w:hAnsi="Arial" w:cs="Arial"/>
          <w:sz w:val="24"/>
          <w:szCs w:val="24"/>
        </w:rPr>
        <w:t xml:space="preserve">much differ by </w:t>
      </w:r>
      <w:r w:rsidR="0027091B">
        <w:rPr>
          <w:rFonts w:ascii="Arial" w:hAnsi="Arial" w:cs="Arial"/>
          <w:sz w:val="24"/>
          <w:szCs w:val="24"/>
        </w:rPr>
        <w:t xml:space="preserve">phase) to correctly demodulate the </w:t>
      </w:r>
      <w:r w:rsidR="0027091B" w:rsidRPr="0027091B">
        <w:rPr>
          <w:rFonts w:ascii="Arial" w:hAnsi="Arial" w:cs="Arial"/>
          <w:sz w:val="24"/>
          <w:szCs w:val="24"/>
          <w:lang w:val="en-US"/>
        </w:rPr>
        <w:t>M</w:t>
      </w:r>
      <w:r w:rsidR="00B52326">
        <w:rPr>
          <w:rFonts w:ascii="Arial" w:hAnsi="Arial" w:cs="Arial"/>
          <w:sz w:val="24"/>
          <w:szCs w:val="24"/>
          <w:lang w:val="en-US"/>
        </w:rPr>
        <w:t>odulated</w:t>
      </w:r>
      <w:r w:rsidR="0027091B" w:rsidRPr="0027091B">
        <w:rPr>
          <w:rFonts w:ascii="Arial" w:hAnsi="Arial" w:cs="Arial"/>
          <w:sz w:val="24"/>
          <w:szCs w:val="24"/>
          <w:lang w:val="en-US"/>
        </w:rPr>
        <w:t xml:space="preserve"> signal</w:t>
      </w:r>
      <w:r w:rsidR="0027091B">
        <w:rPr>
          <w:rFonts w:ascii="Arial" w:hAnsi="Arial" w:cs="Arial"/>
          <w:sz w:val="24"/>
          <w:szCs w:val="24"/>
          <w:lang w:val="en-US"/>
        </w:rPr>
        <w:t>, otherwise Message Signal get corrupted</w:t>
      </w:r>
      <w:r w:rsidR="00B52326">
        <w:rPr>
          <w:rFonts w:ascii="Arial" w:hAnsi="Arial" w:cs="Arial"/>
          <w:sz w:val="24"/>
          <w:szCs w:val="24"/>
          <w:lang w:val="en-US"/>
        </w:rPr>
        <w:t xml:space="preserve"> while demodulating. </w:t>
      </w:r>
    </w:p>
    <w:p w14:paraId="02A962CF" w14:textId="77777777" w:rsidR="00AD2C8F" w:rsidRPr="00AD2C8F" w:rsidRDefault="00AD2C8F" w:rsidP="00AD2C8F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sectPr w:rsidR="00AD2C8F" w:rsidRPr="00AD2C8F" w:rsidSect="00B046A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51F36" w14:textId="77777777" w:rsidR="005672F2" w:rsidRDefault="005672F2" w:rsidP="006D7E67">
      <w:pPr>
        <w:spacing w:after="0" w:line="240" w:lineRule="auto"/>
      </w:pPr>
      <w:r>
        <w:separator/>
      </w:r>
    </w:p>
  </w:endnote>
  <w:endnote w:type="continuationSeparator" w:id="0">
    <w:p w14:paraId="7FA1D68B" w14:textId="77777777" w:rsidR="005672F2" w:rsidRDefault="005672F2" w:rsidP="006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21726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F7DC80" w14:textId="6BC75AE5" w:rsidR="006D7E67" w:rsidRDefault="006D7E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C6E444" w14:textId="77777777" w:rsidR="006D7E67" w:rsidRDefault="006D7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FBE0F" w14:textId="77777777" w:rsidR="005672F2" w:rsidRDefault="005672F2" w:rsidP="006D7E67">
      <w:pPr>
        <w:spacing w:after="0" w:line="240" w:lineRule="auto"/>
      </w:pPr>
      <w:r>
        <w:separator/>
      </w:r>
    </w:p>
  </w:footnote>
  <w:footnote w:type="continuationSeparator" w:id="0">
    <w:p w14:paraId="7B0CD19E" w14:textId="77777777" w:rsidR="005672F2" w:rsidRDefault="005672F2" w:rsidP="006D7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E9"/>
    <w:rsid w:val="0027091B"/>
    <w:rsid w:val="00302E20"/>
    <w:rsid w:val="00473522"/>
    <w:rsid w:val="00485B7C"/>
    <w:rsid w:val="005672F2"/>
    <w:rsid w:val="006D7E67"/>
    <w:rsid w:val="008856E9"/>
    <w:rsid w:val="00943FA4"/>
    <w:rsid w:val="00AD2C8F"/>
    <w:rsid w:val="00B046A9"/>
    <w:rsid w:val="00B04EF3"/>
    <w:rsid w:val="00B52326"/>
    <w:rsid w:val="00B5510A"/>
    <w:rsid w:val="00B739AC"/>
    <w:rsid w:val="00B82489"/>
    <w:rsid w:val="00BB0267"/>
    <w:rsid w:val="00D722D5"/>
    <w:rsid w:val="00EF069E"/>
    <w:rsid w:val="00F0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D965"/>
  <w15:chartTrackingRefBased/>
  <w15:docId w15:val="{7A48C3AB-CC41-4089-9F23-F33F503E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67"/>
  </w:style>
  <w:style w:type="paragraph" w:styleId="Footer">
    <w:name w:val="footer"/>
    <w:basedOn w:val="Normal"/>
    <w:link w:val="FooterChar"/>
    <w:uiPriority w:val="99"/>
    <w:unhideWhenUsed/>
    <w:rsid w:val="006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67"/>
  </w:style>
  <w:style w:type="paragraph" w:styleId="ListParagraph">
    <w:name w:val="List Paragraph"/>
    <w:basedOn w:val="Normal"/>
    <w:uiPriority w:val="34"/>
    <w:qFormat/>
    <w:rsid w:val="00EF069E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EF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F069E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F069E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5</cp:revision>
  <cp:lastPrinted>2021-02-07T17:16:00Z</cp:lastPrinted>
  <dcterms:created xsi:type="dcterms:W3CDTF">2021-02-07T06:25:00Z</dcterms:created>
  <dcterms:modified xsi:type="dcterms:W3CDTF">2021-02-07T18:17:00Z</dcterms:modified>
</cp:coreProperties>
</file>