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71E5" w14:textId="77777777" w:rsidR="00DC5081" w:rsidRDefault="00DC5081" w:rsidP="00DC5081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3625349"/>
      <w:bookmarkEnd w:id="0"/>
      <w:r>
        <w:rPr>
          <w:rFonts w:ascii="Arial" w:eastAsia="Times New Roman" w:hAnsi="Arial" w:cs="Arial"/>
          <w:b/>
          <w:bCs/>
          <w:color w:val="000000"/>
          <w:sz w:val="68"/>
          <w:szCs w:val="68"/>
        </w:rPr>
        <w:t>DA-IICT</w:t>
      </w:r>
    </w:p>
    <w:p w14:paraId="6BC736C1" w14:textId="77777777" w:rsidR="00DC5081" w:rsidRDefault="00DC5081" w:rsidP="00DC5081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C7EC7" w14:textId="77777777" w:rsidR="00DC5081" w:rsidRDefault="00DC5081" w:rsidP="00DC5081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86B17" w14:textId="7104A70E" w:rsidR="00DC5081" w:rsidRDefault="00DC5081" w:rsidP="00DC5081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CT215 LAB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5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 </w:t>
      </w:r>
    </w:p>
    <w:p w14:paraId="6B61202D" w14:textId="77777777" w:rsidR="00DC5081" w:rsidRDefault="00DC5081" w:rsidP="00DC50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1C61DA" w14:textId="77777777" w:rsidR="00DC5081" w:rsidRDefault="00DC5081" w:rsidP="00DC50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29347" w14:textId="77777777" w:rsidR="00DC5081" w:rsidRDefault="00DC5081" w:rsidP="00DC50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8F5A4" w14:textId="77777777" w:rsidR="00DC5081" w:rsidRDefault="00DC5081" w:rsidP="00DC5081">
      <w:pPr>
        <w:spacing w:after="120" w:line="240" w:lineRule="auto"/>
        <w:ind w:right="-1033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Name:</w:t>
      </w:r>
      <w:r>
        <w:rPr>
          <w:rFonts w:ascii="Arial" w:eastAsia="Times New Roman" w:hAnsi="Arial" w:cs="Arial"/>
          <w:b/>
          <w:bCs/>
          <w:color w:val="0000FF"/>
          <w:sz w:val="56"/>
          <w:szCs w:val="5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>Patel Raj Kamleshbhai</w:t>
      </w:r>
    </w:p>
    <w:p w14:paraId="32346F2B" w14:textId="77777777" w:rsidR="00DC5081" w:rsidRDefault="00DC5081" w:rsidP="00DC5081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ID: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201901306</w:t>
      </w:r>
    </w:p>
    <w:p w14:paraId="20998F40" w14:textId="11692310" w:rsidR="00DC5081" w:rsidRDefault="00DC5081" w:rsidP="00DC5081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Date: 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8</w:t>
      </w:r>
      <w:r w:rsidRPr="00DC5081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vertAlign w:val="superscript"/>
        </w:rPr>
        <w:t>th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 xml:space="preserve"> March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 xml:space="preserve"> 2021</w:t>
      </w:r>
    </w:p>
    <w:p w14:paraId="6167C415" w14:textId="29F1E259" w:rsidR="00DC5081" w:rsidRDefault="00DC5081">
      <w:pPr>
        <w:spacing w:line="259" w:lineRule="auto"/>
      </w:pPr>
      <w:r>
        <w:br w:type="page"/>
      </w:r>
    </w:p>
    <w:p w14:paraId="7F2EA8AF" w14:textId="77777777" w:rsidR="00DC5081" w:rsidRPr="00DC5081" w:rsidRDefault="00DC5081" w:rsidP="00DC5081">
      <w:pPr>
        <w:rPr>
          <w:rFonts w:ascii="Arial" w:hAnsi="Arial" w:cs="Arial"/>
          <w:sz w:val="24"/>
          <w:szCs w:val="24"/>
          <w:u w:val="single"/>
        </w:rPr>
      </w:pPr>
      <w:r w:rsidRPr="00DC508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Aim: </w:t>
      </w:r>
      <w:r w:rsidRPr="00DC5081">
        <w:rPr>
          <w:rFonts w:ascii="Arial" w:hAnsi="Arial" w:cs="Arial"/>
          <w:sz w:val="24"/>
          <w:szCs w:val="24"/>
          <w:u w:val="single"/>
        </w:rPr>
        <w:t>To perform FM demodulation using Phase Locked Loop (PLL).</w:t>
      </w:r>
    </w:p>
    <w:p w14:paraId="3F854886" w14:textId="2ECA489E" w:rsidR="00302E20" w:rsidRDefault="00302E20">
      <w:pPr>
        <w:rPr>
          <w:rFonts w:ascii="Arial" w:hAnsi="Arial" w:cs="Arial"/>
          <w:b/>
          <w:bCs/>
          <w:sz w:val="24"/>
          <w:szCs w:val="24"/>
        </w:rPr>
      </w:pPr>
    </w:p>
    <w:p w14:paraId="1304A4E4" w14:textId="3D9C82B5" w:rsidR="0011436F" w:rsidRDefault="0011436F" w:rsidP="0011436F">
      <w:pPr>
        <w:spacing w:before="226"/>
        <w:rPr>
          <w:rFonts w:ascii="Arial" w:hAnsi="Arial" w:cs="Arial"/>
          <w:b/>
          <w:sz w:val="24"/>
        </w:rPr>
      </w:pPr>
      <w:r w:rsidRPr="00944A79">
        <w:rPr>
          <w:rFonts w:ascii="Arial" w:hAnsi="Arial" w:cs="Arial"/>
          <w:b/>
          <w:sz w:val="24"/>
        </w:rPr>
        <w:t>Apparatus:</w:t>
      </w:r>
    </w:p>
    <w:p w14:paraId="384F3E9C" w14:textId="7BD8D47D" w:rsidR="0011436F" w:rsidRDefault="0011436F" w:rsidP="0011436F">
      <w:pPr>
        <w:pStyle w:val="ListParagraph"/>
        <w:numPr>
          <w:ilvl w:val="0"/>
          <w:numId w:val="2"/>
        </w:numPr>
        <w:spacing w:before="22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Function Generator</w:t>
      </w:r>
    </w:p>
    <w:p w14:paraId="485CB114" w14:textId="7CAE037D" w:rsidR="0011436F" w:rsidRDefault="0011436F" w:rsidP="0011436F">
      <w:pPr>
        <w:pStyle w:val="ListParagraph"/>
        <w:numPr>
          <w:ilvl w:val="0"/>
          <w:numId w:val="2"/>
        </w:numPr>
        <w:spacing w:before="22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DSO</w:t>
      </w:r>
    </w:p>
    <w:p w14:paraId="3AC8C906" w14:textId="67BF5D7F" w:rsidR="0011436F" w:rsidRDefault="002A139D" w:rsidP="0011436F">
      <w:pPr>
        <w:pStyle w:val="ListParagraph"/>
        <w:numPr>
          <w:ilvl w:val="0"/>
          <w:numId w:val="2"/>
        </w:numPr>
        <w:spacing w:before="22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IC </w:t>
      </w:r>
      <w:r w:rsidR="0011436F">
        <w:rPr>
          <w:rFonts w:ascii="Arial" w:hAnsi="Arial" w:cs="Arial"/>
          <w:bCs/>
          <w:sz w:val="24"/>
        </w:rPr>
        <w:t>LM</w:t>
      </w:r>
      <w:r>
        <w:rPr>
          <w:rFonts w:ascii="Arial" w:hAnsi="Arial" w:cs="Arial"/>
          <w:bCs/>
          <w:sz w:val="24"/>
        </w:rPr>
        <w:t>565</w:t>
      </w:r>
    </w:p>
    <w:p w14:paraId="14374035" w14:textId="2C431BE5" w:rsidR="0011436F" w:rsidRDefault="0011436F" w:rsidP="0011436F">
      <w:pPr>
        <w:pStyle w:val="ListParagraph"/>
        <w:numPr>
          <w:ilvl w:val="0"/>
          <w:numId w:val="2"/>
        </w:numPr>
        <w:spacing w:before="22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Power supply</w:t>
      </w:r>
    </w:p>
    <w:p w14:paraId="2591EBF2" w14:textId="7B0A830D" w:rsidR="0011436F" w:rsidRDefault="0011436F" w:rsidP="0011436F">
      <w:pPr>
        <w:pStyle w:val="ListParagraph"/>
        <w:numPr>
          <w:ilvl w:val="0"/>
          <w:numId w:val="2"/>
        </w:numPr>
        <w:spacing w:before="22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Resistors</w:t>
      </w:r>
    </w:p>
    <w:p w14:paraId="5D527C5D" w14:textId="7A6DE600" w:rsidR="0011436F" w:rsidRDefault="0011436F" w:rsidP="0011436F">
      <w:pPr>
        <w:pStyle w:val="ListParagraph"/>
        <w:numPr>
          <w:ilvl w:val="0"/>
          <w:numId w:val="2"/>
        </w:numPr>
        <w:spacing w:before="22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Capacitors</w:t>
      </w:r>
    </w:p>
    <w:p w14:paraId="651D7E17" w14:textId="23BA9E9A" w:rsidR="0011436F" w:rsidRDefault="0011436F" w:rsidP="0011436F">
      <w:pPr>
        <w:spacing w:before="226"/>
        <w:rPr>
          <w:rFonts w:ascii="Arial" w:hAnsi="Arial" w:cs="Arial"/>
          <w:bCs/>
          <w:sz w:val="24"/>
        </w:rPr>
      </w:pPr>
    </w:p>
    <w:p w14:paraId="5CAC580B" w14:textId="0F9D6445" w:rsidR="0011436F" w:rsidRDefault="0011436F" w:rsidP="0011436F">
      <w:pPr>
        <w:pStyle w:val="Heading1"/>
        <w:ind w:left="0"/>
      </w:pPr>
      <w:r>
        <w:t>Circuit</w:t>
      </w:r>
      <w:r>
        <w:rPr>
          <w:spacing w:val="-3"/>
        </w:rPr>
        <w:t xml:space="preserve"> </w:t>
      </w:r>
      <w:r>
        <w:t>Diagram:</w:t>
      </w:r>
    </w:p>
    <w:p w14:paraId="241C5DF2" w14:textId="77777777" w:rsidR="0011436F" w:rsidRDefault="0011436F" w:rsidP="0011436F">
      <w:pPr>
        <w:pStyle w:val="Heading1"/>
        <w:ind w:left="0"/>
      </w:pPr>
    </w:p>
    <w:p w14:paraId="49634865" w14:textId="6069B686" w:rsidR="0011436F" w:rsidRPr="0011436F" w:rsidRDefault="0011436F" w:rsidP="0011436F">
      <w:pPr>
        <w:spacing w:before="226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noProof/>
          <w:sz w:val="24"/>
        </w:rPr>
        <w:drawing>
          <wp:inline distT="0" distB="0" distL="0" distR="0" wp14:anchorId="528C173C" wp14:editId="1498B8AB">
            <wp:extent cx="4942857" cy="3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8E" w14:textId="77777777" w:rsidR="0011436F" w:rsidRPr="0011436F" w:rsidRDefault="0011436F" w:rsidP="0011436F">
      <w:pPr>
        <w:spacing w:before="226"/>
        <w:ind w:left="360"/>
        <w:rPr>
          <w:rFonts w:ascii="Arial" w:hAnsi="Arial" w:cs="Arial"/>
          <w:bCs/>
          <w:sz w:val="24"/>
        </w:rPr>
      </w:pPr>
    </w:p>
    <w:p w14:paraId="5A79C62C" w14:textId="5D5B768B" w:rsidR="001D1BF2" w:rsidRDefault="0011436F" w:rsidP="001D1BF2">
      <w:pPr>
        <w:pStyle w:val="Heading1"/>
        <w:spacing w:before="1"/>
      </w:pPr>
      <w:r>
        <w:t>Procedure:</w:t>
      </w:r>
    </w:p>
    <w:p w14:paraId="18DFAD9B" w14:textId="5813D77E" w:rsidR="001D1BF2" w:rsidRDefault="001D1BF2" w:rsidP="001D1BF2">
      <w:pPr>
        <w:pStyle w:val="Heading1"/>
        <w:spacing w:before="1"/>
      </w:pPr>
    </w:p>
    <w:p w14:paraId="1B321A1E" w14:textId="6DC8D0C9" w:rsidR="001D1BF2" w:rsidRPr="001D1BF2" w:rsidRDefault="001D1BF2" w:rsidP="001D1BF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1D1BF2">
        <w:rPr>
          <w:rFonts w:ascii="Arial" w:eastAsia="Arial" w:hAnsi="Arial" w:cs="Arial"/>
          <w:sz w:val="24"/>
          <w:szCs w:val="24"/>
        </w:rPr>
        <w:t>Connect the FM demodulator circuit as shown above</w:t>
      </w:r>
      <w:r>
        <w:rPr>
          <w:rFonts w:ascii="Arial" w:eastAsia="Arial" w:hAnsi="Arial" w:cs="Arial"/>
          <w:sz w:val="24"/>
          <w:szCs w:val="24"/>
        </w:rPr>
        <w:t>.</w:t>
      </w:r>
    </w:p>
    <w:p w14:paraId="5E7902B4" w14:textId="099359A1" w:rsidR="004172E8" w:rsidRDefault="001D1BF2" w:rsidP="004172E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1D1BF2">
        <w:rPr>
          <w:rFonts w:ascii="Arial" w:eastAsia="Arial" w:hAnsi="Arial" w:cs="Arial"/>
          <w:sz w:val="24"/>
          <w:szCs w:val="24"/>
        </w:rPr>
        <w:t>Take FM input from function generator. You need to share this signal with neighboring group using T. Keep carrier frequency Fc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D1BF2"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D1BF2">
        <w:rPr>
          <w:rFonts w:ascii="Arial" w:eastAsia="Arial" w:hAnsi="Arial" w:cs="Arial"/>
          <w:sz w:val="24"/>
          <w:szCs w:val="24"/>
        </w:rPr>
        <w:t xml:space="preserve">35 KHz and amplitude </w:t>
      </w:r>
      <w:r>
        <w:rPr>
          <w:rFonts w:ascii="Arial" w:eastAsia="Arial" w:hAnsi="Arial" w:cs="Arial"/>
          <w:sz w:val="24"/>
          <w:szCs w:val="24"/>
        </w:rPr>
        <w:t xml:space="preserve">Ac </w:t>
      </w:r>
      <w:r w:rsidRPr="001D1BF2">
        <w:rPr>
          <w:rFonts w:ascii="Arial" w:eastAsia="Arial" w:hAnsi="Arial" w:cs="Arial"/>
          <w:sz w:val="24"/>
          <w:szCs w:val="24"/>
        </w:rPr>
        <w:t>= 5 Vpp and message signal frequency Fm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D1BF2">
        <w:rPr>
          <w:rFonts w:ascii="Arial" w:eastAsia="Arial" w:hAnsi="Arial" w:cs="Arial"/>
          <w:sz w:val="24"/>
          <w:szCs w:val="24"/>
        </w:rPr>
        <w:t xml:space="preserve">= 1 KHz and amplitude </w:t>
      </w:r>
      <w:r>
        <w:rPr>
          <w:rFonts w:ascii="Arial" w:eastAsia="Arial" w:hAnsi="Arial" w:cs="Arial"/>
          <w:sz w:val="24"/>
          <w:szCs w:val="24"/>
        </w:rPr>
        <w:t xml:space="preserve">Am </w:t>
      </w:r>
      <w:r w:rsidRPr="001D1BF2">
        <w:rPr>
          <w:rFonts w:ascii="Arial" w:eastAsia="Arial" w:hAnsi="Arial" w:cs="Arial"/>
          <w:sz w:val="24"/>
          <w:szCs w:val="24"/>
        </w:rPr>
        <w:t>= 4Vpp.</w:t>
      </w:r>
    </w:p>
    <w:p w14:paraId="58FBB7C5" w14:textId="137CBBA5" w:rsidR="004172E8" w:rsidRPr="004172E8" w:rsidRDefault="004172E8" w:rsidP="004172E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4172E8">
        <w:rPr>
          <w:rFonts w:ascii="Arial" w:eastAsia="Arial" w:hAnsi="Arial" w:cs="Arial"/>
          <w:sz w:val="24"/>
          <w:szCs w:val="24"/>
        </w:rPr>
        <w:t>Observe the demodulated output across C4, and measure the frequency of demodulated output and compare with message signal.</w:t>
      </w:r>
    </w:p>
    <w:p w14:paraId="0B78882F" w14:textId="77777777" w:rsidR="004172E8" w:rsidRPr="004172E8" w:rsidRDefault="004172E8" w:rsidP="004172E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4172E8">
        <w:rPr>
          <w:rFonts w:ascii="Arial" w:eastAsia="Arial" w:hAnsi="Arial" w:cs="Arial"/>
          <w:sz w:val="24"/>
          <w:szCs w:val="24"/>
        </w:rPr>
        <w:t>Draw waveforms of message signal, FM signal and demodulated signal.</w:t>
      </w:r>
    </w:p>
    <w:p w14:paraId="3BF00CA5" w14:textId="77777777" w:rsidR="004172E8" w:rsidRPr="004172E8" w:rsidRDefault="004172E8" w:rsidP="004172E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4172E8">
        <w:rPr>
          <w:rFonts w:ascii="Arial" w:eastAsia="Arial" w:hAnsi="Arial" w:cs="Arial"/>
          <w:sz w:val="24"/>
          <w:szCs w:val="24"/>
        </w:rPr>
        <w:t>Vary modulating signal frequency and observe the output.</w:t>
      </w:r>
    </w:p>
    <w:p w14:paraId="4C3186E1" w14:textId="1CE8EEE8" w:rsidR="004172E8" w:rsidRDefault="004172E8">
      <w:pPr>
        <w:spacing w:line="259" w:lineRule="auto"/>
        <w:rPr>
          <w:rFonts w:ascii="Arial" w:eastAsia="Arial" w:hAnsi="Arial" w:cs="Arial"/>
          <w:sz w:val="24"/>
          <w:szCs w:val="24"/>
        </w:rPr>
      </w:pPr>
    </w:p>
    <w:p w14:paraId="3604BF97" w14:textId="6C982FDF" w:rsidR="004172E8" w:rsidRDefault="004172E8" w:rsidP="004172E8">
      <w:pPr>
        <w:pStyle w:val="Heading1"/>
        <w:ind w:left="0"/>
      </w:pPr>
      <w:r>
        <w:lastRenderedPageBreak/>
        <w:t xml:space="preserve"> </w:t>
      </w:r>
      <w:r w:rsidR="00C50D16">
        <w:t xml:space="preserve"> </w:t>
      </w:r>
      <w:r>
        <w:t>Components</w:t>
      </w:r>
      <w:r>
        <w:rPr>
          <w:spacing w:val="-5"/>
        </w:rPr>
        <w:t xml:space="preserve"> </w:t>
      </w:r>
      <w:r>
        <w:t>o</w:t>
      </w:r>
      <w:r>
        <w:t>f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 xml:space="preserve">(PLL): </w:t>
      </w:r>
    </w:p>
    <w:p w14:paraId="47FA713E" w14:textId="36B54B24" w:rsidR="004172E8" w:rsidRDefault="004172E8" w:rsidP="004172E8">
      <w:pPr>
        <w:pStyle w:val="Heading1"/>
      </w:pPr>
    </w:p>
    <w:p w14:paraId="0167CDE4" w14:textId="641069FC" w:rsidR="004172E8" w:rsidRPr="0011436F" w:rsidRDefault="004172E8" w:rsidP="004172E8">
      <w:pPr>
        <w:pStyle w:val="Heading1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456483" wp14:editId="37E8260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2852420" cy="2466975"/>
            <wp:effectExtent l="0" t="0" r="5080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</w:t>
      </w:r>
    </w:p>
    <w:p w14:paraId="4069CDB0" w14:textId="3A9ACE66" w:rsidR="004172E8" w:rsidRDefault="004172E8" w:rsidP="004172E8">
      <w:pPr>
        <w:rPr>
          <w:rFonts w:ascii="Arial" w:eastAsia="Arial" w:hAnsi="Arial" w:cs="Arial"/>
          <w:sz w:val="24"/>
          <w:szCs w:val="24"/>
        </w:rPr>
      </w:pPr>
    </w:p>
    <w:p w14:paraId="5FECFAB1" w14:textId="0DC1B8A1" w:rsidR="004172E8" w:rsidRDefault="004172E8" w:rsidP="00C50D16">
      <w:pPr>
        <w:pStyle w:val="Heading1"/>
      </w:pPr>
      <w:bookmarkStart w:id="1" w:name="_Hlk66136924"/>
      <w:r>
        <w:t>Explanation</w:t>
      </w:r>
      <w:r>
        <w:t>:</w:t>
      </w:r>
      <w:bookmarkEnd w:id="1"/>
      <w:r>
        <w:t xml:space="preserve"> </w:t>
      </w:r>
    </w:p>
    <w:p w14:paraId="77F97770" w14:textId="38680A1C" w:rsidR="00C50D16" w:rsidRDefault="00C50D16" w:rsidP="00C50D16">
      <w:pPr>
        <w:pStyle w:val="Heading1"/>
        <w:rPr>
          <w:b w:val="0"/>
          <w:bCs w:val="0"/>
        </w:rPr>
      </w:pPr>
    </w:p>
    <w:p w14:paraId="0A58A8EB" w14:textId="32FEFC26" w:rsidR="00C50D16" w:rsidRDefault="00C50D16" w:rsidP="00C50D16">
      <w:pPr>
        <w:pStyle w:val="Heading1"/>
        <w:numPr>
          <w:ilvl w:val="0"/>
          <w:numId w:val="8"/>
        </w:numPr>
        <w:rPr>
          <w:b w:val="0"/>
          <w:bCs w:val="0"/>
        </w:rPr>
      </w:pPr>
      <w:r w:rsidRPr="00C50D16">
        <w:rPr>
          <w:b w:val="0"/>
          <w:bCs w:val="0"/>
        </w:rPr>
        <w:t>The input FM signal and the output of the VCO is applied to the phase detector circuit.</w:t>
      </w:r>
      <w:r>
        <w:rPr>
          <w:b w:val="0"/>
          <w:bCs w:val="0"/>
        </w:rPr>
        <w:t xml:space="preserve"> </w:t>
      </w:r>
    </w:p>
    <w:p w14:paraId="7B1C1C49" w14:textId="77777777" w:rsidR="00CD2418" w:rsidRDefault="00CD2418" w:rsidP="00CD2418">
      <w:pPr>
        <w:pStyle w:val="Heading1"/>
        <w:ind w:left="820"/>
        <w:rPr>
          <w:b w:val="0"/>
          <w:bCs w:val="0"/>
        </w:rPr>
      </w:pPr>
    </w:p>
    <w:p w14:paraId="69975516" w14:textId="00761E99" w:rsidR="00C50D16" w:rsidRDefault="00C50D16" w:rsidP="00C50D16">
      <w:pPr>
        <w:pStyle w:val="Heading1"/>
        <w:numPr>
          <w:ilvl w:val="0"/>
          <w:numId w:val="8"/>
        </w:numPr>
        <w:rPr>
          <w:b w:val="0"/>
          <w:bCs w:val="0"/>
        </w:rPr>
      </w:pPr>
      <w:r w:rsidRPr="00C50D16">
        <w:rPr>
          <w:b w:val="0"/>
          <w:bCs w:val="0"/>
        </w:rPr>
        <w:t>The output of the phase detector is filtered using a low pass filter, the amplifier and then used for controlling the VCO.</w:t>
      </w:r>
    </w:p>
    <w:p w14:paraId="4E8093A5" w14:textId="77777777" w:rsidR="00CD2418" w:rsidRDefault="00CD2418" w:rsidP="00CD2418">
      <w:pPr>
        <w:pStyle w:val="Heading1"/>
        <w:ind w:left="0"/>
        <w:rPr>
          <w:b w:val="0"/>
          <w:bCs w:val="0"/>
        </w:rPr>
      </w:pPr>
    </w:p>
    <w:p w14:paraId="46740393" w14:textId="49DB33BF" w:rsidR="00C50D16" w:rsidRDefault="00C50D16" w:rsidP="00C50D16">
      <w:pPr>
        <w:pStyle w:val="Heading1"/>
        <w:numPr>
          <w:ilvl w:val="0"/>
          <w:numId w:val="8"/>
        </w:numPr>
        <w:rPr>
          <w:b w:val="0"/>
          <w:bCs w:val="0"/>
        </w:rPr>
      </w:pPr>
      <w:r w:rsidRPr="00C50D16">
        <w:rPr>
          <w:b w:val="0"/>
          <w:bCs w:val="0"/>
        </w:rPr>
        <w:t xml:space="preserve">When there is no carrier modulation and the input FM signal is in the center of the pass band </w:t>
      </w:r>
      <w:r>
        <w:rPr>
          <w:b w:val="0"/>
          <w:bCs w:val="0"/>
        </w:rPr>
        <w:t>(</w:t>
      </w:r>
      <w:r w:rsidRPr="00C50D16">
        <w:rPr>
          <w:b w:val="0"/>
          <w:bCs w:val="0"/>
        </w:rPr>
        <w:t>i.e</w:t>
      </w:r>
      <w:r>
        <w:rPr>
          <w:b w:val="0"/>
          <w:bCs w:val="0"/>
        </w:rPr>
        <w:t>.,</w:t>
      </w:r>
      <w:r w:rsidRPr="00C50D16">
        <w:rPr>
          <w:b w:val="0"/>
          <w:bCs w:val="0"/>
        </w:rPr>
        <w:t xml:space="preserve"> carrier wave only</w:t>
      </w:r>
      <w:r>
        <w:rPr>
          <w:b w:val="0"/>
          <w:bCs w:val="0"/>
        </w:rPr>
        <w:t>)</w:t>
      </w:r>
      <w:r w:rsidRPr="00C50D16">
        <w:rPr>
          <w:b w:val="0"/>
          <w:bCs w:val="0"/>
        </w:rPr>
        <w:t xml:space="preserve"> the VCO’s tune line voltage will be at the center position.</w:t>
      </w:r>
    </w:p>
    <w:p w14:paraId="795D052B" w14:textId="77777777" w:rsidR="00CD2418" w:rsidRDefault="00CD2418" w:rsidP="00CD2418">
      <w:pPr>
        <w:pStyle w:val="Heading1"/>
        <w:ind w:left="0"/>
        <w:rPr>
          <w:b w:val="0"/>
          <w:bCs w:val="0"/>
        </w:rPr>
      </w:pPr>
    </w:p>
    <w:p w14:paraId="59282170" w14:textId="0B220950" w:rsidR="00C50D16" w:rsidRDefault="00C50D16" w:rsidP="00C50D16">
      <w:pPr>
        <w:pStyle w:val="Heading1"/>
        <w:numPr>
          <w:ilvl w:val="0"/>
          <w:numId w:val="8"/>
        </w:numPr>
        <w:rPr>
          <w:b w:val="0"/>
          <w:bCs w:val="0"/>
        </w:rPr>
      </w:pPr>
      <w:r w:rsidRPr="00C50D16">
        <w:rPr>
          <w:b w:val="0"/>
          <w:bCs w:val="0"/>
        </w:rPr>
        <w:t>When deviation in carrier frequency occurs (that means modulation occurs)</w:t>
      </w:r>
      <w:r>
        <w:rPr>
          <w:b w:val="0"/>
          <w:bCs w:val="0"/>
        </w:rPr>
        <w:t xml:space="preserve"> </w:t>
      </w:r>
      <w:r w:rsidRPr="00C50D16">
        <w:rPr>
          <w:b w:val="0"/>
          <w:bCs w:val="0"/>
        </w:rPr>
        <w:t xml:space="preserve">the VCO frequency follows the input signal in order to keep the loop in lock. As a </w:t>
      </w:r>
      <w:r w:rsidRPr="00C50D16">
        <w:rPr>
          <w:b w:val="0"/>
          <w:bCs w:val="0"/>
        </w:rPr>
        <w:t>result,</w:t>
      </w:r>
      <w:r w:rsidRPr="00C50D16">
        <w:rPr>
          <w:b w:val="0"/>
          <w:bCs w:val="0"/>
        </w:rPr>
        <w:t xml:space="preserve"> the tune line voltage to the VCO varies and this variation is proportional to the modulation done to the FM carrier wave.</w:t>
      </w:r>
      <w:r w:rsidR="00CD2418">
        <w:rPr>
          <w:b w:val="0"/>
          <w:bCs w:val="0"/>
        </w:rPr>
        <w:t xml:space="preserve"> </w:t>
      </w:r>
      <w:r w:rsidR="00CD2418" w:rsidRPr="00CD2418">
        <w:rPr>
          <w:b w:val="0"/>
          <w:bCs w:val="0"/>
        </w:rPr>
        <w:t>This voltage variation is filtered and amplified in order to get the demodulated signal.</w:t>
      </w:r>
    </w:p>
    <w:p w14:paraId="33CBF83D" w14:textId="77777777" w:rsidR="00CD2418" w:rsidRDefault="00CD2418" w:rsidP="00CD2418">
      <w:pPr>
        <w:pStyle w:val="Heading1"/>
        <w:ind w:left="820"/>
        <w:rPr>
          <w:b w:val="0"/>
          <w:bCs w:val="0"/>
        </w:rPr>
      </w:pPr>
    </w:p>
    <w:p w14:paraId="04232F67" w14:textId="13452387" w:rsidR="00C50D16" w:rsidRDefault="00C50D16" w:rsidP="00C50D16">
      <w:pPr>
        <w:pStyle w:val="Heading1"/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>So, here</w:t>
      </w:r>
      <w:r w:rsidR="00CD241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PLL circuit </w:t>
      </w:r>
      <w:r w:rsidR="00CA31CA">
        <w:rPr>
          <w:b w:val="0"/>
          <w:bCs w:val="0"/>
        </w:rPr>
        <w:t xml:space="preserve">makes sure that </w:t>
      </w:r>
      <w:r>
        <w:rPr>
          <w:b w:val="0"/>
          <w:bCs w:val="0"/>
        </w:rPr>
        <w:t xml:space="preserve">input </w:t>
      </w:r>
      <w:r w:rsidR="00CA31CA">
        <w:rPr>
          <w:b w:val="0"/>
          <w:bCs w:val="0"/>
        </w:rPr>
        <w:t xml:space="preserve">and VCO output frequency will be equal in phase and here loop is in </w:t>
      </w:r>
      <w:r w:rsidR="00CA31CA" w:rsidRPr="00CA31CA">
        <w:t>“locked”</w:t>
      </w:r>
      <w:r w:rsidR="00CD2418">
        <w:t>.</w:t>
      </w:r>
      <w:r w:rsidR="00CA31CA">
        <w:rPr>
          <w:b w:val="0"/>
          <w:bCs w:val="0"/>
        </w:rPr>
        <w:t xml:space="preserve"> And if there is phase difference then </w:t>
      </w:r>
      <w:r w:rsidR="00CD2418">
        <w:rPr>
          <w:b w:val="0"/>
          <w:bCs w:val="0"/>
        </w:rPr>
        <w:t xml:space="preserve">between two signals </w:t>
      </w:r>
      <w:r w:rsidR="00CA31CA">
        <w:rPr>
          <w:b w:val="0"/>
          <w:bCs w:val="0"/>
        </w:rPr>
        <w:t xml:space="preserve">loop is </w:t>
      </w:r>
      <w:r w:rsidR="00CA31CA">
        <w:t>“unlocked”</w:t>
      </w:r>
      <w:r w:rsidR="00CA31CA">
        <w:rPr>
          <w:b w:val="0"/>
          <w:bCs w:val="0"/>
        </w:rPr>
        <w:t>. So PLL circuit synchronizes VCO output signal with the input signal</w:t>
      </w:r>
      <w:r w:rsidR="00CD2418">
        <w:rPr>
          <w:b w:val="0"/>
          <w:bCs w:val="0"/>
        </w:rPr>
        <w:t xml:space="preserve"> and reduce any error in phase that may occur.</w:t>
      </w:r>
    </w:p>
    <w:p w14:paraId="1EA63A1E" w14:textId="77777777" w:rsidR="00CD2418" w:rsidRDefault="00CD2418" w:rsidP="00CD2418">
      <w:pPr>
        <w:pStyle w:val="Heading1"/>
        <w:ind w:left="0"/>
        <w:rPr>
          <w:b w:val="0"/>
          <w:bCs w:val="0"/>
        </w:rPr>
      </w:pPr>
    </w:p>
    <w:p w14:paraId="06D906A4" w14:textId="60967C7B" w:rsidR="00BE0001" w:rsidRPr="00BE0001" w:rsidRDefault="00CA31CA" w:rsidP="00BE0001">
      <w:pPr>
        <w:pStyle w:val="Heading1"/>
        <w:numPr>
          <w:ilvl w:val="0"/>
          <w:numId w:val="8"/>
        </w:numPr>
        <w:rPr>
          <w:b w:val="0"/>
          <w:bCs w:val="0"/>
        </w:rPr>
      </w:pPr>
      <w:r>
        <w:rPr>
          <w:b w:val="0"/>
          <w:bCs w:val="0"/>
        </w:rPr>
        <w:t xml:space="preserve">This synchronization is significant as the amplitude </w:t>
      </w:r>
      <w:r w:rsidR="00CD2418">
        <w:rPr>
          <w:b w:val="0"/>
          <w:bCs w:val="0"/>
        </w:rPr>
        <w:t>of message is reflected in the frequency of input signal (modulated signal), which is a part of phase of modulated signal.</w:t>
      </w:r>
      <w:r w:rsidR="00BE0001">
        <w:rPr>
          <w:b w:val="0"/>
          <w:bCs w:val="0"/>
        </w:rPr>
        <w:t xml:space="preserve"> The frequency range the PLL is able to lock - in when starting from an unlocked loop is called </w:t>
      </w:r>
      <w:r w:rsidR="00BE0001">
        <w:t>“Capture range”</w:t>
      </w:r>
      <w:r w:rsidR="00BE0001">
        <w:rPr>
          <w:b w:val="0"/>
          <w:bCs w:val="0"/>
        </w:rPr>
        <w:t xml:space="preserve">. And the frequency range the PLL is able to follow the input frequency variations once loop is locked is called </w:t>
      </w:r>
      <w:r w:rsidR="00BE0001">
        <w:t>“Lock range”</w:t>
      </w:r>
      <w:r w:rsidR="00BE0001">
        <w:rPr>
          <w:b w:val="0"/>
          <w:bCs w:val="0"/>
        </w:rPr>
        <w:t>.</w:t>
      </w:r>
    </w:p>
    <w:p w14:paraId="7D063B8E" w14:textId="77777777" w:rsidR="00BE0001" w:rsidRDefault="00BE0001" w:rsidP="00BE0001">
      <w:pPr>
        <w:pStyle w:val="Heading1"/>
        <w:ind w:left="0"/>
        <w:rPr>
          <w:b w:val="0"/>
          <w:bCs w:val="0"/>
        </w:rPr>
      </w:pPr>
    </w:p>
    <w:p w14:paraId="554BC431" w14:textId="7152E044" w:rsidR="00CD2418" w:rsidRPr="00BE0001" w:rsidRDefault="00CD2418" w:rsidP="00BE0001">
      <w:pPr>
        <w:pStyle w:val="Heading1"/>
        <w:rPr>
          <w:b w:val="0"/>
          <w:bCs w:val="0"/>
        </w:rPr>
      </w:pPr>
      <w:r>
        <w:lastRenderedPageBreak/>
        <w:t xml:space="preserve">  </w:t>
      </w:r>
      <w:r>
        <w:t xml:space="preserve">Waveform Plots: </w:t>
      </w:r>
    </w:p>
    <w:p w14:paraId="2DCDA723" w14:textId="045B7673" w:rsidR="00CD2418" w:rsidRDefault="00CD2418" w:rsidP="00CD2418">
      <w:pPr>
        <w:pStyle w:val="Heading1"/>
        <w:ind w:left="0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AD7B334" wp14:editId="49E51E50">
            <wp:extent cx="5567680" cy="843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" b="3926"/>
                    <a:stretch/>
                  </pic:blipFill>
                  <pic:spPr bwMode="auto">
                    <a:xfrm>
                      <a:off x="0" y="0"/>
                      <a:ext cx="5567680" cy="843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F66EF" w14:textId="73CBBFA4" w:rsidR="00CD2418" w:rsidRDefault="00CD2418" w:rsidP="00CD2418">
      <w:pPr>
        <w:pStyle w:val="Heading1"/>
        <w:ind w:left="0"/>
      </w:pPr>
      <w:r>
        <w:rPr>
          <w:noProof/>
        </w:rPr>
        <w:br w:type="page"/>
      </w:r>
      <w:r>
        <w:lastRenderedPageBreak/>
        <w:t>Conclusion</w:t>
      </w:r>
      <w:r>
        <w:t xml:space="preserve">: </w:t>
      </w:r>
    </w:p>
    <w:p w14:paraId="6A83DA4E" w14:textId="77777777" w:rsidR="005F6EC3" w:rsidRDefault="005F6EC3" w:rsidP="00CD2418">
      <w:pPr>
        <w:pStyle w:val="Heading1"/>
        <w:ind w:left="0"/>
      </w:pPr>
    </w:p>
    <w:p w14:paraId="0B15EA96" w14:textId="27626C37" w:rsidR="005F6EC3" w:rsidRDefault="005F6EC3" w:rsidP="003E39B7">
      <w:pPr>
        <w:pStyle w:val="ListParagraph"/>
        <w:numPr>
          <w:ilvl w:val="0"/>
          <w:numId w:val="9"/>
        </w:numPr>
        <w:spacing w:line="259" w:lineRule="auto"/>
        <w:rPr>
          <w:rFonts w:ascii="Arial" w:eastAsia="Arial" w:hAnsi="Arial" w:cs="Arial"/>
          <w:noProof/>
          <w:sz w:val="24"/>
          <w:szCs w:val="24"/>
        </w:rPr>
      </w:pPr>
      <w:r w:rsidRPr="005F6EC3">
        <w:rPr>
          <w:rFonts w:ascii="Arial" w:eastAsia="Arial" w:hAnsi="Arial" w:cs="Arial"/>
          <w:noProof/>
          <w:sz w:val="24"/>
          <w:szCs w:val="24"/>
        </w:rPr>
        <w:t>The Phase - Locked loop will be locked whenever the input frequency enters in the capture range</w:t>
      </w:r>
      <w:r w:rsidR="00BE0001">
        <w:rPr>
          <w:rFonts w:ascii="Arial" w:eastAsia="Arial" w:hAnsi="Arial" w:cs="Arial"/>
          <w:noProof/>
          <w:sz w:val="24"/>
          <w:szCs w:val="24"/>
        </w:rPr>
        <w:t xml:space="preserve"> </w:t>
      </w:r>
      <w:r w:rsidR="00BE0001" w:rsidRPr="00BE0001">
        <w:rPr>
          <w:rFonts w:ascii="Arial" w:eastAsia="Arial" w:hAnsi="Arial" w:cs="Arial"/>
          <w:noProof/>
          <w:sz w:val="24"/>
          <w:szCs w:val="24"/>
        </w:rPr>
        <w:t>and then for the entire lock range it remains locked</w:t>
      </w:r>
      <w:r w:rsidR="00BE0001">
        <w:rPr>
          <w:rFonts w:ascii="Arial" w:eastAsia="Arial" w:hAnsi="Arial" w:cs="Arial"/>
          <w:noProof/>
          <w:sz w:val="24"/>
          <w:szCs w:val="24"/>
        </w:rPr>
        <w:t xml:space="preserve">. </w:t>
      </w:r>
    </w:p>
    <w:p w14:paraId="39F0E2FA" w14:textId="77777777" w:rsidR="005F6EC3" w:rsidRPr="005F6EC3" w:rsidRDefault="005F6EC3" w:rsidP="005F6EC3">
      <w:pPr>
        <w:pStyle w:val="ListParagraph"/>
        <w:spacing w:line="259" w:lineRule="auto"/>
        <w:rPr>
          <w:rFonts w:ascii="Arial" w:eastAsia="Arial" w:hAnsi="Arial" w:cs="Arial"/>
          <w:noProof/>
          <w:sz w:val="24"/>
          <w:szCs w:val="24"/>
        </w:rPr>
      </w:pPr>
    </w:p>
    <w:p w14:paraId="7B74E263" w14:textId="5F65FEC8" w:rsidR="005F6EC3" w:rsidRDefault="005F6EC3" w:rsidP="005F6EC3">
      <w:pPr>
        <w:pStyle w:val="ListParagraph"/>
        <w:numPr>
          <w:ilvl w:val="0"/>
          <w:numId w:val="9"/>
        </w:numPr>
        <w:spacing w:line="259" w:lineRule="auto"/>
        <w:rPr>
          <w:rFonts w:ascii="Arial" w:eastAsia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t xml:space="preserve">On answering the </w:t>
      </w:r>
      <w:r w:rsidRPr="005F6EC3">
        <w:rPr>
          <w:rFonts w:ascii="Arial" w:eastAsia="Arial" w:hAnsi="Arial" w:cs="Arial"/>
          <w:noProof/>
          <w:sz w:val="24"/>
          <w:szCs w:val="24"/>
        </w:rPr>
        <w:t xml:space="preserve">effect of varying Modulating signal frequency on the demodulated output is as follows: Varying </w:t>
      </w:r>
      <w:r>
        <w:rPr>
          <w:rFonts w:ascii="Cambria Math" w:eastAsia="Arial" w:hAnsi="Cambria Math" w:cs="Cambria Math"/>
          <w:noProof/>
          <w:sz w:val="24"/>
          <w:szCs w:val="24"/>
        </w:rPr>
        <w:t>F</w:t>
      </w:r>
      <w:r>
        <w:rPr>
          <w:rFonts w:ascii="Cambria Math" w:eastAsia="Arial" w:hAnsi="Cambria Math" w:cs="Cambria Math"/>
          <w:noProof/>
          <w:sz w:val="24"/>
          <w:szCs w:val="24"/>
          <w:vertAlign w:val="subscript"/>
        </w:rPr>
        <w:t>m</w:t>
      </w:r>
      <w:r w:rsidRPr="005F6EC3">
        <w:rPr>
          <w:rFonts w:ascii="Arial" w:eastAsia="Arial" w:hAnsi="Arial" w:cs="Arial"/>
          <w:noProof/>
          <w:sz w:val="24"/>
          <w:szCs w:val="24"/>
        </w:rPr>
        <w:t xml:space="preserve"> and keeping the frequency deviation constant will affect the bandwidth of the spectrum very slightly. Hence, known as </w:t>
      </w:r>
      <w:r>
        <w:rPr>
          <w:rFonts w:ascii="Arial" w:eastAsia="Arial" w:hAnsi="Arial" w:cs="Arial"/>
          <w:noProof/>
          <w:sz w:val="24"/>
          <w:szCs w:val="24"/>
        </w:rPr>
        <w:t>the</w:t>
      </w:r>
      <w:r w:rsidRPr="005F6EC3">
        <w:rPr>
          <w:rFonts w:ascii="Arial" w:eastAsia="Arial" w:hAnsi="Arial" w:cs="Arial"/>
          <w:noProof/>
          <w:sz w:val="24"/>
          <w:szCs w:val="24"/>
        </w:rPr>
        <w:t xml:space="preserve"> constant bandwidth system.</w:t>
      </w:r>
      <w:r w:rsidRPr="005F6EC3">
        <w:rPr>
          <w:rFonts w:ascii="Arial" w:eastAsia="Arial" w:hAnsi="Arial" w:cs="Arial"/>
          <w:noProof/>
          <w:sz w:val="24"/>
          <w:szCs w:val="24"/>
        </w:rPr>
        <w:t xml:space="preserve"> </w:t>
      </w:r>
    </w:p>
    <w:p w14:paraId="0D740F48" w14:textId="77777777" w:rsidR="005F6EC3" w:rsidRPr="005F6EC3" w:rsidRDefault="005F6EC3" w:rsidP="005F6EC3">
      <w:pPr>
        <w:pStyle w:val="ListParagraph"/>
        <w:rPr>
          <w:rFonts w:ascii="Arial" w:eastAsia="Arial" w:hAnsi="Arial" w:cs="Arial"/>
          <w:noProof/>
          <w:sz w:val="24"/>
          <w:szCs w:val="24"/>
        </w:rPr>
      </w:pPr>
    </w:p>
    <w:p w14:paraId="1A2E2EE2" w14:textId="0FDC97D4" w:rsidR="005F6EC3" w:rsidRPr="00BE0001" w:rsidRDefault="005F6EC3" w:rsidP="00632375">
      <w:pPr>
        <w:pStyle w:val="ListParagraph"/>
        <w:numPr>
          <w:ilvl w:val="0"/>
          <w:numId w:val="9"/>
        </w:numPr>
        <w:spacing w:line="259" w:lineRule="auto"/>
        <w:rPr>
          <w:rFonts w:ascii="Arial" w:eastAsia="Arial" w:hAnsi="Arial" w:cs="Arial"/>
          <w:noProof/>
          <w:sz w:val="24"/>
          <w:szCs w:val="24"/>
        </w:rPr>
      </w:pPr>
      <w:r w:rsidRPr="00BE0001">
        <w:rPr>
          <w:rFonts w:ascii="Arial" w:eastAsia="Arial" w:hAnsi="Arial" w:cs="Arial"/>
          <w:noProof/>
          <w:sz w:val="24"/>
          <w:szCs w:val="24"/>
        </w:rPr>
        <w:t>We are simply collecting the error values given by the phase detector.</w:t>
      </w:r>
    </w:p>
    <w:sectPr w:rsidR="005F6EC3" w:rsidRPr="00BE0001" w:rsidSect="00B046A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91874" w14:textId="77777777" w:rsidR="00F26820" w:rsidRDefault="00F26820" w:rsidP="00DC5081">
      <w:pPr>
        <w:spacing w:after="0" w:line="240" w:lineRule="auto"/>
      </w:pPr>
      <w:r>
        <w:separator/>
      </w:r>
    </w:p>
  </w:endnote>
  <w:endnote w:type="continuationSeparator" w:id="0">
    <w:p w14:paraId="5EB726AF" w14:textId="77777777" w:rsidR="00F26820" w:rsidRDefault="00F26820" w:rsidP="00DC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01112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C216A0" w14:textId="569F75BA" w:rsidR="00DC5081" w:rsidRDefault="00DC50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E998BD" w14:textId="77777777" w:rsidR="00DC5081" w:rsidRDefault="00DC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4D52A" w14:textId="77777777" w:rsidR="00F26820" w:rsidRDefault="00F26820" w:rsidP="00DC5081">
      <w:pPr>
        <w:spacing w:after="0" w:line="240" w:lineRule="auto"/>
      </w:pPr>
      <w:r>
        <w:separator/>
      </w:r>
    </w:p>
  </w:footnote>
  <w:footnote w:type="continuationSeparator" w:id="0">
    <w:p w14:paraId="30B4B1E1" w14:textId="77777777" w:rsidR="00F26820" w:rsidRDefault="00F26820" w:rsidP="00DC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D2D"/>
    <w:multiLevelType w:val="hybridMultilevel"/>
    <w:tmpl w:val="8500DB0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33A5304"/>
    <w:multiLevelType w:val="hybridMultilevel"/>
    <w:tmpl w:val="F190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32FB"/>
    <w:multiLevelType w:val="hybridMultilevel"/>
    <w:tmpl w:val="240A1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03909"/>
    <w:multiLevelType w:val="hybridMultilevel"/>
    <w:tmpl w:val="BD18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C4339"/>
    <w:multiLevelType w:val="hybridMultilevel"/>
    <w:tmpl w:val="480C51E4"/>
    <w:lvl w:ilvl="0" w:tplc="9C5C0216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E010CA7"/>
    <w:multiLevelType w:val="hybridMultilevel"/>
    <w:tmpl w:val="40788F4C"/>
    <w:lvl w:ilvl="0" w:tplc="9C5C0216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0A776F9"/>
    <w:multiLevelType w:val="hybridMultilevel"/>
    <w:tmpl w:val="1A7A11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9525A7B"/>
    <w:multiLevelType w:val="hybridMultilevel"/>
    <w:tmpl w:val="EB0CD24C"/>
    <w:lvl w:ilvl="0" w:tplc="661CB02A">
      <w:start w:val="1"/>
      <w:numFmt w:val="decimal"/>
      <w:lvlText w:val="%1."/>
      <w:lvlJc w:val="left"/>
      <w:pPr>
        <w:ind w:left="826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CF28B48A">
      <w:numFmt w:val="bullet"/>
      <w:lvlText w:val="•"/>
      <w:lvlJc w:val="left"/>
      <w:pPr>
        <w:ind w:left="1706" w:hanging="360"/>
      </w:pPr>
      <w:rPr>
        <w:lang w:val="en-US" w:eastAsia="en-US" w:bidi="ar-SA"/>
      </w:rPr>
    </w:lvl>
    <w:lvl w:ilvl="2" w:tplc="88221E36">
      <w:numFmt w:val="bullet"/>
      <w:lvlText w:val="•"/>
      <w:lvlJc w:val="left"/>
      <w:pPr>
        <w:ind w:left="2592" w:hanging="360"/>
      </w:pPr>
      <w:rPr>
        <w:lang w:val="en-US" w:eastAsia="en-US" w:bidi="ar-SA"/>
      </w:rPr>
    </w:lvl>
    <w:lvl w:ilvl="3" w:tplc="4F92FD58">
      <w:numFmt w:val="bullet"/>
      <w:lvlText w:val="•"/>
      <w:lvlJc w:val="left"/>
      <w:pPr>
        <w:ind w:left="3478" w:hanging="360"/>
      </w:pPr>
      <w:rPr>
        <w:lang w:val="en-US" w:eastAsia="en-US" w:bidi="ar-SA"/>
      </w:rPr>
    </w:lvl>
    <w:lvl w:ilvl="4" w:tplc="9EACB120">
      <w:numFmt w:val="bullet"/>
      <w:lvlText w:val="•"/>
      <w:lvlJc w:val="left"/>
      <w:pPr>
        <w:ind w:left="4364" w:hanging="360"/>
      </w:pPr>
      <w:rPr>
        <w:lang w:val="en-US" w:eastAsia="en-US" w:bidi="ar-SA"/>
      </w:rPr>
    </w:lvl>
    <w:lvl w:ilvl="5" w:tplc="A9408A3A">
      <w:numFmt w:val="bullet"/>
      <w:lvlText w:val="•"/>
      <w:lvlJc w:val="left"/>
      <w:pPr>
        <w:ind w:left="5250" w:hanging="360"/>
      </w:pPr>
      <w:rPr>
        <w:lang w:val="en-US" w:eastAsia="en-US" w:bidi="ar-SA"/>
      </w:rPr>
    </w:lvl>
    <w:lvl w:ilvl="6" w:tplc="61A47058">
      <w:numFmt w:val="bullet"/>
      <w:lvlText w:val="•"/>
      <w:lvlJc w:val="left"/>
      <w:pPr>
        <w:ind w:left="6136" w:hanging="360"/>
      </w:pPr>
      <w:rPr>
        <w:lang w:val="en-US" w:eastAsia="en-US" w:bidi="ar-SA"/>
      </w:rPr>
    </w:lvl>
    <w:lvl w:ilvl="7" w:tplc="37D2BDDE">
      <w:numFmt w:val="bullet"/>
      <w:lvlText w:val="•"/>
      <w:lvlJc w:val="left"/>
      <w:pPr>
        <w:ind w:left="7022" w:hanging="360"/>
      </w:pPr>
      <w:rPr>
        <w:lang w:val="en-US" w:eastAsia="en-US" w:bidi="ar-SA"/>
      </w:rPr>
    </w:lvl>
    <w:lvl w:ilvl="8" w:tplc="6EBA72A8">
      <w:numFmt w:val="bullet"/>
      <w:lvlText w:val="•"/>
      <w:lvlJc w:val="left"/>
      <w:pPr>
        <w:ind w:left="7908" w:hanging="360"/>
      </w:pPr>
      <w:rPr>
        <w:lang w:val="en-US" w:eastAsia="en-US" w:bidi="ar-SA"/>
      </w:rPr>
    </w:lvl>
  </w:abstractNum>
  <w:abstractNum w:abstractNumId="8" w15:restartNumberingAfterBreak="0">
    <w:nsid w:val="60667112"/>
    <w:multiLevelType w:val="hybridMultilevel"/>
    <w:tmpl w:val="1AF456C2"/>
    <w:lvl w:ilvl="0" w:tplc="9C5C0216">
      <w:start w:val="1"/>
      <w:numFmt w:val="decimal"/>
      <w:lvlText w:val="%1)"/>
      <w:lvlJc w:val="left"/>
      <w:pPr>
        <w:ind w:left="15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D2"/>
    <w:rsid w:val="0011436F"/>
    <w:rsid w:val="001D1BF2"/>
    <w:rsid w:val="002A139D"/>
    <w:rsid w:val="00302E20"/>
    <w:rsid w:val="003D0594"/>
    <w:rsid w:val="004172E8"/>
    <w:rsid w:val="005F6EC3"/>
    <w:rsid w:val="00B046A9"/>
    <w:rsid w:val="00BE0001"/>
    <w:rsid w:val="00C50D16"/>
    <w:rsid w:val="00CA31CA"/>
    <w:rsid w:val="00CD2418"/>
    <w:rsid w:val="00D922D2"/>
    <w:rsid w:val="00DC5081"/>
    <w:rsid w:val="00F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39F0"/>
  <w15:chartTrackingRefBased/>
  <w15:docId w15:val="{4FCA4E75-21D3-498D-9327-842974DA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8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1436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81"/>
  </w:style>
  <w:style w:type="paragraph" w:styleId="Footer">
    <w:name w:val="footer"/>
    <w:basedOn w:val="Normal"/>
    <w:link w:val="FooterChar"/>
    <w:uiPriority w:val="99"/>
    <w:unhideWhenUsed/>
    <w:rsid w:val="00DC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81"/>
  </w:style>
  <w:style w:type="paragraph" w:styleId="BodyText">
    <w:name w:val="Body Text"/>
    <w:basedOn w:val="Normal"/>
    <w:link w:val="BodyTextChar"/>
    <w:uiPriority w:val="99"/>
    <w:semiHidden/>
    <w:unhideWhenUsed/>
    <w:rsid w:val="00DC50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5081"/>
  </w:style>
  <w:style w:type="paragraph" w:styleId="ListParagraph">
    <w:name w:val="List Paragraph"/>
    <w:basedOn w:val="Normal"/>
    <w:uiPriority w:val="34"/>
    <w:qFormat/>
    <w:rsid w:val="00114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36F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</cp:revision>
  <dcterms:created xsi:type="dcterms:W3CDTF">2021-03-08T13:58:00Z</dcterms:created>
  <dcterms:modified xsi:type="dcterms:W3CDTF">2021-03-08T18:10:00Z</dcterms:modified>
</cp:coreProperties>
</file>