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1519" w:left="1294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ahoma" w:hAnsi="Tahoma" w:cs="Tahoma" w:eastAsia="Tahoma"/>
          <w:b/>
          <w:color w:val="0D0F1A"/>
          <w:spacing w:val="0"/>
          <w:position w:val="0"/>
          <w:sz w:val="36"/>
          <w:u w:val="single"/>
          <w:shd w:fill="auto" w:val="clear"/>
        </w:rPr>
        <w:t xml:space="preserve">ASSIGNMENT</w:t>
      </w:r>
      <w:r>
        <w:rPr>
          <w:rFonts w:ascii="Tahoma" w:hAnsi="Tahoma" w:cs="Tahoma" w:eastAsia="Tahoma"/>
          <w:b/>
          <w:color w:val="0D0F1A"/>
          <w:spacing w:val="-4"/>
          <w:position w:val="0"/>
          <w:sz w:val="36"/>
          <w:u w:val="single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0D0F1A"/>
          <w:spacing w:val="0"/>
          <w:position w:val="0"/>
          <w:sz w:val="36"/>
          <w:u w:val="single"/>
          <w:shd w:fill="auto" w:val="clear"/>
        </w:rPr>
        <w:t xml:space="preserve">(HTML)</w:t>
      </w:r>
      <w:r>
        <w:rPr>
          <w:rFonts w:ascii="Tahoma" w:hAnsi="Tahoma" w:cs="Tahoma" w:eastAsia="Tahoma"/>
          <w:b/>
          <w:color w:val="0D0F1A"/>
          <w:spacing w:val="-2"/>
          <w:position w:val="0"/>
          <w:sz w:val="36"/>
          <w:u w:val="single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0D0F1A"/>
          <w:spacing w:val="0"/>
          <w:position w:val="0"/>
          <w:sz w:val="36"/>
          <w:u w:val="single"/>
          <w:shd w:fill="auto" w:val="clear"/>
        </w:rPr>
        <w:t xml:space="preserve">-</w:t>
      </w:r>
      <w:r>
        <w:rPr>
          <w:rFonts w:ascii="Tahoma" w:hAnsi="Tahoma" w:cs="Tahoma" w:eastAsia="Tahoma"/>
          <w:b/>
          <w:color w:val="0D0F1A"/>
          <w:spacing w:val="-10"/>
          <w:position w:val="0"/>
          <w:sz w:val="36"/>
          <w:u w:val="single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8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1"/>
          <w:shd w:fill="auto" w:val="clear"/>
        </w:rPr>
        <w:t xml:space="preserve">1.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tags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elements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same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thing?</w:t>
      </w:r>
    </w:p>
    <w:p>
      <w:pPr>
        <w:tabs>
          <w:tab w:val="left" w:pos="565" w:leader="none"/>
          <w:tab w:val="left" w:pos="567" w:leader="none"/>
        </w:tabs>
        <w:spacing w:before="8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Ans.1 .HTML tags are used to hold the HTML element. HTML element </w:t>
        <w:tab/>
        <w:t xml:space="preserve">holds the content. HTML attributes are used to describe the </w:t>
        <w:tab/>
        <w:t xml:space="preserve">characteristic of an HTML element in detail. Whatever written within a </w:t>
        <w:tab/>
        <w:t xml:space="preserve">HTML tag are HTML elements.</w:t>
      </w:r>
    </w:p>
    <w:p>
      <w:pPr>
        <w:tabs>
          <w:tab w:val="left" w:pos="565" w:leader="none"/>
          <w:tab w:val="left" w:pos="567" w:leader="none"/>
        </w:tabs>
        <w:spacing w:before="8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8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2.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tags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attributes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HTML?</w:t>
      </w: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Ans.2. HTML tags are used to hold the HTML element. HTML element </w:t>
        <w:tab/>
        <w:t xml:space="preserve">holds the content. HTML attributes are used to describe the </w:t>
        <w:tab/>
        <w:t xml:space="preserve">characteristic of an HTML element in detail</w:t>
      </w: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3.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elements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HTML?</w:t>
      </w: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Ans.3.A void element is an element whose content model never allows it to </w:t>
        <w:tab/>
        <w:t xml:space="preserve">have contents under any circumstances.</w:t>
      </w:r>
    </w:p>
    <w:p>
      <w:pPr>
        <w:tabs>
          <w:tab w:val="left" w:pos="565" w:leader="none"/>
          <w:tab w:val="left" w:pos="567" w:leader="none"/>
        </w:tabs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6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4.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Entities?</w:t>
      </w:r>
    </w:p>
    <w:p>
      <w:pPr>
        <w:tabs>
          <w:tab w:val="left" w:pos="565" w:leader="none"/>
          <w:tab w:val="left" w:pos="567" w:leader="none"/>
        </w:tabs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Ans. An HTML entity is a piece of text ("string") that begins with an </w:t>
        <w:tab/>
        <w:t xml:space="preserve">ampersand ( &amp; ) and ends with a semicolon ( ; ) . Entities are frequently </w:t>
        <w:tab/>
        <w:t xml:space="preserve">used to display reserved characters (which would otherwise be </w:t>
        <w:tab/>
        <w:t xml:space="preserve">interpreted as HTML code), and invisible characters (like non-breaking </w:t>
        <w:tab/>
        <w:t xml:space="preserve">spaces).</w:t>
      </w:r>
    </w:p>
    <w:p>
      <w:pPr>
        <w:tabs>
          <w:tab w:val="left" w:pos="565" w:leader="none"/>
          <w:tab w:val="left" w:pos="567" w:leader="none"/>
        </w:tabs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5.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different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types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HTML?</w:t>
      </w: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Ans. There are three list types in HTML: unordered list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— used to group a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set of related items in no particular order. ordered list — used to group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a set of related items in a specific order. description list — used 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o</w:t>
      </w: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display name/value pairs such as terms and definitions.</w:t>
      </w: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6.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‘class’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attribute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HTML?</w:t>
      </w: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Ans.The class attribute specifies one or more classnames for an element. The </w:t>
        <w:tab/>
        <w:t xml:space="preserve">class attribute is mostly used to point to a class in a style sheet. </w:t>
        <w:tab/>
        <w:t xml:space="preserve">However, it can also be used by a JavaScript (via the HTML DOM) to </w:t>
        <w:tab/>
        <w:t xml:space="preserve">make changes to HTML elements with a specified class.</w:t>
      </w: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10" w:after="0" w:line="240"/>
        <w:ind w:right="105" w:left="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10" w:after="0" w:line="240"/>
        <w:ind w:right="105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7.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difference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between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‘id’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attribute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‘class’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attribute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elements?</w:t>
      </w:r>
    </w:p>
    <w:p>
      <w:pPr>
        <w:tabs>
          <w:tab w:val="left" w:pos="565" w:leader="none"/>
          <w:tab w:val="left" w:pos="567" w:leader="none"/>
        </w:tabs>
        <w:spacing w:before="10" w:after="0" w:line="240"/>
        <w:ind w:right="105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Ans.The id attribute specifies a unique id for an HTML element. The value </w:t>
        <w:tab/>
        <w:t xml:space="preserve">of the id attribute must be unique within the HTML document. The id </w:t>
        <w:tab/>
        <w:t xml:space="preserve">attribute is used to point to a specific style declaration in a style sheet. </w:t>
        <w:tab/>
        <w:t xml:space="preserve">It is also used by JavaScript to access and manipulate the element with </w:t>
        <w:tab/>
        <w:t xml:space="preserve">the specific</w:t>
      </w:r>
    </w:p>
    <w:p>
      <w:pPr>
        <w:tabs>
          <w:tab w:val="left" w:pos="565" w:leader="none"/>
          <w:tab w:val="left" w:pos="567" w:leader="none"/>
        </w:tabs>
        <w:spacing w:before="10" w:after="0" w:line="240"/>
        <w:ind w:right="105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10" w:after="0" w:line="240"/>
        <w:ind w:right="105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8.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various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formatting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tags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HTML?</w:t>
      </w: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Ans. &lt;b&gt; - Bold text</w:t>
      </w: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ab/>
        <w:t xml:space="preserve">&lt;strong&gt; - Important text</w:t>
      </w: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ab/>
        <w:t xml:space="preserve">&lt;i&gt; - Italic text</w:t>
      </w: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ab/>
        <w:t xml:space="preserve">&lt;em&gt; - Emphasized text</w:t>
      </w: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ab/>
        <w:t xml:space="preserve">&lt;mark&gt; - Marked text</w:t>
      </w: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ab/>
        <w:t xml:space="preserve">&lt;small&gt; - Smaller text</w:t>
      </w: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ab/>
        <w:t xml:space="preserve">&lt;del&gt; - Deleted text</w:t>
      </w: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ab/>
        <w:t xml:space="preserve">&lt;ins&gt; - Inserted text</w:t>
      </w: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ab/>
        <w:t xml:space="preserve">&lt;sub&gt; - Subscript text</w:t>
      </w: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ab/>
        <w:t xml:space="preserve">&lt;sup&gt; - Superscript text</w:t>
      </w: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9.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Cell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different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Cell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Spacing?</w:t>
      </w:r>
    </w:p>
    <w:p>
      <w:pPr>
        <w:tabs>
          <w:tab w:val="left" w:pos="565" w:leader="none"/>
          <w:tab w:val="left" w:pos="567" w:leader="none"/>
        </w:tabs>
        <w:spacing w:before="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Ans.Cellpadding specifies the space between the border of a table cell </w:t>
        <w:tab/>
        <w:t xml:space="preserve">and its contents (i.e) it defines the whitespace between the cell </w:t>
        <w:tab/>
        <w:t xml:space="preserve">edge and the content of the cell. Cellspacing: Cellspacing specifies </w:t>
        <w:tab/>
        <w:t xml:space="preserve">the space between cells (i.e) it defines the whitespace between the </w:t>
        <w:tab/>
        <w:t xml:space="preserve">edges of the adjacent cells.</w:t>
      </w:r>
    </w:p>
    <w:p>
      <w:pPr>
        <w:tabs>
          <w:tab w:val="left" w:pos="565" w:leader="none"/>
          <w:tab w:val="left" w:pos="567" w:leader="none"/>
        </w:tabs>
        <w:spacing w:before="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10.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 can we club two or more rows or columns into a single row or </w:t>
        <w:tab/>
        <w:t xml:space="preserve">column in an HTML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table?</w:t>
      </w:r>
    </w:p>
    <w:p>
      <w:pPr>
        <w:tabs>
          <w:tab w:val="left" w:pos="565" w:leader="none"/>
          <w:tab w:val="left" w:pos="567" w:leader="none"/>
        </w:tabs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To merge cells in HTML, use the colspan and rowspan attribute. The </w:t>
        <w:tab/>
        <w:t xml:space="preserve">rowspan attribute is for the number of rows a cell should span, whereas </w:t>
        <w:tab/>
        <w:t xml:space="preserve">the colspan attribute is for a number of columns a cell should span. </w:t>
        <w:tab/>
        <w:t xml:space="preserve">Both the attribute will be inside the &lt;td&gt; tag.</w:t>
      </w:r>
    </w:p>
    <w:p>
      <w:pPr>
        <w:tabs>
          <w:tab w:val="left" w:pos="565" w:leader="none"/>
          <w:tab w:val="left" w:pos="567" w:leader="none"/>
        </w:tabs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6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11.</w:t>
        <w:tab/>
        <w:t xml:space="preserve">What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difference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between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block-level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element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inline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element?</w:t>
      </w:r>
    </w:p>
    <w:p>
      <w:pPr>
        <w:tabs>
          <w:tab w:val="left" w:pos="565" w:leader="none"/>
          <w:tab w:val="left" w:pos="567" w:leader="none"/>
        </w:tabs>
        <w:spacing w:before="6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Ans. Block Elements occupy the full width irrespective of their </w:t>
        <w:tab/>
        <w:t xml:space="preserve">sufficiency. Inline elements don't start in a new line. Block elements </w:t>
        <w:tab/>
        <w:t xml:space="preserve">always start in a line. Inline elements allow other inline elements to </w:t>
        <w:tab/>
        <w:t xml:space="preserve">sit behind.</w:t>
      </w:r>
    </w:p>
    <w:p>
      <w:pPr>
        <w:tabs>
          <w:tab w:val="left" w:pos="565" w:leader="none"/>
          <w:tab w:val="left" w:pos="567" w:leader="none"/>
        </w:tabs>
        <w:spacing w:before="6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6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12.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Hyperlink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HTML?</w:t>
      </w:r>
    </w:p>
    <w:p>
      <w:pPr>
        <w:tabs>
          <w:tab w:val="left" w:pos="565" w:leader="none"/>
          <w:tab w:val="left" w:pos="567" w:leader="none"/>
        </w:tabs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Ans. To make a hyperlink in an HTML page, use the &lt;a&gt; and &lt;/a&gt; tags, </w:t>
        <w:tab/>
        <w:t xml:space="preserve">which are the tags used to define the links. The &lt;a&gt; tag indicates where </w:t>
        <w:tab/>
        <w:t xml:space="preserve">the hyperlink starts and the &lt;/a&gt; tag indicates where it ends. Whatever </w:t>
        <w:tab/>
        <w:t xml:space="preserve">text gets added inside these tags, will work as a hyperlink. Add the URL </w:t>
        <w:tab/>
        <w:t xml:space="preserve">for the link in the &lt;a href=” ”&gt;.</w:t>
      </w:r>
    </w:p>
    <w:p>
      <w:pPr>
        <w:tabs>
          <w:tab w:val="left" w:pos="565" w:leader="none"/>
          <w:tab w:val="left" w:pos="567" w:leader="none"/>
        </w:tabs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13.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iframe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tag?</w:t>
      </w: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Ans.The &lt;iframe&gt; tag specifies an inline frame. An inline frame is used to </w:t>
        <w:tab/>
        <w:t xml:space="preserve">embed another document within the current HTML document.</w:t>
      </w: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14.</w:t>
        <w:tab/>
        <w:t xml:space="preserve">What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tag?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Explain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example?</w:t>
      </w: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Ans.The &lt;span&gt; tag is an inline container used to mark up a part of a text, or </w:t>
        <w:tab/>
        <w:t xml:space="preserve">a part of a document. The &lt;span&gt; tag is easily styled by CSS or </w:t>
        <w:tab/>
        <w:t xml:space="preserve">manipulated with JavaScript using the class or id attribute. The &lt;span&gt; </w:t>
        <w:tab/>
        <w:t xml:space="preserve">tag is much like the &lt;div&gt; element, but &lt;div&gt; is a block-level element </w:t>
        <w:tab/>
        <w:t xml:space="preserve">and &lt;span&gt; is an inline element.</w:t>
      </w: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15.</w:t>
        <w:tab/>
        <w:t xml:space="preserve">How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picture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background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image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web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page?</w:t>
      </w: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Ans.To set the background image of a webpage, use the CSS style. </w:t>
        <w:tab/>
        <w:t xml:space="preserve">Under the CSS &lt;style&gt; tag, add the property background-imag </w:t>
        <w:tab/>
        <w:t xml:space="preserve">have. The property sets a graphic such as jpg, png, svg, gif, etc. </w:t>
        <w:tab/>
        <w:t xml:space="preserve">HTML5 do not support the &lt;body&gt; background attribute, so CSS is </w:t>
        <w:tab/>
        <w:t xml:space="preserve">used to change set background image.</w:t>
      </w: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16.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active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links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different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normal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links?</w:t>
      </w: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Ans. Some browsers recognize an active link when the mouse cursor is </w:t>
        <w:tab/>
        <w:t xml:space="preserve">placed over that link; others recognize active links when the link </w:t>
        <w:tab/>
        <w:t xml:space="preserve">has the focus. Those that don't have a mouse cursor over that link </w:t>
        <w:tab/>
        <w:t xml:space="preserve">is considered a normal link. Some browser recognize active links </w:t>
        <w:tab/>
        <w:t xml:space="preserve">when the mouse cursor is placed over that link.</w:t>
      </w: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17.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different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tags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separate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sections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text?</w:t>
      </w:r>
    </w:p>
    <w:p>
      <w:pPr>
        <w:tabs>
          <w:tab w:val="left" w:pos="565" w:leader="none"/>
          <w:tab w:val="left" w:pos="567" w:leader="none"/>
        </w:tabs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There are three tags that can be used to separate the texts:</w:t>
      </w:r>
    </w:p>
    <w:p>
      <w:pPr>
        <w:tabs>
          <w:tab w:val="left" w:pos="565" w:leader="none"/>
          <w:tab w:val="left" w:pos="567" w:leader="none"/>
        </w:tabs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&lt;br&gt; tag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Usually &lt;br&gt; tag is used to separate the line of text. It breaks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current line and conveys the flow to the next line.</w:t>
      </w:r>
    </w:p>
    <w:p>
      <w:pPr>
        <w:tabs>
          <w:tab w:val="left" w:pos="565" w:leader="none"/>
          <w:tab w:val="left" w:pos="567" w:leader="none"/>
        </w:tabs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&lt;p&gt; tag – This contains the text in the form of a new paragraph.</w:t>
      </w:r>
    </w:p>
    <w:p>
      <w:pPr>
        <w:tabs>
          <w:tab w:val="left" w:pos="565" w:leader="none"/>
          <w:tab w:val="left" w:pos="567" w:leader="none"/>
        </w:tabs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&lt;blockquote&gt; tag – It is used to define a large quoted section.</w:t>
      </w:r>
    </w:p>
    <w:p>
      <w:pPr>
        <w:tabs>
          <w:tab w:val="left" w:pos="565" w:leader="none"/>
          <w:tab w:val="left" w:pos="567" w:leader="none"/>
        </w:tabs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18.</w:t>
        <w:tab/>
        <w:t xml:space="preserve">What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SVG?</w:t>
      </w:r>
    </w:p>
    <w:p>
      <w:pPr>
        <w:tabs>
          <w:tab w:val="left" w:pos="565" w:leader="none"/>
          <w:tab w:val="left" w:pos="567" w:leader="none"/>
        </w:tabs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Ans.A Scalable Vector Graphic (SVG) is a unique type of image format.</w:t>
      </w:r>
    </w:p>
    <w:p>
      <w:pPr>
        <w:tabs>
          <w:tab w:val="left" w:pos="565" w:leader="none"/>
          <w:tab w:val="left" w:pos="567" w:leader="none"/>
        </w:tabs>
        <w:spacing w:before="6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19.</w:t>
        <w:tab/>
        <w:t xml:space="preserve">What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difference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between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XHTML?</w:t>
      </w: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HTML is the standard markup language for creating web pages, while </w:t>
        <w:tab/>
        <w:t xml:space="preserve">XHTML is a stricter and more standardized version of HTML. Both </w:t>
        <w:tab/>
        <w:t xml:space="preserve">HTML and XHTML include a wide range of features, such as support </w:t>
        <w:tab/>
        <w:t xml:space="preserve">for multimedia, styling, and scripting.</w:t>
        <w:tab/>
      </w: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5" w:leader="none"/>
          <w:tab w:val="left" w:pos="567" w:leader="none"/>
        </w:tabs>
        <w:spacing w:before="7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20.</w:t>
        <w:tab/>
        <w:t xml:space="preserve">What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logical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physical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tags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HTML?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Ans.Logical tags describe the behaviour, nature of content for the text </w:t>
        <w:tab/>
        <w:t xml:space="preserve">enclosed inside the tag. They represent the function of text on the </w:t>
        <w:tab/>
        <w:t xml:space="preserve">page. Physical tags are used to decide the appearance of the text </w:t>
        <w:tab/>
        <w:t xml:space="preserve">and do not provide any information about the text.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