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565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5DD32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57A0B3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0DB9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978E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C5356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41D86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BC4AB7" w14:textId="1C5F1DD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8084348" w14:textId="7EC8AD55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  <w:r w:rsidRPr="003C710C">
        <w:rPr>
          <w:szCs w:val="21"/>
          <w:highlight w:val="yellow"/>
        </w:rPr>
        <w:t>Ans: 0.2676</w:t>
      </w:r>
    </w:p>
    <w:p w14:paraId="718B0D0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80528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EB2F35" w14:textId="73AE8EB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A61B1A8" w14:textId="4E590E6C" w:rsidR="003C710C" w:rsidRPr="003C710C" w:rsidRDefault="003C710C" w:rsidP="00AB4DB6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highlight w:val="yellow"/>
        </w:rPr>
      </w:pPr>
      <w:r>
        <w:rPr>
          <w:szCs w:val="21"/>
        </w:rPr>
        <w:t xml:space="preserve">Ans: </w:t>
      </w:r>
      <w:r w:rsidRPr="003C710C">
        <w:rPr>
          <w:szCs w:val="21"/>
          <w:highlight w:val="yellow"/>
        </w:rPr>
        <w:t xml:space="preserve">Probability that the employee will be greater than age of 44 = 100-84.1345=15.86% So the probability of number of employees between 38-44 years of age = </w:t>
      </w:r>
      <w:proofErr w:type="spellStart"/>
      <w:r w:rsidRPr="003C710C">
        <w:rPr>
          <w:szCs w:val="21"/>
          <w:highlight w:val="yellow"/>
        </w:rPr>
        <w:t>Pr</w:t>
      </w:r>
      <w:proofErr w:type="spellEnd"/>
      <w:r w:rsidRPr="003C710C">
        <w:rPr>
          <w:szCs w:val="21"/>
          <w:highlight w:val="yellow"/>
        </w:rPr>
        <w:t>(X&lt;44)-0.5=84.1345-0.5= 34.1345%</w:t>
      </w:r>
    </w:p>
    <w:p w14:paraId="0AA6C20E" w14:textId="685B2566" w:rsidR="003C710C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3C710C">
        <w:rPr>
          <w:szCs w:val="21"/>
          <w:highlight w:val="yellow"/>
        </w:rPr>
        <w:t>Therefore, the statement that “More employees at the processing center are older than 44 than between 38 and 44” is TRUE.</w:t>
      </w:r>
      <w:r>
        <w:rPr>
          <w:szCs w:val="21"/>
        </w:rPr>
        <w:tab/>
      </w:r>
    </w:p>
    <w:p w14:paraId="354E60A3" w14:textId="77777777" w:rsidR="003C710C" w:rsidRPr="00EE10F3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87ECB36" w14:textId="0BB6970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54C4D75" w14:textId="5EF445B4" w:rsidR="003C710C" w:rsidRPr="003C710C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highlight w:val="yellow"/>
        </w:rPr>
      </w:pPr>
      <w:r w:rsidRPr="003C710C">
        <w:rPr>
          <w:szCs w:val="21"/>
          <w:highlight w:val="yellow"/>
        </w:rPr>
        <w:t>Ans: number of employees with probability 0.912 of them being under age 30 = 0.0912*400=36.48(or 36 employees).</w:t>
      </w:r>
    </w:p>
    <w:p w14:paraId="76CD446E" w14:textId="32978BC3" w:rsidR="003C710C" w:rsidRPr="00EE10F3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3C710C">
        <w:rPr>
          <w:szCs w:val="21"/>
          <w:highlight w:val="yellow"/>
        </w:rPr>
        <w:t>Therefore, the statement B of the question is also TRUE.</w:t>
      </w:r>
    </w:p>
    <w:p w14:paraId="2346B0F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006945" w14:textId="3D7BD578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  <w:r w:rsidR="00F1161D">
        <w:rPr>
          <w:szCs w:val="21"/>
        </w:rPr>
        <w:t>.</w:t>
      </w:r>
    </w:p>
    <w:p w14:paraId="52BEAE21" w14:textId="77777777" w:rsidR="00AB4DB6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>
        <w:rPr>
          <w:szCs w:val="21"/>
        </w:rPr>
        <w:t xml:space="preserve">Ans: </w:t>
      </w:r>
      <w:r w:rsidRPr="00F1161D">
        <w:rPr>
          <w:szCs w:val="21"/>
          <w:highlight w:val="yellow"/>
        </w:rPr>
        <w:t xml:space="preserve">As we know that </w:t>
      </w:r>
      <w:r w:rsidR="00AB4DB6" w:rsidRPr="00F1161D">
        <w:rPr>
          <w:szCs w:val="21"/>
          <w:highlight w:val="yellow"/>
        </w:rPr>
        <w:t>if X</w:t>
      </w:r>
      <w:r w:rsidRPr="00F1161D">
        <w:rPr>
          <w:szCs w:val="21"/>
          <w:highlight w:val="yellow"/>
        </w:rPr>
        <w:t xml:space="preserve"> </w:t>
      </w:r>
      <w:r w:rsidRPr="00F1161D">
        <w:rPr>
          <w:rFonts w:ascii="Cambria Math" w:hAnsi="Cambria Math" w:cs="Cambria Math"/>
          <w:szCs w:val="21"/>
          <w:highlight w:val="yellow"/>
        </w:rPr>
        <w:t>∼</w:t>
      </w:r>
      <w:r w:rsidRPr="00F1161D">
        <w:rPr>
          <w:szCs w:val="21"/>
          <w:highlight w:val="yellow"/>
        </w:rPr>
        <w:t xml:space="preserve"> </w:t>
      </w:r>
      <w:proofErr w:type="gramStart"/>
      <w:r w:rsidRPr="00F1161D">
        <w:rPr>
          <w:szCs w:val="21"/>
          <w:highlight w:val="yellow"/>
        </w:rPr>
        <w:t>N(</w:t>
      </w:r>
      <w:proofErr w:type="gramEnd"/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1,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1^2 ), and  Y </w:t>
      </w:r>
      <w:r w:rsidRPr="00F1161D">
        <w:rPr>
          <w:rFonts w:ascii="Cambria Math" w:hAnsi="Cambria Math" w:cs="Cambria Math"/>
          <w:szCs w:val="21"/>
          <w:highlight w:val="yellow"/>
        </w:rPr>
        <w:t>∼</w:t>
      </w:r>
      <w:r w:rsidRPr="00F1161D">
        <w:rPr>
          <w:szCs w:val="21"/>
          <w:highlight w:val="yellow"/>
        </w:rPr>
        <w:t xml:space="preserve"> N(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2,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2^2 ) are two independent  random variables then   X + Y </w:t>
      </w:r>
      <w:r w:rsidRPr="00F1161D">
        <w:rPr>
          <w:rFonts w:ascii="Cambria Math" w:hAnsi="Cambria Math" w:cs="Cambria Math"/>
          <w:szCs w:val="21"/>
          <w:highlight w:val="yellow"/>
        </w:rPr>
        <w:t>∼</w:t>
      </w:r>
      <w:r w:rsidRPr="00F1161D">
        <w:rPr>
          <w:szCs w:val="21"/>
          <w:highlight w:val="yellow"/>
        </w:rPr>
        <w:t xml:space="preserve"> N(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1 + 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2,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1^2 +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2^2 ) , and      X </w:t>
      </w:r>
      <w:r w:rsidRPr="00F1161D">
        <w:rPr>
          <w:rFonts w:ascii="Calibri" w:hAnsi="Calibri" w:cs="Calibri"/>
          <w:szCs w:val="21"/>
          <w:highlight w:val="yellow"/>
        </w:rPr>
        <w:t>−</w:t>
      </w:r>
      <w:r w:rsidRPr="00F1161D">
        <w:rPr>
          <w:szCs w:val="21"/>
          <w:highlight w:val="yellow"/>
        </w:rPr>
        <w:t xml:space="preserve"> Y </w:t>
      </w:r>
      <w:r w:rsidRPr="00F1161D">
        <w:rPr>
          <w:rFonts w:ascii="Cambria Math" w:hAnsi="Cambria Math" w:cs="Cambria Math"/>
          <w:szCs w:val="21"/>
          <w:highlight w:val="yellow"/>
        </w:rPr>
        <w:t>∼</w:t>
      </w:r>
      <w:r w:rsidRPr="00F1161D">
        <w:rPr>
          <w:szCs w:val="21"/>
          <w:highlight w:val="yellow"/>
        </w:rPr>
        <w:t xml:space="preserve"> N(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1 </w:t>
      </w:r>
      <w:r w:rsidRPr="00F1161D">
        <w:rPr>
          <w:rFonts w:ascii="Calibri" w:hAnsi="Calibri" w:cs="Calibri"/>
          <w:szCs w:val="21"/>
          <w:highlight w:val="yellow"/>
        </w:rPr>
        <w:t>−</w:t>
      </w:r>
      <w:r w:rsidRPr="00F1161D">
        <w:rPr>
          <w:szCs w:val="21"/>
          <w:highlight w:val="yellow"/>
        </w:rPr>
        <w:t xml:space="preserve"> 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 xml:space="preserve">2,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1^2 + 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2^2 ) . Similarly if Z = </w:t>
      </w:r>
      <w:proofErr w:type="spellStart"/>
      <w:r w:rsidRPr="00F1161D">
        <w:rPr>
          <w:szCs w:val="21"/>
          <w:highlight w:val="yellow"/>
        </w:rPr>
        <w:t>aX</w:t>
      </w:r>
      <w:proofErr w:type="spellEnd"/>
      <w:r w:rsidRPr="00F1161D">
        <w:rPr>
          <w:szCs w:val="21"/>
          <w:highlight w:val="yellow"/>
        </w:rPr>
        <w:t xml:space="preserve"> + </w:t>
      </w:r>
      <w:proofErr w:type="spellStart"/>
      <w:proofErr w:type="gramStart"/>
      <w:r w:rsidRPr="00F1161D">
        <w:rPr>
          <w:szCs w:val="21"/>
          <w:highlight w:val="yellow"/>
        </w:rPr>
        <w:t>bY</w:t>
      </w:r>
      <w:proofErr w:type="spellEnd"/>
      <w:r w:rsidRPr="00F1161D">
        <w:rPr>
          <w:szCs w:val="21"/>
          <w:highlight w:val="yellow"/>
        </w:rPr>
        <w:t xml:space="preserve"> ,</w:t>
      </w:r>
      <w:proofErr w:type="gramEnd"/>
      <w:r w:rsidRPr="00F1161D">
        <w:rPr>
          <w:szCs w:val="21"/>
          <w:highlight w:val="yellow"/>
        </w:rPr>
        <w:t xml:space="preserve"> </w:t>
      </w:r>
    </w:p>
    <w:p w14:paraId="237F245F" w14:textId="77777777" w:rsidR="00AB4DB6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1161D">
        <w:rPr>
          <w:szCs w:val="21"/>
          <w:highlight w:val="yellow"/>
        </w:rPr>
        <w:t xml:space="preserve">where X and Y are as defined above, </w:t>
      </w:r>
      <w:r w:rsidR="00AB4DB6" w:rsidRPr="00F1161D">
        <w:rPr>
          <w:szCs w:val="21"/>
          <w:highlight w:val="yellow"/>
        </w:rPr>
        <w:t>i.e.</w:t>
      </w:r>
      <w:r w:rsidRPr="00F1161D">
        <w:rPr>
          <w:szCs w:val="21"/>
          <w:highlight w:val="yellow"/>
        </w:rPr>
        <w:t xml:space="preserve"> Z is linear combination of X and </w:t>
      </w:r>
      <w:proofErr w:type="gramStart"/>
      <w:r w:rsidRPr="00F1161D">
        <w:rPr>
          <w:szCs w:val="21"/>
          <w:highlight w:val="yellow"/>
        </w:rPr>
        <w:t>Y ,</w:t>
      </w:r>
      <w:proofErr w:type="gramEnd"/>
      <w:r w:rsidRPr="00F1161D">
        <w:rPr>
          <w:szCs w:val="21"/>
          <w:highlight w:val="yellow"/>
        </w:rPr>
        <w:t xml:space="preserve"> </w:t>
      </w:r>
    </w:p>
    <w:p w14:paraId="3B21375A" w14:textId="782AF829" w:rsidR="00F1161D" w:rsidRPr="00F1161D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1161D">
        <w:rPr>
          <w:szCs w:val="21"/>
          <w:highlight w:val="yellow"/>
        </w:rPr>
        <w:t xml:space="preserve">then Z </w:t>
      </w:r>
      <w:r w:rsidRPr="00F1161D">
        <w:rPr>
          <w:rFonts w:ascii="Cambria Math" w:hAnsi="Cambria Math" w:cs="Cambria Math"/>
          <w:szCs w:val="21"/>
          <w:highlight w:val="yellow"/>
        </w:rPr>
        <w:t>∼</w:t>
      </w:r>
      <w:r w:rsidRPr="00F1161D">
        <w:rPr>
          <w:szCs w:val="21"/>
          <w:highlight w:val="yellow"/>
        </w:rPr>
        <w:t xml:space="preserve"> N(a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>1 + b</w:t>
      </w:r>
      <w:r w:rsidRPr="00F1161D">
        <w:rPr>
          <w:rFonts w:ascii="Calibri" w:hAnsi="Calibri" w:cs="Calibri"/>
          <w:szCs w:val="21"/>
          <w:highlight w:val="yellow"/>
        </w:rPr>
        <w:t>µ</w:t>
      </w:r>
      <w:r w:rsidRPr="00F1161D">
        <w:rPr>
          <w:szCs w:val="21"/>
          <w:highlight w:val="yellow"/>
        </w:rPr>
        <w:t>2, a^2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>1^2 + b^2</w:t>
      </w:r>
      <w:r w:rsidRPr="00F1161D">
        <w:rPr>
          <w:rFonts w:ascii="Calibri" w:hAnsi="Calibri" w:cs="Calibri"/>
          <w:szCs w:val="21"/>
          <w:highlight w:val="yellow"/>
        </w:rPr>
        <w:t>σ</w:t>
      </w:r>
      <w:r w:rsidRPr="00F1161D">
        <w:rPr>
          <w:szCs w:val="21"/>
          <w:highlight w:val="yellow"/>
        </w:rPr>
        <w:t xml:space="preserve">2^2 ). </w:t>
      </w:r>
    </w:p>
    <w:p w14:paraId="55E9C02D" w14:textId="23EEC18F" w:rsidR="00F1161D" w:rsidRPr="00F1161D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1161D">
        <w:rPr>
          <w:szCs w:val="21"/>
          <w:highlight w:val="yellow"/>
        </w:rPr>
        <w:t xml:space="preserve">Therefore, in the question </w:t>
      </w:r>
    </w:p>
    <w:p w14:paraId="232382ED" w14:textId="440BEFC1" w:rsidR="00F1161D" w:rsidRPr="00F1161D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1161D">
        <w:rPr>
          <w:szCs w:val="21"/>
          <w:highlight w:val="yellow"/>
        </w:rPr>
        <w:t xml:space="preserve">2X1~ N (2 u,4 σ^2) and </w:t>
      </w:r>
    </w:p>
    <w:p w14:paraId="52B93E73" w14:textId="189493BD" w:rsidR="00F1161D" w:rsidRPr="00EE10F3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1161D">
        <w:rPr>
          <w:szCs w:val="21"/>
          <w:highlight w:val="yellow"/>
        </w:rPr>
        <w:t>X1+X2 ~ N (µ + µ, σ^2 + σ^</w:t>
      </w:r>
      <w:r w:rsidR="00AB4DB6" w:rsidRPr="00F1161D">
        <w:rPr>
          <w:szCs w:val="21"/>
          <w:highlight w:val="yellow"/>
        </w:rPr>
        <w:t>2)</w:t>
      </w:r>
      <w:r w:rsidRPr="00F1161D">
        <w:rPr>
          <w:szCs w:val="21"/>
          <w:highlight w:val="yellow"/>
        </w:rPr>
        <w:t xml:space="preserve"> ~ </w:t>
      </w:r>
      <w:proofErr w:type="gramStart"/>
      <w:r w:rsidRPr="00F1161D">
        <w:rPr>
          <w:szCs w:val="21"/>
          <w:highlight w:val="yellow"/>
        </w:rPr>
        <w:t>N(</w:t>
      </w:r>
      <w:proofErr w:type="gramEnd"/>
      <w:r w:rsidRPr="00F1161D">
        <w:rPr>
          <w:szCs w:val="21"/>
          <w:highlight w:val="yellow"/>
        </w:rPr>
        <w:t>2 u, 2σ^2 ) 2X1-(X1+X2) = N( 4µ,6 σ^2)</w:t>
      </w:r>
    </w:p>
    <w:p w14:paraId="2CD35EF9" w14:textId="695AD0A9" w:rsidR="00155575" w:rsidRDefault="00155575" w:rsidP="00155575">
      <w:pPr>
        <w:spacing w:after="120"/>
        <w:contextualSpacing/>
        <w:rPr>
          <w:szCs w:val="21"/>
        </w:rPr>
      </w:pPr>
    </w:p>
    <w:p w14:paraId="5C03C10E" w14:textId="77777777" w:rsidR="00F1161D" w:rsidRPr="00EE10F3" w:rsidRDefault="00F1161D" w:rsidP="00155575">
      <w:pPr>
        <w:spacing w:after="120"/>
        <w:contextualSpacing/>
        <w:rPr>
          <w:szCs w:val="21"/>
        </w:rPr>
      </w:pPr>
    </w:p>
    <w:p w14:paraId="43EF47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8F54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B511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37394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41E7C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99BE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318D22" w14:textId="1B1052D5" w:rsidR="00155575" w:rsidRPr="003C710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4673A5" w14:textId="421B330E" w:rsidR="003C710C" w:rsidRP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Ans: </w:t>
      </w:r>
      <w:r w:rsidRPr="003C710C">
        <w:rPr>
          <w:color w:val="000000"/>
          <w:szCs w:val="21"/>
          <w:highlight w:val="yellow"/>
        </w:rPr>
        <w:t>48.5, 151.5</w:t>
      </w:r>
    </w:p>
    <w:p w14:paraId="690028F1" w14:textId="171211E0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B448569" w14:textId="77777777" w:rsidR="00F1161D" w:rsidRPr="00EE10F3" w:rsidRDefault="00F1161D" w:rsidP="00155575">
      <w:pPr>
        <w:spacing w:after="120"/>
        <w:ind w:left="1080"/>
        <w:contextualSpacing/>
        <w:rPr>
          <w:szCs w:val="21"/>
        </w:rPr>
      </w:pPr>
    </w:p>
    <w:p w14:paraId="462F8C5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9283AA1" w14:textId="6ABD7F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2C15280" w14:textId="0F78E648" w:rsid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3C710C">
        <w:rPr>
          <w:szCs w:val="21"/>
          <w:highlight w:val="yellow"/>
        </w:rPr>
        <w:t>Range is Rs (99.00810347848784, 980.9918965215122) in Millions</w:t>
      </w:r>
    </w:p>
    <w:p w14:paraId="2C270CE8" w14:textId="77777777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</w:p>
    <w:p w14:paraId="075DF57A" w14:textId="7126F55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9E5135" w14:textId="4C623C51" w:rsid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3C710C">
        <w:rPr>
          <w:szCs w:val="21"/>
          <w:highlight w:val="yellow"/>
        </w:rPr>
        <w:t>5th percentile of profit (in Million Rupees) is 170.0</w:t>
      </w:r>
    </w:p>
    <w:p w14:paraId="6FB0C6F0" w14:textId="77777777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</w:p>
    <w:p w14:paraId="3A9F0BA2" w14:textId="6BCCEB6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F6EF4BB" w14:textId="3BC62F42" w:rsidR="003C710C" w:rsidRPr="00BE289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3C710C">
        <w:rPr>
          <w:szCs w:val="21"/>
          <w:highlight w:val="yellow"/>
        </w:rPr>
        <w:t>Probability of Division 1 making a loss in a given year is more than Division 2.</w:t>
      </w:r>
    </w:p>
    <w:sectPr w:rsidR="003C710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710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4DB6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161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B66"/>
  <w15:docId w15:val="{086C0197-9A6F-4F9F-B26C-170AF9A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0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utkarsh</cp:lastModifiedBy>
  <cp:revision>8</cp:revision>
  <dcterms:created xsi:type="dcterms:W3CDTF">2013-09-25T17:43:00Z</dcterms:created>
  <dcterms:modified xsi:type="dcterms:W3CDTF">2021-11-14T12:07:00Z</dcterms:modified>
</cp:coreProperties>
</file>