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659FB" w14:textId="699B1072" w:rsidR="00C77F50" w:rsidRPr="00C77F50" w:rsidRDefault="00F94057" w:rsidP="00C77F50">
      <w:pPr>
        <w:pStyle w:val="TOC"/>
        <w:spacing w:line="360" w:lineRule="auto"/>
        <w:rPr>
          <w:rFonts w:ascii="Times New Roman" w:hAnsi="Times New Roman" w:cs="Times New Roman"/>
          <w:b/>
          <w:bCs/>
          <w:color w:val="auto"/>
          <w:lang w:eastAsia="zh-CN"/>
        </w:rPr>
      </w:pPr>
      <w:r w:rsidRPr="00C77F50">
        <w:rPr>
          <w:rFonts w:ascii="Times New Roman" w:hAnsi="Times New Roman" w:cs="Times New Roman"/>
          <w:b/>
          <w:bCs/>
          <w:color w:val="auto"/>
          <w:lang w:eastAsia="zh-CN"/>
        </w:rPr>
        <w:t>Incorporating Latent Spatial Structure in Time Series Forecasting Using Spatial-Temporal Series Forecasting Models: An Application to Stock Price Forecasting</w:t>
      </w:r>
    </w:p>
    <w:p w14:paraId="09D58BBB" w14:textId="4BE4A9FB" w:rsidR="00C77F50" w:rsidRDefault="00C77F5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Keyword</w:t>
      </w:r>
      <w:r>
        <w:rPr>
          <w:rFonts w:ascii="Times New Roman" w:hAnsi="Times New Roman" w:cs="Times New Roman" w:hint="eastAsia"/>
          <w:lang w:eastAsia="zh-CN"/>
        </w:rPr>
        <w:t>s</w:t>
      </w:r>
      <w:r w:rsidRPr="00C77F50">
        <w:rPr>
          <w:rFonts w:ascii="Times New Roman" w:hAnsi="Times New Roman" w:cs="Times New Roman"/>
          <w:lang w:eastAsia="zh-CN"/>
        </w:rPr>
        <w:t>: Machine Learning, Financial Markets, Spatial-Temporal Forecasting</w:t>
      </w:r>
    </w:p>
    <w:p w14:paraId="23E805D1" w14:textId="77777777" w:rsidR="00C77F50" w:rsidRPr="00C77F50" w:rsidRDefault="00C77F50" w:rsidP="00C77F50">
      <w:pPr>
        <w:spacing w:line="360" w:lineRule="auto"/>
        <w:rPr>
          <w:rFonts w:ascii="Times New Roman" w:hAnsi="Times New Roman" w:cs="Times New Roman"/>
          <w:lang w:eastAsia="zh-CN"/>
        </w:rPr>
      </w:pPr>
    </w:p>
    <w:p w14:paraId="1918DEA2" w14:textId="7A669164" w:rsidR="00C77F50" w:rsidRPr="00C77F50" w:rsidRDefault="00C77F5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Project ID:</w:t>
      </w:r>
      <w:r>
        <w:rPr>
          <w:rFonts w:ascii="Times New Roman" w:hAnsi="Times New Roman" w:cs="Times New Roman" w:hint="eastAsia"/>
          <w:lang w:eastAsia="zh-CN"/>
        </w:rPr>
        <w:t xml:space="preserve"> </w:t>
      </w:r>
      <w:r w:rsidRPr="00C77F50">
        <w:rPr>
          <w:rFonts w:ascii="Times New Roman" w:hAnsi="Times New Roman" w:cs="Times New Roman"/>
          <w:lang w:eastAsia="zh-CN"/>
        </w:rPr>
        <w:t>P0047983</w:t>
      </w:r>
    </w:p>
    <w:p w14:paraId="14BADFDA" w14:textId="4F4763D1" w:rsidR="00C77F50" w:rsidRDefault="00C77F5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Work Programme:</w:t>
      </w:r>
      <w:r>
        <w:rPr>
          <w:rFonts w:ascii="Times New Roman" w:hAnsi="Times New Roman" w:cs="Times New Roman" w:hint="eastAsia"/>
          <w:lang w:eastAsia="zh-CN"/>
        </w:rPr>
        <w:t xml:space="preserve"> </w:t>
      </w:r>
      <w:r w:rsidRPr="00C77F50">
        <w:rPr>
          <w:rFonts w:ascii="Times New Roman" w:hAnsi="Times New Roman" w:cs="Times New Roman"/>
          <w:lang w:eastAsia="zh-CN"/>
        </w:rPr>
        <w:t>TAEV</w:t>
      </w:r>
    </w:p>
    <w:p w14:paraId="1FE5EB0D" w14:textId="000162BB" w:rsidR="00C77F50" w:rsidRDefault="00C77F50" w:rsidP="00C77F50">
      <w:pPr>
        <w:spacing w:line="360" w:lineRule="auto"/>
        <w:rPr>
          <w:rFonts w:ascii="Times New Roman" w:hAnsi="Times New Roman" w:cs="Times New Roman"/>
          <w:lang w:eastAsia="zh-CN"/>
        </w:rPr>
      </w:pPr>
      <w:r>
        <w:rPr>
          <w:rFonts w:ascii="Times New Roman" w:hAnsi="Times New Roman" w:cs="Times New Roman" w:hint="eastAsia"/>
          <w:lang w:eastAsia="zh-CN"/>
        </w:rPr>
        <w:t>Student Name; PAN Yuguang</w:t>
      </w:r>
    </w:p>
    <w:p w14:paraId="292C908D" w14:textId="09C7E903" w:rsidR="00C77F50" w:rsidRDefault="00C77F50" w:rsidP="00C77F50">
      <w:pPr>
        <w:spacing w:line="360" w:lineRule="auto"/>
        <w:rPr>
          <w:rFonts w:ascii="Times New Roman" w:hAnsi="Times New Roman" w:cs="Times New Roman"/>
          <w:lang w:eastAsia="zh-CN"/>
        </w:rPr>
      </w:pPr>
      <w:r>
        <w:rPr>
          <w:rFonts w:ascii="Times New Roman" w:hAnsi="Times New Roman" w:cs="Times New Roman" w:hint="eastAsia"/>
          <w:lang w:eastAsia="zh-CN"/>
        </w:rPr>
        <w:t>Student ID: 21100823d</w:t>
      </w:r>
    </w:p>
    <w:p w14:paraId="011A8DBC" w14:textId="7F91681E" w:rsidR="00C77F50" w:rsidRPr="00C77F50" w:rsidRDefault="00C77F50" w:rsidP="00C77F50">
      <w:pPr>
        <w:spacing w:line="360" w:lineRule="auto"/>
        <w:rPr>
          <w:rFonts w:ascii="Times New Roman" w:hAnsi="Times New Roman" w:cs="Times New Roman"/>
          <w:lang w:eastAsia="zh-CN"/>
        </w:rPr>
      </w:pPr>
      <w:r>
        <w:rPr>
          <w:rFonts w:ascii="Times New Roman" w:hAnsi="Times New Roman" w:cs="Times New Roman" w:hint="eastAsia"/>
          <w:lang w:eastAsia="zh-CN"/>
        </w:rPr>
        <w:t>Supervisor Name: YAO Dai</w:t>
      </w:r>
    </w:p>
    <w:sdt>
      <w:sdtPr>
        <w:rPr>
          <w:rFonts w:ascii="Times New Roman" w:eastAsiaTheme="minorEastAsia" w:hAnsi="Times New Roman" w:cs="Times New Roman"/>
          <w:color w:val="auto"/>
          <w:kern w:val="2"/>
          <w:sz w:val="24"/>
          <w:szCs w:val="22"/>
          <w:lang w:val="zh-CN" w:eastAsia="zh-CN"/>
        </w:rPr>
        <w:id w:val="-2031712337"/>
        <w:docPartObj>
          <w:docPartGallery w:val="Table of Contents"/>
          <w:docPartUnique/>
        </w:docPartObj>
      </w:sdtPr>
      <w:sdtEndPr>
        <w:rPr>
          <w:b/>
          <w:bCs/>
        </w:rPr>
      </w:sdtEndPr>
      <w:sdtContent>
        <w:p w14:paraId="37E07E1B" w14:textId="678E889E" w:rsidR="00700E27" w:rsidRPr="00C77F50" w:rsidRDefault="00C77F50" w:rsidP="00C77F50">
          <w:pPr>
            <w:pStyle w:val="TOC"/>
            <w:spacing w:line="360" w:lineRule="auto"/>
            <w:rPr>
              <w:rFonts w:ascii="Times New Roman" w:hAnsi="Times New Roman" w:cs="Times New Roman"/>
              <w:lang w:val="zh-CN" w:eastAsia="zh-CN"/>
            </w:rPr>
          </w:pPr>
          <w:r w:rsidRPr="00C77F50">
            <w:rPr>
              <w:rFonts w:ascii="Times New Roman" w:hAnsi="Times New Roman" w:cs="Times New Roman"/>
              <w:lang w:val="zh-CN" w:eastAsia="zh-CN"/>
            </w:rPr>
            <w:t>Content</w:t>
          </w:r>
        </w:p>
        <w:p w14:paraId="1F4B9C22" w14:textId="7D532581" w:rsidR="00C77F50" w:rsidRPr="00C77F50" w:rsidRDefault="00700E27" w:rsidP="00C77F50">
          <w:pPr>
            <w:pStyle w:val="TOC1"/>
            <w:tabs>
              <w:tab w:val="right" w:leader="dot" w:pos="10456"/>
            </w:tabs>
            <w:spacing w:line="360" w:lineRule="auto"/>
            <w:rPr>
              <w:rFonts w:ascii="Times New Roman" w:hAnsi="Times New Roman"/>
              <w:noProof/>
              <w:kern w:val="2"/>
              <w:sz w:val="24"/>
              <w:szCs w:val="24"/>
            </w:rPr>
          </w:pPr>
          <w:r w:rsidRPr="00C77F50">
            <w:rPr>
              <w:rFonts w:ascii="Times New Roman" w:hAnsi="Times New Roman"/>
            </w:rPr>
            <w:fldChar w:fldCharType="begin"/>
          </w:r>
          <w:r w:rsidRPr="00C77F50">
            <w:rPr>
              <w:rFonts w:ascii="Times New Roman" w:hAnsi="Times New Roman"/>
            </w:rPr>
            <w:instrText xml:space="preserve"> TOC \o "1-3" \h \z \u </w:instrText>
          </w:r>
          <w:r w:rsidRPr="00C77F50">
            <w:rPr>
              <w:rFonts w:ascii="Times New Roman" w:hAnsi="Times New Roman"/>
            </w:rPr>
            <w:fldChar w:fldCharType="separate"/>
          </w:r>
          <w:hyperlink w:anchor="_Toc175156580" w:history="1">
            <w:r w:rsidR="00C77F50" w:rsidRPr="00C77F50">
              <w:rPr>
                <w:rStyle w:val="ae"/>
                <w:rFonts w:ascii="Times New Roman" w:hAnsi="Times New Roman"/>
                <w:noProof/>
                <w:lang w:eastAsia="zh-CN"/>
              </w:rPr>
              <w:t>1. Introduction</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_Toc175156580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4</w:t>
            </w:r>
            <w:r w:rsidR="00C77F50" w:rsidRPr="00C77F50">
              <w:rPr>
                <w:rFonts w:ascii="Times New Roman" w:hAnsi="Times New Roman"/>
                <w:noProof/>
                <w:webHidden/>
              </w:rPr>
              <w:fldChar w:fldCharType="end"/>
            </w:r>
          </w:hyperlink>
        </w:p>
        <w:p w14:paraId="32B1955A" w14:textId="7B24D59A"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581" w:history="1">
            <w:r w:rsidR="00C77F50" w:rsidRPr="00C77F50">
              <w:rPr>
                <w:rStyle w:val="ae"/>
                <w:rFonts w:ascii="Times New Roman" w:hAnsi="Times New Roman"/>
                <w:noProof/>
                <w:lang w:eastAsia="zh-CN"/>
              </w:rPr>
              <w:t>1.1 Background</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_Toc175156581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4</w:t>
            </w:r>
            <w:r w:rsidR="00C77F50" w:rsidRPr="00C77F50">
              <w:rPr>
                <w:rFonts w:ascii="Times New Roman" w:hAnsi="Times New Roman"/>
                <w:noProof/>
                <w:webHidden/>
              </w:rPr>
              <w:fldChar w:fldCharType="end"/>
            </w:r>
          </w:hyperlink>
        </w:p>
        <w:p w14:paraId="61BB5EBB" w14:textId="47D9AA6E"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582" w:history="1">
            <w:r w:rsidR="00C77F50" w:rsidRPr="00C77F50">
              <w:rPr>
                <w:rStyle w:val="ae"/>
                <w:rFonts w:ascii="Times New Roman" w:hAnsi="Times New Roman"/>
                <w:noProof/>
                <w:lang w:eastAsia="zh-CN"/>
              </w:rPr>
              <w:t>1.2 Research Questions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_Toc175156582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5</w:t>
            </w:r>
            <w:r w:rsidR="00C77F50" w:rsidRPr="00C77F50">
              <w:rPr>
                <w:rFonts w:ascii="Times New Roman" w:hAnsi="Times New Roman"/>
                <w:noProof/>
                <w:webHidden/>
              </w:rPr>
              <w:fldChar w:fldCharType="end"/>
            </w:r>
          </w:hyperlink>
        </w:p>
        <w:p w14:paraId="6C2E1F3F" w14:textId="3F9331BE"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583" w:history="1">
            <w:r w:rsidR="00C77F50" w:rsidRPr="00C77F50">
              <w:rPr>
                <w:rStyle w:val="ae"/>
                <w:rFonts w:ascii="Times New Roman" w:hAnsi="Times New Roman"/>
                <w:noProof/>
                <w:lang w:eastAsia="zh-CN"/>
              </w:rPr>
              <w:t>1.3 Research Aims and Objectives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_Toc175156583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6</w:t>
            </w:r>
            <w:r w:rsidR="00C77F50" w:rsidRPr="00C77F50">
              <w:rPr>
                <w:rFonts w:ascii="Times New Roman" w:hAnsi="Times New Roman"/>
                <w:noProof/>
                <w:webHidden/>
              </w:rPr>
              <w:fldChar w:fldCharType="end"/>
            </w:r>
          </w:hyperlink>
        </w:p>
        <w:p w14:paraId="4071A2A2" w14:textId="7ECDE0DD"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584" w:history="1">
            <w:r w:rsidR="00C77F50" w:rsidRPr="00C77F50">
              <w:rPr>
                <w:rStyle w:val="ae"/>
                <w:rFonts w:ascii="Times New Roman" w:hAnsi="Times New Roman"/>
                <w:noProof/>
                <w:lang w:eastAsia="zh-CN"/>
              </w:rPr>
              <w:t>Aim</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_Toc175156584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6</w:t>
            </w:r>
            <w:r w:rsidR="00C77F50" w:rsidRPr="00C77F50">
              <w:rPr>
                <w:rFonts w:ascii="Times New Roman" w:hAnsi="Times New Roman"/>
                <w:noProof/>
                <w:webHidden/>
              </w:rPr>
              <w:fldChar w:fldCharType="end"/>
            </w:r>
          </w:hyperlink>
        </w:p>
        <w:p w14:paraId="6278E64F" w14:textId="0E3D0143"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585" w:history="1">
            <w:r w:rsidR="00C77F50" w:rsidRPr="00C77F50">
              <w:rPr>
                <w:rStyle w:val="ae"/>
                <w:rFonts w:ascii="Times New Roman" w:hAnsi="Times New Roman"/>
                <w:noProof/>
                <w:lang w:eastAsia="zh-CN"/>
              </w:rPr>
              <w:t>Objectives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_Toc175156585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6</w:t>
            </w:r>
            <w:r w:rsidR="00C77F50" w:rsidRPr="00C77F50">
              <w:rPr>
                <w:rFonts w:ascii="Times New Roman" w:hAnsi="Times New Roman"/>
                <w:noProof/>
                <w:webHidden/>
              </w:rPr>
              <w:fldChar w:fldCharType="end"/>
            </w:r>
          </w:hyperlink>
        </w:p>
        <w:p w14:paraId="53284D26" w14:textId="02BFB30D"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586" w:history="1">
            <w:r w:rsidR="00C77F50" w:rsidRPr="00C77F50">
              <w:rPr>
                <w:rStyle w:val="ae"/>
                <w:rFonts w:ascii="Times New Roman" w:hAnsi="Times New Roman"/>
                <w:noProof/>
                <w:lang w:eastAsia="zh-CN"/>
              </w:rPr>
              <w:t>1.4 Structure</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_Toc175156586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6</w:t>
            </w:r>
            <w:r w:rsidR="00C77F50" w:rsidRPr="00C77F50">
              <w:rPr>
                <w:rFonts w:ascii="Times New Roman" w:hAnsi="Times New Roman"/>
                <w:noProof/>
                <w:webHidden/>
              </w:rPr>
              <w:fldChar w:fldCharType="end"/>
            </w:r>
          </w:hyperlink>
        </w:p>
        <w:p w14:paraId="4C248C96" w14:textId="30DF970C" w:rsidR="00C77F50" w:rsidRPr="00C77F50" w:rsidRDefault="00000000" w:rsidP="00C77F50">
          <w:pPr>
            <w:pStyle w:val="TOC1"/>
            <w:tabs>
              <w:tab w:val="right" w:leader="dot" w:pos="10456"/>
            </w:tabs>
            <w:spacing w:line="360" w:lineRule="auto"/>
            <w:rPr>
              <w:rFonts w:ascii="Times New Roman" w:hAnsi="Times New Roman"/>
              <w:noProof/>
              <w:kern w:val="2"/>
              <w:sz w:val="24"/>
              <w:szCs w:val="24"/>
            </w:rPr>
          </w:pPr>
          <w:hyperlink w:anchor="_Toc175156587" w:history="1">
            <w:r w:rsidR="00C77F50" w:rsidRPr="00C77F50">
              <w:rPr>
                <w:rStyle w:val="ae"/>
                <w:rFonts w:ascii="Times New Roman" w:hAnsi="Times New Roman"/>
                <w:noProof/>
                <w:lang w:eastAsia="zh-CN"/>
              </w:rPr>
              <w:t>2. Literature Review</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_Toc175156587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7</w:t>
            </w:r>
            <w:r w:rsidR="00C77F50" w:rsidRPr="00C77F50">
              <w:rPr>
                <w:rFonts w:ascii="Times New Roman" w:hAnsi="Times New Roman"/>
                <w:noProof/>
                <w:webHidden/>
              </w:rPr>
              <w:fldChar w:fldCharType="end"/>
            </w:r>
          </w:hyperlink>
        </w:p>
        <w:p w14:paraId="313231E8" w14:textId="528206B8"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588" w:history="1">
            <w:r w:rsidR="00C77F50" w:rsidRPr="00C77F50">
              <w:rPr>
                <w:rStyle w:val="ae"/>
                <w:rFonts w:ascii="Times New Roman" w:hAnsi="Times New Roman"/>
                <w:noProof/>
                <w:lang w:eastAsia="zh-CN"/>
              </w:rPr>
              <w:t>2.1 Time series forecasting model</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_Toc175156588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7</w:t>
            </w:r>
            <w:r w:rsidR="00C77F50" w:rsidRPr="00C77F50">
              <w:rPr>
                <w:rFonts w:ascii="Times New Roman" w:hAnsi="Times New Roman"/>
                <w:noProof/>
                <w:webHidden/>
              </w:rPr>
              <w:fldChar w:fldCharType="end"/>
            </w:r>
          </w:hyperlink>
        </w:p>
        <w:p w14:paraId="6DB15BD5" w14:textId="3AE3574D"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589" w:history="1">
            <w:r w:rsidR="00C77F50" w:rsidRPr="00C77F50">
              <w:rPr>
                <w:rStyle w:val="ae"/>
                <w:rFonts w:ascii="Times New Roman" w:hAnsi="Times New Roman"/>
                <w:noProof/>
                <w:lang w:eastAsia="zh-CN"/>
              </w:rPr>
              <w:t>2.1.1 Autoregressive Integral Sliding Average Model (ARIMA)</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_Toc175156589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7</w:t>
            </w:r>
            <w:r w:rsidR="00C77F50" w:rsidRPr="00C77F50">
              <w:rPr>
                <w:rFonts w:ascii="Times New Roman" w:hAnsi="Times New Roman"/>
                <w:noProof/>
                <w:webHidden/>
              </w:rPr>
              <w:fldChar w:fldCharType="end"/>
            </w:r>
          </w:hyperlink>
        </w:p>
        <w:p w14:paraId="481CF051" w14:textId="29683536"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590" w:history="1">
            <w:r w:rsidR="00C77F50" w:rsidRPr="00C77F50">
              <w:rPr>
                <w:rStyle w:val="ae"/>
                <w:rFonts w:ascii="Times New Roman" w:hAnsi="Times New Roman"/>
                <w:noProof/>
                <w:lang w:eastAsia="zh-CN"/>
              </w:rPr>
              <w:t>2.1.2 Generalized Autoregressive Conditional 0-0 Heteroskedasticity Model (GARCH)</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_Toc175156590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8</w:t>
            </w:r>
            <w:r w:rsidR="00C77F50" w:rsidRPr="00C77F50">
              <w:rPr>
                <w:rFonts w:ascii="Times New Roman" w:hAnsi="Times New Roman"/>
                <w:noProof/>
                <w:webHidden/>
              </w:rPr>
              <w:fldChar w:fldCharType="end"/>
            </w:r>
          </w:hyperlink>
        </w:p>
        <w:p w14:paraId="193C29AC" w14:textId="77FF21D8"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591" w:history="1">
            <w:r w:rsidR="00C77F50" w:rsidRPr="00C77F50">
              <w:rPr>
                <w:rStyle w:val="ae"/>
                <w:rFonts w:ascii="Times New Roman" w:hAnsi="Times New Roman"/>
                <w:noProof/>
                <w:lang w:eastAsia="zh-CN"/>
              </w:rPr>
              <w:t>2.1.3 Long Short-Term Memory Network (LSTM)</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_Toc175156591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8</w:t>
            </w:r>
            <w:r w:rsidR="00C77F50" w:rsidRPr="00C77F50">
              <w:rPr>
                <w:rFonts w:ascii="Times New Roman" w:hAnsi="Times New Roman"/>
                <w:noProof/>
                <w:webHidden/>
              </w:rPr>
              <w:fldChar w:fldCharType="end"/>
            </w:r>
          </w:hyperlink>
        </w:p>
        <w:p w14:paraId="34176195" w14:textId="1A71344A"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592" w:history="1">
            <w:r w:rsidR="00C77F50" w:rsidRPr="00C77F50">
              <w:rPr>
                <w:rStyle w:val="ae"/>
                <w:rFonts w:ascii="Times New Roman" w:hAnsi="Times New Roman"/>
                <w:noProof/>
                <w:lang w:eastAsia="zh-CN"/>
              </w:rPr>
              <w:t>2.1.4 Other deep learning models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_Toc175156592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8</w:t>
            </w:r>
            <w:r w:rsidR="00C77F50" w:rsidRPr="00C77F50">
              <w:rPr>
                <w:rFonts w:ascii="Times New Roman" w:hAnsi="Times New Roman"/>
                <w:noProof/>
                <w:webHidden/>
              </w:rPr>
              <w:fldChar w:fldCharType="end"/>
            </w:r>
          </w:hyperlink>
        </w:p>
        <w:p w14:paraId="00077084" w14:textId="4B3C2994"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593" w:history="1">
            <w:r w:rsidR="00C77F50" w:rsidRPr="00C77F50">
              <w:rPr>
                <w:rStyle w:val="ae"/>
                <w:rFonts w:ascii="Times New Roman" w:hAnsi="Times New Roman"/>
                <w:noProof/>
                <w:lang w:eastAsia="zh-CN"/>
              </w:rPr>
              <w:t>2.2 Spatial-temporal Prediction Models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_Toc175156593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9</w:t>
            </w:r>
            <w:r w:rsidR="00C77F50" w:rsidRPr="00C77F50">
              <w:rPr>
                <w:rFonts w:ascii="Times New Roman" w:hAnsi="Times New Roman"/>
                <w:noProof/>
                <w:webHidden/>
              </w:rPr>
              <w:fldChar w:fldCharType="end"/>
            </w:r>
          </w:hyperlink>
        </w:p>
        <w:p w14:paraId="38743432" w14:textId="5A6B98DE"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594" w:history="1">
            <w:r w:rsidR="00C77F50" w:rsidRPr="00C77F50">
              <w:rPr>
                <w:rStyle w:val="ae"/>
                <w:rFonts w:ascii="Times New Roman" w:hAnsi="Times New Roman"/>
                <w:noProof/>
                <w:lang w:eastAsia="zh-CN"/>
              </w:rPr>
              <w:t>2.2.1 Theoretical Foundation</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_Toc175156594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9</w:t>
            </w:r>
            <w:r w:rsidR="00C77F50" w:rsidRPr="00C77F50">
              <w:rPr>
                <w:rFonts w:ascii="Times New Roman" w:hAnsi="Times New Roman"/>
                <w:noProof/>
                <w:webHidden/>
              </w:rPr>
              <w:fldChar w:fldCharType="end"/>
            </w:r>
          </w:hyperlink>
        </w:p>
        <w:p w14:paraId="5D033D80" w14:textId="39F59D9B"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595" w:history="1">
            <w:r w:rsidR="00C77F50" w:rsidRPr="00C77F50">
              <w:rPr>
                <w:rStyle w:val="ae"/>
                <w:rFonts w:ascii="Times New Roman" w:hAnsi="Times New Roman"/>
                <w:noProof/>
                <w:lang w:eastAsia="zh-CN"/>
              </w:rPr>
              <w:t>2.2.2 Dominant Models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_Toc175156595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9</w:t>
            </w:r>
            <w:r w:rsidR="00C77F50" w:rsidRPr="00C77F50">
              <w:rPr>
                <w:rFonts w:ascii="Times New Roman" w:hAnsi="Times New Roman"/>
                <w:noProof/>
                <w:webHidden/>
              </w:rPr>
              <w:fldChar w:fldCharType="end"/>
            </w:r>
          </w:hyperlink>
        </w:p>
        <w:p w14:paraId="605B4F15" w14:textId="5ED8AD7E"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596" w:history="1">
            <w:r w:rsidR="00C77F50" w:rsidRPr="00C77F50">
              <w:rPr>
                <w:rStyle w:val="ae"/>
                <w:rFonts w:ascii="Times New Roman" w:hAnsi="Times New Roman"/>
                <w:noProof/>
                <w:lang w:eastAsia="zh-CN"/>
              </w:rPr>
              <w:t>2.2.3 Other Areas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_Toc175156596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10</w:t>
            </w:r>
            <w:r w:rsidR="00C77F50" w:rsidRPr="00C77F50">
              <w:rPr>
                <w:rFonts w:ascii="Times New Roman" w:hAnsi="Times New Roman"/>
                <w:noProof/>
                <w:webHidden/>
              </w:rPr>
              <w:fldChar w:fldCharType="end"/>
            </w:r>
          </w:hyperlink>
        </w:p>
        <w:p w14:paraId="29F5D4F0" w14:textId="3A801718"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597" w:history="1">
            <w:r w:rsidR="00C77F50" w:rsidRPr="00C77F50">
              <w:rPr>
                <w:rStyle w:val="ae"/>
                <w:rFonts w:ascii="Times New Roman" w:hAnsi="Times New Roman"/>
                <w:noProof/>
                <w:lang w:eastAsia="zh-CN"/>
              </w:rPr>
              <w:t>2.3 Mining of Potential Spatial Structures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_Toc175156597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10</w:t>
            </w:r>
            <w:r w:rsidR="00C77F50" w:rsidRPr="00C77F50">
              <w:rPr>
                <w:rFonts w:ascii="Times New Roman" w:hAnsi="Times New Roman"/>
                <w:noProof/>
                <w:webHidden/>
              </w:rPr>
              <w:fldChar w:fldCharType="end"/>
            </w:r>
          </w:hyperlink>
        </w:p>
        <w:p w14:paraId="56F6BBC6" w14:textId="44F5C9CB"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598" w:history="1">
            <w:r w:rsidR="00C77F50" w:rsidRPr="00C77F50">
              <w:rPr>
                <w:rStyle w:val="ae"/>
                <w:rFonts w:ascii="Times New Roman" w:hAnsi="Times New Roman"/>
                <w:noProof/>
                <w:lang w:eastAsia="zh-CN"/>
              </w:rPr>
              <w:t>2.3.1 Graph Neural Networks (GNN)</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_Toc175156598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10</w:t>
            </w:r>
            <w:r w:rsidR="00C77F50" w:rsidRPr="00C77F50">
              <w:rPr>
                <w:rFonts w:ascii="Times New Roman" w:hAnsi="Times New Roman"/>
                <w:noProof/>
                <w:webHidden/>
              </w:rPr>
              <w:fldChar w:fldCharType="end"/>
            </w:r>
          </w:hyperlink>
        </w:p>
        <w:p w14:paraId="528E8ACC" w14:textId="43AE14CF"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599" w:history="1">
            <w:r w:rsidR="00C77F50" w:rsidRPr="00C77F50">
              <w:rPr>
                <w:rStyle w:val="ae"/>
                <w:rFonts w:ascii="Times New Roman" w:hAnsi="Times New Roman"/>
                <w:noProof/>
                <w:lang w:eastAsia="zh-CN"/>
              </w:rPr>
              <w:t>2.3.2 Social Network Analysis (SNA)</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_Toc175156599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11</w:t>
            </w:r>
            <w:r w:rsidR="00C77F50" w:rsidRPr="00C77F50">
              <w:rPr>
                <w:rFonts w:ascii="Times New Roman" w:hAnsi="Times New Roman"/>
                <w:noProof/>
                <w:webHidden/>
              </w:rPr>
              <w:fldChar w:fldCharType="end"/>
            </w:r>
          </w:hyperlink>
        </w:p>
        <w:p w14:paraId="416F9537" w14:textId="6C041957"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00" w:history="1">
            <w:r w:rsidR="00C77F50" w:rsidRPr="00C77F50">
              <w:rPr>
                <w:rStyle w:val="ae"/>
                <w:rFonts w:ascii="Times New Roman" w:hAnsi="Times New Roman"/>
                <w:noProof/>
                <w:lang w:eastAsia="zh-CN"/>
              </w:rPr>
              <w:t>2.3.3 Figure Embedding Method</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_Toc175156600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11</w:t>
            </w:r>
            <w:r w:rsidR="00C77F50" w:rsidRPr="00C77F50">
              <w:rPr>
                <w:rFonts w:ascii="Times New Roman" w:hAnsi="Times New Roman"/>
                <w:noProof/>
                <w:webHidden/>
              </w:rPr>
              <w:fldChar w:fldCharType="end"/>
            </w:r>
          </w:hyperlink>
        </w:p>
        <w:p w14:paraId="70BC4867" w14:textId="3988498C"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01" w:history="1">
            <w:r w:rsidR="00C77F50" w:rsidRPr="00C77F50">
              <w:rPr>
                <w:rStyle w:val="ae"/>
                <w:rFonts w:ascii="Times New Roman" w:hAnsi="Times New Roman"/>
                <w:noProof/>
                <w:lang w:eastAsia="zh-CN"/>
              </w:rPr>
              <w:t>2.3.4 Multimodal Data Fusion</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_Toc175156601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11</w:t>
            </w:r>
            <w:r w:rsidR="00C77F50" w:rsidRPr="00C77F50">
              <w:rPr>
                <w:rFonts w:ascii="Times New Roman" w:hAnsi="Times New Roman"/>
                <w:noProof/>
                <w:webHidden/>
              </w:rPr>
              <w:fldChar w:fldCharType="end"/>
            </w:r>
          </w:hyperlink>
        </w:p>
        <w:p w14:paraId="02328711" w14:textId="0216A997"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602" w:history="1">
            <w:r w:rsidR="00C77F50" w:rsidRPr="00C77F50">
              <w:rPr>
                <w:rStyle w:val="ae"/>
                <w:rFonts w:ascii="Times New Roman" w:hAnsi="Times New Roman"/>
                <w:noProof/>
                <w:lang w:eastAsia="zh-CN"/>
              </w:rPr>
              <w:t>2.4 Forecasting Applications In Financial Markets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_Toc175156602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12</w:t>
            </w:r>
            <w:r w:rsidR="00C77F50" w:rsidRPr="00C77F50">
              <w:rPr>
                <w:rFonts w:ascii="Times New Roman" w:hAnsi="Times New Roman"/>
                <w:noProof/>
                <w:webHidden/>
              </w:rPr>
              <w:fldChar w:fldCharType="end"/>
            </w:r>
          </w:hyperlink>
        </w:p>
        <w:p w14:paraId="67743D2A" w14:textId="52043C6C"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03" w:history="1">
            <w:r w:rsidR="00C77F50" w:rsidRPr="00C77F50">
              <w:rPr>
                <w:rStyle w:val="ae"/>
                <w:rFonts w:ascii="Times New Roman" w:hAnsi="Times New Roman"/>
                <w:noProof/>
                <w:lang w:eastAsia="zh-CN"/>
              </w:rPr>
              <w:t>2.4.1 Existing forecasting applications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_Toc175156603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12</w:t>
            </w:r>
            <w:r w:rsidR="00C77F50" w:rsidRPr="00C77F50">
              <w:rPr>
                <w:rFonts w:ascii="Times New Roman" w:hAnsi="Times New Roman"/>
                <w:noProof/>
                <w:webHidden/>
              </w:rPr>
              <w:fldChar w:fldCharType="end"/>
            </w:r>
          </w:hyperlink>
        </w:p>
        <w:p w14:paraId="715B519E" w14:textId="29ABE90D"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04" w:history="1">
            <w:r w:rsidR="00C77F50" w:rsidRPr="00C77F50">
              <w:rPr>
                <w:rStyle w:val="ae"/>
                <w:rFonts w:ascii="Times New Roman" w:hAnsi="Times New Roman"/>
                <w:noProof/>
                <w:lang w:eastAsia="zh-CN"/>
              </w:rPr>
              <w:t>2.4.2 Limitations of existing methods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_Toc175156604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12</w:t>
            </w:r>
            <w:r w:rsidR="00C77F50" w:rsidRPr="00C77F50">
              <w:rPr>
                <w:rFonts w:ascii="Times New Roman" w:hAnsi="Times New Roman"/>
                <w:noProof/>
                <w:webHidden/>
              </w:rPr>
              <w:fldChar w:fldCharType="end"/>
            </w:r>
          </w:hyperlink>
        </w:p>
        <w:p w14:paraId="575717AD" w14:textId="3A118823"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05" w:history="1">
            <w:r w:rsidR="00C77F50" w:rsidRPr="00C77F50">
              <w:rPr>
                <w:rStyle w:val="ae"/>
                <w:rFonts w:ascii="Times New Roman" w:hAnsi="Times New Roman"/>
                <w:noProof/>
                <w:lang w:eastAsia="zh-CN"/>
              </w:rPr>
              <w:t>2.4.3 Improvements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_Toc175156605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13</w:t>
            </w:r>
            <w:r w:rsidR="00C77F50" w:rsidRPr="00C77F50">
              <w:rPr>
                <w:rFonts w:ascii="Times New Roman" w:hAnsi="Times New Roman"/>
                <w:noProof/>
                <w:webHidden/>
              </w:rPr>
              <w:fldChar w:fldCharType="end"/>
            </w:r>
          </w:hyperlink>
        </w:p>
        <w:p w14:paraId="43343CA9" w14:textId="5EBC8352" w:rsidR="00C77F50" w:rsidRPr="00C77F50" w:rsidRDefault="00000000" w:rsidP="00C77F50">
          <w:pPr>
            <w:pStyle w:val="TOC1"/>
            <w:tabs>
              <w:tab w:val="right" w:leader="dot" w:pos="10456"/>
            </w:tabs>
            <w:spacing w:line="360" w:lineRule="auto"/>
            <w:rPr>
              <w:rFonts w:ascii="Times New Roman" w:hAnsi="Times New Roman"/>
              <w:noProof/>
              <w:kern w:val="2"/>
              <w:sz w:val="24"/>
              <w:szCs w:val="24"/>
            </w:rPr>
          </w:pPr>
          <w:hyperlink w:anchor="_Toc175156606" w:history="1">
            <w:r w:rsidR="00C77F50" w:rsidRPr="00C77F50">
              <w:rPr>
                <w:rStyle w:val="ae"/>
                <w:rFonts w:ascii="Times New Roman" w:hAnsi="Times New Roman"/>
                <w:noProof/>
                <w:lang w:eastAsia="zh-CN"/>
              </w:rPr>
              <w:t>3. Theoretical foundations and Methodology</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_Toc175156606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13</w:t>
            </w:r>
            <w:r w:rsidR="00C77F50" w:rsidRPr="00C77F50">
              <w:rPr>
                <w:rFonts w:ascii="Times New Roman" w:hAnsi="Times New Roman"/>
                <w:noProof/>
                <w:webHidden/>
              </w:rPr>
              <w:fldChar w:fldCharType="end"/>
            </w:r>
          </w:hyperlink>
        </w:p>
        <w:p w14:paraId="4608000D" w14:textId="70DAEA16"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607" w:history="1">
            <w:r w:rsidR="00C77F50" w:rsidRPr="00C77F50">
              <w:rPr>
                <w:rStyle w:val="ae"/>
                <w:rFonts w:ascii="Times New Roman" w:hAnsi="Times New Roman"/>
                <w:noProof/>
                <w:lang w:eastAsia="zh-CN"/>
              </w:rPr>
              <w:t>3.1 Overview of Spatiotemporal Series Models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_Toc175156607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13</w:t>
            </w:r>
            <w:r w:rsidR="00C77F50" w:rsidRPr="00C77F50">
              <w:rPr>
                <w:rFonts w:ascii="Times New Roman" w:hAnsi="Times New Roman"/>
                <w:noProof/>
                <w:webHidden/>
              </w:rPr>
              <w:fldChar w:fldCharType="end"/>
            </w:r>
          </w:hyperlink>
        </w:p>
        <w:p w14:paraId="3BF6D8B3" w14:textId="3B889919"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08" w:history="1">
            <w:r w:rsidR="00C77F50" w:rsidRPr="00C77F50">
              <w:rPr>
                <w:rStyle w:val="ae"/>
                <w:rFonts w:ascii="Times New Roman" w:hAnsi="Times New Roman"/>
                <w:noProof/>
                <w:lang w:eastAsia="zh-CN"/>
              </w:rPr>
              <w:t>3.1.1 Mathematical Principles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_Toc175156608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13</w:t>
            </w:r>
            <w:r w:rsidR="00C77F50" w:rsidRPr="00C77F50">
              <w:rPr>
                <w:rFonts w:ascii="Times New Roman" w:hAnsi="Times New Roman"/>
                <w:noProof/>
                <w:webHidden/>
              </w:rPr>
              <w:fldChar w:fldCharType="end"/>
            </w:r>
          </w:hyperlink>
        </w:p>
        <w:p w14:paraId="07E42D0A" w14:textId="07864B9B"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09" w:history="1">
            <w:r w:rsidR="00C77F50" w:rsidRPr="00C77F50">
              <w:rPr>
                <w:rStyle w:val="ae"/>
                <w:rFonts w:ascii="Times New Roman" w:hAnsi="Times New Roman"/>
                <w:noProof/>
                <w:lang w:eastAsia="zh-CN"/>
              </w:rPr>
              <w:t>3.1.2 Computational Framework</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_Toc175156609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14</w:t>
            </w:r>
            <w:r w:rsidR="00C77F50" w:rsidRPr="00C77F50">
              <w:rPr>
                <w:rFonts w:ascii="Times New Roman" w:hAnsi="Times New Roman"/>
                <w:noProof/>
                <w:webHidden/>
              </w:rPr>
              <w:fldChar w:fldCharType="end"/>
            </w:r>
          </w:hyperlink>
        </w:p>
        <w:p w14:paraId="57A07C39" w14:textId="78AAD13F"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10" w:history="1">
            <w:r w:rsidR="00C77F50" w:rsidRPr="00C77F50">
              <w:rPr>
                <w:rStyle w:val="ae"/>
                <w:rFonts w:ascii="Times New Roman" w:hAnsi="Times New Roman"/>
                <w:noProof/>
                <w:lang w:eastAsia="zh-CN"/>
              </w:rPr>
              <w:t>3.1.3 Illustrative Explanation</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_Toc175156610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15</w:t>
            </w:r>
            <w:r w:rsidR="00C77F50" w:rsidRPr="00C77F50">
              <w:rPr>
                <w:rFonts w:ascii="Times New Roman" w:hAnsi="Times New Roman"/>
                <w:noProof/>
                <w:webHidden/>
              </w:rPr>
              <w:fldChar w:fldCharType="end"/>
            </w:r>
          </w:hyperlink>
        </w:p>
        <w:p w14:paraId="42CA7B43" w14:textId="46619EB0"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611" w:history="1">
            <w:r w:rsidR="00C77F50" w:rsidRPr="00C77F50">
              <w:rPr>
                <w:rStyle w:val="ae"/>
                <w:rFonts w:ascii="Times New Roman" w:hAnsi="Times New Roman"/>
                <w:noProof/>
                <w:lang w:eastAsia="zh-CN"/>
              </w:rPr>
              <w:t>3.2 Representation of Potential Spatial Structure</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_Toc175156611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15</w:t>
            </w:r>
            <w:r w:rsidR="00C77F50" w:rsidRPr="00C77F50">
              <w:rPr>
                <w:rFonts w:ascii="Times New Roman" w:hAnsi="Times New Roman"/>
                <w:noProof/>
                <w:webHidden/>
              </w:rPr>
              <w:fldChar w:fldCharType="end"/>
            </w:r>
          </w:hyperlink>
        </w:p>
        <w:p w14:paraId="6CE78A09" w14:textId="674137E7"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12" w:history="1">
            <w:r w:rsidR="00C77F50" w:rsidRPr="00C77F50">
              <w:rPr>
                <w:rStyle w:val="ae"/>
                <w:rFonts w:ascii="Times New Roman" w:hAnsi="Times New Roman"/>
                <w:noProof/>
                <w:lang w:eastAsia="zh-CN"/>
              </w:rPr>
              <w:t>3.2.1 Graph-Based Representations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_Toc175156612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16</w:t>
            </w:r>
            <w:r w:rsidR="00C77F50" w:rsidRPr="00C77F50">
              <w:rPr>
                <w:rFonts w:ascii="Times New Roman" w:hAnsi="Times New Roman"/>
                <w:noProof/>
                <w:webHidden/>
              </w:rPr>
              <w:fldChar w:fldCharType="end"/>
            </w:r>
          </w:hyperlink>
        </w:p>
        <w:p w14:paraId="09A76D2A" w14:textId="0F14BC5C"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13" w:history="1">
            <w:r w:rsidR="00C77F50" w:rsidRPr="00C77F50">
              <w:rPr>
                <w:rStyle w:val="ae"/>
                <w:rFonts w:ascii="Times New Roman" w:hAnsi="Times New Roman"/>
                <w:noProof/>
                <w:lang w:eastAsia="zh-CN"/>
              </w:rPr>
              <w:t>3.2.2 Similarity Measures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_Toc175156613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16</w:t>
            </w:r>
            <w:r w:rsidR="00C77F50" w:rsidRPr="00C77F50">
              <w:rPr>
                <w:rFonts w:ascii="Times New Roman" w:hAnsi="Times New Roman"/>
                <w:noProof/>
                <w:webHidden/>
              </w:rPr>
              <w:fldChar w:fldCharType="end"/>
            </w:r>
          </w:hyperlink>
        </w:p>
        <w:p w14:paraId="77139B54" w14:textId="21F4AD84"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14" w:history="1">
            <w:r w:rsidR="00C77F50" w:rsidRPr="00C77F50">
              <w:rPr>
                <w:rStyle w:val="ae"/>
                <w:rFonts w:ascii="Times New Roman" w:hAnsi="Times New Roman"/>
                <w:noProof/>
                <w:lang w:eastAsia="zh-CN"/>
              </w:rPr>
              <w:t>3.2.3 Hybrid Approaches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_Toc175156614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16</w:t>
            </w:r>
            <w:r w:rsidR="00C77F50" w:rsidRPr="00C77F50">
              <w:rPr>
                <w:rFonts w:ascii="Times New Roman" w:hAnsi="Times New Roman"/>
                <w:noProof/>
                <w:webHidden/>
              </w:rPr>
              <w:fldChar w:fldCharType="end"/>
            </w:r>
          </w:hyperlink>
        </w:p>
        <w:p w14:paraId="463AD2C3" w14:textId="20301672"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615" w:history="1">
            <w:r w:rsidR="00C77F50" w:rsidRPr="00C77F50">
              <w:rPr>
                <w:rStyle w:val="ae"/>
                <w:rFonts w:ascii="Times New Roman" w:hAnsi="Times New Roman"/>
                <w:noProof/>
                <w:lang w:eastAsia="zh-CN"/>
              </w:rPr>
              <w:t>3.3 Model Integration and Optimization</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_Toc175156615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17</w:t>
            </w:r>
            <w:r w:rsidR="00C77F50" w:rsidRPr="00C77F50">
              <w:rPr>
                <w:rFonts w:ascii="Times New Roman" w:hAnsi="Times New Roman"/>
                <w:noProof/>
                <w:webHidden/>
              </w:rPr>
              <w:fldChar w:fldCharType="end"/>
            </w:r>
          </w:hyperlink>
        </w:p>
        <w:p w14:paraId="59B45662" w14:textId="3143C2E0"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16" w:history="1">
            <w:r w:rsidR="00C77F50" w:rsidRPr="00C77F50">
              <w:rPr>
                <w:rStyle w:val="ae"/>
                <w:rFonts w:ascii="Times New Roman" w:hAnsi="Times New Roman"/>
                <w:noProof/>
                <w:lang w:eastAsia="zh-CN"/>
              </w:rPr>
              <w:t>3.3.1 Integration of Spatial Structures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_Toc175156616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17</w:t>
            </w:r>
            <w:r w:rsidR="00C77F50" w:rsidRPr="00C77F50">
              <w:rPr>
                <w:rFonts w:ascii="Times New Roman" w:hAnsi="Times New Roman"/>
                <w:noProof/>
                <w:webHidden/>
              </w:rPr>
              <w:fldChar w:fldCharType="end"/>
            </w:r>
          </w:hyperlink>
        </w:p>
        <w:p w14:paraId="7662DBBE" w14:textId="69A82F46"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17" w:history="1">
            <w:r w:rsidR="00C77F50" w:rsidRPr="00C77F50">
              <w:rPr>
                <w:rStyle w:val="ae"/>
                <w:rFonts w:ascii="Times New Roman" w:hAnsi="Times New Roman"/>
                <w:noProof/>
                <w:lang w:eastAsia="zh-CN"/>
              </w:rPr>
              <w:t>3.3.2 Model Ensemble Techniques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_Toc175156617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17</w:t>
            </w:r>
            <w:r w:rsidR="00C77F50" w:rsidRPr="00C77F50">
              <w:rPr>
                <w:rFonts w:ascii="Times New Roman" w:hAnsi="Times New Roman"/>
                <w:noProof/>
                <w:webHidden/>
              </w:rPr>
              <w:fldChar w:fldCharType="end"/>
            </w:r>
          </w:hyperlink>
        </w:p>
        <w:p w14:paraId="499508AD" w14:textId="7D190557"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18" w:history="1">
            <w:r w:rsidR="00C77F50" w:rsidRPr="00C77F50">
              <w:rPr>
                <w:rStyle w:val="ae"/>
                <w:rFonts w:ascii="Times New Roman" w:hAnsi="Times New Roman"/>
                <w:noProof/>
                <w:lang w:eastAsia="zh-CN"/>
              </w:rPr>
              <w:t>3.3.3 Optimization Strategies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_Toc175156618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18</w:t>
            </w:r>
            <w:r w:rsidR="00C77F50" w:rsidRPr="00C77F50">
              <w:rPr>
                <w:rFonts w:ascii="Times New Roman" w:hAnsi="Times New Roman"/>
                <w:noProof/>
                <w:webHidden/>
              </w:rPr>
              <w:fldChar w:fldCharType="end"/>
            </w:r>
          </w:hyperlink>
        </w:p>
        <w:p w14:paraId="757AAA0A" w14:textId="64E74A61"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619" w:history="1">
            <w:r w:rsidR="00C77F50" w:rsidRPr="00C77F50">
              <w:rPr>
                <w:rStyle w:val="ae"/>
                <w:rFonts w:ascii="Times New Roman" w:hAnsi="Times New Roman"/>
                <w:noProof/>
                <w:lang w:eastAsia="zh-CN"/>
              </w:rPr>
              <w:t>3.4 Data Preprocessing and Feature Engineering</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_Toc175156619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19</w:t>
            </w:r>
            <w:r w:rsidR="00C77F50" w:rsidRPr="00C77F50">
              <w:rPr>
                <w:rFonts w:ascii="Times New Roman" w:hAnsi="Times New Roman"/>
                <w:noProof/>
                <w:webHidden/>
              </w:rPr>
              <w:fldChar w:fldCharType="end"/>
            </w:r>
          </w:hyperlink>
        </w:p>
        <w:p w14:paraId="7DDA2FA0" w14:textId="137CC7BD"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620" w:history="1">
            <w:r w:rsidR="00C77F50" w:rsidRPr="00C77F50">
              <w:rPr>
                <w:rStyle w:val="ae"/>
                <w:rFonts w:ascii="Times New Roman" w:hAnsi="Times New Roman"/>
                <w:noProof/>
                <w:lang w:eastAsia="zh-CN"/>
              </w:rPr>
              <w:t>3.5 Model Evaluation Metrics and Methods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_Toc175156620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19</w:t>
            </w:r>
            <w:r w:rsidR="00C77F50" w:rsidRPr="00C77F50">
              <w:rPr>
                <w:rFonts w:ascii="Times New Roman" w:hAnsi="Times New Roman"/>
                <w:noProof/>
                <w:webHidden/>
              </w:rPr>
              <w:fldChar w:fldCharType="end"/>
            </w:r>
          </w:hyperlink>
        </w:p>
        <w:p w14:paraId="3661FFD7" w14:textId="2ABB1E1A" w:rsidR="00C77F50" w:rsidRPr="00C77F50" w:rsidRDefault="00000000" w:rsidP="00C77F50">
          <w:pPr>
            <w:pStyle w:val="TOC1"/>
            <w:tabs>
              <w:tab w:val="right" w:leader="dot" w:pos="10456"/>
            </w:tabs>
            <w:spacing w:line="360" w:lineRule="auto"/>
            <w:rPr>
              <w:rFonts w:ascii="Times New Roman" w:hAnsi="Times New Roman"/>
              <w:noProof/>
              <w:kern w:val="2"/>
              <w:sz w:val="24"/>
              <w:szCs w:val="24"/>
            </w:rPr>
          </w:pPr>
          <w:hyperlink w:anchor="_Toc175156621" w:history="1">
            <w:r w:rsidR="00C77F50" w:rsidRPr="00C77F50">
              <w:rPr>
                <w:rStyle w:val="ae"/>
                <w:rFonts w:ascii="Times New Roman" w:hAnsi="Times New Roman"/>
                <w:noProof/>
                <w:lang w:eastAsia="zh-CN"/>
              </w:rPr>
              <w:t>4. Empirical Research</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_Toc175156621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19</w:t>
            </w:r>
            <w:r w:rsidR="00C77F50" w:rsidRPr="00C77F50">
              <w:rPr>
                <w:rFonts w:ascii="Times New Roman" w:hAnsi="Times New Roman"/>
                <w:noProof/>
                <w:webHidden/>
              </w:rPr>
              <w:fldChar w:fldCharType="end"/>
            </w:r>
          </w:hyperlink>
        </w:p>
        <w:p w14:paraId="68A0B88A" w14:textId="4B58DFCE"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622" w:history="1">
            <w:r w:rsidR="00C77F50" w:rsidRPr="00C77F50">
              <w:rPr>
                <w:rStyle w:val="ae"/>
                <w:rFonts w:ascii="Times New Roman" w:hAnsi="Times New Roman"/>
                <w:noProof/>
                <w:lang w:eastAsia="zh-CN"/>
              </w:rPr>
              <w:t>4.1 Dataset Description</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_Toc175156622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19</w:t>
            </w:r>
            <w:r w:rsidR="00C77F50" w:rsidRPr="00C77F50">
              <w:rPr>
                <w:rFonts w:ascii="Times New Roman" w:hAnsi="Times New Roman"/>
                <w:noProof/>
                <w:webHidden/>
              </w:rPr>
              <w:fldChar w:fldCharType="end"/>
            </w:r>
          </w:hyperlink>
        </w:p>
        <w:p w14:paraId="78D47360" w14:textId="67988BAF"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23" w:history="1">
            <w:r w:rsidR="00C77F50" w:rsidRPr="00C77F50">
              <w:rPr>
                <w:rStyle w:val="ae"/>
                <w:rFonts w:ascii="Times New Roman" w:hAnsi="Times New Roman"/>
                <w:noProof/>
                <w:lang w:eastAsia="zh-CN"/>
              </w:rPr>
              <w:t>Objective</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_Toc175156623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19</w:t>
            </w:r>
            <w:r w:rsidR="00C77F50" w:rsidRPr="00C77F50">
              <w:rPr>
                <w:rFonts w:ascii="Times New Roman" w:hAnsi="Times New Roman"/>
                <w:noProof/>
                <w:webHidden/>
              </w:rPr>
              <w:fldChar w:fldCharType="end"/>
            </w:r>
          </w:hyperlink>
        </w:p>
        <w:p w14:paraId="095B23A3" w14:textId="678BADE8"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24" w:history="1">
            <w:r w:rsidR="00C77F50" w:rsidRPr="00C77F50">
              <w:rPr>
                <w:rStyle w:val="ae"/>
                <w:rFonts w:ascii="Times New Roman" w:hAnsi="Times New Roman"/>
                <w:noProof/>
                <w:lang w:eastAsia="zh-CN"/>
              </w:rPr>
              <w:t>Method</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_Toc175156624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20</w:t>
            </w:r>
            <w:r w:rsidR="00C77F50" w:rsidRPr="00C77F50">
              <w:rPr>
                <w:rFonts w:ascii="Times New Roman" w:hAnsi="Times New Roman"/>
                <w:noProof/>
                <w:webHidden/>
              </w:rPr>
              <w:fldChar w:fldCharType="end"/>
            </w:r>
          </w:hyperlink>
        </w:p>
        <w:p w14:paraId="0872DE23" w14:textId="30E4DB52"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625" w:history="1">
            <w:r w:rsidR="00C77F50" w:rsidRPr="00C77F50">
              <w:rPr>
                <w:rStyle w:val="ae"/>
                <w:rFonts w:ascii="Times New Roman" w:hAnsi="Times New Roman"/>
                <w:noProof/>
                <w:lang w:eastAsia="zh-CN"/>
              </w:rPr>
              <w:t>4.2 Experimental Design</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_Toc175156625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21</w:t>
            </w:r>
            <w:r w:rsidR="00C77F50" w:rsidRPr="00C77F50">
              <w:rPr>
                <w:rFonts w:ascii="Times New Roman" w:hAnsi="Times New Roman"/>
                <w:noProof/>
                <w:webHidden/>
              </w:rPr>
              <w:fldChar w:fldCharType="end"/>
            </w:r>
          </w:hyperlink>
        </w:p>
        <w:p w14:paraId="39C0A7DA" w14:textId="77930892"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26" w:history="1">
            <w:r w:rsidR="00C77F50" w:rsidRPr="00C77F50">
              <w:rPr>
                <w:rStyle w:val="ae"/>
                <w:rFonts w:ascii="Times New Roman" w:hAnsi="Times New Roman"/>
                <w:noProof/>
                <w:lang w:eastAsia="zh-CN"/>
              </w:rPr>
              <w:t>1. Dataset Division</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_Toc175156626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21</w:t>
            </w:r>
            <w:r w:rsidR="00C77F50" w:rsidRPr="00C77F50">
              <w:rPr>
                <w:rFonts w:ascii="Times New Roman" w:hAnsi="Times New Roman"/>
                <w:noProof/>
                <w:webHidden/>
              </w:rPr>
              <w:fldChar w:fldCharType="end"/>
            </w:r>
          </w:hyperlink>
        </w:p>
        <w:p w14:paraId="2EF42672" w14:textId="5E017EDD"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27" w:history="1">
            <w:r w:rsidR="00C77F50" w:rsidRPr="00C77F50">
              <w:rPr>
                <w:rStyle w:val="ae"/>
                <w:rFonts w:ascii="Times New Roman" w:hAnsi="Times New Roman"/>
                <w:noProof/>
                <w:lang w:eastAsia="zh-CN"/>
              </w:rPr>
              <w:t>2. Model Parameters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_Toc175156627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21</w:t>
            </w:r>
            <w:r w:rsidR="00C77F50" w:rsidRPr="00C77F50">
              <w:rPr>
                <w:rFonts w:ascii="Times New Roman" w:hAnsi="Times New Roman"/>
                <w:noProof/>
                <w:webHidden/>
              </w:rPr>
              <w:fldChar w:fldCharType="end"/>
            </w:r>
          </w:hyperlink>
        </w:p>
        <w:p w14:paraId="6773AB7E" w14:textId="54390B2B"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28" w:history="1">
            <w:r w:rsidR="00C77F50" w:rsidRPr="00C77F50">
              <w:rPr>
                <w:rStyle w:val="ae"/>
                <w:rFonts w:ascii="Times New Roman" w:hAnsi="Times New Roman"/>
                <w:noProof/>
                <w:lang w:eastAsia="zh-CN"/>
              </w:rPr>
              <w:t>3. Experimental Procedure</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_Toc175156628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22</w:t>
            </w:r>
            <w:r w:rsidR="00C77F50" w:rsidRPr="00C77F50">
              <w:rPr>
                <w:rFonts w:ascii="Times New Roman" w:hAnsi="Times New Roman"/>
                <w:noProof/>
                <w:webHidden/>
              </w:rPr>
              <w:fldChar w:fldCharType="end"/>
            </w:r>
          </w:hyperlink>
        </w:p>
        <w:p w14:paraId="5B86F6EF" w14:textId="5D2EA045"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29" w:history="1">
            <w:r w:rsidR="00C77F50" w:rsidRPr="00C77F50">
              <w:rPr>
                <w:rStyle w:val="ae"/>
                <w:rFonts w:ascii="Times New Roman" w:hAnsi="Times New Roman"/>
                <w:noProof/>
                <w:lang w:eastAsia="zh-CN"/>
              </w:rPr>
              <w:t>4. Control Variables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_Toc175156629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23</w:t>
            </w:r>
            <w:r w:rsidR="00C77F50" w:rsidRPr="00C77F50">
              <w:rPr>
                <w:rFonts w:ascii="Times New Roman" w:hAnsi="Times New Roman"/>
                <w:noProof/>
                <w:webHidden/>
              </w:rPr>
              <w:fldChar w:fldCharType="end"/>
            </w:r>
          </w:hyperlink>
        </w:p>
        <w:p w14:paraId="63BC19D2" w14:textId="2AC15FA9"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630" w:history="1">
            <w:r w:rsidR="00C77F50" w:rsidRPr="00C77F50">
              <w:rPr>
                <w:rStyle w:val="ae"/>
                <w:rFonts w:ascii="Times New Roman" w:hAnsi="Times New Roman"/>
                <w:noProof/>
                <w:lang w:eastAsia="zh-CN"/>
              </w:rPr>
              <w:t>4.3 Results and Analysis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_Toc175156630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23</w:t>
            </w:r>
            <w:r w:rsidR="00C77F50" w:rsidRPr="00C77F50">
              <w:rPr>
                <w:rFonts w:ascii="Times New Roman" w:hAnsi="Times New Roman"/>
                <w:noProof/>
                <w:webHidden/>
              </w:rPr>
              <w:fldChar w:fldCharType="end"/>
            </w:r>
          </w:hyperlink>
        </w:p>
        <w:p w14:paraId="423775D0" w14:textId="24876A0F"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31" w:history="1">
            <w:r w:rsidR="00C77F50" w:rsidRPr="00C77F50">
              <w:rPr>
                <w:rStyle w:val="ae"/>
                <w:rFonts w:ascii="Times New Roman" w:hAnsi="Times New Roman"/>
                <w:noProof/>
                <w:lang w:eastAsia="zh-CN"/>
              </w:rPr>
              <w:t>1. Experimental Results Overview</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_Toc175156631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23</w:t>
            </w:r>
            <w:r w:rsidR="00C77F50" w:rsidRPr="00C77F50">
              <w:rPr>
                <w:rFonts w:ascii="Times New Roman" w:hAnsi="Times New Roman"/>
                <w:noProof/>
                <w:webHidden/>
              </w:rPr>
              <w:fldChar w:fldCharType="end"/>
            </w:r>
          </w:hyperlink>
        </w:p>
        <w:p w14:paraId="64AF954F" w14:textId="160DC14F"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32" w:history="1">
            <w:r w:rsidR="00C77F50" w:rsidRPr="00C77F50">
              <w:rPr>
                <w:rStyle w:val="ae"/>
                <w:rFonts w:ascii="Times New Roman" w:hAnsi="Times New Roman"/>
                <w:noProof/>
                <w:lang w:eastAsia="zh-CN"/>
              </w:rPr>
              <w:t>2. Results Presentation</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_Toc175156632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23</w:t>
            </w:r>
            <w:r w:rsidR="00C77F50" w:rsidRPr="00C77F50">
              <w:rPr>
                <w:rFonts w:ascii="Times New Roman" w:hAnsi="Times New Roman"/>
                <w:noProof/>
                <w:webHidden/>
              </w:rPr>
              <w:fldChar w:fldCharType="end"/>
            </w:r>
          </w:hyperlink>
        </w:p>
        <w:p w14:paraId="3EFFF55B" w14:textId="3D8F45E1"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33" w:history="1">
            <w:r w:rsidR="00C77F50" w:rsidRPr="00C77F50">
              <w:rPr>
                <w:rStyle w:val="ae"/>
                <w:rFonts w:ascii="Times New Roman" w:hAnsi="Times New Roman"/>
                <w:noProof/>
                <w:lang w:eastAsia="zh-CN"/>
              </w:rPr>
              <w:t>3. Results Interpretation</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_Toc175156633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24</w:t>
            </w:r>
            <w:r w:rsidR="00C77F50" w:rsidRPr="00C77F50">
              <w:rPr>
                <w:rFonts w:ascii="Times New Roman" w:hAnsi="Times New Roman"/>
                <w:noProof/>
                <w:webHidden/>
              </w:rPr>
              <w:fldChar w:fldCharType="end"/>
            </w:r>
          </w:hyperlink>
        </w:p>
        <w:p w14:paraId="7C746EFC" w14:textId="427D8E62"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34" w:history="1">
            <w:r w:rsidR="00C77F50" w:rsidRPr="00C77F50">
              <w:rPr>
                <w:rStyle w:val="ae"/>
                <w:rFonts w:ascii="Times New Roman" w:hAnsi="Times New Roman"/>
                <w:noProof/>
                <w:lang w:eastAsia="zh-CN"/>
              </w:rPr>
              <w:t>4. Sector-Specific Analysis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_Toc175156634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24</w:t>
            </w:r>
            <w:r w:rsidR="00C77F50" w:rsidRPr="00C77F50">
              <w:rPr>
                <w:rFonts w:ascii="Times New Roman" w:hAnsi="Times New Roman"/>
                <w:noProof/>
                <w:webHidden/>
              </w:rPr>
              <w:fldChar w:fldCharType="end"/>
            </w:r>
          </w:hyperlink>
        </w:p>
        <w:p w14:paraId="19D2ABF7" w14:textId="5B60FB02"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35" w:history="1">
            <w:r w:rsidR="00C77F50" w:rsidRPr="00C77F50">
              <w:rPr>
                <w:rStyle w:val="ae"/>
                <w:rFonts w:ascii="Times New Roman" w:hAnsi="Times New Roman"/>
                <w:noProof/>
                <w:lang w:eastAsia="zh-CN"/>
              </w:rPr>
              <w:t>Summary</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_Toc175156635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24</w:t>
            </w:r>
            <w:r w:rsidR="00C77F50" w:rsidRPr="00C77F50">
              <w:rPr>
                <w:rFonts w:ascii="Times New Roman" w:hAnsi="Times New Roman"/>
                <w:noProof/>
                <w:webHidden/>
              </w:rPr>
              <w:fldChar w:fldCharType="end"/>
            </w:r>
          </w:hyperlink>
        </w:p>
        <w:p w14:paraId="421BE44B" w14:textId="26227AB7"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636" w:history="1">
            <w:r w:rsidR="00C77F50" w:rsidRPr="00C77F50">
              <w:rPr>
                <w:rStyle w:val="ae"/>
                <w:rFonts w:ascii="Times New Roman" w:hAnsi="Times New Roman"/>
                <w:noProof/>
                <w:lang w:eastAsia="zh-CN"/>
              </w:rPr>
              <w:t>4.4 Discussion of Results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_Toc175156636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25</w:t>
            </w:r>
            <w:r w:rsidR="00C77F50" w:rsidRPr="00C77F50">
              <w:rPr>
                <w:rFonts w:ascii="Times New Roman" w:hAnsi="Times New Roman"/>
                <w:noProof/>
                <w:webHidden/>
              </w:rPr>
              <w:fldChar w:fldCharType="end"/>
            </w:r>
          </w:hyperlink>
        </w:p>
        <w:p w14:paraId="4311E89D" w14:textId="7C5DF46A"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37" w:history="1">
            <w:r w:rsidR="00C77F50" w:rsidRPr="00C77F50">
              <w:rPr>
                <w:rStyle w:val="ae"/>
                <w:rFonts w:ascii="Times New Roman" w:hAnsi="Times New Roman"/>
                <w:noProof/>
                <w:lang w:eastAsia="zh-CN"/>
              </w:rPr>
              <w:t>1. Significance of the Results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_Toc175156637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25</w:t>
            </w:r>
            <w:r w:rsidR="00C77F50" w:rsidRPr="00C77F50">
              <w:rPr>
                <w:rFonts w:ascii="Times New Roman" w:hAnsi="Times New Roman"/>
                <w:noProof/>
                <w:webHidden/>
              </w:rPr>
              <w:fldChar w:fldCharType="end"/>
            </w:r>
          </w:hyperlink>
        </w:p>
        <w:p w14:paraId="2115A0EF" w14:textId="1AF357C6"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38" w:history="1">
            <w:r w:rsidR="00C77F50" w:rsidRPr="00C77F50">
              <w:rPr>
                <w:rStyle w:val="ae"/>
                <w:rFonts w:ascii="Times New Roman" w:hAnsi="Times New Roman"/>
                <w:noProof/>
                <w:lang w:eastAsia="zh-CN"/>
              </w:rPr>
              <w:t>2. Comparison with Existing Literature</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_Toc175156638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25</w:t>
            </w:r>
            <w:r w:rsidR="00C77F50" w:rsidRPr="00C77F50">
              <w:rPr>
                <w:rFonts w:ascii="Times New Roman" w:hAnsi="Times New Roman"/>
                <w:noProof/>
                <w:webHidden/>
              </w:rPr>
              <w:fldChar w:fldCharType="end"/>
            </w:r>
          </w:hyperlink>
        </w:p>
        <w:p w14:paraId="55CBB8C1" w14:textId="1E1BFC22"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39" w:history="1">
            <w:r w:rsidR="00C77F50" w:rsidRPr="00C77F50">
              <w:rPr>
                <w:rStyle w:val="ae"/>
                <w:rFonts w:ascii="Times New Roman" w:hAnsi="Times New Roman"/>
                <w:noProof/>
                <w:lang w:eastAsia="zh-CN"/>
              </w:rPr>
              <w:t>3. Advantages of the Proposed Model</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_Toc175156639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26</w:t>
            </w:r>
            <w:r w:rsidR="00C77F50" w:rsidRPr="00C77F50">
              <w:rPr>
                <w:rFonts w:ascii="Times New Roman" w:hAnsi="Times New Roman"/>
                <w:noProof/>
                <w:webHidden/>
              </w:rPr>
              <w:fldChar w:fldCharType="end"/>
            </w:r>
          </w:hyperlink>
        </w:p>
        <w:p w14:paraId="037BAC58" w14:textId="47FBC524"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40" w:history="1">
            <w:r w:rsidR="00C77F50" w:rsidRPr="00C77F50">
              <w:rPr>
                <w:rStyle w:val="ae"/>
                <w:rFonts w:ascii="Times New Roman" w:hAnsi="Times New Roman"/>
                <w:noProof/>
                <w:lang w:eastAsia="zh-CN"/>
              </w:rPr>
              <w:t>4. Limitations and Potential Improvements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_Toc175156640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26</w:t>
            </w:r>
            <w:r w:rsidR="00C77F50" w:rsidRPr="00C77F50">
              <w:rPr>
                <w:rFonts w:ascii="Times New Roman" w:hAnsi="Times New Roman"/>
                <w:noProof/>
                <w:webHidden/>
              </w:rPr>
              <w:fldChar w:fldCharType="end"/>
            </w:r>
          </w:hyperlink>
        </w:p>
        <w:p w14:paraId="3A8F527C" w14:textId="37A6E86A"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41" w:history="1">
            <w:r w:rsidR="00C77F50" w:rsidRPr="00C77F50">
              <w:rPr>
                <w:rStyle w:val="ae"/>
                <w:rFonts w:ascii="Times New Roman" w:hAnsi="Times New Roman"/>
                <w:noProof/>
                <w:lang w:eastAsia="zh-CN"/>
              </w:rPr>
              <w:t>5. Potential Improvements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_Toc175156641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26</w:t>
            </w:r>
            <w:r w:rsidR="00C77F50" w:rsidRPr="00C77F50">
              <w:rPr>
                <w:rFonts w:ascii="Times New Roman" w:hAnsi="Times New Roman"/>
                <w:noProof/>
                <w:webHidden/>
              </w:rPr>
              <w:fldChar w:fldCharType="end"/>
            </w:r>
          </w:hyperlink>
        </w:p>
        <w:p w14:paraId="275C2076" w14:textId="24B047C6"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642" w:history="1">
            <w:r w:rsidR="00C77F50" w:rsidRPr="00C77F50">
              <w:rPr>
                <w:rStyle w:val="ae"/>
                <w:rFonts w:ascii="Times New Roman" w:hAnsi="Times New Roman"/>
                <w:noProof/>
                <w:lang w:eastAsia="zh-CN"/>
              </w:rPr>
              <w:t>4.5 Sensitivity Analysis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_Toc175156642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27</w:t>
            </w:r>
            <w:r w:rsidR="00C77F50" w:rsidRPr="00C77F50">
              <w:rPr>
                <w:rFonts w:ascii="Times New Roman" w:hAnsi="Times New Roman"/>
                <w:noProof/>
                <w:webHidden/>
              </w:rPr>
              <w:fldChar w:fldCharType="end"/>
            </w:r>
          </w:hyperlink>
        </w:p>
        <w:p w14:paraId="1456184D" w14:textId="405EAFA4"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43" w:history="1">
            <w:r w:rsidR="00C77F50" w:rsidRPr="00C77F50">
              <w:rPr>
                <w:rStyle w:val="ae"/>
                <w:rFonts w:ascii="Times New Roman" w:hAnsi="Times New Roman"/>
                <w:noProof/>
                <w:lang w:eastAsia="zh-CN"/>
              </w:rPr>
              <w:t>1. Sensitivity to Model Parameters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_Toc175156643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27</w:t>
            </w:r>
            <w:r w:rsidR="00C77F50" w:rsidRPr="00C77F50">
              <w:rPr>
                <w:rFonts w:ascii="Times New Roman" w:hAnsi="Times New Roman"/>
                <w:noProof/>
                <w:webHidden/>
              </w:rPr>
              <w:fldChar w:fldCharType="end"/>
            </w:r>
          </w:hyperlink>
        </w:p>
        <w:p w14:paraId="45EEF5C0" w14:textId="65680E64"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44" w:history="1">
            <w:r w:rsidR="00C77F50" w:rsidRPr="00C77F50">
              <w:rPr>
                <w:rStyle w:val="ae"/>
                <w:rFonts w:ascii="Times New Roman" w:hAnsi="Times New Roman"/>
                <w:noProof/>
                <w:lang w:eastAsia="zh-CN"/>
              </w:rPr>
              <w:t>2. Sensitivity to Input Variables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_Toc175156644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27</w:t>
            </w:r>
            <w:r w:rsidR="00C77F50" w:rsidRPr="00C77F50">
              <w:rPr>
                <w:rFonts w:ascii="Times New Roman" w:hAnsi="Times New Roman"/>
                <w:noProof/>
                <w:webHidden/>
              </w:rPr>
              <w:fldChar w:fldCharType="end"/>
            </w:r>
          </w:hyperlink>
        </w:p>
        <w:p w14:paraId="7B568DEE" w14:textId="676FBD17"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45" w:history="1">
            <w:r w:rsidR="00C77F50" w:rsidRPr="00C77F50">
              <w:rPr>
                <w:rStyle w:val="ae"/>
                <w:rFonts w:ascii="Times New Roman" w:hAnsi="Times New Roman"/>
                <w:noProof/>
                <w:lang w:eastAsia="zh-CN"/>
              </w:rPr>
              <w:t>3. Simulated Data and Analysis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_Toc175156645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28</w:t>
            </w:r>
            <w:r w:rsidR="00C77F50" w:rsidRPr="00C77F50">
              <w:rPr>
                <w:rFonts w:ascii="Times New Roman" w:hAnsi="Times New Roman"/>
                <w:noProof/>
                <w:webHidden/>
              </w:rPr>
              <w:fldChar w:fldCharType="end"/>
            </w:r>
          </w:hyperlink>
        </w:p>
        <w:p w14:paraId="428FD2BB" w14:textId="15D9C327"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46" w:history="1">
            <w:r w:rsidR="00C77F50" w:rsidRPr="00C77F50">
              <w:rPr>
                <w:rStyle w:val="ae"/>
                <w:rFonts w:ascii="Times New Roman" w:hAnsi="Times New Roman"/>
                <w:noProof/>
                <w:lang w:eastAsia="zh-CN"/>
              </w:rPr>
              <w:t>Summary</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_Toc175156646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28</w:t>
            </w:r>
            <w:r w:rsidR="00C77F50" w:rsidRPr="00C77F50">
              <w:rPr>
                <w:rFonts w:ascii="Times New Roman" w:hAnsi="Times New Roman"/>
                <w:noProof/>
                <w:webHidden/>
              </w:rPr>
              <w:fldChar w:fldCharType="end"/>
            </w:r>
          </w:hyperlink>
        </w:p>
        <w:p w14:paraId="22941FBC" w14:textId="40627C64" w:rsidR="00C77F50" w:rsidRPr="00C77F50" w:rsidRDefault="00000000" w:rsidP="00C77F50">
          <w:pPr>
            <w:pStyle w:val="TOC1"/>
            <w:tabs>
              <w:tab w:val="right" w:leader="dot" w:pos="10456"/>
            </w:tabs>
            <w:spacing w:line="360" w:lineRule="auto"/>
            <w:rPr>
              <w:rFonts w:ascii="Times New Roman" w:hAnsi="Times New Roman"/>
              <w:noProof/>
              <w:kern w:val="2"/>
              <w:sz w:val="24"/>
              <w:szCs w:val="24"/>
            </w:rPr>
          </w:pPr>
          <w:hyperlink w:anchor="_Toc175156647" w:history="1">
            <w:r w:rsidR="00C77F50" w:rsidRPr="00C77F50">
              <w:rPr>
                <w:rStyle w:val="ae"/>
                <w:rFonts w:ascii="Times New Roman" w:hAnsi="Times New Roman"/>
                <w:noProof/>
                <w:lang w:eastAsia="zh-CN"/>
              </w:rPr>
              <w:t>5. Conclusion and Future Directions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_Toc175156647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29</w:t>
            </w:r>
            <w:r w:rsidR="00C77F50" w:rsidRPr="00C77F50">
              <w:rPr>
                <w:rFonts w:ascii="Times New Roman" w:hAnsi="Times New Roman"/>
                <w:noProof/>
                <w:webHidden/>
              </w:rPr>
              <w:fldChar w:fldCharType="end"/>
            </w:r>
          </w:hyperlink>
        </w:p>
        <w:p w14:paraId="279233EF" w14:textId="3189C15C"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648" w:history="1">
            <w:r w:rsidR="00C77F50" w:rsidRPr="00C77F50">
              <w:rPr>
                <w:rStyle w:val="ae"/>
                <w:rFonts w:ascii="Times New Roman" w:hAnsi="Times New Roman"/>
                <w:noProof/>
                <w:lang w:eastAsia="zh-CN"/>
              </w:rPr>
              <w:t>5.1 Research Summary</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_Toc175156648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29</w:t>
            </w:r>
            <w:r w:rsidR="00C77F50" w:rsidRPr="00C77F50">
              <w:rPr>
                <w:rFonts w:ascii="Times New Roman" w:hAnsi="Times New Roman"/>
                <w:noProof/>
                <w:webHidden/>
              </w:rPr>
              <w:fldChar w:fldCharType="end"/>
            </w:r>
          </w:hyperlink>
        </w:p>
        <w:p w14:paraId="2EDF19FD" w14:textId="338D7C05"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649" w:history="1">
            <w:r w:rsidR="00C77F50" w:rsidRPr="00C77F50">
              <w:rPr>
                <w:rStyle w:val="ae"/>
                <w:rFonts w:ascii="Times New Roman" w:hAnsi="Times New Roman"/>
                <w:noProof/>
                <w:lang w:eastAsia="zh-CN"/>
              </w:rPr>
              <w:t>5.2 Research Limitations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_Toc175156649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29</w:t>
            </w:r>
            <w:r w:rsidR="00C77F50" w:rsidRPr="00C77F50">
              <w:rPr>
                <w:rFonts w:ascii="Times New Roman" w:hAnsi="Times New Roman"/>
                <w:noProof/>
                <w:webHidden/>
              </w:rPr>
              <w:fldChar w:fldCharType="end"/>
            </w:r>
          </w:hyperlink>
        </w:p>
        <w:p w14:paraId="3FF4C14C" w14:textId="5106AA76"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50" w:history="1">
            <w:r w:rsidR="00C77F50" w:rsidRPr="00C77F50">
              <w:rPr>
                <w:rStyle w:val="ae"/>
                <w:rFonts w:ascii="Times New Roman" w:hAnsi="Times New Roman"/>
                <w:noProof/>
                <w:lang w:eastAsia="zh-CN"/>
              </w:rPr>
              <w:t>1. Data Availability and Quality:</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_Toc175156650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30</w:t>
            </w:r>
            <w:r w:rsidR="00C77F50" w:rsidRPr="00C77F50">
              <w:rPr>
                <w:rFonts w:ascii="Times New Roman" w:hAnsi="Times New Roman"/>
                <w:noProof/>
                <w:webHidden/>
              </w:rPr>
              <w:fldChar w:fldCharType="end"/>
            </w:r>
          </w:hyperlink>
        </w:p>
        <w:p w14:paraId="2BA857E7" w14:textId="19356064"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51" w:history="1">
            <w:r w:rsidR="00C77F50" w:rsidRPr="00C77F50">
              <w:rPr>
                <w:rStyle w:val="ae"/>
                <w:rFonts w:ascii="Times New Roman" w:hAnsi="Times New Roman"/>
                <w:noProof/>
                <w:lang w:eastAsia="zh-CN"/>
              </w:rPr>
              <w:t>2. Model Complexity and Computational Demand:</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_Toc175156651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30</w:t>
            </w:r>
            <w:r w:rsidR="00C77F50" w:rsidRPr="00C77F50">
              <w:rPr>
                <w:rFonts w:ascii="Times New Roman" w:hAnsi="Times New Roman"/>
                <w:noProof/>
                <w:webHidden/>
              </w:rPr>
              <w:fldChar w:fldCharType="end"/>
            </w:r>
          </w:hyperlink>
        </w:p>
        <w:p w14:paraId="744103D8" w14:textId="26439289"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52" w:history="1">
            <w:r w:rsidR="00C77F50" w:rsidRPr="00C77F50">
              <w:rPr>
                <w:rStyle w:val="ae"/>
                <w:rFonts w:ascii="Times New Roman" w:hAnsi="Times New Roman"/>
                <w:noProof/>
                <w:lang w:eastAsia="zh-CN"/>
              </w:rPr>
              <w:t>3. Generalizability Across Different Markets and Sectors: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_Toc175156652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30</w:t>
            </w:r>
            <w:r w:rsidR="00C77F50" w:rsidRPr="00C77F50">
              <w:rPr>
                <w:rFonts w:ascii="Times New Roman" w:hAnsi="Times New Roman"/>
                <w:noProof/>
                <w:webHidden/>
              </w:rPr>
              <w:fldChar w:fldCharType="end"/>
            </w:r>
          </w:hyperlink>
        </w:p>
        <w:p w14:paraId="7D3D67E1" w14:textId="0594E3D5"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53" w:history="1">
            <w:r w:rsidR="00C77F50" w:rsidRPr="00C77F50">
              <w:rPr>
                <w:rStyle w:val="ae"/>
                <w:rFonts w:ascii="Times New Roman" w:hAnsi="Times New Roman"/>
                <w:noProof/>
                <w:lang w:eastAsia="zh-CN"/>
              </w:rPr>
              <w:t>4. Overfitting Risk:</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_Toc175156653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30</w:t>
            </w:r>
            <w:r w:rsidR="00C77F50" w:rsidRPr="00C77F50">
              <w:rPr>
                <w:rFonts w:ascii="Times New Roman" w:hAnsi="Times New Roman"/>
                <w:noProof/>
                <w:webHidden/>
              </w:rPr>
              <w:fldChar w:fldCharType="end"/>
            </w:r>
          </w:hyperlink>
        </w:p>
        <w:p w14:paraId="37C73107" w14:textId="57FECB33"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54" w:history="1">
            <w:r w:rsidR="00C77F50" w:rsidRPr="00C77F50">
              <w:rPr>
                <w:rStyle w:val="ae"/>
                <w:rFonts w:ascii="Times New Roman" w:hAnsi="Times New Roman"/>
                <w:noProof/>
                <w:lang w:eastAsia="zh-CN"/>
              </w:rPr>
              <w:t>5. Static vs. Dynamic Spatial Relationships: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_Toc175156654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30</w:t>
            </w:r>
            <w:r w:rsidR="00C77F50" w:rsidRPr="00C77F50">
              <w:rPr>
                <w:rFonts w:ascii="Times New Roman" w:hAnsi="Times New Roman"/>
                <w:noProof/>
                <w:webHidden/>
              </w:rPr>
              <w:fldChar w:fldCharType="end"/>
            </w:r>
          </w:hyperlink>
        </w:p>
        <w:p w14:paraId="6FB0B0FB" w14:textId="344F0485"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55" w:history="1">
            <w:r w:rsidR="00C77F50" w:rsidRPr="00C77F50">
              <w:rPr>
                <w:rStyle w:val="ae"/>
                <w:rFonts w:ascii="Times New Roman" w:hAnsi="Times New Roman"/>
                <w:noProof/>
                <w:lang w:eastAsia="zh-CN"/>
              </w:rPr>
              <w:t>Impact of Limitations: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_Toc175156655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31</w:t>
            </w:r>
            <w:r w:rsidR="00C77F50" w:rsidRPr="00C77F50">
              <w:rPr>
                <w:rFonts w:ascii="Times New Roman" w:hAnsi="Times New Roman"/>
                <w:noProof/>
                <w:webHidden/>
              </w:rPr>
              <w:fldChar w:fldCharType="end"/>
            </w:r>
          </w:hyperlink>
        </w:p>
        <w:p w14:paraId="68828C69" w14:textId="6BB0495D"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656" w:history="1">
            <w:r w:rsidR="00C77F50" w:rsidRPr="00C77F50">
              <w:rPr>
                <w:rStyle w:val="ae"/>
                <w:rFonts w:ascii="Times New Roman" w:hAnsi="Times New Roman"/>
                <w:noProof/>
                <w:lang w:eastAsia="zh-CN"/>
              </w:rPr>
              <w:t>5.3 Future Research Directions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_Toc175156656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31</w:t>
            </w:r>
            <w:r w:rsidR="00C77F50" w:rsidRPr="00C77F50">
              <w:rPr>
                <w:rFonts w:ascii="Times New Roman" w:hAnsi="Times New Roman"/>
                <w:noProof/>
                <w:webHidden/>
              </w:rPr>
              <w:fldChar w:fldCharType="end"/>
            </w:r>
          </w:hyperlink>
        </w:p>
        <w:p w14:paraId="73518277" w14:textId="699E40A9"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57" w:history="1">
            <w:r w:rsidR="00C77F50" w:rsidRPr="00C77F50">
              <w:rPr>
                <w:rStyle w:val="ae"/>
                <w:rFonts w:ascii="Times New Roman" w:hAnsi="Times New Roman"/>
                <w:noProof/>
                <w:lang w:eastAsia="zh-CN"/>
              </w:rPr>
              <w:t>1. Dynamic Spatial Relationships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_Toc175156657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31</w:t>
            </w:r>
            <w:r w:rsidR="00C77F50" w:rsidRPr="00C77F50">
              <w:rPr>
                <w:rFonts w:ascii="Times New Roman" w:hAnsi="Times New Roman"/>
                <w:noProof/>
                <w:webHidden/>
              </w:rPr>
              <w:fldChar w:fldCharType="end"/>
            </w:r>
          </w:hyperlink>
        </w:p>
        <w:p w14:paraId="190705C5" w14:textId="72224218"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58" w:history="1">
            <w:r w:rsidR="00C77F50" w:rsidRPr="00C77F50">
              <w:rPr>
                <w:rStyle w:val="ae"/>
                <w:rFonts w:ascii="Times New Roman" w:hAnsi="Times New Roman"/>
                <w:noProof/>
                <w:lang w:eastAsia="zh-CN"/>
              </w:rPr>
              <w:t>2. Multi-Market and Cross-Sector Analysis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_Toc175156658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31</w:t>
            </w:r>
            <w:r w:rsidR="00C77F50" w:rsidRPr="00C77F50">
              <w:rPr>
                <w:rFonts w:ascii="Times New Roman" w:hAnsi="Times New Roman"/>
                <w:noProof/>
                <w:webHidden/>
              </w:rPr>
              <w:fldChar w:fldCharType="end"/>
            </w:r>
          </w:hyperlink>
        </w:p>
        <w:p w14:paraId="3D7517D4" w14:textId="20B51854"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59" w:history="1">
            <w:r w:rsidR="00C77F50" w:rsidRPr="00C77F50">
              <w:rPr>
                <w:rStyle w:val="ae"/>
                <w:rFonts w:ascii="Times New Roman" w:hAnsi="Times New Roman"/>
                <w:noProof/>
                <w:lang w:eastAsia="zh-CN"/>
              </w:rPr>
              <w:t>3. Incorporation of Alternative Data Sources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_Toc175156659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31</w:t>
            </w:r>
            <w:r w:rsidR="00C77F50" w:rsidRPr="00C77F50">
              <w:rPr>
                <w:rFonts w:ascii="Times New Roman" w:hAnsi="Times New Roman"/>
                <w:noProof/>
                <w:webHidden/>
              </w:rPr>
              <w:fldChar w:fldCharType="end"/>
            </w:r>
          </w:hyperlink>
        </w:p>
        <w:p w14:paraId="502001DF" w14:textId="50C56468"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60" w:history="1">
            <w:r w:rsidR="00C77F50" w:rsidRPr="00C77F50">
              <w:rPr>
                <w:rStyle w:val="ae"/>
                <w:rFonts w:ascii="Times New Roman" w:hAnsi="Times New Roman"/>
                <w:noProof/>
                <w:lang w:eastAsia="zh-CN"/>
              </w:rPr>
              <w:t>4. Enhancing Computational Efficiency</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_Toc175156660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32</w:t>
            </w:r>
            <w:r w:rsidR="00C77F50" w:rsidRPr="00C77F50">
              <w:rPr>
                <w:rFonts w:ascii="Times New Roman" w:hAnsi="Times New Roman"/>
                <w:noProof/>
                <w:webHidden/>
              </w:rPr>
              <w:fldChar w:fldCharType="end"/>
            </w:r>
          </w:hyperlink>
        </w:p>
        <w:p w14:paraId="76F4AA64" w14:textId="1C7A0A08"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61" w:history="1">
            <w:r w:rsidR="00C77F50" w:rsidRPr="00C77F50">
              <w:rPr>
                <w:rStyle w:val="ae"/>
                <w:rFonts w:ascii="Times New Roman" w:hAnsi="Times New Roman"/>
                <w:noProof/>
                <w:lang w:eastAsia="zh-CN"/>
              </w:rPr>
              <w:t>5. Addressing Overfitting and Generalization</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_Toc175156661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32</w:t>
            </w:r>
            <w:r w:rsidR="00C77F50" w:rsidRPr="00C77F50">
              <w:rPr>
                <w:rFonts w:ascii="Times New Roman" w:hAnsi="Times New Roman"/>
                <w:noProof/>
                <w:webHidden/>
              </w:rPr>
              <w:fldChar w:fldCharType="end"/>
            </w:r>
          </w:hyperlink>
        </w:p>
        <w:p w14:paraId="2339AB20" w14:textId="714CD43A"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62" w:history="1">
            <w:r w:rsidR="00C77F50" w:rsidRPr="00C77F50">
              <w:rPr>
                <w:rStyle w:val="ae"/>
                <w:rFonts w:ascii="Times New Roman" w:hAnsi="Times New Roman"/>
                <w:noProof/>
                <w:lang w:eastAsia="zh-CN"/>
              </w:rPr>
              <w:t>6. Application to Emerging Markets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_Toc175156662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32</w:t>
            </w:r>
            <w:r w:rsidR="00C77F50" w:rsidRPr="00C77F50">
              <w:rPr>
                <w:rFonts w:ascii="Times New Roman" w:hAnsi="Times New Roman"/>
                <w:noProof/>
                <w:webHidden/>
              </w:rPr>
              <w:fldChar w:fldCharType="end"/>
            </w:r>
          </w:hyperlink>
        </w:p>
        <w:p w14:paraId="7666BA92" w14:textId="21B22D94" w:rsidR="00C77F50" w:rsidRPr="00C77F50" w:rsidRDefault="00000000" w:rsidP="00C77F50">
          <w:pPr>
            <w:pStyle w:val="TOC1"/>
            <w:tabs>
              <w:tab w:val="right" w:leader="dot" w:pos="10456"/>
            </w:tabs>
            <w:spacing w:line="360" w:lineRule="auto"/>
            <w:rPr>
              <w:rFonts w:ascii="Times New Roman" w:hAnsi="Times New Roman"/>
              <w:noProof/>
              <w:kern w:val="2"/>
              <w:sz w:val="24"/>
              <w:szCs w:val="24"/>
            </w:rPr>
          </w:pPr>
          <w:hyperlink w:anchor="_Toc175156663" w:history="1">
            <w:r w:rsidR="00C77F50" w:rsidRPr="00C77F50">
              <w:rPr>
                <w:rStyle w:val="ae"/>
                <w:rFonts w:ascii="Times New Roman" w:hAnsi="Times New Roman"/>
                <w:noProof/>
                <w:lang w:eastAsia="zh-CN"/>
              </w:rPr>
              <w:t>References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_Toc175156663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32</w:t>
            </w:r>
            <w:r w:rsidR="00C77F50" w:rsidRPr="00C77F50">
              <w:rPr>
                <w:rFonts w:ascii="Times New Roman" w:hAnsi="Times New Roman"/>
                <w:noProof/>
                <w:webHidden/>
              </w:rPr>
              <w:fldChar w:fldCharType="end"/>
            </w:r>
          </w:hyperlink>
        </w:p>
        <w:p w14:paraId="5E106BF9" w14:textId="56B4F333" w:rsidR="00C77F50" w:rsidRPr="00C77F50" w:rsidRDefault="00000000" w:rsidP="00C77F50">
          <w:pPr>
            <w:pStyle w:val="TOC1"/>
            <w:tabs>
              <w:tab w:val="right" w:leader="dot" w:pos="10456"/>
            </w:tabs>
            <w:spacing w:line="360" w:lineRule="auto"/>
            <w:rPr>
              <w:rFonts w:ascii="Times New Roman" w:hAnsi="Times New Roman"/>
              <w:noProof/>
              <w:kern w:val="2"/>
              <w:sz w:val="24"/>
              <w:szCs w:val="24"/>
            </w:rPr>
          </w:pPr>
          <w:hyperlink w:anchor="_Toc175156664" w:history="1">
            <w:r w:rsidR="00C77F50" w:rsidRPr="00C77F50">
              <w:rPr>
                <w:rStyle w:val="ae"/>
                <w:rFonts w:ascii="Times New Roman" w:hAnsi="Times New Roman"/>
                <w:noProof/>
                <w:lang w:eastAsia="zh-CN"/>
              </w:rPr>
              <w:t>Appendix</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_Toc175156664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34</w:t>
            </w:r>
            <w:r w:rsidR="00C77F50" w:rsidRPr="00C77F50">
              <w:rPr>
                <w:rFonts w:ascii="Times New Roman" w:hAnsi="Times New Roman"/>
                <w:noProof/>
                <w:webHidden/>
              </w:rPr>
              <w:fldChar w:fldCharType="end"/>
            </w:r>
          </w:hyperlink>
        </w:p>
        <w:p w14:paraId="370B0FE4" w14:textId="3893B426"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665" w:history="1">
            <w:r w:rsidR="00C77F50" w:rsidRPr="00C77F50">
              <w:rPr>
                <w:rStyle w:val="ae"/>
                <w:rFonts w:ascii="Times New Roman" w:hAnsi="Times New Roman"/>
                <w:noProof/>
                <w:lang w:eastAsia="zh-CN"/>
              </w:rPr>
              <w:t>Appendix A: Code and Algorithm Implementation</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_Toc175156665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34</w:t>
            </w:r>
            <w:r w:rsidR="00C77F50" w:rsidRPr="00C77F50">
              <w:rPr>
                <w:rFonts w:ascii="Times New Roman" w:hAnsi="Times New Roman"/>
                <w:noProof/>
                <w:webHidden/>
              </w:rPr>
              <w:fldChar w:fldCharType="end"/>
            </w:r>
          </w:hyperlink>
        </w:p>
        <w:p w14:paraId="3E6D6EE7" w14:textId="5DFFC79B"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66" w:history="1">
            <w:r w:rsidR="00C77F50" w:rsidRPr="00C77F50">
              <w:rPr>
                <w:rStyle w:val="ae"/>
                <w:rFonts w:ascii="Times New Roman" w:hAnsi="Times New Roman"/>
                <w:noProof/>
                <w:lang w:eastAsia="zh-CN"/>
              </w:rPr>
              <w:t>A.1 Algorithm Overview</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_Toc175156666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34</w:t>
            </w:r>
            <w:r w:rsidR="00C77F50" w:rsidRPr="00C77F50">
              <w:rPr>
                <w:rFonts w:ascii="Times New Roman" w:hAnsi="Times New Roman"/>
                <w:noProof/>
                <w:webHidden/>
              </w:rPr>
              <w:fldChar w:fldCharType="end"/>
            </w:r>
          </w:hyperlink>
        </w:p>
        <w:p w14:paraId="07445BEE" w14:textId="149F7283"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67" w:history="1">
            <w:r w:rsidR="00C77F50" w:rsidRPr="00C77F50">
              <w:rPr>
                <w:rStyle w:val="ae"/>
                <w:rFonts w:ascii="Times New Roman" w:hAnsi="Times New Roman"/>
                <w:noProof/>
                <w:lang w:eastAsia="zh-CN"/>
              </w:rPr>
              <w:t>A.2 Code Implementation</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_Toc175156667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34</w:t>
            </w:r>
            <w:r w:rsidR="00C77F50" w:rsidRPr="00C77F50">
              <w:rPr>
                <w:rFonts w:ascii="Times New Roman" w:hAnsi="Times New Roman"/>
                <w:noProof/>
                <w:webHidden/>
              </w:rPr>
              <w:fldChar w:fldCharType="end"/>
            </w:r>
          </w:hyperlink>
        </w:p>
        <w:p w14:paraId="64875BED" w14:textId="6914F8F9"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68" w:history="1">
            <w:r w:rsidR="00C77F50" w:rsidRPr="00C77F50">
              <w:rPr>
                <w:rStyle w:val="ae"/>
                <w:rFonts w:ascii="Times New Roman" w:hAnsi="Times New Roman"/>
                <w:noProof/>
                <w:lang w:eastAsia="zh-CN"/>
              </w:rPr>
              <w:t>A.3 Code Explanation</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_Toc175156668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34</w:t>
            </w:r>
            <w:r w:rsidR="00C77F50" w:rsidRPr="00C77F50">
              <w:rPr>
                <w:rFonts w:ascii="Times New Roman" w:hAnsi="Times New Roman"/>
                <w:noProof/>
                <w:webHidden/>
              </w:rPr>
              <w:fldChar w:fldCharType="end"/>
            </w:r>
          </w:hyperlink>
        </w:p>
        <w:p w14:paraId="37DE8238" w14:textId="38AFDF41"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69" w:history="1">
            <w:r w:rsidR="00C77F50" w:rsidRPr="00C77F50">
              <w:rPr>
                <w:rStyle w:val="ae"/>
                <w:rFonts w:ascii="Times New Roman" w:hAnsi="Times New Roman"/>
                <w:noProof/>
                <w:lang w:eastAsia="zh-CN"/>
              </w:rPr>
              <w:t>A.4 Further Advanced Features and Improvements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_Toc175156669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35</w:t>
            </w:r>
            <w:r w:rsidR="00C77F50" w:rsidRPr="00C77F50">
              <w:rPr>
                <w:rFonts w:ascii="Times New Roman" w:hAnsi="Times New Roman"/>
                <w:noProof/>
                <w:webHidden/>
              </w:rPr>
              <w:fldChar w:fldCharType="end"/>
            </w:r>
          </w:hyperlink>
        </w:p>
        <w:p w14:paraId="6E366021" w14:textId="78923031"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70" w:history="1">
            <w:r w:rsidR="00C77F50" w:rsidRPr="00C77F50">
              <w:rPr>
                <w:rStyle w:val="ae"/>
                <w:rFonts w:ascii="Times New Roman" w:hAnsi="Times New Roman"/>
                <w:noProof/>
                <w:lang w:eastAsia="zh-CN"/>
              </w:rPr>
              <w:t>A.5 Final Optimization and Extensions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_Toc175156670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36</w:t>
            </w:r>
            <w:r w:rsidR="00C77F50" w:rsidRPr="00C77F50">
              <w:rPr>
                <w:rFonts w:ascii="Times New Roman" w:hAnsi="Times New Roman"/>
                <w:noProof/>
                <w:webHidden/>
              </w:rPr>
              <w:fldChar w:fldCharType="end"/>
            </w:r>
          </w:hyperlink>
        </w:p>
        <w:p w14:paraId="3712BE43" w14:textId="56D568D9"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71" w:history="1">
            <w:r w:rsidR="00C77F50" w:rsidRPr="00C77F50">
              <w:rPr>
                <w:rStyle w:val="ae"/>
                <w:rFonts w:ascii="Times New Roman" w:hAnsi="Times New Roman"/>
                <w:noProof/>
                <w:lang w:eastAsia="zh-CN"/>
              </w:rPr>
              <w:t>A.6 Summary and Future Directions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_Toc175156671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37</w:t>
            </w:r>
            <w:r w:rsidR="00C77F50" w:rsidRPr="00C77F50">
              <w:rPr>
                <w:rFonts w:ascii="Times New Roman" w:hAnsi="Times New Roman"/>
                <w:noProof/>
                <w:webHidden/>
              </w:rPr>
              <w:fldChar w:fldCharType="end"/>
            </w:r>
          </w:hyperlink>
        </w:p>
        <w:p w14:paraId="6519D5F2" w14:textId="528E57E6" w:rsidR="00C77F50" w:rsidRPr="00C77F50" w:rsidRDefault="00000000" w:rsidP="00C77F50">
          <w:pPr>
            <w:pStyle w:val="TOC2"/>
            <w:tabs>
              <w:tab w:val="right" w:leader="dot" w:pos="10456"/>
            </w:tabs>
            <w:spacing w:line="360" w:lineRule="auto"/>
            <w:rPr>
              <w:rFonts w:ascii="Times New Roman" w:hAnsi="Times New Roman"/>
              <w:noProof/>
              <w:kern w:val="2"/>
              <w:sz w:val="24"/>
              <w:szCs w:val="24"/>
            </w:rPr>
          </w:pPr>
          <w:hyperlink w:anchor="_Toc175156672" w:history="1">
            <w:r w:rsidR="00C77F50" w:rsidRPr="00C77F50">
              <w:rPr>
                <w:rStyle w:val="ae"/>
                <w:rFonts w:ascii="Times New Roman" w:hAnsi="Times New Roman"/>
                <w:noProof/>
                <w:lang w:eastAsia="zh-CN"/>
              </w:rPr>
              <w:t>Appendix B: Data processing and analysis details</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_Toc175156672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38</w:t>
            </w:r>
            <w:r w:rsidR="00C77F50" w:rsidRPr="00C77F50">
              <w:rPr>
                <w:rFonts w:ascii="Times New Roman" w:hAnsi="Times New Roman"/>
                <w:noProof/>
                <w:webHidden/>
              </w:rPr>
              <w:fldChar w:fldCharType="end"/>
            </w:r>
          </w:hyperlink>
        </w:p>
        <w:p w14:paraId="2B319B4D" w14:textId="133445FA"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73" w:history="1">
            <w:r w:rsidR="00C77F50" w:rsidRPr="00C77F50">
              <w:rPr>
                <w:rStyle w:val="ae"/>
                <w:rFonts w:ascii="Times New Roman" w:hAnsi="Times New Roman"/>
                <w:noProof/>
                <w:lang w:eastAsia="zh-CN"/>
              </w:rPr>
              <w:t>B.1 Data Collection and Initial Processing</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_Toc175156673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38</w:t>
            </w:r>
            <w:r w:rsidR="00C77F50" w:rsidRPr="00C77F50">
              <w:rPr>
                <w:rFonts w:ascii="Times New Roman" w:hAnsi="Times New Roman"/>
                <w:noProof/>
                <w:webHidden/>
              </w:rPr>
              <w:fldChar w:fldCharType="end"/>
            </w:r>
          </w:hyperlink>
        </w:p>
        <w:p w14:paraId="291FB284" w14:textId="4591DA7B"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74" w:history="1">
            <w:r w:rsidR="00C77F50" w:rsidRPr="00C77F50">
              <w:rPr>
                <w:rStyle w:val="ae"/>
                <w:rFonts w:ascii="Times New Roman" w:hAnsi="Times New Roman"/>
                <w:noProof/>
                <w:lang w:eastAsia="zh-CN"/>
              </w:rPr>
              <w:t>B.2 Feature Engineering</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_Toc175156674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38</w:t>
            </w:r>
            <w:r w:rsidR="00C77F50" w:rsidRPr="00C77F50">
              <w:rPr>
                <w:rFonts w:ascii="Times New Roman" w:hAnsi="Times New Roman"/>
                <w:noProof/>
                <w:webHidden/>
              </w:rPr>
              <w:fldChar w:fldCharType="end"/>
            </w:r>
          </w:hyperlink>
        </w:p>
        <w:p w14:paraId="401027C1" w14:textId="56BD87B8"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75" w:history="1">
            <w:r w:rsidR="00C77F50" w:rsidRPr="00C77F50">
              <w:rPr>
                <w:rStyle w:val="ae"/>
                <w:rFonts w:ascii="Times New Roman" w:hAnsi="Times New Roman"/>
                <w:noProof/>
                <w:lang w:eastAsia="zh-CN"/>
              </w:rPr>
              <w:t>B.3 Data Standardization and Normalization</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_Toc175156675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39</w:t>
            </w:r>
            <w:r w:rsidR="00C77F50" w:rsidRPr="00C77F50">
              <w:rPr>
                <w:rFonts w:ascii="Times New Roman" w:hAnsi="Times New Roman"/>
                <w:noProof/>
                <w:webHidden/>
              </w:rPr>
              <w:fldChar w:fldCharType="end"/>
            </w:r>
          </w:hyperlink>
        </w:p>
        <w:p w14:paraId="46D1DAA0" w14:textId="60E76B70"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76" w:history="1">
            <w:r w:rsidR="00C77F50" w:rsidRPr="00C77F50">
              <w:rPr>
                <w:rStyle w:val="ae"/>
                <w:rFonts w:ascii="Times New Roman" w:hAnsi="Times New Roman"/>
                <w:noProof/>
                <w:lang w:eastAsia="zh-CN"/>
              </w:rPr>
              <w:t>B.4 Data Splitting and Cross-Validation</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_Toc175156676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39</w:t>
            </w:r>
            <w:r w:rsidR="00C77F50" w:rsidRPr="00C77F50">
              <w:rPr>
                <w:rFonts w:ascii="Times New Roman" w:hAnsi="Times New Roman"/>
                <w:noProof/>
                <w:webHidden/>
              </w:rPr>
              <w:fldChar w:fldCharType="end"/>
            </w:r>
          </w:hyperlink>
        </w:p>
        <w:p w14:paraId="7BBCF8D9" w14:textId="2641859C" w:rsidR="00C77F50" w:rsidRPr="00C77F50" w:rsidRDefault="00000000" w:rsidP="00C77F50">
          <w:pPr>
            <w:pStyle w:val="TOC3"/>
            <w:tabs>
              <w:tab w:val="right" w:leader="dot" w:pos="10456"/>
            </w:tabs>
            <w:spacing w:line="360" w:lineRule="auto"/>
            <w:rPr>
              <w:rFonts w:ascii="Times New Roman" w:hAnsi="Times New Roman"/>
              <w:noProof/>
              <w:kern w:val="2"/>
              <w:sz w:val="24"/>
              <w:szCs w:val="24"/>
            </w:rPr>
          </w:pPr>
          <w:hyperlink w:anchor="_Toc175156677" w:history="1">
            <w:r w:rsidR="00C77F50" w:rsidRPr="00C77F50">
              <w:rPr>
                <w:rStyle w:val="ae"/>
                <w:rFonts w:ascii="Times New Roman" w:hAnsi="Times New Roman"/>
                <w:noProof/>
                <w:lang w:eastAsia="zh-CN"/>
              </w:rPr>
              <w:t>B.5 Data Analysis and Visualization</w:t>
            </w:r>
            <w:r w:rsidR="00C77F50" w:rsidRPr="00C77F50">
              <w:rPr>
                <w:rFonts w:ascii="Times New Roman" w:hAnsi="Times New Roman"/>
                <w:noProof/>
                <w:webHidden/>
              </w:rPr>
              <w:tab/>
            </w:r>
            <w:r w:rsidR="00C77F50" w:rsidRPr="00C77F50">
              <w:rPr>
                <w:rFonts w:ascii="Times New Roman" w:hAnsi="Times New Roman"/>
                <w:noProof/>
                <w:webHidden/>
              </w:rPr>
              <w:fldChar w:fldCharType="begin"/>
            </w:r>
            <w:r w:rsidR="00C77F50" w:rsidRPr="00C77F50">
              <w:rPr>
                <w:rFonts w:ascii="Times New Roman" w:hAnsi="Times New Roman"/>
                <w:noProof/>
                <w:webHidden/>
              </w:rPr>
              <w:instrText xml:space="preserve"> PAGEREF _Toc175156677 \h </w:instrText>
            </w:r>
            <w:r w:rsidR="00C77F50" w:rsidRPr="00C77F50">
              <w:rPr>
                <w:rFonts w:ascii="Times New Roman" w:hAnsi="Times New Roman"/>
                <w:noProof/>
                <w:webHidden/>
              </w:rPr>
            </w:r>
            <w:r w:rsidR="00C77F50" w:rsidRPr="00C77F50">
              <w:rPr>
                <w:rFonts w:ascii="Times New Roman" w:hAnsi="Times New Roman"/>
                <w:noProof/>
                <w:webHidden/>
              </w:rPr>
              <w:fldChar w:fldCharType="separate"/>
            </w:r>
            <w:r w:rsidR="00C77F50" w:rsidRPr="00C77F50">
              <w:rPr>
                <w:rFonts w:ascii="Times New Roman" w:hAnsi="Times New Roman"/>
                <w:noProof/>
                <w:webHidden/>
              </w:rPr>
              <w:t>39</w:t>
            </w:r>
            <w:r w:rsidR="00C77F50" w:rsidRPr="00C77F50">
              <w:rPr>
                <w:rFonts w:ascii="Times New Roman" w:hAnsi="Times New Roman"/>
                <w:noProof/>
                <w:webHidden/>
              </w:rPr>
              <w:fldChar w:fldCharType="end"/>
            </w:r>
          </w:hyperlink>
        </w:p>
        <w:p w14:paraId="3A529326" w14:textId="1BA39D09" w:rsidR="00700E27" w:rsidRPr="00C77F50" w:rsidRDefault="00700E27" w:rsidP="00C77F50">
          <w:pPr>
            <w:spacing w:line="360" w:lineRule="auto"/>
            <w:rPr>
              <w:rFonts w:ascii="Times New Roman" w:hAnsi="Times New Roman" w:cs="Times New Roman"/>
            </w:rPr>
          </w:pPr>
          <w:r w:rsidRPr="00C77F50">
            <w:rPr>
              <w:rFonts w:ascii="Times New Roman" w:hAnsi="Times New Roman" w:cs="Times New Roman"/>
              <w:b/>
              <w:bCs/>
              <w:lang w:val="zh-CN" w:eastAsia="zh-CN"/>
            </w:rPr>
            <w:fldChar w:fldCharType="end"/>
          </w:r>
        </w:p>
      </w:sdtContent>
    </w:sdt>
    <w:p w14:paraId="7B17EE3C" w14:textId="28ECC8F5" w:rsidR="00700E27" w:rsidRPr="00C77F50" w:rsidRDefault="00700E27" w:rsidP="00C77F50">
      <w:pPr>
        <w:pStyle w:val="1"/>
        <w:spacing w:line="360" w:lineRule="auto"/>
        <w:rPr>
          <w:rFonts w:ascii="Times New Roman" w:hAnsi="Times New Roman" w:cs="Times New Roman"/>
          <w:lang w:eastAsia="zh-CN"/>
        </w:rPr>
      </w:pPr>
      <w:bookmarkStart w:id="0" w:name="_Toc175156580"/>
      <w:r w:rsidRPr="00C77F50">
        <w:rPr>
          <w:rFonts w:ascii="Times New Roman" w:hAnsi="Times New Roman" w:cs="Times New Roman"/>
          <w:lang w:eastAsia="zh-CN"/>
        </w:rPr>
        <w:t xml:space="preserve">1. </w:t>
      </w:r>
      <w:r w:rsidR="00EC60C0" w:rsidRPr="00C77F50">
        <w:rPr>
          <w:rFonts w:ascii="Times New Roman" w:hAnsi="Times New Roman" w:cs="Times New Roman"/>
          <w:lang w:eastAsia="zh-CN"/>
        </w:rPr>
        <w:t>Introduction</w:t>
      </w:r>
      <w:bookmarkEnd w:id="0"/>
    </w:p>
    <w:p w14:paraId="601B774B" w14:textId="24BC79CB" w:rsidR="00700E27"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1" w:name="_Toc175156581"/>
      <w:r w:rsidRPr="00C77F50">
        <w:rPr>
          <w:rFonts w:ascii="Times New Roman" w:hAnsi="Times New Roman" w:cs="Times New Roman"/>
          <w:lang w:eastAsia="zh-CN"/>
        </w:rPr>
        <w:t xml:space="preserve">1.1 </w:t>
      </w:r>
      <w:r w:rsidR="00EC60C0" w:rsidRPr="00C77F50">
        <w:rPr>
          <w:rFonts w:ascii="Times New Roman" w:hAnsi="Times New Roman" w:cs="Times New Roman"/>
          <w:lang w:eastAsia="zh-CN"/>
        </w:rPr>
        <w:t>Background</w:t>
      </w:r>
      <w:bookmarkEnd w:id="1"/>
    </w:p>
    <w:p w14:paraId="75AC8C40" w14:textId="54B737E8" w:rsidR="00623E70" w:rsidRPr="00C77F50" w:rsidRDefault="00EC60C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Time series forecasting plays a crucial role in financial markets, particularly in the domain of stock price prediction. Accurate forecasting not only aids in investment decision-making but also enhances the efficiency of risk management. Traditional time series models, such as the Autoregressive Integrated Moving Average (ARIMA) model and the Generalized Autoregressive Conditional Heteroskedasticity (GARCH) model, have been extensively applied to capture trends and volatility in financial data. However, as the complexity of financial markets has evolved, these models have shown limitations in addressing nonlinear relationships and multidimensional dependencies. [</w:t>
      </w:r>
      <w:r w:rsidR="00623E70" w:rsidRPr="00C77F50">
        <w:rPr>
          <w:rFonts w:ascii="Times New Roman" w:hAnsi="Times New Roman" w:cs="Times New Roman"/>
          <w:lang w:eastAsia="zh-CN"/>
        </w:rPr>
        <w:t>1</w:t>
      </w:r>
      <w:r w:rsidRPr="00C77F50">
        <w:rPr>
          <w:rFonts w:ascii="Times New Roman" w:hAnsi="Times New Roman" w:cs="Times New Roman"/>
          <w:lang w:eastAsia="zh-CN"/>
        </w:rPr>
        <w:t>][</w:t>
      </w:r>
      <w:r w:rsidR="00623E70" w:rsidRPr="00C77F50">
        <w:rPr>
          <w:rFonts w:ascii="Times New Roman" w:hAnsi="Times New Roman" w:cs="Times New Roman"/>
          <w:lang w:eastAsia="zh-CN"/>
        </w:rPr>
        <w:t>2</w:t>
      </w:r>
      <w:r w:rsidRPr="00C77F50">
        <w:rPr>
          <w:rFonts w:ascii="Times New Roman" w:hAnsi="Times New Roman" w:cs="Times New Roman"/>
          <w:lang w:eastAsia="zh-CN"/>
        </w:rPr>
        <w:t>].</w:t>
      </w:r>
    </w:p>
    <w:p w14:paraId="526B68F9" w14:textId="77777777" w:rsidR="00623E70" w:rsidRPr="00C77F50" w:rsidRDefault="00623E70" w:rsidP="00C77F50">
      <w:pPr>
        <w:spacing w:line="360" w:lineRule="auto"/>
        <w:rPr>
          <w:rFonts w:ascii="Times New Roman" w:hAnsi="Times New Roman" w:cs="Times New Roman"/>
          <w:lang w:eastAsia="zh-CN"/>
        </w:rPr>
      </w:pPr>
    </w:p>
    <w:p w14:paraId="7F5CDBE6" w14:textId="1814B9F3" w:rsidR="00623E70" w:rsidRPr="00C77F50" w:rsidRDefault="00EC60C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lastRenderedPageBreak/>
        <w:t xml:space="preserve">In recent years, with the advancement of machine learning and deep learning technologies, Spatial-Temporal Series Models have emerged as a significant research focus in financial market forecasting. These models </w:t>
      </w:r>
      <w:r w:rsidR="0022369C" w:rsidRPr="00C77F50">
        <w:rPr>
          <w:rFonts w:ascii="Times New Roman" w:hAnsi="Times New Roman" w:cs="Times New Roman"/>
          <w:lang w:eastAsia="zh-CN"/>
        </w:rPr>
        <w:t>account for dynamic changes within time series data and</w:t>
      </w:r>
      <w:r w:rsidRPr="00C77F50">
        <w:rPr>
          <w:rFonts w:ascii="Times New Roman" w:hAnsi="Times New Roman" w:cs="Times New Roman"/>
          <w:lang w:eastAsia="zh-CN"/>
        </w:rPr>
        <w:t xml:space="preserve"> integrate spatial structure information, such as inter-company networks or dependencies within industries, thereby capturing the complex interdependencies in the market more comprehensively [</w:t>
      </w:r>
      <w:r w:rsidR="00623E70" w:rsidRPr="00C77F50">
        <w:rPr>
          <w:rFonts w:ascii="Times New Roman" w:hAnsi="Times New Roman" w:cs="Times New Roman"/>
          <w:lang w:eastAsia="zh-CN"/>
        </w:rPr>
        <w:t>3</w:t>
      </w:r>
      <w:r w:rsidRPr="00C77F50">
        <w:rPr>
          <w:rFonts w:ascii="Times New Roman" w:hAnsi="Times New Roman" w:cs="Times New Roman"/>
          <w:lang w:eastAsia="zh-CN"/>
        </w:rPr>
        <w:t>][</w:t>
      </w:r>
      <w:r w:rsidR="00623E70" w:rsidRPr="00C77F50">
        <w:rPr>
          <w:rFonts w:ascii="Times New Roman" w:hAnsi="Times New Roman" w:cs="Times New Roman"/>
          <w:lang w:eastAsia="zh-CN"/>
        </w:rPr>
        <w:t>4</w:t>
      </w:r>
      <w:r w:rsidRPr="00C77F50">
        <w:rPr>
          <w:rFonts w:ascii="Times New Roman" w:hAnsi="Times New Roman" w:cs="Times New Roman"/>
          <w:lang w:eastAsia="zh-CN"/>
        </w:rPr>
        <w:t xml:space="preserve">]. For instance, Graph Neural Networks (GNNs) have </w:t>
      </w:r>
      <w:r w:rsidR="0022369C" w:rsidRPr="00C77F50">
        <w:rPr>
          <w:rFonts w:ascii="Times New Roman" w:hAnsi="Times New Roman" w:cs="Times New Roman"/>
          <w:lang w:eastAsia="zh-CN"/>
        </w:rPr>
        <w:t>effectively modeled</w:t>
      </w:r>
      <w:r w:rsidRPr="00C77F50">
        <w:rPr>
          <w:rFonts w:ascii="Times New Roman" w:hAnsi="Times New Roman" w:cs="Times New Roman"/>
          <w:lang w:eastAsia="zh-CN"/>
        </w:rPr>
        <w:t xml:space="preserve"> implicit spatial structures within stock markets, significantly improving prediction accuracy [5].</w:t>
      </w:r>
    </w:p>
    <w:p w14:paraId="77D2C7E6" w14:textId="77777777" w:rsidR="00EC60C0" w:rsidRPr="00C77F50" w:rsidRDefault="00EC60C0" w:rsidP="00C77F50">
      <w:pPr>
        <w:spacing w:line="360" w:lineRule="auto"/>
        <w:rPr>
          <w:rFonts w:ascii="Times New Roman" w:hAnsi="Times New Roman" w:cs="Times New Roman"/>
          <w:lang w:eastAsia="zh-CN"/>
        </w:rPr>
      </w:pPr>
    </w:p>
    <w:p w14:paraId="7DC736F2" w14:textId="77777777" w:rsidR="00EC60C0" w:rsidRPr="00C77F50" w:rsidRDefault="00EC60C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principal advantage of Spatial-Temporal Series Models lies in their ability to incorporate latent spatial structures, including relationships between companies and inter-industry influences. By embedding this spatial information into predictive models, research has shown that it is possible to substantially enhance both the performance and robustness of predictions [6]. However, despite the promising potential in this field, challenges remain in effectively integrating multi-source data and interpreting the complex relationships within these models.</w:t>
      </w:r>
    </w:p>
    <w:p w14:paraId="67D2879D" w14:textId="77777777" w:rsidR="00EC60C0" w:rsidRPr="00C77F50" w:rsidRDefault="00EC60C0" w:rsidP="00C77F50">
      <w:pPr>
        <w:spacing w:line="360" w:lineRule="auto"/>
        <w:rPr>
          <w:rFonts w:ascii="Times New Roman" w:hAnsi="Times New Roman" w:cs="Times New Roman"/>
          <w:lang w:eastAsia="zh-CN"/>
        </w:rPr>
      </w:pPr>
    </w:p>
    <w:p w14:paraId="01DC9F1C" w14:textId="7C293717" w:rsidR="00EC60C0" w:rsidRPr="00C77F50" w:rsidRDefault="00EC60C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Therefore, this study aims to explore the application of Spatial-Temporal Series Models in stock price prediction, with a particular focus on improving prediction accuracy by integrating latent spatial structures. </w:t>
      </w:r>
      <w:r w:rsidR="0022369C" w:rsidRPr="00C77F50">
        <w:rPr>
          <w:rFonts w:ascii="Times New Roman" w:hAnsi="Times New Roman" w:cs="Times New Roman"/>
          <w:lang w:eastAsia="zh-CN"/>
        </w:rPr>
        <w:t>This research seeks to provide new theoretical insights and practical guidance for time series forecasting in financial markets by delving into this topic</w:t>
      </w:r>
      <w:r w:rsidRPr="00C77F50">
        <w:rPr>
          <w:rFonts w:ascii="Times New Roman" w:hAnsi="Times New Roman" w:cs="Times New Roman"/>
          <w:lang w:eastAsia="zh-CN"/>
        </w:rPr>
        <w:t>.</w:t>
      </w:r>
    </w:p>
    <w:p w14:paraId="09F252A9" w14:textId="77777777" w:rsidR="00EC60C0" w:rsidRPr="00C77F50" w:rsidRDefault="00EC60C0" w:rsidP="00C77F50">
      <w:pPr>
        <w:spacing w:line="360" w:lineRule="auto"/>
        <w:rPr>
          <w:rFonts w:ascii="Times New Roman" w:hAnsi="Times New Roman" w:cs="Times New Roman"/>
          <w:lang w:eastAsia="zh-CN"/>
        </w:rPr>
      </w:pPr>
    </w:p>
    <w:p w14:paraId="18BC700F" w14:textId="00717956" w:rsidR="00700E27"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2" w:name="_Toc175156582"/>
      <w:r w:rsidRPr="00C77F50">
        <w:rPr>
          <w:rFonts w:ascii="Times New Roman" w:hAnsi="Times New Roman" w:cs="Times New Roman"/>
          <w:lang w:eastAsia="zh-CN"/>
        </w:rPr>
        <w:t xml:space="preserve">1.2 </w:t>
      </w:r>
      <w:r w:rsidR="00EC60C0" w:rsidRPr="00C77F50">
        <w:rPr>
          <w:rFonts w:ascii="Times New Roman" w:hAnsi="Times New Roman" w:cs="Times New Roman"/>
          <w:lang w:eastAsia="zh-CN"/>
        </w:rPr>
        <w:t>Research Questions</w:t>
      </w:r>
      <w:bookmarkEnd w:id="2"/>
    </w:p>
    <w:p w14:paraId="7D0D790D" w14:textId="415D7EDF" w:rsidR="00623E70" w:rsidRPr="00C77F50" w:rsidRDefault="00EC60C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In financial markets, stock prices are driven by a multitude of factors, with traditional time series forecasting methods primarily relying on the temporal dependencies found in historical data. However, the complexity of stock markets extends beyond the dynamic changes in time series data, encompassing spatial relationships and interactions between companies. These relationships may include competition and cooperation among companies within the same industry, economic linkages across different industries, and market interdependencies arising from geographical proximity. Consequently, relying solely on time series data for predictions may overlook these critical spatial factors, leading to suboptimal forecasting accuracy.</w:t>
      </w:r>
    </w:p>
    <w:p w14:paraId="30B65F12" w14:textId="77777777" w:rsidR="00EC60C0" w:rsidRPr="00C77F50" w:rsidRDefault="00EC60C0" w:rsidP="00C77F50">
      <w:pPr>
        <w:spacing w:line="360" w:lineRule="auto"/>
        <w:rPr>
          <w:rFonts w:ascii="Times New Roman" w:hAnsi="Times New Roman" w:cs="Times New Roman"/>
          <w:lang w:eastAsia="zh-CN"/>
        </w:rPr>
      </w:pPr>
    </w:p>
    <w:p w14:paraId="0D0F27E7" w14:textId="0AF80520" w:rsidR="00623E70" w:rsidRPr="00C77F50" w:rsidRDefault="00EC60C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Against this backdrop, the central question of this research is: </w:t>
      </w:r>
      <w:r w:rsidRPr="00C77F50">
        <w:rPr>
          <w:rFonts w:ascii="Times New Roman" w:hAnsi="Times New Roman" w:cs="Times New Roman"/>
          <w:b/>
          <w:bCs/>
          <w:lang w:eastAsia="zh-CN"/>
        </w:rPr>
        <w:t>How can latent spatial structures be effectively integrated into time series forecasting to improve the accuracy of stock price predictions?</w:t>
      </w:r>
      <w:r w:rsidRPr="00C77F50">
        <w:rPr>
          <w:rFonts w:ascii="Times New Roman" w:hAnsi="Times New Roman" w:cs="Times New Roman"/>
          <w:lang w:eastAsia="zh-CN"/>
        </w:rPr>
        <w:t xml:space="preserve"> To address this overarching question, the study will focus on the following specific research questions:</w:t>
      </w:r>
    </w:p>
    <w:p w14:paraId="7E8FF1A5" w14:textId="77777777" w:rsidR="00EC60C0" w:rsidRPr="00C77F50" w:rsidRDefault="00EC60C0" w:rsidP="00C77F50">
      <w:pPr>
        <w:spacing w:line="360" w:lineRule="auto"/>
        <w:rPr>
          <w:rFonts w:ascii="Times New Roman" w:hAnsi="Times New Roman" w:cs="Times New Roman"/>
          <w:lang w:eastAsia="zh-CN"/>
        </w:rPr>
      </w:pPr>
    </w:p>
    <w:p w14:paraId="5372E14E" w14:textId="77777777" w:rsidR="00EC60C0" w:rsidRPr="00C77F50" w:rsidRDefault="00EC60C0" w:rsidP="00C77F50">
      <w:pPr>
        <w:spacing w:line="360" w:lineRule="auto"/>
        <w:rPr>
          <w:rFonts w:ascii="Times New Roman" w:hAnsi="Times New Roman" w:cs="Times New Roman"/>
          <w:b/>
          <w:bCs/>
          <w:lang w:eastAsia="zh-CN"/>
        </w:rPr>
      </w:pPr>
      <w:r w:rsidRPr="00C77F50">
        <w:rPr>
          <w:rFonts w:ascii="Times New Roman" w:hAnsi="Times New Roman" w:cs="Times New Roman"/>
          <w:b/>
          <w:bCs/>
          <w:lang w:eastAsia="zh-CN"/>
        </w:rPr>
        <w:t>How do latent spatial structures influence the dynamic changes in stock prices?</w:t>
      </w:r>
    </w:p>
    <w:p w14:paraId="10BA2EAB" w14:textId="793A4E84" w:rsidR="00623E70" w:rsidRPr="00C77F50" w:rsidRDefault="00EC60C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Hypothesis 1: By embedding Graph Neural Networks (GNNs) into time series forecasting models, the spatial dependencies among companies can be captured, thereby enhancing the accuracy of stock price predictions.</w:t>
      </w:r>
    </w:p>
    <w:p w14:paraId="3DAA317E" w14:textId="77777777" w:rsidR="00EC60C0" w:rsidRPr="00C77F50" w:rsidRDefault="00EC60C0" w:rsidP="00C77F50">
      <w:pPr>
        <w:spacing w:line="360" w:lineRule="auto"/>
        <w:rPr>
          <w:rFonts w:ascii="Times New Roman" w:hAnsi="Times New Roman" w:cs="Times New Roman"/>
          <w:lang w:eastAsia="zh-CN"/>
        </w:rPr>
      </w:pPr>
    </w:p>
    <w:p w14:paraId="50AB1AC7" w14:textId="77777777" w:rsidR="00EC60C0" w:rsidRPr="00C77F50" w:rsidRDefault="00EC60C0" w:rsidP="00C77F50">
      <w:pPr>
        <w:spacing w:line="360" w:lineRule="auto"/>
        <w:rPr>
          <w:rFonts w:ascii="Times New Roman" w:hAnsi="Times New Roman" w:cs="Times New Roman"/>
          <w:b/>
          <w:bCs/>
          <w:lang w:eastAsia="zh-CN"/>
        </w:rPr>
      </w:pPr>
      <w:r w:rsidRPr="00C77F50">
        <w:rPr>
          <w:rFonts w:ascii="Times New Roman" w:hAnsi="Times New Roman" w:cs="Times New Roman"/>
          <w:b/>
          <w:bCs/>
          <w:lang w:eastAsia="zh-CN"/>
        </w:rPr>
        <w:t>Do spatial structures have a significantly different impact on stock price predictions under varying market volatility conditions?</w:t>
      </w:r>
    </w:p>
    <w:p w14:paraId="7A484107" w14:textId="4F2F1990" w:rsidR="00623E70" w:rsidRPr="00C77F50" w:rsidRDefault="00EC60C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Hypothesis 2: Market volatility moderates the relationship between spatial structures and stock prices, suggesting that the impact of spatial structures on prediction accuracy may differ significantly under different market conditions.</w:t>
      </w:r>
    </w:p>
    <w:p w14:paraId="29A9143E" w14:textId="77777777" w:rsidR="00EC60C0" w:rsidRPr="00C77F50" w:rsidRDefault="00EC60C0" w:rsidP="00C77F50">
      <w:pPr>
        <w:spacing w:line="360" w:lineRule="auto"/>
        <w:rPr>
          <w:rFonts w:ascii="Times New Roman" w:hAnsi="Times New Roman" w:cs="Times New Roman"/>
          <w:lang w:eastAsia="zh-CN"/>
        </w:rPr>
      </w:pPr>
    </w:p>
    <w:p w14:paraId="1BA0D026" w14:textId="77777777" w:rsidR="00EC60C0" w:rsidRPr="00C77F50" w:rsidRDefault="00EC60C0" w:rsidP="00C77F50">
      <w:pPr>
        <w:spacing w:line="360" w:lineRule="auto"/>
        <w:rPr>
          <w:rFonts w:ascii="Times New Roman" w:hAnsi="Times New Roman" w:cs="Times New Roman"/>
          <w:b/>
          <w:bCs/>
          <w:lang w:eastAsia="zh-CN"/>
        </w:rPr>
      </w:pPr>
      <w:r w:rsidRPr="00C77F50">
        <w:rPr>
          <w:rFonts w:ascii="Times New Roman" w:hAnsi="Times New Roman" w:cs="Times New Roman"/>
          <w:b/>
          <w:bCs/>
          <w:lang w:eastAsia="zh-CN"/>
        </w:rPr>
        <w:t>How does the integration of multimodal data enhance the predictive power of spatial-temporal series models?</w:t>
      </w:r>
    </w:p>
    <w:p w14:paraId="5F2E3146" w14:textId="035DEFE4" w:rsidR="00623E70" w:rsidRPr="00C77F50" w:rsidRDefault="00EC60C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Hypothesis 3: Combining multimodal data (e.g., news sentiment, social media data) with time series data can further improve the accuracy of predictions, particularly in scenarios where market sentiment is highly volatile.</w:t>
      </w:r>
    </w:p>
    <w:p w14:paraId="3D9A8247" w14:textId="77777777" w:rsidR="00EC60C0" w:rsidRPr="00C77F50" w:rsidRDefault="00EC60C0" w:rsidP="00C77F50">
      <w:pPr>
        <w:spacing w:line="360" w:lineRule="auto"/>
        <w:rPr>
          <w:rFonts w:ascii="Times New Roman" w:hAnsi="Times New Roman" w:cs="Times New Roman"/>
          <w:lang w:eastAsia="zh-CN"/>
        </w:rPr>
      </w:pPr>
    </w:p>
    <w:p w14:paraId="7A4A7576" w14:textId="77777777" w:rsidR="00EC60C0" w:rsidRPr="00C77F50" w:rsidRDefault="00EC60C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Through these research questions, this study aims to explore and validate the role of spatial structures in time series forecasting, especially in the context of complex market environments. Ultimately, the research seeks to provide new theoretical insights and methodological approaches to improve the precision and robustness of financial market predictions.</w:t>
      </w:r>
    </w:p>
    <w:p w14:paraId="4AB577E8" w14:textId="77777777" w:rsidR="00EC60C0" w:rsidRPr="00C77F50" w:rsidRDefault="00EC60C0" w:rsidP="00C77F50">
      <w:pPr>
        <w:spacing w:line="360" w:lineRule="auto"/>
        <w:rPr>
          <w:rFonts w:ascii="Times New Roman" w:hAnsi="Times New Roman" w:cs="Times New Roman"/>
          <w:lang w:eastAsia="zh-CN"/>
        </w:rPr>
      </w:pPr>
    </w:p>
    <w:p w14:paraId="1023B3F0" w14:textId="1BE93A2D" w:rsidR="00700E27"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lastRenderedPageBreak/>
        <w:t xml:space="preserve">    </w:t>
      </w:r>
      <w:bookmarkStart w:id="3" w:name="_Toc175156583"/>
      <w:r w:rsidRPr="00C77F50">
        <w:rPr>
          <w:rFonts w:ascii="Times New Roman" w:hAnsi="Times New Roman" w:cs="Times New Roman"/>
          <w:lang w:eastAsia="zh-CN"/>
        </w:rPr>
        <w:t xml:space="preserve">1.3 </w:t>
      </w:r>
      <w:r w:rsidR="00EC60C0" w:rsidRPr="00C77F50">
        <w:rPr>
          <w:rFonts w:ascii="Times New Roman" w:hAnsi="Times New Roman" w:cs="Times New Roman"/>
          <w:lang w:eastAsia="zh-CN"/>
        </w:rPr>
        <w:t>Research Aims and Objectives</w:t>
      </w:r>
      <w:bookmarkEnd w:id="3"/>
    </w:p>
    <w:p w14:paraId="1F5E35F0" w14:textId="73012B03" w:rsidR="00F00EE5" w:rsidRPr="00C77F50" w:rsidRDefault="00F00EE5" w:rsidP="00C77F50">
      <w:pPr>
        <w:pStyle w:val="3"/>
        <w:spacing w:line="360" w:lineRule="auto"/>
        <w:rPr>
          <w:rFonts w:ascii="Times New Roman" w:hAnsi="Times New Roman" w:cs="Times New Roman"/>
          <w:lang w:eastAsia="zh-CN"/>
        </w:rPr>
      </w:pPr>
      <w:bookmarkStart w:id="4" w:name="_Toc175156584"/>
      <w:r w:rsidRPr="00C77F50">
        <w:rPr>
          <w:rFonts w:ascii="Times New Roman" w:hAnsi="Times New Roman" w:cs="Times New Roman"/>
          <w:lang w:eastAsia="zh-CN"/>
        </w:rPr>
        <w:t>Aim</w:t>
      </w:r>
      <w:bookmarkEnd w:id="4"/>
    </w:p>
    <w:p w14:paraId="0C8F9190" w14:textId="45758775" w:rsidR="00FB0FD6" w:rsidRPr="00C77F50" w:rsidRDefault="00F00EE5"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The primary aim of this study is to develop a more accurate forecasting method for financial markets, particularly in the context of stock price prediction, by integrating latent spatial structures with time series forecasting models. In financial markets, price movements are influenced </w:t>
      </w:r>
      <w:r w:rsidR="0022369C" w:rsidRPr="00C77F50">
        <w:rPr>
          <w:rFonts w:ascii="Times New Roman" w:hAnsi="Times New Roman" w:cs="Times New Roman"/>
          <w:lang w:eastAsia="zh-CN"/>
        </w:rPr>
        <w:t>by temporal factors and</w:t>
      </w:r>
      <w:r w:rsidRPr="00C77F50">
        <w:rPr>
          <w:rFonts w:ascii="Times New Roman" w:hAnsi="Times New Roman" w:cs="Times New Roman"/>
          <w:lang w:eastAsia="zh-CN"/>
        </w:rPr>
        <w:t xml:space="preserve"> spatial correlations, such as interdependencies between different stocks. By incorporating these spatial dependencies into time series models, this research seeks to enhance the precision and practical utility of forecasting models, thereby providing more reliable decision-making support for investors and market analysts.</w:t>
      </w:r>
    </w:p>
    <w:p w14:paraId="75F85738" w14:textId="77777777" w:rsidR="00F00EE5" w:rsidRPr="00C77F50" w:rsidRDefault="00F00EE5" w:rsidP="00C77F50">
      <w:pPr>
        <w:spacing w:line="360" w:lineRule="auto"/>
        <w:rPr>
          <w:rFonts w:ascii="Times New Roman" w:hAnsi="Times New Roman" w:cs="Times New Roman"/>
          <w:lang w:eastAsia="zh-CN"/>
        </w:rPr>
      </w:pPr>
    </w:p>
    <w:p w14:paraId="17A6B2C8" w14:textId="5C7B72C0" w:rsidR="00FB0FD6" w:rsidRPr="00C77F50" w:rsidRDefault="00F00EE5" w:rsidP="00C77F50">
      <w:pPr>
        <w:pStyle w:val="3"/>
        <w:spacing w:line="360" w:lineRule="auto"/>
        <w:rPr>
          <w:rFonts w:ascii="Times New Roman" w:hAnsi="Times New Roman" w:cs="Times New Roman"/>
          <w:lang w:eastAsia="zh-CN"/>
        </w:rPr>
      </w:pPr>
      <w:bookmarkStart w:id="5" w:name="_Toc175156585"/>
      <w:r w:rsidRPr="00C77F50">
        <w:rPr>
          <w:rFonts w:ascii="Times New Roman" w:hAnsi="Times New Roman" w:cs="Times New Roman"/>
          <w:lang w:eastAsia="zh-CN"/>
        </w:rPr>
        <w:t>Objectives</w:t>
      </w:r>
      <w:bookmarkEnd w:id="5"/>
    </w:p>
    <w:p w14:paraId="3329ABC0" w14:textId="44C481E5" w:rsidR="00F00EE5" w:rsidRPr="00C77F50" w:rsidRDefault="00F00EE5"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This research intends to address the challenge of effectively combining spatial dependencies with time series models to improve the performance of financial market forecasting. While previous studies have explored the applications of time series analysis (e.g., ARIMA, GARCH) and spatial statistics (e.g., SAR, Kriging) in financial contexts, the integration of these approaches remains underexplored. To fill this gap, the study proposes an innovative approach that combines Spatio-Temporal Graph Convolutional Networks (ST-GCN) with traditional time series models. </w:t>
      </w:r>
    </w:p>
    <w:p w14:paraId="60AEA988" w14:textId="77777777" w:rsidR="00F00EE5" w:rsidRPr="00C77F50" w:rsidRDefault="00F00EE5" w:rsidP="00C77F50">
      <w:pPr>
        <w:spacing w:line="360" w:lineRule="auto"/>
        <w:rPr>
          <w:rFonts w:ascii="Times New Roman" w:hAnsi="Times New Roman" w:cs="Times New Roman"/>
          <w:lang w:eastAsia="zh-CN"/>
        </w:rPr>
      </w:pPr>
    </w:p>
    <w:p w14:paraId="378BFF1C" w14:textId="27AABCDF" w:rsidR="0081550F" w:rsidRPr="00C77F50" w:rsidRDefault="00F00EE5"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In practical terms, the outcomes of this research are expected to demonstrate robust predictive capabilities under complex market conditions, particularly in addressing the nonlinear and heterogeneous volatility typical of stock markets. Through empirical analysis across various market datasets, this study will validate the proposed method’s effectiveness, while also providing a strong theoretical and empirical foundation for future research in this domain.</w:t>
      </w:r>
    </w:p>
    <w:p w14:paraId="24EF2CE8" w14:textId="77777777" w:rsidR="00F00EE5" w:rsidRPr="00C77F50" w:rsidRDefault="00F00EE5" w:rsidP="00C77F50">
      <w:pPr>
        <w:spacing w:line="360" w:lineRule="auto"/>
        <w:rPr>
          <w:rFonts w:ascii="Times New Roman" w:hAnsi="Times New Roman" w:cs="Times New Roman"/>
          <w:lang w:eastAsia="zh-CN"/>
        </w:rPr>
      </w:pPr>
    </w:p>
    <w:p w14:paraId="6FFF9394" w14:textId="1B055BDF" w:rsidR="00FB0FD6"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6" w:name="_Toc175156586"/>
      <w:r w:rsidRPr="00C77F50">
        <w:rPr>
          <w:rFonts w:ascii="Times New Roman" w:hAnsi="Times New Roman" w:cs="Times New Roman"/>
          <w:lang w:eastAsia="zh-CN"/>
        </w:rPr>
        <w:t xml:space="preserve">1.4 </w:t>
      </w:r>
      <w:r w:rsidR="00F00EE5" w:rsidRPr="00C77F50">
        <w:rPr>
          <w:rFonts w:ascii="Times New Roman" w:hAnsi="Times New Roman" w:cs="Times New Roman"/>
          <w:lang w:eastAsia="zh-CN"/>
        </w:rPr>
        <w:t>Structure</w:t>
      </w:r>
      <w:bookmarkEnd w:id="6"/>
    </w:p>
    <w:p w14:paraId="3ACD8F0D" w14:textId="7CAF061C" w:rsidR="00FB0FD6" w:rsidRPr="00C77F50" w:rsidRDefault="00012BE6"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Literature Review</w:t>
      </w:r>
      <w:r w:rsidR="00FB0FD6" w:rsidRPr="00C77F50">
        <w:rPr>
          <w:rFonts w:ascii="Times New Roman" w:hAnsi="Times New Roman" w:cs="Times New Roman"/>
          <w:lang w:eastAsia="zh-CN"/>
        </w:rPr>
        <w:t>：</w:t>
      </w:r>
      <w:r w:rsidRPr="00C77F50">
        <w:rPr>
          <w:rFonts w:ascii="Times New Roman" w:hAnsi="Times New Roman" w:cs="Times New Roman"/>
          <w:lang w:eastAsia="zh-CN"/>
        </w:rPr>
        <w:t xml:space="preserve"> This chapter reviews key literature on time series forecasting, spatial structure </w:t>
      </w:r>
      <w:r w:rsidRPr="00C77F50">
        <w:rPr>
          <w:rFonts w:ascii="Times New Roman" w:hAnsi="Times New Roman" w:cs="Times New Roman"/>
          <w:lang w:eastAsia="zh-CN"/>
        </w:rPr>
        <w:lastRenderedPageBreak/>
        <w:t>modeling, and their applications in financial markets. It first outlines the development and limitations of traditional time series models, such as ARIMA and GARCH, particularly in handling complex, high-dimensional data. The review then focuses on recent advancements in Graph Neural Networks (GNNs) and spatio-temporal models, emphasizing their improved performance in capturing spatial dependencies and their application in financial data analysis. Finally, the chapter identifies research gaps, such as the need for multimodal data fusion and dynamic spatial modeling, and explains how this study addresses these gaps.</w:t>
      </w:r>
    </w:p>
    <w:p w14:paraId="6642F8CA" w14:textId="77777777" w:rsidR="00F00EE5" w:rsidRPr="00C77F50" w:rsidRDefault="00F00EE5" w:rsidP="00C77F50">
      <w:pPr>
        <w:spacing w:line="360" w:lineRule="auto"/>
        <w:rPr>
          <w:rFonts w:ascii="Times New Roman" w:hAnsi="Times New Roman" w:cs="Times New Roman"/>
          <w:lang w:eastAsia="zh-CN"/>
        </w:rPr>
      </w:pPr>
    </w:p>
    <w:p w14:paraId="7AF5A9FB" w14:textId="03736324" w:rsidR="00FB0FD6" w:rsidRPr="00C77F50" w:rsidRDefault="00012BE6"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Research Methodology</w:t>
      </w:r>
      <w:r w:rsidR="00FB0FD6" w:rsidRPr="00C77F50">
        <w:rPr>
          <w:rFonts w:ascii="Times New Roman" w:hAnsi="Times New Roman" w:cs="Times New Roman"/>
          <w:lang w:eastAsia="zh-CN"/>
        </w:rPr>
        <w:t>：</w:t>
      </w:r>
      <w:r w:rsidRPr="00C77F50">
        <w:rPr>
          <w:rFonts w:ascii="Times New Roman" w:hAnsi="Times New Roman" w:cs="Times New Roman"/>
          <w:lang w:eastAsia="zh-CN"/>
        </w:rPr>
        <w:t xml:space="preserve"> This chapter details the research design and methodology. It begins with a description of data sources, including historical financial data and relevant spatial information. The study employs ARIMA and LSTM models for time series forecasting, integrated with Graph Neural Networks to capture spatial dependencies. Multimodal data fusion is used to enhance predictive accuracy. The chapter concludes with an outline of the evaluation metrics, such as Mean Squared Error (MSE) and robustness tests, to ensure the reliability of the findings.</w:t>
      </w:r>
    </w:p>
    <w:p w14:paraId="6FFE3823" w14:textId="77777777" w:rsidR="00F00EE5" w:rsidRPr="00C77F50" w:rsidRDefault="00F00EE5" w:rsidP="00C77F50">
      <w:pPr>
        <w:spacing w:line="360" w:lineRule="auto"/>
        <w:rPr>
          <w:rFonts w:ascii="Times New Roman" w:hAnsi="Times New Roman" w:cs="Times New Roman"/>
          <w:lang w:eastAsia="zh-CN"/>
        </w:rPr>
      </w:pPr>
    </w:p>
    <w:p w14:paraId="07591C33" w14:textId="618A5C8D" w:rsidR="00F00EE5" w:rsidRPr="00C77F50" w:rsidRDefault="00012BE6"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Empirical Analysis and Results</w:t>
      </w:r>
      <w:r w:rsidR="00FB0FD6" w:rsidRPr="00C77F50">
        <w:rPr>
          <w:rFonts w:ascii="Times New Roman" w:hAnsi="Times New Roman" w:cs="Times New Roman"/>
          <w:lang w:eastAsia="zh-CN"/>
        </w:rPr>
        <w:t>：</w:t>
      </w:r>
      <w:r w:rsidRPr="00C77F50">
        <w:rPr>
          <w:rFonts w:ascii="Times New Roman" w:hAnsi="Times New Roman" w:cs="Times New Roman"/>
          <w:lang w:eastAsia="zh-CN"/>
        </w:rPr>
        <w:t xml:space="preserve"> This chapter presents the empirical results. The analysis shows that models incorporating spatial structures outperform traditional time series models, particularly in volatile market conditions. The inclusion of multimodal data further enhances predictive accuracy, especially during significant market shifts. Statistical tests validate the research hypotheses, demonstrating reduced prediction errors and more robust model performance.</w:t>
      </w:r>
    </w:p>
    <w:p w14:paraId="2E617C6A" w14:textId="77777777" w:rsidR="00012BE6" w:rsidRPr="00C77F50" w:rsidRDefault="00012BE6" w:rsidP="00C77F50">
      <w:pPr>
        <w:spacing w:line="360" w:lineRule="auto"/>
        <w:rPr>
          <w:rFonts w:ascii="Times New Roman" w:hAnsi="Times New Roman" w:cs="Times New Roman"/>
          <w:lang w:eastAsia="zh-CN"/>
        </w:rPr>
      </w:pPr>
    </w:p>
    <w:p w14:paraId="7C6E2492" w14:textId="140D7B25" w:rsidR="00FB0FD6" w:rsidRPr="00C77F50" w:rsidRDefault="00012BE6"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Discussion and Conclusion</w:t>
      </w:r>
      <w:r w:rsidR="00FB0FD6" w:rsidRPr="00C77F50">
        <w:rPr>
          <w:rFonts w:ascii="Times New Roman" w:hAnsi="Times New Roman" w:cs="Times New Roman"/>
          <w:lang w:eastAsia="zh-CN"/>
        </w:rPr>
        <w:t>：</w:t>
      </w:r>
      <w:r w:rsidRPr="00C77F50">
        <w:rPr>
          <w:rFonts w:ascii="Times New Roman" w:hAnsi="Times New Roman" w:cs="Times New Roman"/>
          <w:lang w:eastAsia="zh-CN"/>
        </w:rPr>
        <w:t xml:space="preserve"> This chapter discusses the implications of the findings. Spatial structures significantly improve forecasting accuracy by capturing inter-market relationships, while multimodal data fusion further enhances model performance. The study offers practical recommendations for investors and financial institutions. Despite the study's contributions, limitations such as model complexity and reliance on historical data are acknowledged, suggesting areas for future research.</w:t>
      </w:r>
    </w:p>
    <w:p w14:paraId="69F002DA" w14:textId="77777777" w:rsidR="00F00EE5" w:rsidRPr="00C77F50" w:rsidRDefault="00F00EE5" w:rsidP="00C77F50">
      <w:pPr>
        <w:spacing w:line="360" w:lineRule="auto"/>
        <w:rPr>
          <w:rFonts w:ascii="Times New Roman" w:hAnsi="Times New Roman" w:cs="Times New Roman"/>
          <w:lang w:eastAsia="zh-CN"/>
        </w:rPr>
      </w:pPr>
    </w:p>
    <w:p w14:paraId="502AB042" w14:textId="3E1E59A7" w:rsidR="00700E27" w:rsidRPr="00C77F50" w:rsidRDefault="00700E27" w:rsidP="00C77F50">
      <w:pPr>
        <w:pStyle w:val="1"/>
        <w:spacing w:line="360" w:lineRule="auto"/>
        <w:rPr>
          <w:rFonts w:ascii="Times New Roman" w:hAnsi="Times New Roman" w:cs="Times New Roman"/>
          <w:lang w:eastAsia="zh-CN"/>
        </w:rPr>
      </w:pPr>
      <w:bookmarkStart w:id="7" w:name="_Toc175156587"/>
      <w:r w:rsidRPr="00C77F50">
        <w:rPr>
          <w:rFonts w:ascii="Times New Roman" w:hAnsi="Times New Roman" w:cs="Times New Roman"/>
          <w:lang w:eastAsia="zh-CN"/>
        </w:rPr>
        <w:lastRenderedPageBreak/>
        <w:t xml:space="preserve">2. </w:t>
      </w:r>
      <w:r w:rsidR="00012BE6" w:rsidRPr="00C77F50">
        <w:rPr>
          <w:rFonts w:ascii="Times New Roman" w:hAnsi="Times New Roman" w:cs="Times New Roman"/>
          <w:lang w:eastAsia="zh-CN"/>
        </w:rPr>
        <w:t>Literature Review</w:t>
      </w:r>
      <w:bookmarkEnd w:id="7"/>
    </w:p>
    <w:p w14:paraId="10B8A5F4" w14:textId="17A0593F" w:rsidR="00700E27"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8" w:name="_Toc175156588"/>
      <w:r w:rsidRPr="00C77F50">
        <w:rPr>
          <w:rFonts w:ascii="Times New Roman" w:hAnsi="Times New Roman" w:cs="Times New Roman"/>
          <w:lang w:eastAsia="zh-CN"/>
        </w:rPr>
        <w:t xml:space="preserve">2.1 </w:t>
      </w:r>
      <w:r w:rsidR="00230042" w:rsidRPr="00C77F50">
        <w:rPr>
          <w:rFonts w:ascii="Times New Roman" w:hAnsi="Times New Roman" w:cs="Times New Roman"/>
          <w:lang w:eastAsia="zh-CN"/>
        </w:rPr>
        <w:t>Time series forecasting model</w:t>
      </w:r>
      <w:bookmarkEnd w:id="8"/>
    </w:p>
    <w:p w14:paraId="0C329F9F" w14:textId="14B960EE" w:rsidR="008410AC" w:rsidRPr="00C77F50" w:rsidRDefault="00230042"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Time series forecasting holds a crucial position in financial markets, with its core objective being the prediction of future market trends based on historical data. As the complexity of financial markets has increased, various time series forecasting models have been developed to address different forecasting needs. The following section reviews several common time series forecasting models, highlighting their characteristics and their applications in financial markets.</w:t>
      </w:r>
    </w:p>
    <w:p w14:paraId="6EA8E791" w14:textId="77777777" w:rsidR="00230042" w:rsidRPr="00C77F50" w:rsidRDefault="00230042" w:rsidP="00C77F50">
      <w:pPr>
        <w:spacing w:line="360" w:lineRule="auto"/>
        <w:rPr>
          <w:rFonts w:ascii="Times New Roman" w:hAnsi="Times New Roman" w:cs="Times New Roman"/>
          <w:lang w:eastAsia="zh-CN"/>
        </w:rPr>
      </w:pPr>
    </w:p>
    <w:p w14:paraId="0D225DDF" w14:textId="430D15A8" w:rsidR="008410AC" w:rsidRPr="00C77F50" w:rsidRDefault="008410AC" w:rsidP="00C77F50">
      <w:pPr>
        <w:pStyle w:val="3"/>
        <w:spacing w:line="360" w:lineRule="auto"/>
        <w:rPr>
          <w:rFonts w:ascii="Times New Roman" w:hAnsi="Times New Roman" w:cs="Times New Roman"/>
          <w:lang w:eastAsia="zh-CN"/>
        </w:rPr>
      </w:pPr>
      <w:bookmarkStart w:id="9" w:name="_Toc175156589"/>
      <w:r w:rsidRPr="00C77F50">
        <w:rPr>
          <w:rFonts w:ascii="Times New Roman" w:hAnsi="Times New Roman" w:cs="Times New Roman"/>
          <w:lang w:eastAsia="zh-CN"/>
        </w:rPr>
        <w:t xml:space="preserve">2.1.1 </w:t>
      </w:r>
      <w:r w:rsidR="00230042" w:rsidRPr="00C77F50">
        <w:rPr>
          <w:rFonts w:ascii="Times New Roman" w:hAnsi="Times New Roman" w:cs="Times New Roman"/>
          <w:lang w:eastAsia="zh-CN"/>
        </w:rPr>
        <w:t>Autoregressive Integral Sliding Average Model (ARIMA)</w:t>
      </w:r>
      <w:bookmarkEnd w:id="9"/>
    </w:p>
    <w:p w14:paraId="67233F1F" w14:textId="7EC75E7E" w:rsidR="008410AC" w:rsidRPr="00C77F50" w:rsidRDefault="00230042"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Autoregressive Integrated Moving Average (ARIMA) model is one of the most classic statistical models in time series analysis, originally proposed by Box and Jenkins [1]. The ARIMA model combines three components: Autoregression (AR), Integration (I), and Moving Average (MA), to capture the linear dynamic relationships within a time series. Due to its flexibility, the ARIMA model has been widely applied in financial markets, particularly for short-term forecasting, where it effectively identifies and predicts trends and fluctuations in stock prices.</w:t>
      </w:r>
    </w:p>
    <w:p w14:paraId="0DA31901" w14:textId="77777777" w:rsidR="00230042" w:rsidRPr="00C77F50" w:rsidRDefault="00230042" w:rsidP="00C77F50">
      <w:pPr>
        <w:spacing w:line="360" w:lineRule="auto"/>
        <w:rPr>
          <w:rFonts w:ascii="Times New Roman" w:hAnsi="Times New Roman" w:cs="Times New Roman"/>
          <w:lang w:eastAsia="zh-CN"/>
        </w:rPr>
      </w:pPr>
    </w:p>
    <w:p w14:paraId="78B7D0DF" w14:textId="156F21CB" w:rsidR="008410AC" w:rsidRPr="00C77F50" w:rsidRDefault="00230042"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However, the ARIMA model relies on the assumption of linearity, which limits its effectiveness when dealing with complex, nonlinear financial data. Additionally, the ARIMA model struggles to capture long-term dependencies and interactions among multiple variables, which can lead to a decrease in predictive accuracy in highly dynamic and complex financial markets [7].</w:t>
      </w:r>
    </w:p>
    <w:p w14:paraId="68CCCB2E" w14:textId="77777777" w:rsidR="00230042" w:rsidRPr="00C77F50" w:rsidRDefault="00230042" w:rsidP="00C77F50">
      <w:pPr>
        <w:spacing w:line="360" w:lineRule="auto"/>
        <w:rPr>
          <w:rFonts w:ascii="Times New Roman" w:hAnsi="Times New Roman" w:cs="Times New Roman"/>
          <w:lang w:eastAsia="zh-CN"/>
        </w:rPr>
      </w:pPr>
    </w:p>
    <w:p w14:paraId="3ED4E8A2" w14:textId="25C564C3" w:rsidR="008410AC" w:rsidRPr="00C77F50" w:rsidRDefault="008410AC" w:rsidP="00C77F50">
      <w:pPr>
        <w:pStyle w:val="3"/>
        <w:spacing w:line="360" w:lineRule="auto"/>
        <w:rPr>
          <w:rFonts w:ascii="Times New Roman" w:hAnsi="Times New Roman" w:cs="Times New Roman"/>
          <w:lang w:eastAsia="zh-CN"/>
        </w:rPr>
      </w:pPr>
      <w:bookmarkStart w:id="10" w:name="_Toc175156590"/>
      <w:r w:rsidRPr="00C77F50">
        <w:rPr>
          <w:rFonts w:ascii="Times New Roman" w:hAnsi="Times New Roman" w:cs="Times New Roman"/>
          <w:lang w:eastAsia="zh-CN"/>
        </w:rPr>
        <w:t xml:space="preserve">2.1.2 </w:t>
      </w:r>
      <w:r w:rsidR="00230042" w:rsidRPr="00C77F50">
        <w:rPr>
          <w:rFonts w:ascii="Times New Roman" w:hAnsi="Times New Roman" w:cs="Times New Roman"/>
          <w:lang w:eastAsia="zh-CN"/>
        </w:rPr>
        <w:t>Generalized Autoregressive Conditional 0-0 Heteroskedasticity Model (GARCH)</w:t>
      </w:r>
      <w:bookmarkEnd w:id="10"/>
    </w:p>
    <w:p w14:paraId="155AB10C" w14:textId="6E59BF8A" w:rsidR="008410AC"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The Generalized Autoregressive Conditional Heteroskedasticity (GARCH) model, introduced by Bollerslev [2], is a classic tool used for modeling volatility changes in time series data. Unlike the ARIMA model, which primarily focuses on the mean of the series, the GARCH model captures volatility clustering by modeling the conditional variance using an autoregressive structure and moving averages. The GARCH </w:t>
      </w:r>
      <w:r w:rsidRPr="00C77F50">
        <w:rPr>
          <w:rFonts w:ascii="Times New Roman" w:hAnsi="Times New Roman" w:cs="Times New Roman"/>
          <w:lang w:eastAsia="zh-CN"/>
        </w:rPr>
        <w:lastRenderedPageBreak/>
        <w:t>model is widely applied in financial markets, particularly in the fields of risk management and derivatives pricing, where it effectively forecasts market volatility.</w:t>
      </w:r>
    </w:p>
    <w:p w14:paraId="5CE06AC8" w14:textId="77777777" w:rsidR="005D6446" w:rsidRPr="00C77F50" w:rsidRDefault="005D6446" w:rsidP="00C77F50">
      <w:pPr>
        <w:spacing w:line="360" w:lineRule="auto"/>
        <w:rPr>
          <w:rFonts w:ascii="Times New Roman" w:hAnsi="Times New Roman" w:cs="Times New Roman"/>
          <w:lang w:eastAsia="zh-CN"/>
        </w:rPr>
      </w:pPr>
    </w:p>
    <w:p w14:paraId="3E9B5D38" w14:textId="75ED622B" w:rsidR="008410AC"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Despite the GARCH model's strong capabilities in handling volatility, it still faces challenges when dealing with nonlinear dependencies and multidimensional data. Additionally, the complexity of the GARCH model leads to higher computational costs in large-scale, multidimensional data analysis [</w:t>
      </w:r>
      <w:r w:rsidR="00253E80" w:rsidRPr="00C77F50">
        <w:rPr>
          <w:rFonts w:ascii="Times New Roman" w:hAnsi="Times New Roman" w:cs="Times New Roman"/>
          <w:lang w:eastAsia="zh-CN"/>
        </w:rPr>
        <w:t>2</w:t>
      </w:r>
      <w:r w:rsidRPr="00C77F50">
        <w:rPr>
          <w:rFonts w:ascii="Times New Roman" w:hAnsi="Times New Roman" w:cs="Times New Roman"/>
          <w:lang w:eastAsia="zh-CN"/>
        </w:rPr>
        <w:t>].</w:t>
      </w:r>
    </w:p>
    <w:p w14:paraId="4310399A" w14:textId="77777777" w:rsidR="005D6446" w:rsidRPr="00C77F50" w:rsidRDefault="005D6446" w:rsidP="00C77F50">
      <w:pPr>
        <w:spacing w:line="360" w:lineRule="auto"/>
        <w:rPr>
          <w:rFonts w:ascii="Times New Roman" w:hAnsi="Times New Roman" w:cs="Times New Roman"/>
          <w:lang w:eastAsia="zh-CN"/>
        </w:rPr>
      </w:pPr>
    </w:p>
    <w:p w14:paraId="6953FD24" w14:textId="1C706900" w:rsidR="008410AC" w:rsidRPr="00C77F50" w:rsidRDefault="008410AC" w:rsidP="00C77F50">
      <w:pPr>
        <w:pStyle w:val="3"/>
        <w:spacing w:line="360" w:lineRule="auto"/>
        <w:rPr>
          <w:rFonts w:ascii="Times New Roman" w:hAnsi="Times New Roman" w:cs="Times New Roman"/>
          <w:lang w:eastAsia="zh-CN"/>
        </w:rPr>
      </w:pPr>
      <w:bookmarkStart w:id="11" w:name="_Toc175156591"/>
      <w:r w:rsidRPr="00C77F50">
        <w:rPr>
          <w:rFonts w:ascii="Times New Roman" w:hAnsi="Times New Roman" w:cs="Times New Roman"/>
          <w:lang w:eastAsia="zh-CN"/>
        </w:rPr>
        <w:t xml:space="preserve">2.1.3 </w:t>
      </w:r>
      <w:r w:rsidR="005D6446" w:rsidRPr="00C77F50">
        <w:rPr>
          <w:rFonts w:ascii="Times New Roman" w:hAnsi="Times New Roman" w:cs="Times New Roman"/>
          <w:lang w:eastAsia="zh-CN"/>
        </w:rPr>
        <w:t>Long Short-Term Memory Network (LSTM)</w:t>
      </w:r>
      <w:bookmarkEnd w:id="11"/>
    </w:p>
    <w:p w14:paraId="2CAFAF63" w14:textId="77777777" w:rsidR="005D6446"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With the advancement of deep learning technologies, Long Short-Term Memory (LSTM) networks, an extension of Recurrent Neural Networks (RNNs), have gradually become one of the mainstream methods in time series forecasting. LSTM addresses the issue of vanishing gradients in RNNs when handling long-term dependencies by introducing mechanisms such as forget gates, input gates, and output gates. LSTM excels at capturing long-term dependencies within time series, making it particularly well-suited for nonlinear and high-noise data.</w:t>
      </w:r>
    </w:p>
    <w:p w14:paraId="6AE8316B" w14:textId="77777777" w:rsidR="005D6446" w:rsidRPr="00C77F50" w:rsidRDefault="005D6446" w:rsidP="00C77F50">
      <w:pPr>
        <w:spacing w:line="360" w:lineRule="auto"/>
        <w:rPr>
          <w:rFonts w:ascii="Times New Roman" w:hAnsi="Times New Roman" w:cs="Times New Roman"/>
          <w:lang w:eastAsia="zh-CN"/>
        </w:rPr>
      </w:pPr>
    </w:p>
    <w:p w14:paraId="2A397B75" w14:textId="126609F0" w:rsidR="008410AC"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LSTM has found extensive applications in financial markets, including stock price forecasting, trading signal generation, and more. Recent studies have demonstrated that LSTM models significantly outperform traditional statistical models in capturing the complex dynamic patterns of stock prices </w:t>
      </w:r>
      <w:r w:rsidR="00253E80" w:rsidRPr="00C77F50">
        <w:rPr>
          <w:rFonts w:ascii="Times New Roman" w:hAnsi="Times New Roman" w:cs="Times New Roman"/>
          <w:lang w:eastAsia="zh-CN"/>
        </w:rPr>
        <w:t>[8]</w:t>
      </w:r>
      <w:r w:rsidRPr="00C77F50">
        <w:rPr>
          <w:rFonts w:ascii="Times New Roman" w:hAnsi="Times New Roman" w:cs="Times New Roman"/>
          <w:lang w:eastAsia="zh-CN"/>
        </w:rPr>
        <w:t xml:space="preserve">. However, LSTM requires a large amount of data and its </w:t>
      </w:r>
      <w:r w:rsidR="0022369C" w:rsidRPr="00C77F50">
        <w:rPr>
          <w:rFonts w:ascii="Times New Roman" w:hAnsi="Times New Roman" w:cs="Times New Roman"/>
          <w:lang w:eastAsia="zh-CN"/>
        </w:rPr>
        <w:t>complex training process makes</w:t>
      </w:r>
      <w:r w:rsidRPr="00C77F50">
        <w:rPr>
          <w:rFonts w:ascii="Times New Roman" w:hAnsi="Times New Roman" w:cs="Times New Roman"/>
          <w:lang w:eastAsia="zh-CN"/>
        </w:rPr>
        <w:t xml:space="preserve"> the model prone to overfitting.</w:t>
      </w:r>
    </w:p>
    <w:p w14:paraId="7707443E" w14:textId="77777777" w:rsidR="005D6446" w:rsidRPr="00C77F50" w:rsidRDefault="005D6446" w:rsidP="00C77F50">
      <w:pPr>
        <w:spacing w:line="360" w:lineRule="auto"/>
        <w:rPr>
          <w:rFonts w:ascii="Times New Roman" w:hAnsi="Times New Roman" w:cs="Times New Roman"/>
          <w:lang w:eastAsia="zh-CN"/>
        </w:rPr>
      </w:pPr>
    </w:p>
    <w:p w14:paraId="2E9E2B75" w14:textId="4864AE03" w:rsidR="008410AC" w:rsidRPr="00C77F50" w:rsidRDefault="008410AC" w:rsidP="00C77F50">
      <w:pPr>
        <w:pStyle w:val="3"/>
        <w:spacing w:line="360" w:lineRule="auto"/>
        <w:rPr>
          <w:rFonts w:ascii="Times New Roman" w:hAnsi="Times New Roman" w:cs="Times New Roman"/>
          <w:lang w:eastAsia="zh-CN"/>
        </w:rPr>
      </w:pPr>
      <w:bookmarkStart w:id="12" w:name="_Toc175156592"/>
      <w:r w:rsidRPr="00C77F50">
        <w:rPr>
          <w:rFonts w:ascii="Times New Roman" w:hAnsi="Times New Roman" w:cs="Times New Roman"/>
          <w:lang w:eastAsia="zh-CN"/>
        </w:rPr>
        <w:t xml:space="preserve">2.1.4 </w:t>
      </w:r>
      <w:r w:rsidR="005D6446" w:rsidRPr="00C77F50">
        <w:rPr>
          <w:rFonts w:ascii="Times New Roman" w:hAnsi="Times New Roman" w:cs="Times New Roman"/>
          <w:lang w:eastAsia="zh-CN"/>
        </w:rPr>
        <w:t>Other deep learning models</w:t>
      </w:r>
      <w:bookmarkEnd w:id="12"/>
    </w:p>
    <w:p w14:paraId="055D0497" w14:textId="41AD1F82" w:rsidR="008410AC"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In addition to LSTM, Convolutional Neural Networks (CNN) and self-attention mechanisms, such as the Transformer, have also demonstrated strong capabilities in time series forecasting. CNNs extract local patterns within time series through convolution operations, making them well-suited for analyzing high-frequency financial data. On the other hand, Transformer models utilize self-attention mechanisms to capture global dependencies in time series without relying on a fixed sequence length. These deep learning models have shown excellent performance in multivariate time series forecasting, though they typically </w:t>
      </w:r>
      <w:r w:rsidRPr="00C77F50">
        <w:rPr>
          <w:rFonts w:ascii="Times New Roman" w:hAnsi="Times New Roman" w:cs="Times New Roman"/>
          <w:lang w:eastAsia="zh-CN"/>
        </w:rPr>
        <w:lastRenderedPageBreak/>
        <w:t xml:space="preserve">require substantial amounts of data and computational resources </w:t>
      </w:r>
      <w:r w:rsidR="00253E80" w:rsidRPr="00C77F50">
        <w:rPr>
          <w:rFonts w:ascii="Times New Roman" w:hAnsi="Times New Roman" w:cs="Times New Roman"/>
          <w:lang w:eastAsia="zh-CN"/>
        </w:rPr>
        <w:t>[9]</w:t>
      </w:r>
      <w:r w:rsidRPr="00C77F50">
        <w:rPr>
          <w:rFonts w:ascii="Times New Roman" w:hAnsi="Times New Roman" w:cs="Times New Roman"/>
          <w:lang w:eastAsia="zh-CN"/>
        </w:rPr>
        <w:t>.</w:t>
      </w:r>
    </w:p>
    <w:p w14:paraId="0C6D0C00" w14:textId="77777777" w:rsidR="005D6446" w:rsidRPr="00C77F50" w:rsidRDefault="005D6446" w:rsidP="00C77F50">
      <w:pPr>
        <w:spacing w:line="360" w:lineRule="auto"/>
        <w:rPr>
          <w:rFonts w:ascii="Times New Roman" w:hAnsi="Times New Roman" w:cs="Times New Roman"/>
          <w:lang w:eastAsia="zh-CN"/>
        </w:rPr>
      </w:pPr>
    </w:p>
    <w:p w14:paraId="16C32A2E" w14:textId="2F708308" w:rsidR="00700E27"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13" w:name="_Toc175156593"/>
      <w:r w:rsidRPr="00C77F50">
        <w:rPr>
          <w:rFonts w:ascii="Times New Roman" w:hAnsi="Times New Roman" w:cs="Times New Roman"/>
          <w:lang w:eastAsia="zh-CN"/>
        </w:rPr>
        <w:t xml:space="preserve">2.2 </w:t>
      </w:r>
      <w:r w:rsidR="005D6446" w:rsidRPr="00C77F50">
        <w:rPr>
          <w:rFonts w:ascii="Times New Roman" w:hAnsi="Times New Roman" w:cs="Times New Roman"/>
          <w:lang w:eastAsia="zh-CN"/>
        </w:rPr>
        <w:t>Spatial-temporal Prediction Models</w:t>
      </w:r>
      <w:bookmarkEnd w:id="13"/>
    </w:p>
    <w:p w14:paraId="5016E91C" w14:textId="3EF2E168" w:rsidR="005D6446"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Spatial-Temporal Prediction Models provide a more comprehensive forecasting approach by simultaneously considering </w:t>
      </w:r>
      <w:r w:rsidR="0022369C" w:rsidRPr="00C77F50">
        <w:rPr>
          <w:rFonts w:ascii="Times New Roman" w:hAnsi="Times New Roman" w:cs="Times New Roman"/>
          <w:lang w:eastAsia="zh-CN"/>
        </w:rPr>
        <w:t>temporal and spatial dependencies</w:t>
      </w:r>
      <w:r w:rsidRPr="00C77F50">
        <w:rPr>
          <w:rFonts w:ascii="Times New Roman" w:hAnsi="Times New Roman" w:cs="Times New Roman"/>
          <w:lang w:eastAsia="zh-CN"/>
        </w:rPr>
        <w:t xml:space="preserve">. These models </w:t>
      </w:r>
      <w:r w:rsidR="0022369C" w:rsidRPr="00C77F50">
        <w:rPr>
          <w:rFonts w:ascii="Times New Roman" w:hAnsi="Times New Roman" w:cs="Times New Roman"/>
          <w:lang w:eastAsia="zh-CN"/>
        </w:rPr>
        <w:t>capture dynamic changes within time series and</w:t>
      </w:r>
      <w:r w:rsidRPr="00C77F50">
        <w:rPr>
          <w:rFonts w:ascii="Times New Roman" w:hAnsi="Times New Roman" w:cs="Times New Roman"/>
          <w:lang w:eastAsia="zh-CN"/>
        </w:rPr>
        <w:t xml:space="preserve"> integrate spatial structural information, such as geographical locations, network relationships, or other forms of spatial dependencies. With advancements in data science and deep learning technologies, spatial-temporal models have been widely applied across various fields and have demonstrated significant advantages.</w:t>
      </w:r>
    </w:p>
    <w:p w14:paraId="596E8709" w14:textId="77777777" w:rsidR="005D6446" w:rsidRPr="00C77F50" w:rsidRDefault="005D6446" w:rsidP="00C77F50">
      <w:pPr>
        <w:spacing w:line="360" w:lineRule="auto"/>
        <w:rPr>
          <w:rFonts w:ascii="Times New Roman" w:hAnsi="Times New Roman" w:cs="Times New Roman"/>
          <w:lang w:eastAsia="zh-CN"/>
        </w:rPr>
      </w:pPr>
    </w:p>
    <w:p w14:paraId="6A7F83E2" w14:textId="677D7A47" w:rsidR="008410AC" w:rsidRPr="00C77F50" w:rsidRDefault="008410AC" w:rsidP="00C77F50">
      <w:pPr>
        <w:pStyle w:val="3"/>
        <w:spacing w:line="360" w:lineRule="auto"/>
        <w:rPr>
          <w:rFonts w:ascii="Times New Roman" w:hAnsi="Times New Roman" w:cs="Times New Roman"/>
          <w:lang w:eastAsia="zh-CN"/>
        </w:rPr>
      </w:pPr>
      <w:bookmarkStart w:id="14" w:name="_Toc175156594"/>
      <w:r w:rsidRPr="00C77F50">
        <w:rPr>
          <w:rFonts w:ascii="Times New Roman" w:hAnsi="Times New Roman" w:cs="Times New Roman"/>
          <w:lang w:eastAsia="zh-CN"/>
        </w:rPr>
        <w:t xml:space="preserve">2.2.1 </w:t>
      </w:r>
      <w:r w:rsidR="005D6446" w:rsidRPr="00C77F50">
        <w:rPr>
          <w:rFonts w:ascii="Times New Roman" w:hAnsi="Times New Roman" w:cs="Times New Roman"/>
          <w:lang w:eastAsia="zh-CN"/>
        </w:rPr>
        <w:t>Theoretical Foundation</w:t>
      </w:r>
      <w:bookmarkEnd w:id="14"/>
    </w:p>
    <w:p w14:paraId="6434A265" w14:textId="77777777" w:rsidR="005D6446"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theoretical foundation of Spatial-Temporal Prediction Models is rooted in the combination of time series analysis and spatial data analysis. Traditional time series models, such as ARIMA and LSTM, primarily address dependencies in the temporal dimension while overlooking potential spatial relationships within the data. However, in many real-world applications, there can be complex spatial dependencies between data points, and neglecting these spatial relationships may lead to a decline in predictive accuracy.</w:t>
      </w:r>
    </w:p>
    <w:p w14:paraId="5246E836" w14:textId="77777777" w:rsidR="005D6446" w:rsidRPr="00C77F50" w:rsidRDefault="005D6446" w:rsidP="00C77F50">
      <w:pPr>
        <w:spacing w:line="360" w:lineRule="auto"/>
        <w:rPr>
          <w:rFonts w:ascii="Times New Roman" w:hAnsi="Times New Roman" w:cs="Times New Roman"/>
          <w:lang w:eastAsia="zh-CN"/>
        </w:rPr>
      </w:pPr>
    </w:p>
    <w:p w14:paraId="27573D2B" w14:textId="0D12E535" w:rsidR="008410AC"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By incorporating the spatial dimension, spatial-temporal models can capture spatial interactions between different data points. This modeling approach is particularly well-suited for application scenarios with significant spatial correlations, such as traffic flow prediction, air pollution monitoring, and the analysis of interdependencies among companies in financial markets. In these contexts, spatial-temporal models can significantly enhance </w:t>
      </w:r>
      <w:r w:rsidR="0022369C" w:rsidRPr="00C77F50">
        <w:rPr>
          <w:rFonts w:ascii="Times New Roman" w:hAnsi="Times New Roman" w:cs="Times New Roman"/>
          <w:lang w:eastAsia="zh-CN"/>
        </w:rPr>
        <w:t>predictions' accuracy and robustness</w:t>
      </w:r>
      <w:r w:rsidRPr="00C77F50">
        <w:rPr>
          <w:rFonts w:ascii="Times New Roman" w:hAnsi="Times New Roman" w:cs="Times New Roman"/>
          <w:lang w:eastAsia="zh-CN"/>
        </w:rPr>
        <w:t xml:space="preserve"> by integrating spatial structural information </w:t>
      </w:r>
      <w:r w:rsidR="00253E80" w:rsidRPr="00C77F50">
        <w:rPr>
          <w:rFonts w:ascii="Times New Roman" w:hAnsi="Times New Roman" w:cs="Times New Roman"/>
          <w:lang w:eastAsia="zh-CN"/>
        </w:rPr>
        <w:t>[10]</w:t>
      </w:r>
      <w:r w:rsidRPr="00C77F50">
        <w:rPr>
          <w:rFonts w:ascii="Times New Roman" w:hAnsi="Times New Roman" w:cs="Times New Roman"/>
          <w:lang w:eastAsia="zh-CN"/>
        </w:rPr>
        <w:t>.</w:t>
      </w:r>
    </w:p>
    <w:p w14:paraId="2F1323A0" w14:textId="77777777" w:rsidR="005D6446" w:rsidRPr="00C77F50" w:rsidRDefault="005D6446" w:rsidP="00C77F50">
      <w:pPr>
        <w:spacing w:line="360" w:lineRule="auto"/>
        <w:rPr>
          <w:rFonts w:ascii="Times New Roman" w:hAnsi="Times New Roman" w:cs="Times New Roman"/>
          <w:lang w:eastAsia="zh-CN"/>
        </w:rPr>
      </w:pPr>
    </w:p>
    <w:p w14:paraId="58D25AE9" w14:textId="09EF1B9E" w:rsidR="008410AC" w:rsidRPr="00C77F50" w:rsidRDefault="008410AC" w:rsidP="00C77F50">
      <w:pPr>
        <w:pStyle w:val="3"/>
        <w:spacing w:line="360" w:lineRule="auto"/>
        <w:rPr>
          <w:rFonts w:ascii="Times New Roman" w:hAnsi="Times New Roman" w:cs="Times New Roman"/>
          <w:lang w:eastAsia="zh-CN"/>
        </w:rPr>
      </w:pPr>
      <w:bookmarkStart w:id="15" w:name="_Toc175156595"/>
      <w:r w:rsidRPr="00C77F50">
        <w:rPr>
          <w:rFonts w:ascii="Times New Roman" w:hAnsi="Times New Roman" w:cs="Times New Roman"/>
          <w:lang w:eastAsia="zh-CN"/>
        </w:rPr>
        <w:t xml:space="preserve">2.2.2 </w:t>
      </w:r>
      <w:r w:rsidR="005D6446" w:rsidRPr="00C77F50">
        <w:rPr>
          <w:rFonts w:ascii="Times New Roman" w:hAnsi="Times New Roman" w:cs="Times New Roman"/>
          <w:lang w:eastAsia="zh-CN"/>
        </w:rPr>
        <w:t>Dominant Models</w:t>
      </w:r>
      <w:bookmarkEnd w:id="15"/>
    </w:p>
    <w:p w14:paraId="18F670A4" w14:textId="037A093F" w:rsidR="008410AC" w:rsidRPr="00C77F50" w:rsidRDefault="008410AC"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 xml:space="preserve">1. </w:t>
      </w:r>
      <w:r w:rsidR="005D6446" w:rsidRPr="00C77F50">
        <w:rPr>
          <w:rFonts w:ascii="Times New Roman" w:hAnsi="Times New Roman" w:cs="Times New Roman"/>
          <w:lang w:eastAsia="zh-CN"/>
        </w:rPr>
        <w:t>Spatial-Temporal Graph Convolutional Networks (ST-GCN)</w:t>
      </w:r>
    </w:p>
    <w:p w14:paraId="4BD4A921" w14:textId="07ADF22B" w:rsidR="005D6446"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The Spatial-Temporal Graph Convolutional Network (ST-GCN) is an advanced approach that combines Graph Convolutional Networks (GCNs) with time series models. ST-GCN performs convolution operations </w:t>
      </w:r>
      <w:r w:rsidRPr="00C77F50">
        <w:rPr>
          <w:rFonts w:ascii="Times New Roman" w:hAnsi="Times New Roman" w:cs="Times New Roman"/>
          <w:lang w:eastAsia="zh-CN"/>
        </w:rPr>
        <w:lastRenderedPageBreak/>
        <w:t xml:space="preserve">on graph structures to capture spatial dependencies between data points, and then integrates these with recursive or convolutional operations in the temporal dimension to capture dynamic changes over time </w:t>
      </w:r>
      <w:r w:rsidR="00253E80" w:rsidRPr="00C77F50">
        <w:rPr>
          <w:rFonts w:ascii="Times New Roman" w:hAnsi="Times New Roman" w:cs="Times New Roman"/>
          <w:lang w:eastAsia="zh-CN"/>
        </w:rPr>
        <w:t>[11]</w:t>
      </w:r>
      <w:r w:rsidRPr="00C77F50">
        <w:rPr>
          <w:rFonts w:ascii="Times New Roman" w:hAnsi="Times New Roman" w:cs="Times New Roman"/>
          <w:lang w:eastAsia="zh-CN"/>
        </w:rPr>
        <w:t>.</w:t>
      </w:r>
    </w:p>
    <w:p w14:paraId="38694715" w14:textId="77777777" w:rsidR="005D6446" w:rsidRPr="00C77F50" w:rsidRDefault="005D6446" w:rsidP="00C77F50">
      <w:pPr>
        <w:spacing w:line="360" w:lineRule="auto"/>
        <w:rPr>
          <w:rFonts w:ascii="Times New Roman" w:hAnsi="Times New Roman" w:cs="Times New Roman"/>
          <w:lang w:eastAsia="zh-CN"/>
        </w:rPr>
      </w:pPr>
    </w:p>
    <w:p w14:paraId="5DD4C40C" w14:textId="68ADE014" w:rsidR="008410AC"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strength of ST-GCN lies in its ability to flexibly handle complex structures in non-Euclidean spaces, making it particularly suitable for analyzing network data or geospatial data. For instance</w:t>
      </w:r>
      <w:r w:rsidR="0022369C" w:rsidRPr="00C77F50">
        <w:rPr>
          <w:rFonts w:ascii="Times New Roman" w:hAnsi="Times New Roman" w:cs="Times New Roman"/>
          <w:lang w:eastAsia="zh-CN"/>
        </w:rPr>
        <w:t xml:space="preserve">, ST-GCN has been widely used in traffic flow prediction </w:t>
      </w:r>
      <w:r w:rsidRPr="00C77F50">
        <w:rPr>
          <w:rFonts w:ascii="Times New Roman" w:hAnsi="Times New Roman" w:cs="Times New Roman"/>
          <w:lang w:eastAsia="zh-CN"/>
        </w:rPr>
        <w:t xml:space="preserve">to forecast flow variations across different road segments within a traffic network, significantly improving predictive accuracy </w:t>
      </w:r>
      <w:r w:rsidR="00253E80" w:rsidRPr="00C77F50">
        <w:rPr>
          <w:rFonts w:ascii="Times New Roman" w:hAnsi="Times New Roman" w:cs="Times New Roman"/>
          <w:lang w:eastAsia="zh-CN"/>
        </w:rPr>
        <w:t>[12]</w:t>
      </w:r>
      <w:r w:rsidRPr="00C77F50">
        <w:rPr>
          <w:rFonts w:ascii="Times New Roman" w:hAnsi="Times New Roman" w:cs="Times New Roman"/>
          <w:lang w:eastAsia="zh-CN"/>
        </w:rPr>
        <w:t>. In financial markets, ST-GCN has the potential to enhance the accuracy of stock price predictions by capturing the relationship networks between companies, such as equity relationships or supply chain connections.</w:t>
      </w:r>
    </w:p>
    <w:p w14:paraId="69415192" w14:textId="77777777" w:rsidR="005D6446" w:rsidRPr="00C77F50" w:rsidRDefault="005D6446" w:rsidP="00C77F50">
      <w:pPr>
        <w:spacing w:line="360" w:lineRule="auto"/>
        <w:rPr>
          <w:rFonts w:ascii="Times New Roman" w:hAnsi="Times New Roman" w:cs="Times New Roman"/>
          <w:lang w:eastAsia="zh-CN"/>
        </w:rPr>
      </w:pPr>
    </w:p>
    <w:p w14:paraId="4671EC08" w14:textId="21A28EE4" w:rsidR="008410AC" w:rsidRPr="00C77F50" w:rsidRDefault="008410AC"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 xml:space="preserve">2. </w:t>
      </w:r>
      <w:r w:rsidR="005D6446" w:rsidRPr="00C77F50">
        <w:rPr>
          <w:rFonts w:ascii="Times New Roman" w:hAnsi="Times New Roman" w:cs="Times New Roman"/>
          <w:lang w:eastAsia="zh-CN"/>
        </w:rPr>
        <w:t>Convolutional Long Short-Term Memory Network (ConvLSTM)</w:t>
      </w:r>
    </w:p>
    <w:p w14:paraId="0949FE9F" w14:textId="2E75230B" w:rsidR="005D6446"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The Convolutional Long Short-Term Memory network (ConvLSTM) is an extension of the LSTM model that introduces convolutional operations within the LSTM framework, enabling it to simultaneously process both spatial and temporal information. Specifically, ConvLSTM processes the spatial dimensions of the input data through convolutional layers and then uses LSTM memory cells to capture temporal dependencies </w:t>
      </w:r>
      <w:r w:rsidR="00253E80" w:rsidRPr="00C77F50">
        <w:rPr>
          <w:rFonts w:ascii="Times New Roman" w:hAnsi="Times New Roman" w:cs="Times New Roman"/>
          <w:lang w:eastAsia="zh-CN"/>
        </w:rPr>
        <w:t>[13]</w:t>
      </w:r>
      <w:r w:rsidRPr="00C77F50">
        <w:rPr>
          <w:rFonts w:ascii="Times New Roman" w:hAnsi="Times New Roman" w:cs="Times New Roman"/>
          <w:lang w:eastAsia="zh-CN"/>
        </w:rPr>
        <w:t>.</w:t>
      </w:r>
    </w:p>
    <w:p w14:paraId="76B9D447" w14:textId="77777777" w:rsidR="005D6446" w:rsidRPr="00C77F50" w:rsidRDefault="005D6446" w:rsidP="00C77F50">
      <w:pPr>
        <w:spacing w:line="360" w:lineRule="auto"/>
        <w:rPr>
          <w:rFonts w:ascii="Times New Roman" w:hAnsi="Times New Roman" w:cs="Times New Roman"/>
          <w:lang w:eastAsia="zh-CN"/>
        </w:rPr>
      </w:pPr>
    </w:p>
    <w:p w14:paraId="7E24FAA8" w14:textId="04C189EA" w:rsidR="008410AC"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ConvLSTM excels in handling spatially dependent time series data and is </w:t>
      </w:r>
      <w:r w:rsidR="0022369C" w:rsidRPr="00C77F50">
        <w:rPr>
          <w:rFonts w:ascii="Times New Roman" w:hAnsi="Times New Roman" w:cs="Times New Roman"/>
          <w:lang w:eastAsia="zh-CN"/>
        </w:rPr>
        <w:t>well-suited for weather forecasting and remote sensing image analysis applications</w:t>
      </w:r>
      <w:r w:rsidRPr="00C77F50">
        <w:rPr>
          <w:rFonts w:ascii="Times New Roman" w:hAnsi="Times New Roman" w:cs="Times New Roman"/>
          <w:lang w:eastAsia="zh-CN"/>
        </w:rPr>
        <w:t xml:space="preserve">. For instance, in weather forecasting, ConvLSTM effectively captures weather pattern variations across different geographical locations, thereby improving the accuracy of predictions </w:t>
      </w:r>
      <w:r w:rsidR="00253E80" w:rsidRPr="00C77F50">
        <w:rPr>
          <w:rFonts w:ascii="Times New Roman" w:hAnsi="Times New Roman" w:cs="Times New Roman"/>
          <w:lang w:eastAsia="zh-CN"/>
        </w:rPr>
        <w:t>[14]</w:t>
      </w:r>
      <w:r w:rsidRPr="00C77F50">
        <w:rPr>
          <w:rFonts w:ascii="Times New Roman" w:hAnsi="Times New Roman" w:cs="Times New Roman"/>
          <w:lang w:eastAsia="zh-CN"/>
        </w:rPr>
        <w:t>. This model also holds significant potential in financial markets, where it can enhance overall predictive performance by capturing the interactions between different markets or industries.</w:t>
      </w:r>
    </w:p>
    <w:p w14:paraId="0DD1494F" w14:textId="77777777" w:rsidR="005D6446" w:rsidRPr="00C77F50" w:rsidRDefault="005D6446" w:rsidP="00C77F50">
      <w:pPr>
        <w:spacing w:line="360" w:lineRule="auto"/>
        <w:rPr>
          <w:rFonts w:ascii="Times New Roman" w:hAnsi="Times New Roman" w:cs="Times New Roman"/>
          <w:lang w:eastAsia="zh-CN"/>
        </w:rPr>
      </w:pPr>
    </w:p>
    <w:p w14:paraId="6BB0F7F7" w14:textId="558E9BE6" w:rsidR="008410AC" w:rsidRPr="00C77F50" w:rsidRDefault="008410AC" w:rsidP="00C77F50">
      <w:pPr>
        <w:pStyle w:val="3"/>
        <w:spacing w:line="360" w:lineRule="auto"/>
        <w:rPr>
          <w:rFonts w:ascii="Times New Roman" w:hAnsi="Times New Roman" w:cs="Times New Roman"/>
          <w:lang w:eastAsia="zh-CN"/>
        </w:rPr>
      </w:pPr>
      <w:bookmarkStart w:id="16" w:name="_Toc175156596"/>
      <w:r w:rsidRPr="00C77F50">
        <w:rPr>
          <w:rFonts w:ascii="Times New Roman" w:hAnsi="Times New Roman" w:cs="Times New Roman"/>
          <w:lang w:eastAsia="zh-CN"/>
        </w:rPr>
        <w:t xml:space="preserve">2.2.3 </w:t>
      </w:r>
      <w:r w:rsidR="005D6446" w:rsidRPr="00C77F50">
        <w:rPr>
          <w:rFonts w:ascii="Times New Roman" w:hAnsi="Times New Roman" w:cs="Times New Roman"/>
          <w:lang w:eastAsia="zh-CN"/>
        </w:rPr>
        <w:t>Other Areas</w:t>
      </w:r>
      <w:bookmarkEnd w:id="16"/>
    </w:p>
    <w:p w14:paraId="263AEA8C" w14:textId="6E20F37F" w:rsidR="005D6446"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Spatial-temporal models </w:t>
      </w:r>
      <w:r w:rsidR="0022369C" w:rsidRPr="00C77F50">
        <w:rPr>
          <w:rFonts w:ascii="Times New Roman" w:hAnsi="Times New Roman" w:cs="Times New Roman"/>
          <w:lang w:eastAsia="zh-CN"/>
        </w:rPr>
        <w:t>hold potential for application in financial markets and are</w:t>
      </w:r>
      <w:r w:rsidRPr="00C77F50">
        <w:rPr>
          <w:rFonts w:ascii="Times New Roman" w:hAnsi="Times New Roman" w:cs="Times New Roman"/>
          <w:lang w:eastAsia="zh-CN"/>
        </w:rPr>
        <w:t xml:space="preserve"> widely utilized in other fields such as traffic flow prediction, environmental monitoring, public health, and urban planning. In traffic flow prediction, spatial-temporal models significantly improve the accuracy and reliability of flow </w:t>
      </w:r>
      <w:r w:rsidRPr="00C77F50">
        <w:rPr>
          <w:rFonts w:ascii="Times New Roman" w:hAnsi="Times New Roman" w:cs="Times New Roman"/>
          <w:lang w:eastAsia="zh-CN"/>
        </w:rPr>
        <w:lastRenderedPageBreak/>
        <w:t xml:space="preserve">predictions by integrating spatial dependencies within road networks </w:t>
      </w:r>
      <w:r w:rsidR="00253E80" w:rsidRPr="00C77F50">
        <w:rPr>
          <w:rFonts w:ascii="Times New Roman" w:hAnsi="Times New Roman" w:cs="Times New Roman"/>
          <w:lang w:eastAsia="zh-CN"/>
        </w:rPr>
        <w:t>[12]</w:t>
      </w:r>
      <w:r w:rsidRPr="00C77F50">
        <w:rPr>
          <w:rFonts w:ascii="Times New Roman" w:hAnsi="Times New Roman" w:cs="Times New Roman"/>
          <w:lang w:eastAsia="zh-CN"/>
        </w:rPr>
        <w:t xml:space="preserve">. In environmental monitoring, spatial-temporal models capture </w:t>
      </w:r>
      <w:r w:rsidR="0022369C" w:rsidRPr="00C77F50">
        <w:rPr>
          <w:rFonts w:ascii="Times New Roman" w:hAnsi="Times New Roman" w:cs="Times New Roman"/>
          <w:lang w:eastAsia="zh-CN"/>
        </w:rPr>
        <w:t>air pollutants' spatial distribution and temporal changes</w:t>
      </w:r>
      <w:r w:rsidRPr="00C77F50">
        <w:rPr>
          <w:rFonts w:ascii="Times New Roman" w:hAnsi="Times New Roman" w:cs="Times New Roman"/>
          <w:lang w:eastAsia="zh-CN"/>
        </w:rPr>
        <w:t xml:space="preserve">, providing more accurate pollution forecasts </w:t>
      </w:r>
      <w:r w:rsidR="00253E80" w:rsidRPr="00C77F50">
        <w:rPr>
          <w:rFonts w:ascii="Times New Roman" w:hAnsi="Times New Roman" w:cs="Times New Roman"/>
          <w:lang w:eastAsia="zh-CN"/>
        </w:rPr>
        <w:t>[15]</w:t>
      </w:r>
      <w:r w:rsidRPr="00C77F50">
        <w:rPr>
          <w:rFonts w:ascii="Times New Roman" w:hAnsi="Times New Roman" w:cs="Times New Roman"/>
          <w:lang w:eastAsia="zh-CN"/>
        </w:rPr>
        <w:t>.</w:t>
      </w:r>
    </w:p>
    <w:p w14:paraId="3D44BD4C" w14:textId="77777777" w:rsidR="005D6446" w:rsidRPr="00C77F50" w:rsidRDefault="005D6446" w:rsidP="00C77F50">
      <w:pPr>
        <w:spacing w:line="360" w:lineRule="auto"/>
        <w:rPr>
          <w:rFonts w:ascii="Times New Roman" w:hAnsi="Times New Roman" w:cs="Times New Roman"/>
          <w:lang w:eastAsia="zh-CN"/>
        </w:rPr>
      </w:pPr>
    </w:p>
    <w:p w14:paraId="25B541C0" w14:textId="111EEE8B" w:rsidR="00BF27AD"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Moreover, the application of these models in urban planning is increasingly prevalent. For example, by analyzing population movements and economic activities across different regions, spatial-temporal models can offer scientific decision-making support for urban transportation, energy management, and emergency response. These successful applications provide both theoretical support and practical evidence for the use of spatial-temporal models in financial markets.</w:t>
      </w:r>
    </w:p>
    <w:p w14:paraId="6F0C2DBD" w14:textId="77777777" w:rsidR="005D6446" w:rsidRPr="00C77F50" w:rsidRDefault="005D6446" w:rsidP="00C77F50">
      <w:pPr>
        <w:spacing w:line="360" w:lineRule="auto"/>
        <w:rPr>
          <w:rFonts w:ascii="Times New Roman" w:hAnsi="Times New Roman" w:cs="Times New Roman"/>
          <w:lang w:eastAsia="zh-CN"/>
        </w:rPr>
      </w:pPr>
    </w:p>
    <w:p w14:paraId="5835E473" w14:textId="1966A701" w:rsidR="00700E27"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17" w:name="_Toc175156597"/>
      <w:r w:rsidRPr="00C77F50">
        <w:rPr>
          <w:rFonts w:ascii="Times New Roman" w:hAnsi="Times New Roman" w:cs="Times New Roman"/>
          <w:lang w:eastAsia="zh-CN"/>
        </w:rPr>
        <w:t xml:space="preserve">2.3 </w:t>
      </w:r>
      <w:r w:rsidR="005D6446" w:rsidRPr="00C77F50">
        <w:rPr>
          <w:rFonts w:ascii="Times New Roman" w:hAnsi="Times New Roman" w:cs="Times New Roman"/>
          <w:lang w:eastAsia="zh-CN"/>
        </w:rPr>
        <w:t>Mining of Potential Spatial Structures</w:t>
      </w:r>
      <w:bookmarkEnd w:id="17"/>
    </w:p>
    <w:p w14:paraId="539070D2" w14:textId="5EE39B89" w:rsidR="00BF27AD"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In time series forecasting, the extraction of latent spatial structures is a crucial step in enhancing model performance. Traditional time series models often overlook the complex spatial relationships between data points, which can significantly impact the accuracy of predictions. In recent years, with the development of emerging technologies such as Graph Neural Networks (GNNs), researchers have proposed various methods to identify and leverage these latent spatial structures to improve the predictive capabilities of time series models.</w:t>
      </w:r>
    </w:p>
    <w:p w14:paraId="5A17B774" w14:textId="77777777" w:rsidR="005D6446" w:rsidRPr="00C77F50" w:rsidRDefault="005D6446" w:rsidP="00C77F50">
      <w:pPr>
        <w:spacing w:line="360" w:lineRule="auto"/>
        <w:rPr>
          <w:rFonts w:ascii="Times New Roman" w:hAnsi="Times New Roman" w:cs="Times New Roman"/>
          <w:lang w:eastAsia="zh-CN"/>
        </w:rPr>
      </w:pPr>
    </w:p>
    <w:p w14:paraId="67450499" w14:textId="5970267D" w:rsidR="00BF27AD" w:rsidRPr="00C77F50" w:rsidRDefault="00BF27AD" w:rsidP="00C77F50">
      <w:pPr>
        <w:pStyle w:val="3"/>
        <w:spacing w:line="360" w:lineRule="auto"/>
        <w:rPr>
          <w:rFonts w:ascii="Times New Roman" w:hAnsi="Times New Roman" w:cs="Times New Roman"/>
          <w:lang w:eastAsia="zh-CN"/>
        </w:rPr>
      </w:pPr>
      <w:bookmarkStart w:id="18" w:name="_Toc175156598"/>
      <w:r w:rsidRPr="00C77F50">
        <w:rPr>
          <w:rFonts w:ascii="Times New Roman" w:hAnsi="Times New Roman" w:cs="Times New Roman"/>
          <w:lang w:eastAsia="zh-CN"/>
        </w:rPr>
        <w:t xml:space="preserve">2.3.1 </w:t>
      </w:r>
      <w:r w:rsidR="00BD4F83" w:rsidRPr="00C77F50">
        <w:rPr>
          <w:rFonts w:ascii="Times New Roman" w:hAnsi="Times New Roman" w:cs="Times New Roman"/>
          <w:lang w:eastAsia="zh-CN"/>
        </w:rPr>
        <w:t>Graph Neural Networks (GNN)</w:t>
      </w:r>
      <w:bookmarkEnd w:id="18"/>
    </w:p>
    <w:p w14:paraId="7D68451F" w14:textId="6DB42648" w:rsidR="005D6446"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Graph Neural Networks (GNNs), as a deep learning method designed to handle graph-structured data, have been widely applied in recent years to extract latent spatial structures within time series data. GNNs iteratively update the feature representations of each node in the graph, effectively capturing the complex relationships between nodes. In financial markets, GNNs are used to model the relationship networks between companies, such as supply chain connections and intra-industry competition and collaboration, thereby enhancing the accuracy of stock price predictions [</w:t>
      </w:r>
      <w:r w:rsidR="00253E80" w:rsidRPr="00C77F50">
        <w:rPr>
          <w:rFonts w:ascii="Times New Roman" w:hAnsi="Times New Roman" w:cs="Times New Roman"/>
          <w:lang w:eastAsia="zh-CN"/>
        </w:rPr>
        <w:t>3</w:t>
      </w:r>
      <w:r w:rsidRPr="00C77F50">
        <w:rPr>
          <w:rFonts w:ascii="Times New Roman" w:hAnsi="Times New Roman" w:cs="Times New Roman"/>
          <w:lang w:eastAsia="zh-CN"/>
        </w:rPr>
        <w:t>].</w:t>
      </w:r>
    </w:p>
    <w:p w14:paraId="2430ADC6" w14:textId="77777777" w:rsidR="005D6446" w:rsidRPr="00C77F50" w:rsidRDefault="005D6446" w:rsidP="00C77F50">
      <w:pPr>
        <w:spacing w:line="360" w:lineRule="auto"/>
        <w:rPr>
          <w:rFonts w:ascii="Times New Roman" w:hAnsi="Times New Roman" w:cs="Times New Roman"/>
          <w:lang w:eastAsia="zh-CN"/>
        </w:rPr>
      </w:pPr>
    </w:p>
    <w:p w14:paraId="7AE215D0" w14:textId="7A8753FA" w:rsidR="00BF27AD"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The advantages of GNNs lie in their flexibility and scalability, allowing them to handle complex structures </w:t>
      </w:r>
      <w:r w:rsidRPr="00C77F50">
        <w:rPr>
          <w:rFonts w:ascii="Times New Roman" w:hAnsi="Times New Roman" w:cs="Times New Roman"/>
          <w:lang w:eastAsia="zh-CN"/>
        </w:rPr>
        <w:lastRenderedPageBreak/>
        <w:t>in non-Euclidean spaces and making them suitable for multi-level spatial dependency analysis. However, GNNs have a high computational complexity, especially when dealing with large-scale data, which poses a significant challenge in terms of computational cost. Additionally, GNNs are heavily dependent on the quality and completeness of the graph-structured data, as these factors play a crucial role in the model's performance.</w:t>
      </w:r>
    </w:p>
    <w:p w14:paraId="739DEABB" w14:textId="77777777" w:rsidR="005D6446" w:rsidRPr="00C77F50" w:rsidRDefault="005D6446" w:rsidP="00C77F50">
      <w:pPr>
        <w:spacing w:line="360" w:lineRule="auto"/>
        <w:rPr>
          <w:rFonts w:ascii="Times New Roman" w:hAnsi="Times New Roman" w:cs="Times New Roman"/>
          <w:lang w:eastAsia="zh-CN"/>
        </w:rPr>
      </w:pPr>
    </w:p>
    <w:p w14:paraId="4E6BC978" w14:textId="259A0307" w:rsidR="00BF27AD" w:rsidRPr="00C77F50" w:rsidRDefault="00BF27AD" w:rsidP="00C77F50">
      <w:pPr>
        <w:pStyle w:val="3"/>
        <w:spacing w:line="360" w:lineRule="auto"/>
        <w:rPr>
          <w:rFonts w:ascii="Times New Roman" w:hAnsi="Times New Roman" w:cs="Times New Roman"/>
          <w:lang w:eastAsia="zh-CN"/>
        </w:rPr>
      </w:pPr>
      <w:bookmarkStart w:id="19" w:name="_Toc175156599"/>
      <w:r w:rsidRPr="00C77F50">
        <w:rPr>
          <w:rFonts w:ascii="Times New Roman" w:hAnsi="Times New Roman" w:cs="Times New Roman"/>
          <w:lang w:eastAsia="zh-CN"/>
        </w:rPr>
        <w:t xml:space="preserve">2.3.2 </w:t>
      </w:r>
      <w:r w:rsidR="005D6446" w:rsidRPr="00C77F50">
        <w:rPr>
          <w:rFonts w:ascii="Times New Roman" w:hAnsi="Times New Roman" w:cs="Times New Roman"/>
          <w:lang w:eastAsia="zh-CN"/>
        </w:rPr>
        <w:t>Social Network Analysis (SNA)</w:t>
      </w:r>
      <w:bookmarkEnd w:id="19"/>
    </w:p>
    <w:p w14:paraId="0ED376FA" w14:textId="4B5E5A87" w:rsidR="005D6446"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Social Network Analysis (SNA) offers a method for uncovering latent spatial relationships within time series data by constructing and analyzing network graphs. SNA focuses on the topology of networks, analyzing the interactions between nodes and edges to reveal the complex relationships hidden within time series data. </w:t>
      </w:r>
      <w:r w:rsidR="0022369C" w:rsidRPr="00C77F50">
        <w:rPr>
          <w:rFonts w:ascii="Times New Roman" w:hAnsi="Times New Roman" w:cs="Times New Roman"/>
          <w:lang w:eastAsia="zh-CN"/>
        </w:rPr>
        <w:t xml:space="preserve">SNA is often used in financial markets </w:t>
      </w:r>
      <w:r w:rsidRPr="00C77F50">
        <w:rPr>
          <w:rFonts w:ascii="Times New Roman" w:hAnsi="Times New Roman" w:cs="Times New Roman"/>
          <w:lang w:eastAsia="zh-CN"/>
        </w:rPr>
        <w:t xml:space="preserve">to analyze relationships such as equity ties between companies or interlocking directorates, thereby identifying latent spatial structures that influence market dynamics </w:t>
      </w:r>
      <w:r w:rsidR="00253E80" w:rsidRPr="00C77F50">
        <w:rPr>
          <w:rFonts w:ascii="Times New Roman" w:hAnsi="Times New Roman" w:cs="Times New Roman"/>
          <w:lang w:eastAsia="zh-CN"/>
        </w:rPr>
        <w:t>[16]</w:t>
      </w:r>
      <w:r w:rsidRPr="00C77F50">
        <w:rPr>
          <w:rFonts w:ascii="Times New Roman" w:hAnsi="Times New Roman" w:cs="Times New Roman"/>
          <w:lang w:eastAsia="zh-CN"/>
        </w:rPr>
        <w:t>.</w:t>
      </w:r>
    </w:p>
    <w:p w14:paraId="61881AE0" w14:textId="77777777" w:rsidR="005D6446" w:rsidRPr="00C77F50" w:rsidRDefault="005D6446" w:rsidP="00C77F50">
      <w:pPr>
        <w:spacing w:line="360" w:lineRule="auto"/>
        <w:rPr>
          <w:rFonts w:ascii="Times New Roman" w:hAnsi="Times New Roman" w:cs="Times New Roman"/>
          <w:lang w:eastAsia="zh-CN"/>
        </w:rPr>
      </w:pPr>
    </w:p>
    <w:p w14:paraId="3FE0A2AE" w14:textId="5A97CA66" w:rsidR="00BF27AD"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The strengths of SNA lie in its intuitive network visualization and its robust set of analytical tools, which allow for in-depth analysis of network structural properties. However, traditional SNA methods are primarily designed for static networks, making </w:t>
      </w:r>
      <w:r w:rsidR="0022369C" w:rsidRPr="00C77F50">
        <w:rPr>
          <w:rFonts w:ascii="Times New Roman" w:hAnsi="Times New Roman" w:cs="Times New Roman"/>
          <w:lang w:eastAsia="zh-CN"/>
        </w:rPr>
        <w:t>capturing relationships that evolve over time challenging</w:t>
      </w:r>
      <w:r w:rsidRPr="00C77F50">
        <w:rPr>
          <w:rFonts w:ascii="Times New Roman" w:hAnsi="Times New Roman" w:cs="Times New Roman"/>
          <w:lang w:eastAsia="zh-CN"/>
        </w:rPr>
        <w:t>. Additionally, SNA tends to focus on the topological structure of networks, possibly overlooking the dynamic characteristics of nodes or edges, which can be a limitation when dealing with time series data.</w:t>
      </w:r>
    </w:p>
    <w:p w14:paraId="54FDBE5C" w14:textId="77777777" w:rsidR="005D6446" w:rsidRPr="00C77F50" w:rsidRDefault="005D6446" w:rsidP="00C77F50">
      <w:pPr>
        <w:spacing w:line="360" w:lineRule="auto"/>
        <w:rPr>
          <w:rFonts w:ascii="Times New Roman" w:hAnsi="Times New Roman" w:cs="Times New Roman"/>
          <w:lang w:eastAsia="zh-CN"/>
        </w:rPr>
      </w:pPr>
    </w:p>
    <w:p w14:paraId="27CDCDF2" w14:textId="2757D5EE" w:rsidR="00BF27AD" w:rsidRPr="00C77F50" w:rsidRDefault="00BF27AD" w:rsidP="00C77F50">
      <w:pPr>
        <w:pStyle w:val="3"/>
        <w:spacing w:line="360" w:lineRule="auto"/>
        <w:rPr>
          <w:rFonts w:ascii="Times New Roman" w:hAnsi="Times New Roman" w:cs="Times New Roman"/>
          <w:lang w:eastAsia="zh-CN"/>
        </w:rPr>
      </w:pPr>
      <w:bookmarkStart w:id="20" w:name="_Toc175156600"/>
      <w:r w:rsidRPr="00C77F50">
        <w:rPr>
          <w:rFonts w:ascii="Times New Roman" w:hAnsi="Times New Roman" w:cs="Times New Roman"/>
          <w:lang w:eastAsia="zh-CN"/>
        </w:rPr>
        <w:t xml:space="preserve">2.3.3 </w:t>
      </w:r>
      <w:r w:rsidR="005D6446" w:rsidRPr="00C77F50">
        <w:rPr>
          <w:rFonts w:ascii="Times New Roman" w:hAnsi="Times New Roman" w:cs="Times New Roman"/>
          <w:lang w:eastAsia="zh-CN"/>
        </w:rPr>
        <w:t>Figure Embedding Method</w:t>
      </w:r>
      <w:bookmarkEnd w:id="20"/>
    </w:p>
    <w:p w14:paraId="17F4A804" w14:textId="07755E64" w:rsidR="005D6446"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Graph embedding methods map the nodes or edges of a graph into a low-dimensional vector space, making spatial structure information more efficiently usable. These methods (such as node2vec) generate feature vectors for nodes, capturing latent relationships within the graph structure, and use these embedding vectors as input features for time series forecasting models </w:t>
      </w:r>
      <w:r w:rsidR="00253E80" w:rsidRPr="00C77F50">
        <w:rPr>
          <w:rFonts w:ascii="Times New Roman" w:hAnsi="Times New Roman" w:cs="Times New Roman"/>
          <w:lang w:eastAsia="zh-CN"/>
        </w:rPr>
        <w:t>[17]</w:t>
      </w:r>
      <w:r w:rsidRPr="00C77F50">
        <w:rPr>
          <w:rFonts w:ascii="Times New Roman" w:hAnsi="Times New Roman" w:cs="Times New Roman"/>
          <w:lang w:eastAsia="zh-CN"/>
        </w:rPr>
        <w:t>.</w:t>
      </w:r>
    </w:p>
    <w:p w14:paraId="1FDE5994" w14:textId="77777777" w:rsidR="005D6446" w:rsidRPr="00C77F50" w:rsidRDefault="005D6446" w:rsidP="00C77F50">
      <w:pPr>
        <w:spacing w:line="360" w:lineRule="auto"/>
        <w:rPr>
          <w:rFonts w:ascii="Times New Roman" w:hAnsi="Times New Roman" w:cs="Times New Roman"/>
          <w:lang w:eastAsia="zh-CN"/>
        </w:rPr>
      </w:pPr>
    </w:p>
    <w:p w14:paraId="6C577142" w14:textId="34478514" w:rsidR="00BF27AD"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The primary advantage of graph embedding methods is their high computational efficiency, making them suitable for processing large-scale data. These embedding vectors can also be seamlessly integrated into </w:t>
      </w:r>
      <w:r w:rsidRPr="00C77F50">
        <w:rPr>
          <w:rFonts w:ascii="Times New Roman" w:hAnsi="Times New Roman" w:cs="Times New Roman"/>
          <w:lang w:eastAsia="zh-CN"/>
        </w:rPr>
        <w:lastRenderedPageBreak/>
        <w:t>various machine learning models, offering broad applicability. However, during the embedding process, some graph structural information may be lost, potentially affecting the accuracy of predictions. Moreover, most graph embedding methods generate static embeddings, making it difficult to reflect the dynamic changes in node features over time.</w:t>
      </w:r>
    </w:p>
    <w:p w14:paraId="5CD47153" w14:textId="77777777" w:rsidR="005D6446" w:rsidRPr="00C77F50" w:rsidRDefault="005D6446" w:rsidP="00C77F50">
      <w:pPr>
        <w:spacing w:line="360" w:lineRule="auto"/>
        <w:rPr>
          <w:rFonts w:ascii="Times New Roman" w:hAnsi="Times New Roman" w:cs="Times New Roman"/>
          <w:lang w:eastAsia="zh-CN"/>
        </w:rPr>
      </w:pPr>
    </w:p>
    <w:p w14:paraId="71A0D36E" w14:textId="357CE785" w:rsidR="00BF27AD" w:rsidRPr="00C77F50" w:rsidRDefault="00BF27AD" w:rsidP="00C77F50">
      <w:pPr>
        <w:pStyle w:val="3"/>
        <w:spacing w:line="360" w:lineRule="auto"/>
        <w:rPr>
          <w:rFonts w:ascii="Times New Roman" w:hAnsi="Times New Roman" w:cs="Times New Roman"/>
          <w:lang w:eastAsia="zh-CN"/>
        </w:rPr>
      </w:pPr>
      <w:bookmarkStart w:id="21" w:name="_Toc175156601"/>
      <w:r w:rsidRPr="00C77F50">
        <w:rPr>
          <w:rFonts w:ascii="Times New Roman" w:hAnsi="Times New Roman" w:cs="Times New Roman"/>
          <w:lang w:eastAsia="zh-CN"/>
        </w:rPr>
        <w:t xml:space="preserve">2.3.4 </w:t>
      </w:r>
      <w:r w:rsidR="005D6446" w:rsidRPr="00C77F50">
        <w:rPr>
          <w:rFonts w:ascii="Times New Roman" w:hAnsi="Times New Roman" w:cs="Times New Roman"/>
          <w:lang w:eastAsia="zh-CN"/>
        </w:rPr>
        <w:t>Multimodal Data Fusion</w:t>
      </w:r>
      <w:bookmarkEnd w:id="21"/>
    </w:p>
    <w:p w14:paraId="195489E5" w14:textId="2940BCC2" w:rsidR="005D6446"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Multimodal data fusion aims to integrate data from various sources (such as time series data, textual data, image data, etc.) to enhance the ability to capture latent spatial structures. In financial markets, multimodal data fusion is often used to combine news sentiment, social media data, and market transaction data to build more comprehensive predictive models [</w:t>
      </w:r>
      <w:r w:rsidR="00253E80" w:rsidRPr="00C77F50">
        <w:rPr>
          <w:rFonts w:ascii="Times New Roman" w:hAnsi="Times New Roman" w:cs="Times New Roman"/>
          <w:lang w:eastAsia="zh-CN"/>
        </w:rPr>
        <w:t>5</w:t>
      </w:r>
      <w:r w:rsidRPr="00C77F50">
        <w:rPr>
          <w:rFonts w:ascii="Times New Roman" w:hAnsi="Times New Roman" w:cs="Times New Roman"/>
          <w:lang w:eastAsia="zh-CN"/>
        </w:rPr>
        <w:t>].</w:t>
      </w:r>
    </w:p>
    <w:p w14:paraId="5B3AD534" w14:textId="77777777" w:rsidR="005D6446" w:rsidRPr="00C77F50" w:rsidRDefault="005D6446" w:rsidP="00C77F50">
      <w:pPr>
        <w:spacing w:line="360" w:lineRule="auto"/>
        <w:rPr>
          <w:rFonts w:ascii="Times New Roman" w:hAnsi="Times New Roman" w:cs="Times New Roman"/>
          <w:lang w:eastAsia="zh-CN"/>
        </w:rPr>
      </w:pPr>
    </w:p>
    <w:p w14:paraId="3F7EB00E" w14:textId="6BAD90E1" w:rsidR="00BF27AD"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advantage of multimodal data fusion lies in its ability to integrate multiple types of information, providing the model with richer feature representations, which can significantly improve predictive performance. However, implementing multimodal data fusion is complex, as it requires overcoming inconsistencies and heterogeneity between different data modalities. Additionally, this approach heavily depends on high-quality multimodal data, and issues such as data missingness or quality problems can adversely affect the model's overall performance.</w:t>
      </w:r>
    </w:p>
    <w:p w14:paraId="53B2E1B6" w14:textId="77777777" w:rsidR="005D6446" w:rsidRPr="00C77F50" w:rsidRDefault="005D6446" w:rsidP="00C77F50">
      <w:pPr>
        <w:spacing w:line="360" w:lineRule="auto"/>
        <w:rPr>
          <w:rFonts w:ascii="Times New Roman" w:hAnsi="Times New Roman" w:cs="Times New Roman"/>
          <w:lang w:eastAsia="zh-CN"/>
        </w:rPr>
      </w:pPr>
    </w:p>
    <w:p w14:paraId="0F632D40" w14:textId="03D1E490" w:rsidR="007C4F20"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22" w:name="_Toc175156602"/>
      <w:r w:rsidRPr="00C77F50">
        <w:rPr>
          <w:rFonts w:ascii="Times New Roman" w:hAnsi="Times New Roman" w:cs="Times New Roman"/>
          <w:lang w:eastAsia="zh-CN"/>
        </w:rPr>
        <w:t xml:space="preserve">2.4 </w:t>
      </w:r>
      <w:r w:rsidR="005D6446" w:rsidRPr="00C77F50">
        <w:rPr>
          <w:rFonts w:ascii="Times New Roman" w:hAnsi="Times New Roman" w:cs="Times New Roman"/>
          <w:lang w:eastAsia="zh-CN"/>
        </w:rPr>
        <w:t>Forecasting Applications In Financial Markets</w:t>
      </w:r>
      <w:bookmarkEnd w:id="22"/>
    </w:p>
    <w:p w14:paraId="6ACBA4EC" w14:textId="40E5F386" w:rsidR="007C4F20" w:rsidRPr="00C77F50" w:rsidRDefault="007C4F20" w:rsidP="00C77F50">
      <w:pPr>
        <w:pStyle w:val="3"/>
        <w:spacing w:line="360" w:lineRule="auto"/>
        <w:rPr>
          <w:rFonts w:ascii="Times New Roman" w:hAnsi="Times New Roman" w:cs="Times New Roman"/>
          <w:lang w:eastAsia="zh-CN"/>
        </w:rPr>
      </w:pPr>
      <w:bookmarkStart w:id="23" w:name="_Toc175156603"/>
      <w:r w:rsidRPr="00C77F50">
        <w:rPr>
          <w:rFonts w:ascii="Times New Roman" w:hAnsi="Times New Roman" w:cs="Times New Roman"/>
          <w:lang w:eastAsia="zh-CN"/>
        </w:rPr>
        <w:t xml:space="preserve">2.4.1 </w:t>
      </w:r>
      <w:r w:rsidR="005D6446" w:rsidRPr="00C77F50">
        <w:rPr>
          <w:rFonts w:ascii="Times New Roman" w:hAnsi="Times New Roman" w:cs="Times New Roman"/>
          <w:lang w:eastAsia="zh-CN"/>
        </w:rPr>
        <w:t>Existing forecasting applications</w:t>
      </w:r>
      <w:bookmarkEnd w:id="23"/>
    </w:p>
    <w:p w14:paraId="2182E62D" w14:textId="68112052" w:rsidR="007C4F20" w:rsidRPr="00C77F50" w:rsidRDefault="007C4F20"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 xml:space="preserve">1. </w:t>
      </w:r>
      <w:r w:rsidR="005D6446" w:rsidRPr="00C77F50">
        <w:rPr>
          <w:rFonts w:ascii="Times New Roman" w:hAnsi="Times New Roman" w:cs="Times New Roman"/>
          <w:lang w:eastAsia="zh-CN"/>
        </w:rPr>
        <w:t>Stock Price Forecast</w:t>
      </w:r>
    </w:p>
    <w:p w14:paraId="5787EF1B" w14:textId="3339F796" w:rsidR="007C4F20" w:rsidRPr="00C77F50" w:rsidRDefault="005D6446"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Stock price prediction is at the core of financial market research. Traditional models like ARIMA and GARCH rely on historical data to capture market trends, but they have limitations when dealing with nonlinear and complex patterns. In recent years, deep learning models, such as LSTM and CNN, have emerged as more attractive options due to their ability to handle complex relationships </w:t>
      </w:r>
      <w:r w:rsidR="00253E80" w:rsidRPr="00C77F50">
        <w:rPr>
          <w:rFonts w:ascii="Times New Roman" w:hAnsi="Times New Roman" w:cs="Times New Roman"/>
          <w:lang w:eastAsia="zh-CN"/>
        </w:rPr>
        <w:t>[18]</w:t>
      </w:r>
      <w:r w:rsidRPr="00C77F50">
        <w:rPr>
          <w:rFonts w:ascii="Times New Roman" w:hAnsi="Times New Roman" w:cs="Times New Roman"/>
          <w:lang w:eastAsia="zh-CN"/>
        </w:rPr>
        <w:t>.</w:t>
      </w:r>
    </w:p>
    <w:p w14:paraId="2F0935BD" w14:textId="77777777" w:rsidR="00D1129E" w:rsidRPr="00C77F50" w:rsidRDefault="00D1129E" w:rsidP="00C77F50">
      <w:pPr>
        <w:spacing w:line="360" w:lineRule="auto"/>
        <w:rPr>
          <w:rFonts w:ascii="Times New Roman" w:hAnsi="Times New Roman" w:cs="Times New Roman"/>
          <w:lang w:eastAsia="zh-CN"/>
        </w:rPr>
      </w:pPr>
    </w:p>
    <w:p w14:paraId="14ECD69F" w14:textId="463AA54E" w:rsidR="007C4F20" w:rsidRPr="00C77F50" w:rsidRDefault="007C4F20"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lastRenderedPageBreak/>
        <w:t xml:space="preserve">2. </w:t>
      </w:r>
      <w:r w:rsidR="005D6446" w:rsidRPr="00C77F50">
        <w:rPr>
          <w:rFonts w:ascii="Times New Roman" w:hAnsi="Times New Roman" w:cs="Times New Roman"/>
          <w:lang w:eastAsia="zh-CN"/>
        </w:rPr>
        <w:t>Market Volatility Forecast</w:t>
      </w:r>
    </w:p>
    <w:p w14:paraId="46F25BD2" w14:textId="027B9F19" w:rsidR="007C4F20" w:rsidRPr="00C77F50" w:rsidRDefault="00D1129E"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Market volatility forecasting is crucial in risk management. While GARCH models perform well in capturing volatility, they struggle to address the nonlinearity and multifactorial influences of the market. Consequently, researchers have increasingly adopted hybrid models (such as GARCH-LSTM) and deep learning approaches </w:t>
      </w:r>
      <w:r w:rsidR="00253E80" w:rsidRPr="00C77F50">
        <w:rPr>
          <w:rFonts w:ascii="Times New Roman" w:hAnsi="Times New Roman" w:cs="Times New Roman"/>
          <w:lang w:eastAsia="zh-CN"/>
        </w:rPr>
        <w:t>[19]</w:t>
      </w:r>
      <w:r w:rsidRPr="00C77F50">
        <w:rPr>
          <w:rFonts w:ascii="Times New Roman" w:hAnsi="Times New Roman" w:cs="Times New Roman"/>
          <w:lang w:eastAsia="zh-CN"/>
        </w:rPr>
        <w:t>.</w:t>
      </w:r>
    </w:p>
    <w:p w14:paraId="562A6786" w14:textId="77777777" w:rsidR="00D1129E" w:rsidRPr="00C77F50" w:rsidRDefault="00D1129E" w:rsidP="00C77F50">
      <w:pPr>
        <w:spacing w:line="360" w:lineRule="auto"/>
        <w:rPr>
          <w:rFonts w:ascii="Times New Roman" w:hAnsi="Times New Roman" w:cs="Times New Roman"/>
          <w:lang w:eastAsia="zh-CN"/>
        </w:rPr>
      </w:pPr>
    </w:p>
    <w:p w14:paraId="5AB95942" w14:textId="5E8D9A53" w:rsidR="007C4F20" w:rsidRPr="00C77F50" w:rsidRDefault="007C4F20"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 xml:space="preserve">3. </w:t>
      </w:r>
      <w:r w:rsidR="005D6446" w:rsidRPr="00C77F50">
        <w:rPr>
          <w:rFonts w:ascii="Times New Roman" w:hAnsi="Times New Roman" w:cs="Times New Roman"/>
          <w:lang w:eastAsia="zh-CN"/>
        </w:rPr>
        <w:t>Risk Management and Asset Allocation</w:t>
      </w:r>
    </w:p>
    <w:p w14:paraId="5C688BE5" w14:textId="0205C0B6" w:rsidR="007C4F20" w:rsidRPr="00C77F50" w:rsidRDefault="00D1129E"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In risk management, predictive models are employed to assess market risk and optimize asset allocation. </w:t>
      </w:r>
      <w:r w:rsidR="0022369C" w:rsidRPr="00C77F50">
        <w:rPr>
          <w:rFonts w:ascii="Times New Roman" w:hAnsi="Times New Roman" w:cs="Times New Roman"/>
          <w:lang w:eastAsia="zh-CN"/>
        </w:rPr>
        <w:t>By simulating market environments, emerging deep reinforcement learning (DRL) methods</w:t>
      </w:r>
      <w:r w:rsidRPr="00C77F50">
        <w:rPr>
          <w:rFonts w:ascii="Times New Roman" w:hAnsi="Times New Roman" w:cs="Times New Roman"/>
          <w:lang w:eastAsia="zh-CN"/>
        </w:rPr>
        <w:t xml:space="preserve"> have shown significant potential in better handling market uncertainties </w:t>
      </w:r>
      <w:r w:rsidR="00253E80" w:rsidRPr="00C77F50">
        <w:rPr>
          <w:rFonts w:ascii="Times New Roman" w:hAnsi="Times New Roman" w:cs="Times New Roman"/>
          <w:lang w:eastAsia="zh-CN"/>
        </w:rPr>
        <w:t>[20]</w:t>
      </w:r>
      <w:r w:rsidRPr="00C77F50">
        <w:rPr>
          <w:rFonts w:ascii="Times New Roman" w:hAnsi="Times New Roman" w:cs="Times New Roman"/>
          <w:lang w:eastAsia="zh-CN"/>
        </w:rPr>
        <w:t>.</w:t>
      </w:r>
    </w:p>
    <w:p w14:paraId="7A5B772C" w14:textId="77777777" w:rsidR="00D1129E" w:rsidRPr="00C77F50" w:rsidRDefault="00D1129E" w:rsidP="00C77F50">
      <w:pPr>
        <w:spacing w:line="360" w:lineRule="auto"/>
        <w:rPr>
          <w:rFonts w:ascii="Times New Roman" w:hAnsi="Times New Roman" w:cs="Times New Roman"/>
          <w:lang w:eastAsia="zh-CN"/>
        </w:rPr>
      </w:pPr>
    </w:p>
    <w:p w14:paraId="10306731" w14:textId="1673EAF8" w:rsidR="007C4F20" w:rsidRPr="00C77F50" w:rsidRDefault="007C4F20" w:rsidP="00C77F50">
      <w:pPr>
        <w:pStyle w:val="3"/>
        <w:spacing w:line="360" w:lineRule="auto"/>
        <w:rPr>
          <w:rFonts w:ascii="Times New Roman" w:hAnsi="Times New Roman" w:cs="Times New Roman"/>
          <w:lang w:eastAsia="zh-CN"/>
        </w:rPr>
      </w:pPr>
      <w:bookmarkStart w:id="24" w:name="_Toc175156604"/>
      <w:r w:rsidRPr="00C77F50">
        <w:rPr>
          <w:rFonts w:ascii="Times New Roman" w:hAnsi="Times New Roman" w:cs="Times New Roman"/>
          <w:lang w:eastAsia="zh-CN"/>
        </w:rPr>
        <w:t xml:space="preserve">2.4.2 </w:t>
      </w:r>
      <w:r w:rsidR="00D1129E" w:rsidRPr="00C77F50">
        <w:rPr>
          <w:rFonts w:ascii="Times New Roman" w:hAnsi="Times New Roman" w:cs="Times New Roman"/>
          <w:lang w:eastAsia="zh-CN"/>
        </w:rPr>
        <w:t>Limitations of existing methods</w:t>
      </w:r>
      <w:bookmarkEnd w:id="24"/>
    </w:p>
    <w:p w14:paraId="2BF3717C" w14:textId="23B7437A" w:rsidR="007C4F20" w:rsidRPr="00C77F50" w:rsidRDefault="007C4F20"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 xml:space="preserve">1. </w:t>
      </w:r>
      <w:r w:rsidR="00D1129E" w:rsidRPr="00C77F50">
        <w:rPr>
          <w:rFonts w:ascii="Times New Roman" w:hAnsi="Times New Roman" w:cs="Times New Roman"/>
          <w:lang w:eastAsia="zh-CN"/>
        </w:rPr>
        <w:t>Insufficient nonlinear processing capability</w:t>
      </w:r>
    </w:p>
    <w:p w14:paraId="26AD5C9F" w14:textId="0B0E4131" w:rsidR="007C4F20" w:rsidRPr="00C77F50" w:rsidRDefault="00D1129E"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Traditional models are limited in their ability to handle nonlinearity and multidimensional dependencies in the market. Although deep learning has made improvements in these areas, challenges remain, particularly in terms of the high data and computational resource requirements, as well as issues related to model interpretability.</w:t>
      </w:r>
    </w:p>
    <w:p w14:paraId="1D15CA24" w14:textId="77777777" w:rsidR="00D1129E" w:rsidRPr="00C77F50" w:rsidRDefault="00D1129E" w:rsidP="00C77F50">
      <w:pPr>
        <w:spacing w:line="360" w:lineRule="auto"/>
        <w:rPr>
          <w:rFonts w:ascii="Times New Roman" w:hAnsi="Times New Roman" w:cs="Times New Roman"/>
          <w:lang w:eastAsia="zh-CN"/>
        </w:rPr>
      </w:pPr>
    </w:p>
    <w:p w14:paraId="63C6F602" w14:textId="0AF38591" w:rsidR="007C4F20" w:rsidRPr="00C77F50" w:rsidRDefault="007C4F20"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 xml:space="preserve">2. </w:t>
      </w:r>
      <w:r w:rsidR="00D1129E" w:rsidRPr="00C77F50">
        <w:rPr>
          <w:rFonts w:ascii="Times New Roman" w:hAnsi="Times New Roman" w:cs="Times New Roman"/>
          <w:lang w:eastAsia="zh-CN"/>
        </w:rPr>
        <w:t>Ignoring External Information</w:t>
      </w:r>
    </w:p>
    <w:p w14:paraId="1CE26A45" w14:textId="25280238" w:rsidR="00D1129E" w:rsidRPr="00C77F50" w:rsidRDefault="00D1129E"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Most models rely solely on historical data, overlooking the impact of external factors such as news, sentiment, and policy changes. This oversight can lead to biased prediction results </w:t>
      </w:r>
      <w:r w:rsidR="00253E80" w:rsidRPr="00C77F50">
        <w:rPr>
          <w:rFonts w:ascii="Times New Roman" w:hAnsi="Times New Roman" w:cs="Times New Roman"/>
          <w:lang w:eastAsia="zh-CN"/>
        </w:rPr>
        <w:t>[21]</w:t>
      </w:r>
      <w:r w:rsidRPr="00C77F50">
        <w:rPr>
          <w:rFonts w:ascii="Times New Roman" w:hAnsi="Times New Roman" w:cs="Times New Roman"/>
          <w:lang w:eastAsia="zh-CN"/>
        </w:rPr>
        <w:t>.</w:t>
      </w:r>
    </w:p>
    <w:p w14:paraId="2C678404" w14:textId="77777777" w:rsidR="00D1129E" w:rsidRPr="00C77F50" w:rsidRDefault="00D1129E" w:rsidP="00C77F50">
      <w:pPr>
        <w:spacing w:line="360" w:lineRule="auto"/>
        <w:rPr>
          <w:rFonts w:ascii="Times New Roman" w:hAnsi="Times New Roman" w:cs="Times New Roman"/>
          <w:lang w:eastAsia="zh-CN"/>
        </w:rPr>
      </w:pPr>
    </w:p>
    <w:p w14:paraId="1E699C05" w14:textId="193067D5" w:rsidR="007C4F20" w:rsidRPr="00C77F50" w:rsidRDefault="007C4F20"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 xml:space="preserve">3. </w:t>
      </w:r>
      <w:r w:rsidR="00D1129E" w:rsidRPr="00C77F50">
        <w:rPr>
          <w:rFonts w:ascii="Times New Roman" w:hAnsi="Times New Roman" w:cs="Times New Roman"/>
          <w:lang w:eastAsia="zh-CN"/>
        </w:rPr>
        <w:t>Data Quality and Robustness Issues</w:t>
      </w:r>
    </w:p>
    <w:p w14:paraId="2B15F291" w14:textId="3D416575" w:rsidR="007C4F20" w:rsidRPr="00C77F50" w:rsidRDefault="00D1129E"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Financial market data typically contains noise and outliers, and existing models often lack robustness in handling these issues. Additionally, deep learning models are particularly susceptible to overfitting, which can further compromise their predictive accuracy.</w:t>
      </w:r>
    </w:p>
    <w:p w14:paraId="32D825CC" w14:textId="77777777" w:rsidR="00D1129E" w:rsidRPr="00C77F50" w:rsidRDefault="00D1129E" w:rsidP="00C77F50">
      <w:pPr>
        <w:spacing w:line="360" w:lineRule="auto"/>
        <w:rPr>
          <w:rFonts w:ascii="Times New Roman" w:hAnsi="Times New Roman" w:cs="Times New Roman"/>
          <w:lang w:eastAsia="zh-CN"/>
        </w:rPr>
      </w:pPr>
    </w:p>
    <w:p w14:paraId="53C3D315" w14:textId="39563F98" w:rsidR="007C4F20" w:rsidRPr="00C77F50" w:rsidRDefault="007C4F20" w:rsidP="00C77F50">
      <w:pPr>
        <w:pStyle w:val="3"/>
        <w:spacing w:line="360" w:lineRule="auto"/>
        <w:rPr>
          <w:rFonts w:ascii="Times New Roman" w:hAnsi="Times New Roman" w:cs="Times New Roman"/>
          <w:lang w:eastAsia="zh-CN"/>
        </w:rPr>
      </w:pPr>
      <w:bookmarkStart w:id="25" w:name="_Toc175156605"/>
      <w:r w:rsidRPr="00C77F50">
        <w:rPr>
          <w:rFonts w:ascii="Times New Roman" w:hAnsi="Times New Roman" w:cs="Times New Roman"/>
          <w:lang w:eastAsia="zh-CN"/>
        </w:rPr>
        <w:lastRenderedPageBreak/>
        <w:t xml:space="preserve">2.4.3 </w:t>
      </w:r>
      <w:r w:rsidR="00D1129E" w:rsidRPr="00C77F50">
        <w:rPr>
          <w:rFonts w:ascii="Times New Roman" w:hAnsi="Times New Roman" w:cs="Times New Roman"/>
          <w:lang w:eastAsia="zh-CN"/>
        </w:rPr>
        <w:t>Improvements</w:t>
      </w:r>
      <w:bookmarkEnd w:id="25"/>
    </w:p>
    <w:p w14:paraId="1A85B2E9" w14:textId="30A19DF4" w:rsidR="007C4F20" w:rsidRPr="00C77F50" w:rsidRDefault="007C4F20"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 xml:space="preserve">1. </w:t>
      </w:r>
      <w:r w:rsidR="00D1129E" w:rsidRPr="00C77F50">
        <w:rPr>
          <w:rFonts w:ascii="Times New Roman" w:hAnsi="Times New Roman" w:cs="Times New Roman"/>
          <w:lang w:eastAsia="zh-CN"/>
        </w:rPr>
        <w:t>Multimodal Data Fusion</w:t>
      </w:r>
    </w:p>
    <w:p w14:paraId="61DB82F1" w14:textId="23502E24" w:rsidR="007C4F20" w:rsidRPr="00C77F50" w:rsidRDefault="00D1129E"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Integrating multimodal data such as news and social media can enrich the model input information and improve the ability to capture external factors.</w:t>
      </w:r>
    </w:p>
    <w:p w14:paraId="5FE6BB78" w14:textId="77777777" w:rsidR="00D1129E" w:rsidRPr="00C77F50" w:rsidRDefault="00D1129E" w:rsidP="00C77F50">
      <w:pPr>
        <w:spacing w:line="360" w:lineRule="auto"/>
        <w:rPr>
          <w:rFonts w:ascii="Times New Roman" w:hAnsi="Times New Roman" w:cs="Times New Roman"/>
          <w:lang w:eastAsia="zh-CN"/>
        </w:rPr>
      </w:pPr>
    </w:p>
    <w:p w14:paraId="3D3B3D9B" w14:textId="46F4E107" w:rsidR="007C4F20" w:rsidRPr="00C77F50" w:rsidRDefault="007C4F20"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 xml:space="preserve">2. </w:t>
      </w:r>
      <w:r w:rsidR="00D1129E" w:rsidRPr="00C77F50">
        <w:rPr>
          <w:rFonts w:ascii="Times New Roman" w:hAnsi="Times New Roman" w:cs="Times New Roman"/>
          <w:lang w:eastAsia="zh-CN"/>
        </w:rPr>
        <w:t>Spatial-Temporal Modeling</w:t>
      </w:r>
    </w:p>
    <w:p w14:paraId="21369492" w14:textId="519ACEC2" w:rsidR="007C4F20" w:rsidRPr="00C77F50" w:rsidRDefault="00D1129E"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introduction of spatial-temporal modeling, combined with graph neural networks (GNNs), captures the complex dependency structure in the market more comprehensively.</w:t>
      </w:r>
    </w:p>
    <w:p w14:paraId="6BC0C068" w14:textId="77777777" w:rsidR="00D1129E" w:rsidRPr="00C77F50" w:rsidRDefault="00D1129E" w:rsidP="00C77F50">
      <w:pPr>
        <w:spacing w:line="360" w:lineRule="auto"/>
        <w:rPr>
          <w:rFonts w:ascii="Times New Roman" w:hAnsi="Times New Roman" w:cs="Times New Roman"/>
          <w:lang w:eastAsia="zh-CN"/>
        </w:rPr>
      </w:pPr>
    </w:p>
    <w:p w14:paraId="45EE639B" w14:textId="13FEC406" w:rsidR="007C4F20" w:rsidRPr="00C77F50" w:rsidRDefault="007C4F20"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 xml:space="preserve">3. </w:t>
      </w:r>
      <w:r w:rsidR="00D1129E" w:rsidRPr="00C77F50">
        <w:rPr>
          <w:rFonts w:ascii="Times New Roman" w:hAnsi="Times New Roman" w:cs="Times New Roman"/>
          <w:lang w:eastAsia="zh-CN"/>
        </w:rPr>
        <w:t>Reinforcement Learning and Generative Adversarial Networks</w:t>
      </w:r>
    </w:p>
    <w:p w14:paraId="30482D76" w14:textId="6367AF2B" w:rsidR="007C4F20" w:rsidRPr="00C77F50" w:rsidRDefault="00D1129E"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Reinforcement learning and Generative Adversarial Networks (GANs) provide new solutions for forecasting in complex market environments by simulating market games and enhancing the adaptability and robustness of models.</w:t>
      </w:r>
    </w:p>
    <w:p w14:paraId="6C3DEF5F" w14:textId="77777777" w:rsidR="0064102B" w:rsidRPr="00C77F50" w:rsidRDefault="0064102B" w:rsidP="00C77F50">
      <w:pPr>
        <w:spacing w:line="360" w:lineRule="auto"/>
        <w:rPr>
          <w:rFonts w:ascii="Times New Roman" w:hAnsi="Times New Roman" w:cs="Times New Roman"/>
          <w:lang w:eastAsia="zh-CN"/>
        </w:rPr>
      </w:pPr>
    </w:p>
    <w:p w14:paraId="7B16EA50" w14:textId="3802BA2D" w:rsidR="00700E27" w:rsidRPr="00C77F50" w:rsidRDefault="00700E27" w:rsidP="00C77F50">
      <w:pPr>
        <w:pStyle w:val="1"/>
        <w:spacing w:line="360" w:lineRule="auto"/>
        <w:rPr>
          <w:rFonts w:ascii="Times New Roman" w:hAnsi="Times New Roman" w:cs="Times New Roman"/>
          <w:lang w:eastAsia="zh-CN"/>
        </w:rPr>
      </w:pPr>
      <w:bookmarkStart w:id="26" w:name="_Toc175156606"/>
      <w:r w:rsidRPr="00C77F50">
        <w:rPr>
          <w:rFonts w:ascii="Times New Roman" w:hAnsi="Times New Roman" w:cs="Times New Roman"/>
          <w:lang w:eastAsia="zh-CN"/>
        </w:rPr>
        <w:t xml:space="preserve">3. </w:t>
      </w:r>
      <w:r w:rsidR="00861996" w:rsidRPr="00C77F50">
        <w:rPr>
          <w:rFonts w:ascii="Times New Roman" w:hAnsi="Times New Roman" w:cs="Times New Roman"/>
          <w:lang w:eastAsia="zh-CN"/>
        </w:rPr>
        <w:t>Theoretical foundations and Methodology</w:t>
      </w:r>
      <w:bookmarkEnd w:id="26"/>
    </w:p>
    <w:p w14:paraId="39280170" w14:textId="283D957A" w:rsidR="00700E27"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27" w:name="_Toc175156607"/>
      <w:r w:rsidRPr="00C77F50">
        <w:rPr>
          <w:rFonts w:ascii="Times New Roman" w:hAnsi="Times New Roman" w:cs="Times New Roman"/>
          <w:lang w:eastAsia="zh-CN"/>
        </w:rPr>
        <w:t xml:space="preserve">3.1 </w:t>
      </w:r>
      <w:r w:rsidR="00DA3530" w:rsidRPr="00C77F50">
        <w:rPr>
          <w:rFonts w:ascii="Times New Roman" w:hAnsi="Times New Roman" w:cs="Times New Roman"/>
          <w:lang w:eastAsia="zh-CN"/>
        </w:rPr>
        <w:t>Overview of Spatiotemporal Series Models</w:t>
      </w:r>
      <w:bookmarkEnd w:id="27"/>
    </w:p>
    <w:p w14:paraId="4C356A75" w14:textId="73E27EE1" w:rsidR="00DA3530" w:rsidRPr="00C77F50" w:rsidRDefault="00DA353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Spatiotemporal series models are designed to capture dependencies across both time and space dimensions. Traditional time series models perform well in capturing temporal dependencies but often overlook the spatial relationships between data points. However, in practical applications—especially in financial markets—there are often complex spatial dependencies (e.g., industry relations between companies, geographical influences) that significantly impact prediction accuracy. By incorporating the spatial dimension, spatiotemporal series models can more comprehensively capture the dynamics present in the data.</w:t>
      </w:r>
    </w:p>
    <w:p w14:paraId="1D097C83" w14:textId="77777777" w:rsidR="00DA3530" w:rsidRPr="00C77F50" w:rsidRDefault="00DA3530" w:rsidP="00C77F50">
      <w:pPr>
        <w:spacing w:line="360" w:lineRule="auto"/>
        <w:rPr>
          <w:rFonts w:ascii="Times New Roman" w:hAnsi="Times New Roman" w:cs="Times New Roman"/>
          <w:lang w:eastAsia="zh-CN"/>
        </w:rPr>
      </w:pPr>
    </w:p>
    <w:p w14:paraId="7EFDEF99" w14:textId="77777777" w:rsidR="00DA3530" w:rsidRPr="00C77F50" w:rsidRDefault="00DA3530" w:rsidP="00C77F50">
      <w:pPr>
        <w:pStyle w:val="3"/>
        <w:spacing w:line="360" w:lineRule="auto"/>
        <w:rPr>
          <w:rFonts w:ascii="Times New Roman" w:hAnsi="Times New Roman" w:cs="Times New Roman"/>
          <w:lang w:eastAsia="zh-CN"/>
        </w:rPr>
      </w:pPr>
      <w:bookmarkStart w:id="28" w:name="_Toc175156608"/>
      <w:r w:rsidRPr="00C77F50">
        <w:rPr>
          <w:rFonts w:ascii="Times New Roman" w:hAnsi="Times New Roman" w:cs="Times New Roman"/>
          <w:lang w:eastAsia="zh-CN"/>
        </w:rPr>
        <w:t>3.1.1 Mathematical Principles</w:t>
      </w:r>
      <w:bookmarkEnd w:id="28"/>
    </w:p>
    <w:p w14:paraId="3365535E" w14:textId="0F44B597" w:rsidR="00DA3530" w:rsidRPr="00C77F50" w:rsidRDefault="00DA353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Spatiotemporal series models consist of multiple components, each designed to handle dependencies in </w:t>
      </w:r>
      <w:r w:rsidRPr="00C77F50">
        <w:rPr>
          <w:rFonts w:ascii="Times New Roman" w:hAnsi="Times New Roman" w:cs="Times New Roman"/>
          <w:lang w:eastAsia="zh-CN"/>
        </w:rPr>
        <w:lastRenderedPageBreak/>
        <w:t xml:space="preserve">different dimensions. Suppose we have a time series dataset where the observations at each time </w:t>
      </w:r>
      <w:r w:rsidRPr="00C77F50">
        <w:rPr>
          <w:rFonts w:ascii="Times New Roman" w:hAnsi="Times New Roman" w:cs="Times New Roman"/>
          <w:i/>
          <w:iCs/>
          <w:lang w:eastAsia="zh-CN"/>
        </w:rPr>
        <w:t xml:space="preserve">t </w:t>
      </w:r>
      <w:r w:rsidRPr="00C77F50">
        <w:rPr>
          <w:rFonts w:ascii="Times New Roman" w:hAnsi="Times New Roman" w:cs="Times New Roman"/>
          <w:lang w:eastAsia="zh-CN"/>
        </w:rPr>
        <w:t xml:space="preserve">not only depend on previous time points but </w:t>
      </w:r>
      <w:r w:rsidR="00A13CB0" w:rsidRPr="00C77F50">
        <w:rPr>
          <w:rFonts w:ascii="Times New Roman" w:hAnsi="Times New Roman" w:cs="Times New Roman"/>
          <w:lang w:eastAsia="zh-CN"/>
        </w:rPr>
        <w:t>are also</w:t>
      </w:r>
      <w:r w:rsidRPr="00C77F50">
        <w:rPr>
          <w:rFonts w:ascii="Times New Roman" w:hAnsi="Times New Roman" w:cs="Times New Roman"/>
          <w:lang w:eastAsia="zh-CN"/>
        </w:rPr>
        <w:t xml:space="preserve"> influenced by other data points in the spatial neighborhood. Let </w:t>
      </w:r>
      <m:oMath>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m:t>
        </m:r>
        <m:sSup>
          <m:sSupPr>
            <m:ctrlPr>
              <w:rPr>
                <w:rFonts w:ascii="Cambria Math" w:hAnsi="Cambria Math" w:cs="Times New Roman"/>
                <w:i/>
                <w:lang w:eastAsia="zh-CN"/>
              </w:rPr>
            </m:ctrlPr>
          </m:sSupPr>
          <m:e>
            <m:r>
              <w:rPr>
                <w:rFonts w:ascii="Cambria Math" w:hAnsi="Cambria Math" w:cs="Times New Roman"/>
                <w:lang w:eastAsia="zh-CN"/>
              </w:rPr>
              <m:t>R</m:t>
            </m:r>
          </m:e>
          <m:sup>
            <m:r>
              <w:rPr>
                <w:rFonts w:ascii="Cambria Math" w:hAnsi="Cambria Math" w:cs="Times New Roman"/>
                <w:lang w:eastAsia="zh-CN"/>
              </w:rPr>
              <m:t>Nxd</m:t>
            </m:r>
          </m:sup>
        </m:sSup>
      </m:oMath>
      <w:r w:rsidRPr="00C77F50">
        <w:rPr>
          <w:rFonts w:ascii="Times New Roman" w:hAnsi="Times New Roman" w:cs="Times New Roman"/>
          <w:lang w:eastAsia="zh-CN"/>
        </w:rPr>
        <w:t xml:space="preserve">, represent the observation matrix at time </w:t>
      </w:r>
    </w:p>
    <w:p w14:paraId="2BA535FB" w14:textId="263D1FF4" w:rsidR="00DA3530" w:rsidRPr="00C77F50" w:rsidRDefault="00DA3530" w:rsidP="00C77F50">
      <w:pPr>
        <w:spacing w:line="360" w:lineRule="auto"/>
        <w:rPr>
          <w:rFonts w:ascii="Times New Roman" w:hAnsi="Times New Roman" w:cs="Times New Roman"/>
          <w:lang w:eastAsia="zh-CN"/>
        </w:rPr>
      </w:pPr>
      <w:r w:rsidRPr="00C77F50">
        <w:rPr>
          <w:rFonts w:ascii="Cambria Math" w:hAnsi="Cambria Math" w:cs="Cambria Math"/>
          <w:lang w:eastAsia="zh-CN"/>
        </w:rPr>
        <w:t>𝑡</w:t>
      </w:r>
      <w:r w:rsidRPr="00C77F50">
        <w:rPr>
          <w:rFonts w:ascii="Times New Roman" w:hAnsi="Times New Roman" w:cs="Times New Roman"/>
          <w:lang w:eastAsia="zh-CN"/>
        </w:rPr>
        <w:t xml:space="preserve">, where </w:t>
      </w:r>
      <w:r w:rsidRPr="00C77F50">
        <w:rPr>
          <w:rFonts w:ascii="Cambria Math" w:hAnsi="Cambria Math" w:cs="Cambria Math"/>
          <w:lang w:eastAsia="zh-CN"/>
        </w:rPr>
        <w:t>𝑁</w:t>
      </w:r>
      <w:r w:rsidRPr="00C77F50">
        <w:rPr>
          <w:rFonts w:ascii="Times New Roman" w:hAnsi="Times New Roman" w:cs="Times New Roman"/>
          <w:lang w:eastAsia="zh-CN"/>
        </w:rPr>
        <w:t xml:space="preserve"> is the spatial dimension (e.g., the number of companies), and </w:t>
      </w:r>
      <w:r w:rsidRPr="00C77F50">
        <w:rPr>
          <w:rFonts w:ascii="Cambria Math" w:hAnsi="Cambria Math" w:cs="Cambria Math"/>
          <w:lang w:eastAsia="zh-CN"/>
        </w:rPr>
        <w:t>𝑑</w:t>
      </w:r>
      <w:r w:rsidRPr="00C77F50">
        <w:rPr>
          <w:rFonts w:ascii="Times New Roman" w:hAnsi="Times New Roman" w:cs="Times New Roman"/>
          <w:lang w:eastAsia="zh-CN"/>
        </w:rPr>
        <w:t xml:space="preserve"> is the feature dimension (e.g., stock prices, trading volumes). The goal of a spatiotemporal series model is to predict the future observation </w:t>
      </w:r>
      <m:oMath>
        <m:sSub>
          <m:sSubPr>
            <m:ctrlPr>
              <w:rPr>
                <w:rFonts w:ascii="Cambria Math" w:hAnsi="Cambria Math" w:cs="Times New Roman"/>
                <w:i/>
                <w:lang w:eastAsia="zh-CN"/>
              </w:rPr>
            </m:ctrlPr>
          </m:sSubPr>
          <m:e>
            <m:acc>
              <m:accPr>
                <m:ctrlPr>
                  <w:rPr>
                    <w:rFonts w:ascii="Cambria Math" w:hAnsi="Cambria Math" w:cs="Times New Roman"/>
                    <w:i/>
                    <w:lang w:eastAsia="zh-CN"/>
                  </w:rPr>
                </m:ctrlPr>
              </m:accPr>
              <m:e>
                <m:r>
                  <w:rPr>
                    <w:rFonts w:ascii="Cambria Math" w:hAnsi="Cambria Math" w:cs="Times New Roman"/>
                    <w:lang w:eastAsia="zh-CN"/>
                  </w:rPr>
                  <m:t>X</m:t>
                </m:r>
              </m:e>
            </m:acc>
          </m:e>
          <m:sub>
            <m:r>
              <w:rPr>
                <w:rFonts w:ascii="Cambria Math" w:hAnsi="Cambria Math" w:cs="Times New Roman"/>
                <w:lang w:eastAsia="zh-CN"/>
              </w:rPr>
              <m:t>t+k</m:t>
            </m:r>
          </m:sub>
        </m:sSub>
      </m:oMath>
      <w:r w:rsidRPr="00C77F50">
        <w:rPr>
          <w:rFonts w:ascii="Times New Roman" w:hAnsi="Times New Roman" w:cs="Times New Roman"/>
          <w:lang w:eastAsia="zh-CN"/>
        </w:rPr>
        <w:t xml:space="preserve"> at time t + k.</w:t>
      </w:r>
    </w:p>
    <w:p w14:paraId="13093A69" w14:textId="77777777" w:rsidR="00DA3530" w:rsidRPr="00C77F50" w:rsidRDefault="00DA3530" w:rsidP="00C77F50">
      <w:pPr>
        <w:spacing w:line="360" w:lineRule="auto"/>
        <w:rPr>
          <w:rFonts w:ascii="Times New Roman" w:hAnsi="Times New Roman" w:cs="Times New Roman"/>
          <w:lang w:eastAsia="zh-CN"/>
        </w:rPr>
      </w:pPr>
    </w:p>
    <w:p w14:paraId="35232103" w14:textId="79E05B90" w:rsidR="00DA3530" w:rsidRPr="00C77F50" w:rsidRDefault="00DA353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basic framework of the model can be expressed as:</w:t>
      </w:r>
    </w:p>
    <w:p w14:paraId="5072228C" w14:textId="77777777" w:rsidR="00DA3530" w:rsidRPr="00C77F50" w:rsidRDefault="00DA3530" w:rsidP="00C77F50">
      <w:pPr>
        <w:spacing w:line="360" w:lineRule="auto"/>
        <w:rPr>
          <w:rFonts w:ascii="Times New Roman" w:hAnsi="Times New Roman" w:cs="Times New Roman"/>
          <w:lang w:eastAsia="zh-CN"/>
        </w:rPr>
      </w:pPr>
    </w:p>
    <w:p w14:paraId="4697BB16" w14:textId="3BE38834" w:rsidR="00DA3530" w:rsidRPr="00C77F50" w:rsidRDefault="00000000" w:rsidP="00C77F50">
      <w:pPr>
        <w:spacing w:line="360" w:lineRule="auto"/>
        <w:rPr>
          <w:rFonts w:ascii="Times New Roman" w:hAnsi="Times New Roman" w:cs="Times New Roman"/>
          <w:lang w:eastAsia="zh-CN"/>
        </w:rPr>
      </w:pPr>
      <m:oMathPara>
        <m:oMath>
          <m:sSub>
            <m:sSubPr>
              <m:ctrlPr>
                <w:rPr>
                  <w:rFonts w:ascii="Cambria Math" w:hAnsi="Cambria Math" w:cs="Times New Roman"/>
                  <w:i/>
                  <w:lang w:eastAsia="zh-CN"/>
                </w:rPr>
              </m:ctrlPr>
            </m:sSubPr>
            <m:e>
              <m:acc>
                <m:accPr>
                  <m:ctrlPr>
                    <w:rPr>
                      <w:rFonts w:ascii="Cambria Math" w:hAnsi="Cambria Math" w:cs="Times New Roman"/>
                      <w:i/>
                      <w:lang w:eastAsia="zh-CN"/>
                    </w:rPr>
                  </m:ctrlPr>
                </m:accPr>
                <m:e>
                  <m:r>
                    <w:rPr>
                      <w:rFonts w:ascii="Cambria Math" w:hAnsi="Cambria Math" w:cs="Times New Roman"/>
                      <w:lang w:eastAsia="zh-CN"/>
                    </w:rPr>
                    <m:t>X</m:t>
                  </m:r>
                </m:e>
              </m:acc>
            </m:e>
            <m:sub>
              <m:r>
                <w:rPr>
                  <w:rFonts w:ascii="Cambria Math" w:hAnsi="Cambria Math" w:cs="Times New Roman"/>
                  <w:lang w:eastAsia="zh-CN"/>
                </w:rPr>
                <m:t>t+k</m:t>
              </m:r>
            </m:sub>
          </m:sSub>
          <m:r>
            <w:rPr>
              <w:rFonts w:ascii="Cambria Math" w:hAnsi="Cambria Math" w:cs="Times New Roman"/>
              <w:lang w:eastAsia="zh-CN"/>
            </w:rPr>
            <m:t>=f(</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 xml:space="preserve">, </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 xml:space="preserve">t-1,  </m:t>
              </m:r>
            </m:sub>
          </m:sSub>
          <m:r>
            <w:rPr>
              <w:rFonts w:ascii="Cambria Math" w:hAnsi="Cambria Math" w:cs="Times New Roman"/>
              <w:lang w:eastAsia="zh-CN"/>
            </w:rPr>
            <m:t>,…,A )</m:t>
          </m:r>
        </m:oMath>
      </m:oMathPara>
    </w:p>
    <w:p w14:paraId="14305135" w14:textId="77777777" w:rsidR="00861996" w:rsidRPr="00C77F50" w:rsidRDefault="00861996" w:rsidP="00C77F50">
      <w:pPr>
        <w:spacing w:line="360" w:lineRule="auto"/>
        <w:rPr>
          <w:rFonts w:ascii="Times New Roman" w:hAnsi="Times New Roman" w:cs="Times New Roman"/>
          <w:lang w:eastAsia="zh-CN"/>
        </w:rPr>
      </w:pPr>
    </w:p>
    <w:p w14:paraId="77BE39C1" w14:textId="75056521" w:rsidR="00DA3530" w:rsidRPr="00C77F50" w:rsidRDefault="00DA353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where </w:t>
      </w:r>
      <w:r w:rsidRPr="00C77F50">
        <w:rPr>
          <w:rFonts w:ascii="Cambria Math" w:hAnsi="Cambria Math" w:cs="Cambria Math"/>
          <w:lang w:eastAsia="zh-CN"/>
        </w:rPr>
        <w:t>𝐴</w:t>
      </w:r>
      <w:r w:rsidRPr="00C77F50">
        <w:rPr>
          <w:rFonts w:ascii="Times New Roman" w:hAnsi="Times New Roman" w:cs="Times New Roman"/>
          <w:lang w:eastAsia="zh-CN"/>
        </w:rPr>
        <w:t xml:space="preserve"> is the adjacency matrix representing spatial dependencies, and </w:t>
      </w:r>
      <w:r w:rsidRPr="00C77F50">
        <w:rPr>
          <w:rFonts w:ascii="Cambria Math" w:hAnsi="Cambria Math" w:cs="Cambria Math"/>
          <w:lang w:eastAsia="zh-CN"/>
        </w:rPr>
        <w:t>𝑓</w:t>
      </w:r>
      <w:r w:rsidRPr="00C77F50">
        <w:rPr>
          <w:rFonts w:ascii="Times New Roman" w:hAnsi="Times New Roman" w:cs="Times New Roman"/>
          <w:lang w:eastAsia="zh-CN"/>
        </w:rPr>
        <w:t xml:space="preserve"> is the prediction function of the spatiotemporal series model. This function generates predictions for the future by considering both temporal and spatial information.</w:t>
      </w:r>
    </w:p>
    <w:p w14:paraId="52C83B2B" w14:textId="77777777" w:rsidR="00DA3530" w:rsidRPr="00C77F50" w:rsidRDefault="00DA3530" w:rsidP="00C77F50">
      <w:pPr>
        <w:spacing w:line="360" w:lineRule="auto"/>
        <w:rPr>
          <w:rFonts w:ascii="Times New Roman" w:hAnsi="Times New Roman" w:cs="Times New Roman"/>
          <w:lang w:eastAsia="zh-CN"/>
        </w:rPr>
      </w:pPr>
    </w:p>
    <w:p w14:paraId="0B464C1C" w14:textId="77777777" w:rsidR="00DA3530" w:rsidRPr="00C77F50" w:rsidRDefault="00DA3530"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1. Temporal Dependency Modeling</w:t>
      </w:r>
    </w:p>
    <w:p w14:paraId="29666BBE" w14:textId="22E28805" w:rsidR="00DA3530" w:rsidRPr="00C77F50" w:rsidRDefault="00DA353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Temporal dependencies are typically modeled using Recurrent Neural Networks (RNNs) or their enhanced versions, such as Long Short-Term Memory (LSTM) networks. LSTM addresses the long-term dependency problem in time series data by introducing memory cells. The equation is as follows:</w:t>
      </w:r>
    </w:p>
    <w:p w14:paraId="099F0EEB" w14:textId="77777777" w:rsidR="00DA3530" w:rsidRPr="00C77F50" w:rsidRDefault="00DA3530" w:rsidP="00C77F50">
      <w:pPr>
        <w:spacing w:line="360" w:lineRule="auto"/>
        <w:rPr>
          <w:rFonts w:ascii="Times New Roman" w:hAnsi="Times New Roman" w:cs="Times New Roman"/>
          <w:lang w:eastAsia="zh-CN"/>
        </w:rPr>
      </w:pPr>
    </w:p>
    <w:p w14:paraId="08917397" w14:textId="118715AE" w:rsidR="00DA3530" w:rsidRPr="00C77F50" w:rsidRDefault="00000000" w:rsidP="00C77F50">
      <w:pPr>
        <w:spacing w:line="360" w:lineRule="auto"/>
        <w:rPr>
          <w:rFonts w:ascii="Times New Roman" w:hAnsi="Times New Roman" w:cs="Times New Roman"/>
          <w:lang w:eastAsia="zh-CN"/>
        </w:rPr>
      </w:pPr>
      <m:oMathPara>
        <m:oMath>
          <m:sSub>
            <m:sSubPr>
              <m:ctrlPr>
                <w:rPr>
                  <w:rFonts w:ascii="Cambria Math" w:hAnsi="Cambria Math" w:cs="Times New Roman"/>
                  <w:i/>
                  <w:lang w:eastAsia="zh-CN"/>
                </w:rPr>
              </m:ctrlPr>
            </m:sSubPr>
            <m:e>
              <m:r>
                <w:rPr>
                  <w:rFonts w:ascii="Cambria Math" w:hAnsi="Cambria Math" w:cs="Times New Roman"/>
                  <w:lang w:eastAsia="zh-CN"/>
                </w:rPr>
                <m:t>h</m:t>
              </m:r>
            </m:e>
            <m:sub>
              <m:r>
                <w:rPr>
                  <w:rFonts w:ascii="Cambria Math" w:hAnsi="Cambria Math" w:cs="Times New Roman"/>
                  <w:lang w:eastAsia="zh-CN"/>
                </w:rPr>
                <m:t>t</m:t>
              </m:r>
            </m:sub>
          </m:sSub>
          <m:r>
            <w:rPr>
              <w:rFonts w:ascii="Cambria Math" w:hAnsi="Cambria Math" w:cs="Times New Roman"/>
              <w:lang w:eastAsia="zh-CN"/>
            </w:rPr>
            <m:t>=LSTM(</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h</m:t>
              </m:r>
            </m:e>
            <m:sub>
              <m:r>
                <w:rPr>
                  <w:rFonts w:ascii="Cambria Math" w:hAnsi="Cambria Math" w:cs="Times New Roman"/>
                  <w:lang w:eastAsia="zh-CN"/>
                </w:rPr>
                <m:t>t-1</m:t>
              </m:r>
            </m:sub>
          </m:sSub>
          <m:r>
            <w:rPr>
              <w:rFonts w:ascii="Cambria Math" w:hAnsi="Cambria Math" w:cs="Times New Roman"/>
              <w:lang w:eastAsia="zh-CN"/>
            </w:rPr>
            <m:t>)</m:t>
          </m:r>
        </m:oMath>
      </m:oMathPara>
    </w:p>
    <w:p w14:paraId="5ED59B29" w14:textId="77777777" w:rsidR="00861996" w:rsidRPr="00C77F50" w:rsidRDefault="00861996" w:rsidP="00C77F50">
      <w:pPr>
        <w:spacing w:line="360" w:lineRule="auto"/>
        <w:rPr>
          <w:rFonts w:ascii="Times New Roman" w:hAnsi="Times New Roman" w:cs="Times New Roman"/>
          <w:lang w:eastAsia="zh-CN"/>
        </w:rPr>
      </w:pPr>
    </w:p>
    <w:p w14:paraId="638A7173" w14:textId="6A5158E0" w:rsidR="00DA3530" w:rsidRPr="00C77F50" w:rsidRDefault="00DA353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Where </w:t>
      </w:r>
      <m:oMath>
        <m:sSub>
          <m:sSubPr>
            <m:ctrlPr>
              <w:rPr>
                <w:rFonts w:ascii="Cambria Math" w:hAnsi="Cambria Math" w:cs="Times New Roman"/>
                <w:i/>
                <w:lang w:eastAsia="zh-CN"/>
              </w:rPr>
            </m:ctrlPr>
          </m:sSubPr>
          <m:e>
            <m:r>
              <w:rPr>
                <w:rFonts w:ascii="Cambria Math" w:hAnsi="Cambria Math" w:cs="Times New Roman"/>
                <w:lang w:eastAsia="zh-CN"/>
              </w:rPr>
              <m:t>h</m:t>
            </m:r>
          </m:e>
          <m:sub>
            <m:r>
              <w:rPr>
                <w:rFonts w:ascii="Cambria Math" w:hAnsi="Cambria Math" w:cs="Times New Roman"/>
                <w:lang w:eastAsia="zh-CN"/>
              </w:rPr>
              <m:t>t</m:t>
            </m:r>
          </m:sub>
        </m:sSub>
      </m:oMath>
      <w:r w:rsidRPr="00C77F50">
        <w:rPr>
          <w:rFonts w:ascii="Times New Roman" w:hAnsi="Times New Roman" w:cs="Times New Roman"/>
          <w:lang w:eastAsia="zh-CN"/>
        </w:rPr>
        <w:t xml:space="preserve"> represents the hidden state at time </w:t>
      </w:r>
      <w:r w:rsidRPr="00C77F50">
        <w:rPr>
          <w:rFonts w:ascii="Cambria Math" w:hAnsi="Cambria Math" w:cs="Cambria Math"/>
          <w:lang w:eastAsia="zh-CN"/>
        </w:rPr>
        <w:t>𝑡</w:t>
      </w:r>
      <w:r w:rsidRPr="00C77F50">
        <w:rPr>
          <w:rFonts w:ascii="Times New Roman" w:hAnsi="Times New Roman" w:cs="Times New Roman"/>
          <w:lang w:eastAsia="zh-CN"/>
        </w:rPr>
        <w:t>, encapsulating the temporal dependencies from past time points t – 1 to t.</w:t>
      </w:r>
    </w:p>
    <w:p w14:paraId="11D4A230" w14:textId="77777777" w:rsidR="00DA3530" w:rsidRPr="00C77F50" w:rsidRDefault="00DA3530" w:rsidP="00C77F50">
      <w:pPr>
        <w:spacing w:line="360" w:lineRule="auto"/>
        <w:rPr>
          <w:rFonts w:ascii="Times New Roman" w:hAnsi="Times New Roman" w:cs="Times New Roman"/>
          <w:lang w:eastAsia="zh-CN"/>
        </w:rPr>
      </w:pPr>
    </w:p>
    <w:p w14:paraId="1901C63C" w14:textId="77777777" w:rsidR="00DA3530" w:rsidRPr="00C77F50" w:rsidRDefault="00DA3530"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2. Spatial Dependency Modeling</w:t>
      </w:r>
    </w:p>
    <w:p w14:paraId="3D0E7CDB" w14:textId="741EB526" w:rsidR="00DA3530" w:rsidRPr="00C77F50" w:rsidRDefault="00DA353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Spatial dependencies are typically modeled using Graph Convolutional Networks (GCN). GCN operates on graph structures to capture the interactions between data points in the spatial neighborhood. The basic </w:t>
      </w:r>
      <w:r w:rsidRPr="00C77F50">
        <w:rPr>
          <w:rFonts w:ascii="Times New Roman" w:hAnsi="Times New Roman" w:cs="Times New Roman"/>
          <w:lang w:eastAsia="zh-CN"/>
        </w:rPr>
        <w:lastRenderedPageBreak/>
        <w:t>operation of GCN is given by:</w:t>
      </w:r>
    </w:p>
    <w:p w14:paraId="19011110" w14:textId="77777777" w:rsidR="00DA3530" w:rsidRPr="00C77F50" w:rsidRDefault="00DA3530" w:rsidP="00C77F50">
      <w:pPr>
        <w:spacing w:line="360" w:lineRule="auto"/>
        <w:rPr>
          <w:rFonts w:ascii="Times New Roman" w:hAnsi="Times New Roman" w:cs="Times New Roman"/>
          <w:lang w:eastAsia="zh-CN"/>
        </w:rPr>
      </w:pPr>
    </w:p>
    <w:p w14:paraId="472BFC60" w14:textId="2B2430C1" w:rsidR="00DA3530" w:rsidRPr="00C77F50" w:rsidRDefault="00000000" w:rsidP="00C77F50">
      <w:pPr>
        <w:spacing w:line="360" w:lineRule="auto"/>
        <w:rPr>
          <w:rFonts w:ascii="Times New Roman" w:hAnsi="Times New Roman" w:cs="Times New Roman"/>
          <w:lang w:eastAsia="zh-CN"/>
        </w:rPr>
      </w:pPr>
      <m:oMathPara>
        <m:oMath>
          <m:sSup>
            <m:sSupPr>
              <m:ctrlPr>
                <w:rPr>
                  <w:rFonts w:ascii="Cambria Math" w:hAnsi="Cambria Math" w:cs="Times New Roman"/>
                  <w:i/>
                  <w:lang w:eastAsia="zh-CN"/>
                </w:rPr>
              </m:ctrlPr>
            </m:sSupPr>
            <m:e>
              <m:r>
                <w:rPr>
                  <w:rFonts w:ascii="Cambria Math" w:hAnsi="Cambria Math" w:cs="Times New Roman"/>
                  <w:lang w:eastAsia="zh-CN"/>
                </w:rPr>
                <m:t>H</m:t>
              </m:r>
            </m:e>
            <m:sup>
              <m:r>
                <w:rPr>
                  <w:rFonts w:ascii="Cambria Math" w:hAnsi="Cambria Math" w:cs="Times New Roman"/>
                  <w:lang w:eastAsia="zh-CN"/>
                </w:rPr>
                <m:t>(l+1)</m:t>
              </m:r>
            </m:sup>
          </m:sSup>
          <m:r>
            <w:rPr>
              <w:rFonts w:ascii="Cambria Math" w:hAnsi="Cambria Math" w:cs="Times New Roman"/>
              <w:lang w:eastAsia="zh-CN"/>
            </w:rPr>
            <m:t>= σ</m:t>
          </m:r>
          <m:r>
            <w:rPr>
              <w:rFonts w:ascii="Cambria Math" w:hAnsi="Cambria Math" w:cs="Times New Roman"/>
              <w:lang w:eastAsia="zh-CN"/>
            </w:rPr>
            <m:t>（</m:t>
          </m:r>
          <m:sSup>
            <m:sSupPr>
              <m:ctrlPr>
                <w:rPr>
                  <w:rFonts w:ascii="Cambria Math" w:hAnsi="Cambria Math" w:cs="Times New Roman"/>
                  <w:i/>
                  <w:lang w:eastAsia="zh-CN"/>
                </w:rPr>
              </m:ctrlPr>
            </m:sSupPr>
            <m:e>
              <m:r>
                <w:rPr>
                  <w:rFonts w:ascii="Cambria Math" w:hAnsi="Cambria Math" w:cs="Times New Roman"/>
                  <w:lang w:eastAsia="zh-CN"/>
                </w:rPr>
                <m:t>D</m:t>
              </m:r>
            </m:e>
            <m:sup>
              <m:r>
                <w:rPr>
                  <w:rFonts w:ascii="Cambria Math" w:hAnsi="Cambria Math" w:cs="Times New Roman"/>
                  <w:lang w:eastAsia="zh-CN"/>
                </w:rPr>
                <m:t>-1/2</m:t>
              </m:r>
            </m:sup>
          </m:sSup>
          <m:r>
            <w:rPr>
              <w:rFonts w:ascii="Cambria Math" w:hAnsi="Cambria Math" w:cs="Times New Roman"/>
              <w:lang w:eastAsia="zh-CN"/>
            </w:rPr>
            <m:t>A</m:t>
          </m:r>
          <m:sSup>
            <m:sSupPr>
              <m:ctrlPr>
                <w:rPr>
                  <w:rFonts w:ascii="Cambria Math" w:hAnsi="Cambria Math" w:cs="Times New Roman"/>
                  <w:i/>
                  <w:lang w:eastAsia="zh-CN"/>
                </w:rPr>
              </m:ctrlPr>
            </m:sSupPr>
            <m:e>
              <m:r>
                <w:rPr>
                  <w:rFonts w:ascii="Cambria Math" w:hAnsi="Cambria Math" w:cs="Times New Roman"/>
                  <w:lang w:eastAsia="zh-CN"/>
                </w:rPr>
                <m:t>D</m:t>
              </m:r>
            </m:e>
            <m:sup>
              <m:r>
                <w:rPr>
                  <w:rFonts w:ascii="Cambria Math" w:hAnsi="Cambria Math" w:cs="Times New Roman"/>
                  <w:lang w:eastAsia="zh-CN"/>
                </w:rPr>
                <m:t>-1/2</m:t>
              </m:r>
            </m:sup>
          </m:sSup>
          <m:sSup>
            <m:sSupPr>
              <m:ctrlPr>
                <w:rPr>
                  <w:rFonts w:ascii="Cambria Math" w:hAnsi="Cambria Math" w:cs="Times New Roman"/>
                  <w:i/>
                  <w:lang w:eastAsia="zh-CN"/>
                </w:rPr>
              </m:ctrlPr>
            </m:sSupPr>
            <m:e>
              <m:r>
                <w:rPr>
                  <w:rFonts w:ascii="Cambria Math" w:hAnsi="Cambria Math" w:cs="Times New Roman"/>
                  <w:lang w:eastAsia="zh-CN"/>
                </w:rPr>
                <m:t>H</m:t>
              </m:r>
            </m:e>
            <m:sup>
              <m:r>
                <w:rPr>
                  <w:rFonts w:ascii="Cambria Math" w:hAnsi="Cambria Math" w:cs="Times New Roman"/>
                  <w:lang w:eastAsia="zh-CN"/>
                </w:rPr>
                <m:t>l</m:t>
              </m:r>
            </m:sup>
          </m:sSup>
          <m:sSup>
            <m:sSupPr>
              <m:ctrlPr>
                <w:rPr>
                  <w:rFonts w:ascii="Cambria Math" w:hAnsi="Cambria Math" w:cs="Times New Roman"/>
                  <w:i/>
                  <w:lang w:eastAsia="zh-CN"/>
                </w:rPr>
              </m:ctrlPr>
            </m:sSupPr>
            <m:e>
              <m:r>
                <w:rPr>
                  <w:rFonts w:ascii="Cambria Math" w:hAnsi="Cambria Math" w:cs="Times New Roman"/>
                  <w:lang w:eastAsia="zh-CN"/>
                </w:rPr>
                <m:t>W</m:t>
              </m:r>
            </m:e>
            <m:sup>
              <m:r>
                <w:rPr>
                  <w:rFonts w:ascii="Cambria Math" w:hAnsi="Cambria Math" w:cs="Times New Roman"/>
                  <w:lang w:eastAsia="zh-CN"/>
                </w:rPr>
                <m:t>l</m:t>
              </m:r>
            </m:sup>
          </m:sSup>
          <m:r>
            <w:rPr>
              <w:rFonts w:ascii="Cambria Math" w:hAnsi="Cambria Math" w:cs="Times New Roman"/>
              <w:lang w:eastAsia="zh-CN"/>
            </w:rPr>
            <m:t>）</m:t>
          </m:r>
        </m:oMath>
      </m:oMathPara>
    </w:p>
    <w:p w14:paraId="5221F308" w14:textId="77777777" w:rsidR="00861996" w:rsidRPr="00C77F50" w:rsidRDefault="00861996" w:rsidP="00C77F50">
      <w:pPr>
        <w:spacing w:line="360" w:lineRule="auto"/>
        <w:rPr>
          <w:rFonts w:ascii="Times New Roman" w:hAnsi="Times New Roman" w:cs="Times New Roman"/>
          <w:lang w:eastAsia="zh-CN"/>
        </w:rPr>
      </w:pPr>
    </w:p>
    <w:p w14:paraId="70A48FD8" w14:textId="1D0091E2" w:rsidR="00DA3530" w:rsidRPr="00C77F50" w:rsidRDefault="00DA353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Where </w:t>
      </w:r>
      <m:oMath>
        <m:sSup>
          <m:sSupPr>
            <m:ctrlPr>
              <w:rPr>
                <w:rFonts w:ascii="Cambria Math" w:hAnsi="Cambria Math" w:cs="Times New Roman"/>
                <w:i/>
                <w:lang w:eastAsia="zh-CN"/>
              </w:rPr>
            </m:ctrlPr>
          </m:sSupPr>
          <m:e>
            <m:r>
              <w:rPr>
                <w:rFonts w:ascii="Cambria Math" w:hAnsi="Cambria Math" w:cs="Times New Roman"/>
                <w:lang w:eastAsia="zh-CN"/>
              </w:rPr>
              <m:t>H</m:t>
            </m:r>
          </m:e>
          <m:sup>
            <m:r>
              <w:rPr>
                <w:rFonts w:ascii="Cambria Math" w:hAnsi="Cambria Math" w:cs="Times New Roman"/>
                <w:lang w:eastAsia="zh-CN"/>
              </w:rPr>
              <m:t>(l)</m:t>
            </m:r>
          </m:sup>
        </m:sSup>
      </m:oMath>
      <w:r w:rsidRPr="00C77F50">
        <w:rPr>
          <w:rFonts w:ascii="Times New Roman" w:hAnsi="Times New Roman" w:cs="Times New Roman"/>
          <w:lang w:eastAsia="zh-CN"/>
        </w:rPr>
        <w:t xml:space="preserve"> is s the node feature matrix at layer </w:t>
      </w:r>
      <w:r w:rsidRPr="00C77F50">
        <w:rPr>
          <w:rFonts w:ascii="Cambria Math" w:hAnsi="Cambria Math" w:cs="Cambria Math"/>
          <w:lang w:eastAsia="zh-CN"/>
        </w:rPr>
        <w:t>𝑙</w:t>
      </w:r>
      <w:r w:rsidRPr="00C77F50">
        <w:rPr>
          <w:rFonts w:ascii="Times New Roman" w:hAnsi="Times New Roman" w:cs="Times New Roman"/>
          <w:lang w:eastAsia="zh-CN"/>
        </w:rPr>
        <w:t xml:space="preserve">, </w:t>
      </w:r>
      <w:r w:rsidRPr="00C77F50">
        <w:rPr>
          <w:rFonts w:ascii="Cambria Math" w:hAnsi="Cambria Math" w:cs="Cambria Math"/>
          <w:lang w:eastAsia="zh-CN"/>
        </w:rPr>
        <w:t>𝐴</w:t>
      </w:r>
      <w:r w:rsidRPr="00C77F50">
        <w:rPr>
          <w:rFonts w:ascii="Times New Roman" w:hAnsi="Times New Roman" w:cs="Times New Roman"/>
          <w:lang w:eastAsia="zh-CN"/>
        </w:rPr>
        <w:t xml:space="preserve"> is the adjacency matrix, </w:t>
      </w:r>
      <w:r w:rsidRPr="00C77F50">
        <w:rPr>
          <w:rFonts w:ascii="Cambria Math" w:hAnsi="Cambria Math" w:cs="Cambria Math"/>
          <w:lang w:eastAsia="zh-CN"/>
        </w:rPr>
        <w:t>𝐷</w:t>
      </w:r>
      <w:r w:rsidRPr="00C77F50">
        <w:rPr>
          <w:rFonts w:ascii="Times New Roman" w:hAnsi="Times New Roman" w:cs="Times New Roman"/>
          <w:lang w:eastAsia="zh-CN"/>
        </w:rPr>
        <w:t xml:space="preserve"> is the degree matrix, </w:t>
      </w:r>
      <m:oMath>
        <m:sSup>
          <m:sSupPr>
            <m:ctrlPr>
              <w:rPr>
                <w:rFonts w:ascii="Cambria Math" w:hAnsi="Cambria Math" w:cs="Times New Roman"/>
                <w:i/>
                <w:lang w:eastAsia="zh-CN"/>
              </w:rPr>
            </m:ctrlPr>
          </m:sSupPr>
          <m:e>
            <m:r>
              <w:rPr>
                <w:rFonts w:ascii="Cambria Math" w:hAnsi="Cambria Math" w:cs="Times New Roman"/>
                <w:lang w:eastAsia="zh-CN"/>
              </w:rPr>
              <m:t>W</m:t>
            </m:r>
          </m:e>
          <m:sup>
            <m:r>
              <w:rPr>
                <w:rFonts w:ascii="Cambria Math" w:hAnsi="Cambria Math" w:cs="Times New Roman"/>
                <w:lang w:eastAsia="zh-CN"/>
              </w:rPr>
              <m:t>l</m:t>
            </m:r>
          </m:sup>
        </m:sSup>
      </m:oMath>
      <w:r w:rsidRPr="00C77F50">
        <w:rPr>
          <w:rFonts w:ascii="Times New Roman" w:hAnsi="Times New Roman" w:cs="Times New Roman"/>
          <w:lang w:eastAsia="zh-CN"/>
        </w:rPr>
        <w:t xml:space="preserve"> represents the weight matrix for layer </w:t>
      </w:r>
      <w:r w:rsidRPr="00C77F50">
        <w:rPr>
          <w:rFonts w:ascii="Cambria Math" w:hAnsi="Cambria Math" w:cs="Cambria Math"/>
          <w:lang w:eastAsia="zh-CN"/>
        </w:rPr>
        <w:t>𝑙</w:t>
      </w:r>
      <w:r w:rsidRPr="00C77F50">
        <w:rPr>
          <w:rFonts w:ascii="Times New Roman" w:hAnsi="Times New Roman" w:cs="Times New Roman"/>
          <w:lang w:eastAsia="zh-CN"/>
        </w:rPr>
        <w:t xml:space="preserve">, and </w:t>
      </w:r>
      <w:r w:rsidRPr="00C77F50">
        <w:rPr>
          <w:rFonts w:ascii="Cambria Math" w:hAnsi="Cambria Math" w:cs="Cambria Math"/>
          <w:lang w:eastAsia="zh-CN"/>
        </w:rPr>
        <w:t>𝜎</w:t>
      </w:r>
      <w:r w:rsidRPr="00C77F50">
        <w:rPr>
          <w:rFonts w:ascii="Times New Roman" w:hAnsi="Times New Roman" w:cs="Times New Roman"/>
          <w:lang w:eastAsia="zh-CN"/>
        </w:rPr>
        <w:t>(</w:t>
      </w:r>
      <w:r w:rsidRPr="00C77F50">
        <w:rPr>
          <w:rFonts w:ascii="Cambria Math" w:hAnsi="Cambria Math" w:cs="Cambria Math"/>
          <w:lang w:eastAsia="zh-CN"/>
        </w:rPr>
        <w:t>⋅</w:t>
      </w:r>
      <w:r w:rsidRPr="00C77F50">
        <w:rPr>
          <w:rFonts w:ascii="Times New Roman" w:hAnsi="Times New Roman" w:cs="Times New Roman"/>
          <w:lang w:eastAsia="zh-CN"/>
        </w:rPr>
        <w:t>) is the activation function.</w:t>
      </w:r>
    </w:p>
    <w:p w14:paraId="437D0C2A" w14:textId="77777777" w:rsidR="00DA3530" w:rsidRPr="00C77F50" w:rsidRDefault="00DA3530" w:rsidP="00C77F50">
      <w:pPr>
        <w:spacing w:line="360" w:lineRule="auto"/>
        <w:rPr>
          <w:rFonts w:ascii="Times New Roman" w:hAnsi="Times New Roman" w:cs="Times New Roman"/>
          <w:lang w:eastAsia="zh-CN"/>
        </w:rPr>
      </w:pPr>
    </w:p>
    <w:p w14:paraId="01265D39" w14:textId="77777777" w:rsidR="00DA3530" w:rsidRPr="00C77F50" w:rsidRDefault="00DA3530" w:rsidP="00C77F50">
      <w:pPr>
        <w:pStyle w:val="3"/>
        <w:spacing w:line="360" w:lineRule="auto"/>
        <w:rPr>
          <w:rFonts w:ascii="Times New Roman" w:hAnsi="Times New Roman" w:cs="Times New Roman"/>
          <w:lang w:eastAsia="zh-CN"/>
        </w:rPr>
      </w:pPr>
      <w:bookmarkStart w:id="29" w:name="_Toc175156609"/>
      <w:r w:rsidRPr="00C77F50">
        <w:rPr>
          <w:rFonts w:ascii="Times New Roman" w:hAnsi="Times New Roman" w:cs="Times New Roman"/>
          <w:lang w:eastAsia="zh-CN"/>
        </w:rPr>
        <w:t>3.1.2 Computational Framework</w:t>
      </w:r>
      <w:bookmarkEnd w:id="29"/>
    </w:p>
    <w:p w14:paraId="37D3163F" w14:textId="77777777" w:rsidR="00DA3530" w:rsidRPr="00C77F50" w:rsidRDefault="00DA353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computational framework of spatiotemporal series models typically integrates features from both time and space dimensions. In practical applications, the following computational frameworks are commonly used:</w:t>
      </w:r>
    </w:p>
    <w:p w14:paraId="38092DC1" w14:textId="77777777" w:rsidR="00DA3530" w:rsidRPr="00C77F50" w:rsidRDefault="00DA3530" w:rsidP="00C77F50">
      <w:pPr>
        <w:spacing w:line="360" w:lineRule="auto"/>
        <w:rPr>
          <w:rFonts w:ascii="Times New Roman" w:hAnsi="Times New Roman" w:cs="Times New Roman"/>
          <w:lang w:eastAsia="zh-CN"/>
        </w:rPr>
      </w:pPr>
    </w:p>
    <w:p w14:paraId="532D1343" w14:textId="77777777" w:rsidR="00DA3530" w:rsidRPr="00C77F50" w:rsidRDefault="00DA3530"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1. Spatiotemporal Graph Convolutional Network (ST-GCN)</w:t>
      </w:r>
    </w:p>
    <w:p w14:paraId="091AC9F3" w14:textId="0348DC7E" w:rsidR="00DA3530" w:rsidRPr="00C77F50" w:rsidRDefault="00DA353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ST-GCN combines Graph Convolutional Networks (GCN) with time series models like LSTM to simultaneously handle dependencies in both spatial and temporal dimensions. Its computational framework can be expressed as:</w:t>
      </w:r>
    </w:p>
    <w:p w14:paraId="26D896BD" w14:textId="77777777" w:rsidR="00DA3530" w:rsidRPr="00C77F50" w:rsidRDefault="00DA3530" w:rsidP="00C77F50">
      <w:pPr>
        <w:spacing w:line="360" w:lineRule="auto"/>
        <w:rPr>
          <w:rFonts w:ascii="Times New Roman" w:hAnsi="Times New Roman" w:cs="Times New Roman"/>
          <w:lang w:eastAsia="zh-CN"/>
        </w:rPr>
      </w:pPr>
    </w:p>
    <w:p w14:paraId="63D67FC9" w14:textId="04B8DEC5" w:rsidR="00DA3530" w:rsidRPr="00C77F50" w:rsidRDefault="00000000" w:rsidP="00C77F50">
      <w:pPr>
        <w:spacing w:line="360" w:lineRule="auto"/>
        <w:rPr>
          <w:rFonts w:ascii="Times New Roman" w:hAnsi="Times New Roman" w:cs="Times New Roman"/>
          <w:lang w:eastAsia="zh-CN"/>
        </w:rPr>
      </w:pPr>
      <m:oMathPara>
        <m:oMath>
          <m:sSub>
            <m:sSubPr>
              <m:ctrlPr>
                <w:rPr>
                  <w:rFonts w:ascii="Cambria Math" w:hAnsi="Cambria Math" w:cs="Times New Roman"/>
                  <w:i/>
                  <w:lang w:eastAsia="zh-CN"/>
                </w:rPr>
              </m:ctrlPr>
            </m:sSubPr>
            <m:e>
              <m:acc>
                <m:accPr>
                  <m:ctrlPr>
                    <w:rPr>
                      <w:rFonts w:ascii="Cambria Math" w:hAnsi="Cambria Math" w:cs="Times New Roman"/>
                      <w:i/>
                      <w:lang w:eastAsia="zh-CN"/>
                    </w:rPr>
                  </m:ctrlPr>
                </m:accPr>
                <m:e>
                  <m:r>
                    <w:rPr>
                      <w:rFonts w:ascii="Cambria Math" w:hAnsi="Cambria Math" w:cs="Times New Roman"/>
                      <w:lang w:eastAsia="zh-CN"/>
                    </w:rPr>
                    <m:t>X</m:t>
                  </m:r>
                </m:e>
              </m:acc>
            </m:e>
            <m:sub>
              <m:r>
                <w:rPr>
                  <w:rFonts w:ascii="Cambria Math" w:hAnsi="Cambria Math" w:cs="Times New Roman"/>
                  <w:lang w:eastAsia="zh-CN"/>
                </w:rPr>
                <m:t>t+k</m:t>
              </m:r>
            </m:sub>
          </m:sSub>
          <m:r>
            <w:rPr>
              <w:rFonts w:ascii="Cambria Math" w:hAnsi="Cambria Math" w:cs="Times New Roman"/>
              <w:lang w:eastAsia="zh-CN"/>
            </w:rPr>
            <m:t>=ST-GCN(</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t-1</m:t>
              </m:r>
            </m:sub>
          </m:sSub>
          <m:r>
            <w:rPr>
              <w:rFonts w:ascii="Cambria Math" w:hAnsi="Cambria Math" w:cs="Times New Roman"/>
              <w:lang w:eastAsia="zh-CN"/>
            </w:rPr>
            <m:t>,…,A)</m:t>
          </m:r>
        </m:oMath>
      </m:oMathPara>
    </w:p>
    <w:p w14:paraId="02EA3233" w14:textId="77777777" w:rsidR="00DA3530" w:rsidRPr="00C77F50" w:rsidRDefault="00DA3530" w:rsidP="00C77F50">
      <w:pPr>
        <w:spacing w:line="360" w:lineRule="auto"/>
        <w:rPr>
          <w:rFonts w:ascii="Times New Roman" w:hAnsi="Times New Roman" w:cs="Times New Roman"/>
          <w:lang w:eastAsia="zh-CN"/>
        </w:rPr>
      </w:pPr>
    </w:p>
    <w:p w14:paraId="020AC78C" w14:textId="775B451A" w:rsidR="00DA3530" w:rsidRPr="00C77F50" w:rsidRDefault="00DA353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Specifically, ST-GCN first applies graph convolution operations in the spatial dimension to extract spatial dependency features, which are then fed into an LSTM or similar time series model for temporal dependency modeling. Finally, the model outputs predictions for future time points.</w:t>
      </w:r>
    </w:p>
    <w:p w14:paraId="72977134" w14:textId="77777777" w:rsidR="00DA3530" w:rsidRPr="00C77F50" w:rsidRDefault="00DA3530" w:rsidP="00C77F50">
      <w:pPr>
        <w:spacing w:line="360" w:lineRule="auto"/>
        <w:rPr>
          <w:rFonts w:ascii="Times New Roman" w:hAnsi="Times New Roman" w:cs="Times New Roman"/>
          <w:lang w:eastAsia="zh-CN"/>
        </w:rPr>
      </w:pPr>
    </w:p>
    <w:p w14:paraId="043E6FAC" w14:textId="77777777" w:rsidR="00DA3530" w:rsidRPr="00C77F50" w:rsidRDefault="00DA3530"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2. Convolutional Long Short-Term Memory Network (ConvLSTM)</w:t>
      </w:r>
    </w:p>
    <w:p w14:paraId="1B128521" w14:textId="6A4EBC2D" w:rsidR="00DA3530" w:rsidRPr="00C77F50" w:rsidRDefault="00DA353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ConvLSTM is an extension of LSTM that incorporates convolution operations to handle spatial information. Its basic computational framework is:</w:t>
      </w:r>
    </w:p>
    <w:p w14:paraId="36F27084" w14:textId="77777777" w:rsidR="00DA3530" w:rsidRPr="00C77F50" w:rsidRDefault="00DA3530" w:rsidP="00C77F50">
      <w:pPr>
        <w:spacing w:line="360" w:lineRule="auto"/>
        <w:rPr>
          <w:rFonts w:ascii="Times New Roman" w:hAnsi="Times New Roman" w:cs="Times New Roman"/>
          <w:lang w:eastAsia="zh-CN"/>
        </w:rPr>
      </w:pPr>
    </w:p>
    <w:p w14:paraId="7C242AE0" w14:textId="064A9F47" w:rsidR="00DA3530" w:rsidRPr="00C77F50" w:rsidRDefault="00000000" w:rsidP="00C77F50">
      <w:pPr>
        <w:spacing w:line="360" w:lineRule="auto"/>
        <w:rPr>
          <w:rFonts w:ascii="Times New Roman" w:hAnsi="Times New Roman" w:cs="Times New Roman"/>
          <w:lang w:eastAsia="zh-CN"/>
        </w:rPr>
      </w:pPr>
      <m:oMathPara>
        <m:oMath>
          <m:sSub>
            <m:sSubPr>
              <m:ctrlPr>
                <w:rPr>
                  <w:rFonts w:ascii="Cambria Math" w:hAnsi="Cambria Math" w:cs="Times New Roman"/>
                  <w:i/>
                  <w:lang w:eastAsia="zh-CN"/>
                </w:rPr>
              </m:ctrlPr>
            </m:sSubPr>
            <m:e>
              <m:r>
                <w:rPr>
                  <w:rFonts w:ascii="Cambria Math" w:hAnsi="Cambria Math" w:cs="Times New Roman"/>
                  <w:lang w:eastAsia="zh-CN"/>
                </w:rPr>
                <m:t>h</m:t>
              </m:r>
            </m:e>
            <m:sub>
              <m:r>
                <w:rPr>
                  <w:rFonts w:ascii="Cambria Math" w:hAnsi="Cambria Math" w:cs="Times New Roman"/>
                  <w:lang w:eastAsia="zh-CN"/>
                </w:rPr>
                <m:t>t</m:t>
              </m:r>
            </m:sub>
          </m:sSub>
          <m:r>
            <w:rPr>
              <w:rFonts w:ascii="Cambria Math" w:hAnsi="Cambria Math" w:cs="Times New Roman"/>
              <w:lang w:eastAsia="zh-CN"/>
            </w:rPr>
            <m:t>=ConvLSTM(</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t</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h</m:t>
              </m:r>
            </m:e>
            <m:sub>
              <m:r>
                <w:rPr>
                  <w:rFonts w:ascii="Cambria Math" w:hAnsi="Cambria Math" w:cs="Times New Roman"/>
                  <w:lang w:eastAsia="zh-CN"/>
                </w:rPr>
                <m:t>t-1</m:t>
              </m:r>
            </m:sub>
          </m:sSub>
          <m:r>
            <w:rPr>
              <w:rFonts w:ascii="Cambria Math" w:hAnsi="Cambria Math" w:cs="Times New Roman"/>
              <w:lang w:eastAsia="zh-CN"/>
            </w:rPr>
            <m:t>)</m:t>
          </m:r>
        </m:oMath>
      </m:oMathPara>
    </w:p>
    <w:p w14:paraId="3CF24622" w14:textId="77777777" w:rsidR="00DA3530" w:rsidRPr="00C77F50" w:rsidRDefault="00DA3530" w:rsidP="00C77F50">
      <w:pPr>
        <w:spacing w:line="360" w:lineRule="auto"/>
        <w:rPr>
          <w:rFonts w:ascii="Times New Roman" w:hAnsi="Times New Roman" w:cs="Times New Roman"/>
          <w:lang w:eastAsia="zh-CN"/>
        </w:rPr>
      </w:pPr>
    </w:p>
    <w:p w14:paraId="097DCB3B" w14:textId="0369C7F1" w:rsidR="00DA3530" w:rsidRPr="00C77F50" w:rsidRDefault="00DA353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Here, the convolution operation extracts spatial features, while the LSTM structure captures temporal dependencies. ConvLSTM is effective in handling spatiotemporal data with spatial dependencies, such as relationships between companies in financial markets.</w:t>
      </w:r>
    </w:p>
    <w:p w14:paraId="78A5B746" w14:textId="77777777" w:rsidR="00DA3530" w:rsidRPr="00C77F50" w:rsidRDefault="00DA3530" w:rsidP="00C77F50">
      <w:pPr>
        <w:spacing w:line="360" w:lineRule="auto"/>
        <w:rPr>
          <w:rFonts w:ascii="Times New Roman" w:hAnsi="Times New Roman" w:cs="Times New Roman"/>
          <w:lang w:eastAsia="zh-CN"/>
        </w:rPr>
      </w:pPr>
    </w:p>
    <w:p w14:paraId="3F3169BF" w14:textId="77777777" w:rsidR="00DA3530" w:rsidRPr="00C77F50" w:rsidRDefault="00DA3530" w:rsidP="00C77F50">
      <w:pPr>
        <w:pStyle w:val="3"/>
        <w:spacing w:line="360" w:lineRule="auto"/>
        <w:rPr>
          <w:rFonts w:ascii="Times New Roman" w:hAnsi="Times New Roman" w:cs="Times New Roman"/>
          <w:lang w:eastAsia="zh-CN"/>
        </w:rPr>
      </w:pPr>
      <w:bookmarkStart w:id="30" w:name="_Toc175156610"/>
      <w:r w:rsidRPr="00C77F50">
        <w:rPr>
          <w:rFonts w:ascii="Times New Roman" w:hAnsi="Times New Roman" w:cs="Times New Roman"/>
          <w:lang w:eastAsia="zh-CN"/>
        </w:rPr>
        <w:t>3.1.3 Illustrative Explanation</w:t>
      </w:r>
      <w:bookmarkEnd w:id="30"/>
    </w:p>
    <w:p w14:paraId="0DC38C6A" w14:textId="3A7C1C64" w:rsidR="00861996" w:rsidRPr="00C77F50" w:rsidRDefault="0064102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A diagram can be used to illustrate the model's components to provide a more intuitive understanding of the computational framework of spatiotemporal series models</w:t>
      </w:r>
      <w:r w:rsidR="00DA3530" w:rsidRPr="00C77F50">
        <w:rPr>
          <w:rFonts w:ascii="Times New Roman" w:hAnsi="Times New Roman" w:cs="Times New Roman"/>
          <w:lang w:eastAsia="zh-CN"/>
        </w:rPr>
        <w:t>.</w:t>
      </w:r>
    </w:p>
    <w:p w14:paraId="15292FC6" w14:textId="7ED68F81" w:rsidR="00DA3530" w:rsidRPr="00C77F50" w:rsidRDefault="00B8518C" w:rsidP="00C77F50">
      <w:pPr>
        <w:spacing w:line="360" w:lineRule="auto"/>
        <w:jc w:val="center"/>
        <w:rPr>
          <w:rFonts w:ascii="Times New Roman" w:hAnsi="Times New Roman" w:cs="Times New Roman"/>
          <w:lang w:eastAsia="zh-CN"/>
        </w:rPr>
      </w:pPr>
      <w:r w:rsidRPr="00C77F50">
        <w:rPr>
          <w:rFonts w:ascii="Times New Roman" w:hAnsi="Times New Roman" w:cs="Times New Roman"/>
          <w:noProof/>
          <w:lang w:eastAsia="zh-CN"/>
        </w:rPr>
        <w:drawing>
          <wp:inline distT="0" distB="0" distL="0" distR="0" wp14:anchorId="084C33EA" wp14:editId="29636219">
            <wp:extent cx="6638925" cy="1496060"/>
            <wp:effectExtent l="0" t="0" r="0" b="0"/>
            <wp:docPr id="1556667837"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67837" name="图片 3" descr="图形用户界面, 应用程序&#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8925" cy="1496060"/>
                    </a:xfrm>
                    <a:prstGeom prst="rect">
                      <a:avLst/>
                    </a:prstGeom>
                    <a:noFill/>
                    <a:ln>
                      <a:noFill/>
                    </a:ln>
                  </pic:spPr>
                </pic:pic>
              </a:graphicData>
            </a:graphic>
          </wp:inline>
        </w:drawing>
      </w:r>
    </w:p>
    <w:p w14:paraId="394D3FA4" w14:textId="638F410E" w:rsidR="00861996" w:rsidRPr="00C77F50" w:rsidRDefault="00E96CA8" w:rsidP="00C77F50">
      <w:pPr>
        <w:spacing w:line="360" w:lineRule="auto"/>
        <w:jc w:val="center"/>
        <w:rPr>
          <w:rFonts w:ascii="Times New Roman" w:hAnsi="Times New Roman" w:cs="Times New Roman"/>
          <w:lang w:eastAsia="zh-CN"/>
        </w:rPr>
      </w:pPr>
      <w:r w:rsidRPr="00C77F50">
        <w:rPr>
          <w:rFonts w:ascii="Times New Roman" w:hAnsi="Times New Roman" w:cs="Times New Roman"/>
          <w:lang w:eastAsia="zh-CN"/>
        </w:rPr>
        <w:t>Figure 1: In the diagram, data first passes through the spatial modeling module (e.g., GCN or convolutional layers) to extract spatial features. These features are then processed by the temporal modeling module (e.g., LSTM) to model temporal dependencies, and finally, the model outputs predictions for future time points.</w:t>
      </w:r>
    </w:p>
    <w:p w14:paraId="182BE44D" w14:textId="77777777" w:rsidR="00861996" w:rsidRPr="00C77F50" w:rsidRDefault="00861996" w:rsidP="00C77F50">
      <w:pPr>
        <w:spacing w:line="360" w:lineRule="auto"/>
        <w:jc w:val="center"/>
        <w:rPr>
          <w:rFonts w:ascii="Times New Roman" w:hAnsi="Times New Roman" w:cs="Times New Roman"/>
          <w:lang w:eastAsia="zh-CN"/>
        </w:rPr>
      </w:pPr>
    </w:p>
    <w:p w14:paraId="12BD2AEF" w14:textId="06284FE2" w:rsidR="006322EF"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31" w:name="_Toc175156611"/>
      <w:r w:rsidRPr="00C77F50">
        <w:rPr>
          <w:rFonts w:ascii="Times New Roman" w:hAnsi="Times New Roman" w:cs="Times New Roman"/>
          <w:lang w:eastAsia="zh-CN"/>
        </w:rPr>
        <w:t xml:space="preserve">3.2 </w:t>
      </w:r>
      <w:r w:rsidR="006322EF" w:rsidRPr="00C77F50">
        <w:rPr>
          <w:rFonts w:ascii="Times New Roman" w:hAnsi="Times New Roman" w:cs="Times New Roman"/>
          <w:lang w:eastAsia="zh-CN"/>
        </w:rPr>
        <w:t xml:space="preserve">Representation of </w:t>
      </w:r>
      <w:r w:rsidR="0064102B" w:rsidRPr="00C77F50">
        <w:rPr>
          <w:rFonts w:ascii="Times New Roman" w:hAnsi="Times New Roman" w:cs="Times New Roman"/>
          <w:lang w:eastAsia="zh-CN"/>
        </w:rPr>
        <w:t>Potential Spatial Structure</w:t>
      </w:r>
      <w:bookmarkEnd w:id="31"/>
    </w:p>
    <w:p w14:paraId="360D5CE4" w14:textId="6E86C82F" w:rsidR="00E96CA8" w:rsidRPr="00C77F50" w:rsidRDefault="0064102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Effectively representing and utilizing latent spatial structures in time series forecasting </w:t>
      </w:r>
      <w:r w:rsidR="00E96CA8" w:rsidRPr="00C77F50">
        <w:rPr>
          <w:rFonts w:ascii="Times New Roman" w:hAnsi="Times New Roman" w:cs="Times New Roman"/>
          <w:lang w:eastAsia="zh-CN"/>
        </w:rPr>
        <w:t>can significantly enhance model accuracy. This section outlines key approaches to represent these structures, focusing on graph-based methods and similarity measures.</w:t>
      </w:r>
    </w:p>
    <w:p w14:paraId="293A9CBC" w14:textId="77777777" w:rsidR="00E96CA8" w:rsidRPr="00C77F50" w:rsidRDefault="00E96CA8" w:rsidP="00C77F50">
      <w:pPr>
        <w:spacing w:line="360" w:lineRule="auto"/>
        <w:rPr>
          <w:rFonts w:ascii="Times New Roman" w:hAnsi="Times New Roman" w:cs="Times New Roman"/>
          <w:lang w:eastAsia="zh-CN"/>
        </w:rPr>
      </w:pPr>
    </w:p>
    <w:p w14:paraId="3EDABFC3" w14:textId="77777777" w:rsidR="00E96CA8" w:rsidRPr="00C77F50" w:rsidRDefault="00E96CA8" w:rsidP="00C77F50">
      <w:pPr>
        <w:pStyle w:val="3"/>
        <w:spacing w:line="360" w:lineRule="auto"/>
        <w:rPr>
          <w:rFonts w:ascii="Times New Roman" w:hAnsi="Times New Roman" w:cs="Times New Roman"/>
          <w:lang w:eastAsia="zh-CN"/>
        </w:rPr>
      </w:pPr>
      <w:bookmarkStart w:id="32" w:name="_Toc175156612"/>
      <w:r w:rsidRPr="00C77F50">
        <w:rPr>
          <w:rFonts w:ascii="Times New Roman" w:hAnsi="Times New Roman" w:cs="Times New Roman"/>
          <w:lang w:eastAsia="zh-CN"/>
        </w:rPr>
        <w:t>3.2.1 Graph-Based Representations</w:t>
      </w:r>
      <w:bookmarkEnd w:id="32"/>
    </w:p>
    <w:p w14:paraId="1502BD70" w14:textId="68FB73CE" w:rsidR="00E96CA8" w:rsidRPr="00C77F50" w:rsidRDefault="00E96CA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Graphs are powerful tools for modeling relationships between entities. In a graph, nodes represent entities (e.g., companies, locations), and edges capture relationships or interactions.</w:t>
      </w:r>
    </w:p>
    <w:p w14:paraId="4D4939D4" w14:textId="77777777" w:rsidR="00E96CA8" w:rsidRPr="00C77F50" w:rsidRDefault="00E96CA8" w:rsidP="00C77F50">
      <w:pPr>
        <w:spacing w:line="360" w:lineRule="auto"/>
        <w:rPr>
          <w:rFonts w:ascii="Times New Roman" w:hAnsi="Times New Roman" w:cs="Times New Roman"/>
          <w:lang w:eastAsia="zh-CN"/>
        </w:rPr>
      </w:pPr>
    </w:p>
    <w:p w14:paraId="285E2A17" w14:textId="77777777" w:rsidR="00E96CA8" w:rsidRPr="00C77F50" w:rsidRDefault="00E96CA8"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lastRenderedPageBreak/>
        <w:t>1. Adjacency Matrix and Graph Convolutional Networks (GCN)</w:t>
      </w:r>
    </w:p>
    <w:p w14:paraId="604414E4" w14:textId="47E6AE2B" w:rsidR="00E96CA8" w:rsidRPr="00C77F50" w:rsidRDefault="00E96CA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An adjacency matrix </w:t>
      </w:r>
      <w:r w:rsidRPr="00C77F50">
        <w:rPr>
          <w:rFonts w:ascii="Cambria Math" w:hAnsi="Cambria Math" w:cs="Cambria Math"/>
          <w:lang w:eastAsia="zh-CN"/>
        </w:rPr>
        <w:t>𝐴</w:t>
      </w:r>
      <w:r w:rsidRPr="00C77F50">
        <w:rPr>
          <w:rFonts w:ascii="Times New Roman" w:hAnsi="Times New Roman" w:cs="Times New Roman"/>
          <w:lang w:eastAsia="zh-CN"/>
        </w:rPr>
        <w:t xml:space="preserve"> encodes the relationships between nodes, where each element </w:t>
      </w:r>
      <m:oMath>
        <m:sSub>
          <m:sSubPr>
            <m:ctrlPr>
              <w:rPr>
                <w:rFonts w:ascii="Cambria Math" w:hAnsi="Cambria Math" w:cs="Times New Roman"/>
                <w:i/>
                <w:lang w:eastAsia="zh-CN"/>
              </w:rPr>
            </m:ctrlPr>
          </m:sSubPr>
          <m:e>
            <m:r>
              <w:rPr>
                <w:rFonts w:ascii="Cambria Math" w:hAnsi="Cambria Math" w:cs="Times New Roman"/>
                <w:lang w:eastAsia="zh-CN"/>
              </w:rPr>
              <m:t>A</m:t>
            </m:r>
          </m:e>
          <m:sub>
            <m:r>
              <w:rPr>
                <w:rFonts w:ascii="Cambria Math" w:hAnsi="Cambria Math" w:cs="Times New Roman"/>
                <w:lang w:eastAsia="zh-CN"/>
              </w:rPr>
              <m:t>ij</m:t>
            </m:r>
          </m:sub>
        </m:sSub>
      </m:oMath>
      <w:r w:rsidRPr="00C77F50">
        <w:rPr>
          <w:rFonts w:ascii="Times New Roman" w:hAnsi="Times New Roman" w:cs="Times New Roman"/>
          <w:lang w:eastAsia="zh-CN"/>
        </w:rPr>
        <w:t xml:space="preserve"> represents the strength of the connection between node </w:t>
      </w:r>
      <w:r w:rsidRPr="00C77F50">
        <w:rPr>
          <w:rFonts w:ascii="Cambria Math" w:hAnsi="Cambria Math" w:cs="Cambria Math"/>
          <w:lang w:eastAsia="zh-CN"/>
        </w:rPr>
        <w:t>𝑖</w:t>
      </w:r>
      <w:r w:rsidRPr="00C77F50">
        <w:rPr>
          <w:rFonts w:ascii="Times New Roman" w:hAnsi="Times New Roman" w:cs="Times New Roman"/>
          <w:lang w:eastAsia="zh-CN"/>
        </w:rPr>
        <w:t xml:space="preserve"> and node </w:t>
      </w:r>
      <w:r w:rsidRPr="00C77F50">
        <w:rPr>
          <w:rFonts w:ascii="Cambria Math" w:hAnsi="Cambria Math" w:cs="Cambria Math"/>
          <w:lang w:eastAsia="zh-CN"/>
        </w:rPr>
        <w:t>𝑗</w:t>
      </w:r>
      <w:r w:rsidRPr="00C77F50">
        <w:rPr>
          <w:rFonts w:ascii="Times New Roman" w:hAnsi="Times New Roman" w:cs="Times New Roman"/>
          <w:lang w:eastAsia="zh-CN"/>
        </w:rPr>
        <w:t xml:space="preserve">. This matrix is used in GCNs to aggregate information from neighboring nodes, thereby incorporating spatial dependencies into time series predictions. For example, financial markets can be modeled as graphs where companies are nodes, and edges reflect relationships like industry connections or shared market trends </w:t>
      </w:r>
      <w:r w:rsidR="00253E80" w:rsidRPr="00C77F50">
        <w:rPr>
          <w:rFonts w:ascii="Times New Roman" w:hAnsi="Times New Roman" w:cs="Times New Roman"/>
          <w:lang w:eastAsia="zh-CN"/>
        </w:rPr>
        <w:t>[22]</w:t>
      </w:r>
      <w:r w:rsidRPr="00C77F50">
        <w:rPr>
          <w:rFonts w:ascii="Times New Roman" w:hAnsi="Times New Roman" w:cs="Times New Roman"/>
          <w:lang w:eastAsia="zh-CN"/>
        </w:rPr>
        <w:t>.</w:t>
      </w:r>
    </w:p>
    <w:p w14:paraId="738FF85B" w14:textId="77777777" w:rsidR="00E96CA8" w:rsidRPr="00C77F50" w:rsidRDefault="00E96CA8" w:rsidP="00C77F50">
      <w:pPr>
        <w:spacing w:line="360" w:lineRule="auto"/>
        <w:rPr>
          <w:rFonts w:ascii="Times New Roman" w:hAnsi="Times New Roman" w:cs="Times New Roman"/>
          <w:lang w:eastAsia="zh-CN"/>
        </w:rPr>
      </w:pPr>
    </w:p>
    <w:p w14:paraId="4D447C28" w14:textId="77777777" w:rsidR="00E96CA8" w:rsidRPr="00C77F50" w:rsidRDefault="00E96CA8"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2. Spatiotemporal Graphs</w:t>
      </w:r>
    </w:p>
    <w:p w14:paraId="767F466E" w14:textId="7C579232" w:rsidR="00E96CA8" w:rsidRPr="00C77F50" w:rsidRDefault="00E96CA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In scenarios requiring both spatial and temporal modeling, spatiotemporal graphs are employed. These graphs </w:t>
      </w:r>
      <w:r w:rsidR="0022369C" w:rsidRPr="00C77F50">
        <w:rPr>
          <w:rFonts w:ascii="Times New Roman" w:hAnsi="Times New Roman" w:cs="Times New Roman"/>
          <w:lang w:eastAsia="zh-CN"/>
        </w:rPr>
        <w:t>connect nodes spatially and</w:t>
      </w:r>
      <w:r w:rsidRPr="00C77F50">
        <w:rPr>
          <w:rFonts w:ascii="Times New Roman" w:hAnsi="Times New Roman" w:cs="Times New Roman"/>
          <w:lang w:eastAsia="zh-CN"/>
        </w:rPr>
        <w:t xml:space="preserve"> link the same nodes across different time points, enabling simultaneous spatial and temporal analysis. This approach is particularly useful for applications like traffic forecasting or environmental monitoring </w:t>
      </w:r>
      <w:r w:rsidR="00253E80" w:rsidRPr="00C77F50">
        <w:rPr>
          <w:rFonts w:ascii="Times New Roman" w:hAnsi="Times New Roman" w:cs="Times New Roman"/>
          <w:lang w:eastAsia="zh-CN"/>
        </w:rPr>
        <w:t>[23]</w:t>
      </w:r>
      <w:r w:rsidRPr="00C77F50">
        <w:rPr>
          <w:rFonts w:ascii="Times New Roman" w:hAnsi="Times New Roman" w:cs="Times New Roman"/>
          <w:lang w:eastAsia="zh-CN"/>
        </w:rPr>
        <w:t>.</w:t>
      </w:r>
    </w:p>
    <w:p w14:paraId="789178CB" w14:textId="77777777" w:rsidR="00E96CA8" w:rsidRPr="00C77F50" w:rsidRDefault="00E96CA8" w:rsidP="00C77F50">
      <w:pPr>
        <w:spacing w:line="360" w:lineRule="auto"/>
        <w:rPr>
          <w:rFonts w:ascii="Times New Roman" w:hAnsi="Times New Roman" w:cs="Times New Roman"/>
          <w:lang w:eastAsia="zh-CN"/>
        </w:rPr>
      </w:pPr>
    </w:p>
    <w:p w14:paraId="0D920986" w14:textId="77777777" w:rsidR="00E96CA8" w:rsidRPr="00C77F50" w:rsidRDefault="00E96CA8" w:rsidP="00C77F50">
      <w:pPr>
        <w:pStyle w:val="3"/>
        <w:spacing w:line="360" w:lineRule="auto"/>
        <w:rPr>
          <w:rFonts w:ascii="Times New Roman" w:hAnsi="Times New Roman" w:cs="Times New Roman"/>
          <w:lang w:eastAsia="zh-CN"/>
        </w:rPr>
      </w:pPr>
      <w:bookmarkStart w:id="33" w:name="_Toc175156613"/>
      <w:r w:rsidRPr="00C77F50">
        <w:rPr>
          <w:rFonts w:ascii="Times New Roman" w:hAnsi="Times New Roman" w:cs="Times New Roman"/>
          <w:lang w:eastAsia="zh-CN"/>
        </w:rPr>
        <w:t>3.2.2 Similarity Measures</w:t>
      </w:r>
      <w:bookmarkEnd w:id="33"/>
    </w:p>
    <w:p w14:paraId="36841AA5" w14:textId="77777777" w:rsidR="00E96CA8" w:rsidRPr="00C77F50" w:rsidRDefault="00E96CA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Similarity measures quantify relationships between entities, which can be used to construct weighted graphs or directly inform model inputs.</w:t>
      </w:r>
    </w:p>
    <w:p w14:paraId="04FEF1EE" w14:textId="3F1E962C" w:rsidR="00E96CA8" w:rsidRPr="00C77F50" w:rsidRDefault="00E96CA8" w:rsidP="00C77F50">
      <w:pPr>
        <w:spacing w:line="360" w:lineRule="auto"/>
        <w:rPr>
          <w:rFonts w:ascii="Times New Roman" w:hAnsi="Times New Roman" w:cs="Times New Roman"/>
          <w:lang w:eastAsia="zh-CN"/>
        </w:rPr>
      </w:pPr>
    </w:p>
    <w:p w14:paraId="4393DD99" w14:textId="77777777" w:rsidR="00E96CA8" w:rsidRPr="00C77F50" w:rsidRDefault="00E96CA8"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1. Pairwise Similarity Metrics</w:t>
      </w:r>
    </w:p>
    <w:p w14:paraId="1AA921E2" w14:textId="7AC4FD45" w:rsidR="00E96CA8" w:rsidRPr="00C77F50" w:rsidRDefault="00E96CA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Metrics such as cosine similarity or Pearson correlation measure how closely related two entities are based on their features or historical data. </w:t>
      </w:r>
      <w:r w:rsidR="0022369C" w:rsidRPr="00C77F50">
        <w:rPr>
          <w:rFonts w:ascii="Times New Roman" w:hAnsi="Times New Roman" w:cs="Times New Roman"/>
          <w:lang w:eastAsia="zh-CN"/>
        </w:rPr>
        <w:t>For instance, these measures help identify companies with similar price movements in stock market predictions</w:t>
      </w:r>
      <w:r w:rsidRPr="00C77F50">
        <w:rPr>
          <w:rFonts w:ascii="Times New Roman" w:hAnsi="Times New Roman" w:cs="Times New Roman"/>
          <w:lang w:eastAsia="zh-CN"/>
        </w:rPr>
        <w:t>, informing future predictions.</w:t>
      </w:r>
    </w:p>
    <w:p w14:paraId="658592C5" w14:textId="77777777" w:rsidR="00E96CA8" w:rsidRPr="00C77F50" w:rsidRDefault="00E96CA8" w:rsidP="00C77F50">
      <w:pPr>
        <w:spacing w:line="360" w:lineRule="auto"/>
        <w:rPr>
          <w:rFonts w:ascii="Times New Roman" w:hAnsi="Times New Roman" w:cs="Times New Roman"/>
          <w:lang w:eastAsia="zh-CN"/>
        </w:rPr>
      </w:pPr>
    </w:p>
    <w:p w14:paraId="505C8E32" w14:textId="77777777" w:rsidR="00E96CA8" w:rsidRPr="00C77F50" w:rsidRDefault="00E96CA8"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2. Non-linear Similarity with Kernels</w:t>
      </w:r>
    </w:p>
    <w:p w14:paraId="2E6A5E31" w14:textId="62082067" w:rsidR="00E96CA8" w:rsidRPr="00C77F50" w:rsidRDefault="00E96CA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Kernel methods, such as radial basis function (RBF) kernels, capture non-linear relationships, making them valuable for modeling complex spatial dependencies in time series data </w:t>
      </w:r>
      <w:r w:rsidR="00253E80" w:rsidRPr="00C77F50">
        <w:rPr>
          <w:rFonts w:ascii="Times New Roman" w:hAnsi="Times New Roman" w:cs="Times New Roman"/>
          <w:lang w:eastAsia="zh-CN"/>
        </w:rPr>
        <w:t>[24]</w:t>
      </w:r>
      <w:r w:rsidRPr="00C77F50">
        <w:rPr>
          <w:rFonts w:ascii="Times New Roman" w:hAnsi="Times New Roman" w:cs="Times New Roman"/>
          <w:lang w:eastAsia="zh-CN"/>
        </w:rPr>
        <w:t>.</w:t>
      </w:r>
    </w:p>
    <w:p w14:paraId="41AC46C8" w14:textId="77777777" w:rsidR="00E96CA8" w:rsidRPr="00C77F50" w:rsidRDefault="00E96CA8" w:rsidP="00C77F50">
      <w:pPr>
        <w:spacing w:line="360" w:lineRule="auto"/>
        <w:rPr>
          <w:rFonts w:ascii="Times New Roman" w:hAnsi="Times New Roman" w:cs="Times New Roman"/>
          <w:lang w:eastAsia="zh-CN"/>
        </w:rPr>
      </w:pPr>
    </w:p>
    <w:p w14:paraId="09243D5A" w14:textId="77777777" w:rsidR="00E96CA8" w:rsidRPr="00C77F50" w:rsidRDefault="00E96CA8" w:rsidP="00C77F50">
      <w:pPr>
        <w:pStyle w:val="3"/>
        <w:spacing w:line="360" w:lineRule="auto"/>
        <w:rPr>
          <w:rFonts w:ascii="Times New Roman" w:hAnsi="Times New Roman" w:cs="Times New Roman"/>
          <w:lang w:eastAsia="zh-CN"/>
        </w:rPr>
      </w:pPr>
      <w:bookmarkStart w:id="34" w:name="_Toc175156614"/>
      <w:r w:rsidRPr="00C77F50">
        <w:rPr>
          <w:rFonts w:ascii="Times New Roman" w:hAnsi="Times New Roman" w:cs="Times New Roman"/>
          <w:lang w:eastAsia="zh-CN"/>
        </w:rPr>
        <w:lastRenderedPageBreak/>
        <w:t>3.2.3 Hybrid Approaches</w:t>
      </w:r>
      <w:bookmarkEnd w:id="34"/>
    </w:p>
    <w:p w14:paraId="50644240" w14:textId="4E525F3D" w:rsidR="00E96CA8" w:rsidRPr="00C77F50" w:rsidRDefault="00E96CA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Combining graph-based representations with similarity measures creates robust models. For example, a graph can be constructed with edges weighted by similarity scores, and then processed by GCNs. This hybrid approach is effective in domains like financial forecasting, where both explicit and implicit relationships influence predictions.</w:t>
      </w:r>
    </w:p>
    <w:p w14:paraId="2574B4F9" w14:textId="77777777" w:rsidR="00861996" w:rsidRPr="00C77F50" w:rsidRDefault="00861996" w:rsidP="00C77F50">
      <w:pPr>
        <w:spacing w:line="360" w:lineRule="auto"/>
        <w:rPr>
          <w:rFonts w:ascii="Times New Roman" w:hAnsi="Times New Roman" w:cs="Times New Roman"/>
          <w:lang w:eastAsia="zh-CN"/>
        </w:rPr>
      </w:pPr>
    </w:p>
    <w:p w14:paraId="03672C19" w14:textId="28A3FB2D" w:rsidR="00700E27"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35" w:name="_Toc175156615"/>
      <w:r w:rsidRPr="00C77F50">
        <w:rPr>
          <w:rFonts w:ascii="Times New Roman" w:hAnsi="Times New Roman" w:cs="Times New Roman"/>
          <w:lang w:eastAsia="zh-CN"/>
        </w:rPr>
        <w:t xml:space="preserve">3.3 </w:t>
      </w:r>
      <w:r w:rsidR="00B8518C" w:rsidRPr="00C77F50">
        <w:rPr>
          <w:rFonts w:ascii="Times New Roman" w:hAnsi="Times New Roman" w:cs="Times New Roman"/>
          <w:lang w:eastAsia="zh-CN"/>
        </w:rPr>
        <w:t>Model Integration and Optimization</w:t>
      </w:r>
      <w:bookmarkEnd w:id="35"/>
    </w:p>
    <w:p w14:paraId="38F49514" w14:textId="77777777" w:rsidR="00B8518C" w:rsidRPr="00C77F50" w:rsidRDefault="00B8518C" w:rsidP="00C77F50">
      <w:pPr>
        <w:spacing w:line="360" w:lineRule="auto"/>
        <w:rPr>
          <w:rFonts w:ascii="Times New Roman" w:hAnsi="Times New Roman" w:cs="Times New Roman"/>
          <w:noProof/>
          <w:lang w:eastAsia="zh-CN"/>
        </w:rPr>
      </w:pPr>
      <w:r w:rsidRPr="00C77F50">
        <w:rPr>
          <w:rFonts w:ascii="Times New Roman" w:hAnsi="Times New Roman" w:cs="Times New Roman"/>
          <w:noProof/>
          <w:lang w:eastAsia="zh-CN"/>
        </w:rPr>
        <w:t>Integrating latent spatial structures into existing time series forecasting models can significantly enhance predictive performance. This section discusses techniques for model integration and optimization, focusing on recent advancements and effective methodologies.</w:t>
      </w:r>
    </w:p>
    <w:p w14:paraId="1A07EC9F" w14:textId="77777777" w:rsidR="00B8518C" w:rsidRPr="00C77F50" w:rsidRDefault="00B8518C" w:rsidP="00C77F50">
      <w:pPr>
        <w:spacing w:line="360" w:lineRule="auto"/>
        <w:rPr>
          <w:rFonts w:ascii="Times New Roman" w:hAnsi="Times New Roman" w:cs="Times New Roman"/>
          <w:noProof/>
          <w:lang w:eastAsia="zh-CN"/>
        </w:rPr>
      </w:pPr>
    </w:p>
    <w:p w14:paraId="3D0D46C2" w14:textId="77777777" w:rsidR="00B8518C" w:rsidRPr="00C77F50" w:rsidRDefault="00B8518C" w:rsidP="00C77F50">
      <w:pPr>
        <w:pStyle w:val="3"/>
        <w:spacing w:line="360" w:lineRule="auto"/>
        <w:rPr>
          <w:rFonts w:ascii="Times New Roman" w:hAnsi="Times New Roman" w:cs="Times New Roman"/>
          <w:noProof/>
          <w:lang w:eastAsia="zh-CN"/>
        </w:rPr>
      </w:pPr>
      <w:bookmarkStart w:id="36" w:name="_Toc175156616"/>
      <w:r w:rsidRPr="00C77F50">
        <w:rPr>
          <w:rFonts w:ascii="Times New Roman" w:hAnsi="Times New Roman" w:cs="Times New Roman"/>
          <w:noProof/>
          <w:lang w:eastAsia="zh-CN"/>
        </w:rPr>
        <w:t>3.3.1 Integration of Spatial Structures</w:t>
      </w:r>
      <w:bookmarkEnd w:id="36"/>
    </w:p>
    <w:p w14:paraId="416066C1" w14:textId="77777777" w:rsidR="00B8518C" w:rsidRPr="00C77F50" w:rsidRDefault="00B8518C" w:rsidP="00C77F50">
      <w:pPr>
        <w:spacing w:line="360" w:lineRule="auto"/>
        <w:rPr>
          <w:rFonts w:ascii="Times New Roman" w:hAnsi="Times New Roman" w:cs="Times New Roman"/>
          <w:noProof/>
          <w:lang w:eastAsia="zh-CN"/>
        </w:rPr>
      </w:pPr>
      <w:r w:rsidRPr="00C77F50">
        <w:rPr>
          <w:rFonts w:ascii="Times New Roman" w:hAnsi="Times New Roman" w:cs="Times New Roman"/>
          <w:noProof/>
          <w:lang w:eastAsia="zh-CN"/>
        </w:rPr>
        <w:t>To effectively incorporate latent spatial structures into time series models, spatial dependencies must be harmonized with temporal dynamics. This integration is typically achieved through hybrid models that combine spatial and temporal components.</w:t>
      </w:r>
    </w:p>
    <w:p w14:paraId="2A52D1A2" w14:textId="77777777" w:rsidR="00B8518C" w:rsidRPr="00C77F50" w:rsidRDefault="00B8518C" w:rsidP="00C77F50">
      <w:pPr>
        <w:spacing w:line="360" w:lineRule="auto"/>
        <w:rPr>
          <w:rFonts w:ascii="Times New Roman" w:hAnsi="Times New Roman" w:cs="Times New Roman"/>
          <w:noProof/>
          <w:lang w:eastAsia="zh-CN"/>
        </w:rPr>
      </w:pPr>
    </w:p>
    <w:p w14:paraId="4640ED52" w14:textId="77777777" w:rsidR="00B8518C" w:rsidRPr="00C77F50" w:rsidRDefault="00B8518C" w:rsidP="00C77F50">
      <w:pPr>
        <w:pStyle w:val="4"/>
        <w:spacing w:line="360" w:lineRule="auto"/>
        <w:rPr>
          <w:rFonts w:ascii="Times New Roman" w:hAnsi="Times New Roman" w:cs="Times New Roman"/>
          <w:noProof/>
          <w:lang w:eastAsia="zh-CN"/>
        </w:rPr>
      </w:pPr>
      <w:r w:rsidRPr="00C77F50">
        <w:rPr>
          <w:rFonts w:ascii="Times New Roman" w:hAnsi="Times New Roman" w:cs="Times New Roman"/>
          <w:noProof/>
          <w:lang w:eastAsia="zh-CN"/>
        </w:rPr>
        <w:t>1. Graph-Augmented Time Series Models</w:t>
      </w:r>
    </w:p>
    <w:p w14:paraId="0C407077" w14:textId="6105B27D" w:rsidR="00B8518C" w:rsidRPr="00C77F50" w:rsidRDefault="00B8518C" w:rsidP="00C77F50">
      <w:pPr>
        <w:spacing w:line="360" w:lineRule="auto"/>
        <w:rPr>
          <w:rFonts w:ascii="Times New Roman" w:hAnsi="Times New Roman" w:cs="Times New Roman"/>
          <w:noProof/>
          <w:lang w:eastAsia="zh-CN"/>
        </w:rPr>
      </w:pPr>
      <w:r w:rsidRPr="00C77F50">
        <w:rPr>
          <w:rFonts w:ascii="Times New Roman" w:hAnsi="Times New Roman" w:cs="Times New Roman"/>
          <w:noProof/>
          <w:lang w:eastAsia="zh-CN"/>
        </w:rPr>
        <w:t xml:space="preserve">One approach involves augmenting time series models, like Long Short-Term Memory (LSTM) networks, with graph-based representations. For instance, a Graph Convolutional Network (GCN) can be used to process spatial dependencies, with its output fed into an LSTM to capture temporal patterns. This hybrid model leverages both spatial and temporal information, leading to more accurate predictions in applications such as traffic forecasting and financial market analysis </w:t>
      </w:r>
      <w:r w:rsidR="00253E80" w:rsidRPr="00C77F50">
        <w:rPr>
          <w:rFonts w:ascii="Times New Roman" w:hAnsi="Times New Roman" w:cs="Times New Roman"/>
          <w:noProof/>
          <w:lang w:eastAsia="zh-CN"/>
        </w:rPr>
        <w:t>[22]</w:t>
      </w:r>
      <w:r w:rsidRPr="00C77F50">
        <w:rPr>
          <w:rFonts w:ascii="Times New Roman" w:hAnsi="Times New Roman" w:cs="Times New Roman"/>
          <w:noProof/>
          <w:lang w:eastAsia="zh-CN"/>
        </w:rPr>
        <w:t>.</w:t>
      </w:r>
    </w:p>
    <w:p w14:paraId="1F2743CC" w14:textId="77777777" w:rsidR="00B8518C" w:rsidRPr="00C77F50" w:rsidRDefault="00B8518C" w:rsidP="00C77F50">
      <w:pPr>
        <w:spacing w:line="360" w:lineRule="auto"/>
        <w:rPr>
          <w:rFonts w:ascii="Times New Roman" w:hAnsi="Times New Roman" w:cs="Times New Roman"/>
          <w:noProof/>
          <w:lang w:eastAsia="zh-CN"/>
        </w:rPr>
      </w:pPr>
    </w:p>
    <w:p w14:paraId="6EC2B8C7" w14:textId="5E12FC92" w:rsidR="00B8518C" w:rsidRPr="00C77F50" w:rsidRDefault="00B8518C" w:rsidP="00C77F50">
      <w:pPr>
        <w:spacing w:line="360" w:lineRule="auto"/>
        <w:rPr>
          <w:rFonts w:ascii="Times New Roman" w:hAnsi="Times New Roman" w:cs="Times New Roman"/>
          <w:noProof/>
          <w:lang w:eastAsia="zh-CN"/>
        </w:rPr>
      </w:pPr>
      <w:r w:rsidRPr="00C77F50">
        <w:rPr>
          <w:rFonts w:ascii="Times New Roman" w:hAnsi="Times New Roman" w:cs="Times New Roman"/>
          <w:noProof/>
          <w:lang w:eastAsia="zh-CN"/>
        </w:rPr>
        <w:t>The mathematical formulation for such a hybrid model can be expressed as:</w:t>
      </w:r>
    </w:p>
    <w:p w14:paraId="08248052" w14:textId="77777777" w:rsidR="00B8518C" w:rsidRPr="00C77F50" w:rsidRDefault="00B8518C" w:rsidP="00C77F50">
      <w:pPr>
        <w:spacing w:line="360" w:lineRule="auto"/>
        <w:rPr>
          <w:rFonts w:ascii="Times New Roman" w:hAnsi="Times New Roman" w:cs="Times New Roman"/>
          <w:noProof/>
          <w:lang w:eastAsia="zh-CN"/>
        </w:rPr>
      </w:pPr>
    </w:p>
    <w:p w14:paraId="55300056" w14:textId="784F4F42" w:rsidR="00B8518C" w:rsidRPr="00C77F50" w:rsidRDefault="00000000" w:rsidP="00C77F50">
      <w:pPr>
        <w:spacing w:line="360" w:lineRule="auto"/>
        <w:rPr>
          <w:rFonts w:ascii="Times New Roman" w:hAnsi="Times New Roman" w:cs="Times New Roman"/>
          <w:noProof/>
          <w:lang w:eastAsia="zh-CN"/>
        </w:rPr>
      </w:pPr>
      <m:oMathPara>
        <m:oMath>
          <m:sSub>
            <m:sSubPr>
              <m:ctrlPr>
                <w:rPr>
                  <w:rFonts w:ascii="Cambria Math" w:hAnsi="Cambria Math" w:cs="Times New Roman"/>
                  <w:i/>
                  <w:noProof/>
                  <w:lang w:eastAsia="zh-CN"/>
                </w:rPr>
              </m:ctrlPr>
            </m:sSubPr>
            <m:e>
              <m:acc>
                <m:accPr>
                  <m:ctrlPr>
                    <w:rPr>
                      <w:rFonts w:ascii="Cambria Math" w:hAnsi="Cambria Math" w:cs="Times New Roman"/>
                      <w:i/>
                      <w:noProof/>
                      <w:lang w:eastAsia="zh-CN"/>
                    </w:rPr>
                  </m:ctrlPr>
                </m:accPr>
                <m:e>
                  <m:r>
                    <w:rPr>
                      <w:rFonts w:ascii="Cambria Math" w:hAnsi="Cambria Math" w:cs="Times New Roman"/>
                      <w:noProof/>
                      <w:lang w:eastAsia="zh-CN"/>
                    </w:rPr>
                    <m:t>X</m:t>
                  </m:r>
                </m:e>
              </m:acc>
            </m:e>
            <m:sub>
              <m:r>
                <w:rPr>
                  <w:rFonts w:ascii="Cambria Math" w:hAnsi="Cambria Math" w:cs="Times New Roman"/>
                  <w:noProof/>
                  <w:lang w:eastAsia="zh-CN"/>
                </w:rPr>
                <m:t>t+k</m:t>
              </m:r>
            </m:sub>
          </m:sSub>
          <m:r>
            <w:rPr>
              <w:rFonts w:ascii="Cambria Math" w:hAnsi="Cambria Math" w:cs="Times New Roman"/>
              <w:noProof/>
              <w:lang w:eastAsia="zh-CN"/>
            </w:rPr>
            <m:t>=LSTM(GCN(A,</m:t>
          </m:r>
          <m:sSub>
            <m:sSubPr>
              <m:ctrlPr>
                <w:rPr>
                  <w:rFonts w:ascii="Cambria Math" w:hAnsi="Cambria Math" w:cs="Times New Roman"/>
                  <w:i/>
                  <w:noProof/>
                  <w:lang w:eastAsia="zh-CN"/>
                </w:rPr>
              </m:ctrlPr>
            </m:sSubPr>
            <m:e>
              <m:r>
                <w:rPr>
                  <w:rFonts w:ascii="Cambria Math" w:hAnsi="Cambria Math" w:cs="Times New Roman"/>
                  <w:noProof/>
                  <w:lang w:eastAsia="zh-CN"/>
                </w:rPr>
                <m:t>X</m:t>
              </m:r>
            </m:e>
            <m:sub>
              <m:r>
                <w:rPr>
                  <w:rFonts w:ascii="Cambria Math" w:hAnsi="Cambria Math" w:cs="Times New Roman"/>
                  <w:noProof/>
                  <w:lang w:eastAsia="zh-CN"/>
                </w:rPr>
                <m:t>t</m:t>
              </m:r>
            </m:sub>
          </m:sSub>
          <m:r>
            <w:rPr>
              <w:rFonts w:ascii="Cambria Math" w:hAnsi="Cambria Math" w:cs="Times New Roman"/>
              <w:noProof/>
              <w:lang w:eastAsia="zh-CN"/>
            </w:rPr>
            <m:t>))</m:t>
          </m:r>
        </m:oMath>
      </m:oMathPara>
    </w:p>
    <w:p w14:paraId="012EDC61" w14:textId="77777777" w:rsidR="00B8518C" w:rsidRPr="00C77F50" w:rsidRDefault="00B8518C" w:rsidP="00C77F50">
      <w:pPr>
        <w:spacing w:line="360" w:lineRule="auto"/>
        <w:rPr>
          <w:rFonts w:ascii="Times New Roman" w:hAnsi="Times New Roman" w:cs="Times New Roman"/>
          <w:noProof/>
          <w:lang w:eastAsia="zh-CN"/>
        </w:rPr>
      </w:pPr>
    </w:p>
    <w:p w14:paraId="2679E532" w14:textId="4D578250" w:rsidR="00B8518C" w:rsidRPr="00C77F50" w:rsidRDefault="00B8518C" w:rsidP="00C77F50">
      <w:pPr>
        <w:spacing w:line="360" w:lineRule="auto"/>
        <w:rPr>
          <w:rFonts w:ascii="Times New Roman" w:hAnsi="Times New Roman" w:cs="Times New Roman"/>
          <w:noProof/>
          <w:lang w:eastAsia="zh-CN"/>
        </w:rPr>
      </w:pPr>
      <w:r w:rsidRPr="00C77F50">
        <w:rPr>
          <w:rFonts w:ascii="Times New Roman" w:hAnsi="Times New Roman" w:cs="Times New Roman"/>
          <w:noProof/>
          <w:lang w:eastAsia="zh-CN"/>
        </w:rPr>
        <w:lastRenderedPageBreak/>
        <w:t xml:space="preserve">where </w:t>
      </w:r>
      <w:r w:rsidRPr="00C77F50">
        <w:rPr>
          <w:rFonts w:ascii="Cambria Math" w:hAnsi="Cambria Math" w:cs="Cambria Math"/>
          <w:noProof/>
          <w:lang w:eastAsia="zh-CN"/>
        </w:rPr>
        <w:t>𝐴</w:t>
      </w:r>
      <w:r w:rsidRPr="00C77F50">
        <w:rPr>
          <w:rFonts w:ascii="Times New Roman" w:hAnsi="Times New Roman" w:cs="Times New Roman"/>
          <w:noProof/>
          <w:lang w:eastAsia="zh-CN"/>
        </w:rPr>
        <w:t xml:space="preserve"> is the adjacency matrix representing spatial relationships, </w:t>
      </w:r>
      <m:oMath>
        <m:sSub>
          <m:sSubPr>
            <m:ctrlPr>
              <w:rPr>
                <w:rFonts w:ascii="Cambria Math" w:hAnsi="Cambria Math" w:cs="Times New Roman"/>
                <w:i/>
                <w:noProof/>
                <w:lang w:eastAsia="zh-CN"/>
              </w:rPr>
            </m:ctrlPr>
          </m:sSubPr>
          <m:e>
            <m:r>
              <w:rPr>
                <w:rFonts w:ascii="Cambria Math" w:hAnsi="Cambria Math" w:cs="Times New Roman"/>
                <w:noProof/>
                <w:lang w:eastAsia="zh-CN"/>
              </w:rPr>
              <m:t>X</m:t>
            </m:r>
          </m:e>
          <m:sub>
            <m:r>
              <w:rPr>
                <w:rFonts w:ascii="Cambria Math" w:hAnsi="Cambria Math" w:cs="Times New Roman"/>
                <w:noProof/>
                <w:lang w:eastAsia="zh-CN"/>
              </w:rPr>
              <m:t>t</m:t>
            </m:r>
          </m:sub>
        </m:sSub>
      </m:oMath>
      <w:r w:rsidRPr="00C77F50">
        <w:rPr>
          <w:rFonts w:ascii="Times New Roman" w:hAnsi="Times New Roman" w:cs="Times New Roman"/>
          <w:noProof/>
          <w:lang w:eastAsia="zh-CN"/>
        </w:rPr>
        <w:t xml:space="preserve"> is the input feature matrix at time </w:t>
      </w:r>
      <w:r w:rsidRPr="00C77F50">
        <w:rPr>
          <w:rFonts w:ascii="Cambria Math" w:hAnsi="Cambria Math" w:cs="Cambria Math"/>
          <w:noProof/>
          <w:lang w:eastAsia="zh-CN"/>
        </w:rPr>
        <w:t>𝑡</w:t>
      </w:r>
      <w:r w:rsidRPr="00C77F50">
        <w:rPr>
          <w:rFonts w:ascii="Times New Roman" w:hAnsi="Times New Roman" w:cs="Times New Roman"/>
          <w:noProof/>
          <w:lang w:eastAsia="zh-CN"/>
        </w:rPr>
        <w:t xml:space="preserve">, and </w:t>
      </w:r>
      <m:oMath>
        <m:sSub>
          <m:sSubPr>
            <m:ctrlPr>
              <w:rPr>
                <w:rFonts w:ascii="Cambria Math" w:hAnsi="Cambria Math" w:cs="Times New Roman"/>
                <w:i/>
                <w:noProof/>
                <w:lang w:eastAsia="zh-CN"/>
              </w:rPr>
            </m:ctrlPr>
          </m:sSubPr>
          <m:e>
            <m:acc>
              <m:accPr>
                <m:ctrlPr>
                  <w:rPr>
                    <w:rFonts w:ascii="Cambria Math" w:hAnsi="Cambria Math" w:cs="Times New Roman"/>
                    <w:i/>
                    <w:noProof/>
                    <w:lang w:eastAsia="zh-CN"/>
                  </w:rPr>
                </m:ctrlPr>
              </m:accPr>
              <m:e>
                <m:r>
                  <w:rPr>
                    <w:rFonts w:ascii="Cambria Math" w:hAnsi="Cambria Math" w:cs="Times New Roman"/>
                    <w:noProof/>
                    <w:lang w:eastAsia="zh-CN"/>
                  </w:rPr>
                  <m:t>X</m:t>
                </m:r>
              </m:e>
            </m:acc>
          </m:e>
          <m:sub>
            <m:r>
              <w:rPr>
                <w:rFonts w:ascii="Cambria Math" w:hAnsi="Cambria Math" w:cs="Times New Roman"/>
                <w:noProof/>
                <w:lang w:eastAsia="zh-CN"/>
              </w:rPr>
              <m:t>t+k</m:t>
            </m:r>
          </m:sub>
        </m:sSub>
      </m:oMath>
      <w:r w:rsidRPr="00C77F50">
        <w:rPr>
          <w:rFonts w:ascii="Times New Roman" w:hAnsi="Times New Roman" w:cs="Times New Roman"/>
          <w:noProof/>
          <w:lang w:eastAsia="zh-CN"/>
        </w:rPr>
        <w:t xml:space="preserve"> is the predicted value at time </w:t>
      </w:r>
      <w:r w:rsidRPr="00C77F50">
        <w:rPr>
          <w:rFonts w:ascii="Times New Roman" w:hAnsi="Times New Roman" w:cs="Times New Roman"/>
          <w:i/>
          <w:iCs/>
          <w:noProof/>
          <w:lang w:eastAsia="zh-CN"/>
        </w:rPr>
        <w:t>t + k</w:t>
      </w:r>
      <w:r w:rsidRPr="00C77F50">
        <w:rPr>
          <w:rFonts w:ascii="Times New Roman" w:hAnsi="Times New Roman" w:cs="Times New Roman"/>
          <w:noProof/>
          <w:lang w:eastAsia="zh-CN"/>
        </w:rPr>
        <w:t>..</w:t>
      </w:r>
    </w:p>
    <w:p w14:paraId="76D33223" w14:textId="77777777" w:rsidR="00B8518C" w:rsidRPr="00C77F50" w:rsidRDefault="00B8518C" w:rsidP="00C77F50">
      <w:pPr>
        <w:spacing w:line="360" w:lineRule="auto"/>
        <w:rPr>
          <w:rFonts w:ascii="Times New Roman" w:hAnsi="Times New Roman" w:cs="Times New Roman"/>
          <w:noProof/>
          <w:lang w:eastAsia="zh-CN"/>
        </w:rPr>
      </w:pPr>
    </w:p>
    <w:p w14:paraId="53495C00" w14:textId="77777777" w:rsidR="00B8518C" w:rsidRPr="00C77F50" w:rsidRDefault="00B8518C" w:rsidP="00C77F50">
      <w:pPr>
        <w:pStyle w:val="4"/>
        <w:spacing w:line="360" w:lineRule="auto"/>
        <w:rPr>
          <w:rFonts w:ascii="Times New Roman" w:hAnsi="Times New Roman" w:cs="Times New Roman"/>
          <w:noProof/>
          <w:lang w:eastAsia="zh-CN"/>
        </w:rPr>
      </w:pPr>
      <w:r w:rsidRPr="00C77F50">
        <w:rPr>
          <w:rFonts w:ascii="Times New Roman" w:hAnsi="Times New Roman" w:cs="Times New Roman"/>
          <w:noProof/>
          <w:lang w:eastAsia="zh-CN"/>
        </w:rPr>
        <w:t>2. Spatiotemporal Attention Mechanisms</w:t>
      </w:r>
    </w:p>
    <w:p w14:paraId="4977A94F" w14:textId="00C6C88C" w:rsidR="00B8518C" w:rsidRPr="00C77F50" w:rsidRDefault="00B8518C" w:rsidP="00C77F50">
      <w:pPr>
        <w:spacing w:line="360" w:lineRule="auto"/>
        <w:rPr>
          <w:rFonts w:ascii="Times New Roman" w:hAnsi="Times New Roman" w:cs="Times New Roman"/>
          <w:noProof/>
          <w:lang w:eastAsia="zh-CN"/>
        </w:rPr>
      </w:pPr>
      <w:r w:rsidRPr="00C77F50">
        <w:rPr>
          <w:rFonts w:ascii="Times New Roman" w:hAnsi="Times New Roman" w:cs="Times New Roman"/>
          <w:noProof/>
          <w:lang w:eastAsia="zh-CN"/>
        </w:rPr>
        <w:t xml:space="preserve">Attention mechanisms have also been adapted to handle spatiotemporal data. Spatiotemporal attention models dynamically weigh the importance of different spatial regions and time steps, allowing the model to focus on the most relevant information. This approach is particularly useful for complex datasets where the importance of spatial relationships varies over time </w:t>
      </w:r>
      <w:r w:rsidR="00253E80" w:rsidRPr="00C77F50">
        <w:rPr>
          <w:rFonts w:ascii="Times New Roman" w:hAnsi="Times New Roman" w:cs="Times New Roman"/>
          <w:noProof/>
          <w:lang w:eastAsia="zh-CN"/>
        </w:rPr>
        <w:t>[25]</w:t>
      </w:r>
      <w:r w:rsidRPr="00C77F50">
        <w:rPr>
          <w:rFonts w:ascii="Times New Roman" w:hAnsi="Times New Roman" w:cs="Times New Roman"/>
          <w:noProof/>
          <w:lang w:eastAsia="zh-CN"/>
        </w:rPr>
        <w:t>.</w:t>
      </w:r>
    </w:p>
    <w:p w14:paraId="0EA718EA" w14:textId="77777777" w:rsidR="00B8518C" w:rsidRPr="00C77F50" w:rsidRDefault="00B8518C" w:rsidP="00C77F50">
      <w:pPr>
        <w:spacing w:line="360" w:lineRule="auto"/>
        <w:rPr>
          <w:rFonts w:ascii="Times New Roman" w:hAnsi="Times New Roman" w:cs="Times New Roman"/>
          <w:noProof/>
          <w:lang w:eastAsia="zh-CN"/>
        </w:rPr>
      </w:pPr>
    </w:p>
    <w:p w14:paraId="3B737AFC" w14:textId="77777777" w:rsidR="00B8518C" w:rsidRPr="00C77F50" w:rsidRDefault="00B8518C" w:rsidP="00C77F50">
      <w:pPr>
        <w:pStyle w:val="3"/>
        <w:spacing w:line="360" w:lineRule="auto"/>
        <w:rPr>
          <w:rFonts w:ascii="Times New Roman" w:hAnsi="Times New Roman" w:cs="Times New Roman"/>
          <w:noProof/>
          <w:lang w:eastAsia="zh-CN"/>
        </w:rPr>
      </w:pPr>
      <w:bookmarkStart w:id="37" w:name="_Toc175156617"/>
      <w:r w:rsidRPr="00C77F50">
        <w:rPr>
          <w:rFonts w:ascii="Times New Roman" w:hAnsi="Times New Roman" w:cs="Times New Roman"/>
          <w:noProof/>
          <w:lang w:eastAsia="zh-CN"/>
        </w:rPr>
        <w:t>3.3.2 Model Ensemble Techniques</w:t>
      </w:r>
      <w:bookmarkEnd w:id="37"/>
    </w:p>
    <w:p w14:paraId="5841F54E" w14:textId="77777777" w:rsidR="00B8518C" w:rsidRPr="00C77F50" w:rsidRDefault="00B8518C" w:rsidP="00C77F50">
      <w:pPr>
        <w:spacing w:line="360" w:lineRule="auto"/>
        <w:rPr>
          <w:rFonts w:ascii="Times New Roman" w:hAnsi="Times New Roman" w:cs="Times New Roman"/>
          <w:noProof/>
          <w:lang w:eastAsia="zh-CN"/>
        </w:rPr>
      </w:pPr>
      <w:r w:rsidRPr="00C77F50">
        <w:rPr>
          <w:rFonts w:ascii="Times New Roman" w:hAnsi="Times New Roman" w:cs="Times New Roman"/>
          <w:noProof/>
          <w:lang w:eastAsia="zh-CN"/>
        </w:rPr>
        <w:t>Ensemble methods combine multiple models to improve robustness and accuracy. In the context of spatiotemporal forecasting, ensemble techniques can be used to integrate predictions from different models, each capturing distinct aspects of the data.</w:t>
      </w:r>
    </w:p>
    <w:p w14:paraId="756C906B" w14:textId="77777777" w:rsidR="00B8518C" w:rsidRPr="00C77F50" w:rsidRDefault="00B8518C" w:rsidP="00C77F50">
      <w:pPr>
        <w:spacing w:line="360" w:lineRule="auto"/>
        <w:rPr>
          <w:rFonts w:ascii="Times New Roman" w:hAnsi="Times New Roman" w:cs="Times New Roman"/>
          <w:noProof/>
          <w:lang w:eastAsia="zh-CN"/>
        </w:rPr>
      </w:pPr>
    </w:p>
    <w:p w14:paraId="60ED45F7" w14:textId="77777777" w:rsidR="00B8518C" w:rsidRPr="00C77F50" w:rsidRDefault="00B8518C" w:rsidP="00C77F50">
      <w:pPr>
        <w:pStyle w:val="4"/>
        <w:spacing w:line="360" w:lineRule="auto"/>
        <w:rPr>
          <w:rFonts w:ascii="Times New Roman" w:hAnsi="Times New Roman" w:cs="Times New Roman"/>
          <w:noProof/>
          <w:lang w:eastAsia="zh-CN"/>
        </w:rPr>
      </w:pPr>
      <w:r w:rsidRPr="00C77F50">
        <w:rPr>
          <w:rFonts w:ascii="Times New Roman" w:hAnsi="Times New Roman" w:cs="Times New Roman"/>
          <w:noProof/>
          <w:lang w:eastAsia="zh-CN"/>
        </w:rPr>
        <w:t>1. Stacking and Blending</w:t>
      </w:r>
    </w:p>
    <w:p w14:paraId="09A2008E" w14:textId="72B6FB1B" w:rsidR="00B8518C" w:rsidRPr="00C77F50" w:rsidRDefault="00B8518C" w:rsidP="00C77F50">
      <w:pPr>
        <w:spacing w:line="360" w:lineRule="auto"/>
        <w:rPr>
          <w:rFonts w:ascii="Times New Roman" w:hAnsi="Times New Roman" w:cs="Times New Roman"/>
          <w:noProof/>
          <w:lang w:eastAsia="zh-CN"/>
        </w:rPr>
      </w:pPr>
      <w:r w:rsidRPr="00C77F50">
        <w:rPr>
          <w:rFonts w:ascii="Times New Roman" w:hAnsi="Times New Roman" w:cs="Times New Roman"/>
          <w:noProof/>
          <w:lang w:eastAsia="zh-CN"/>
        </w:rPr>
        <w:t xml:space="preserve">Stacking involves training a meta-model to combine the outputs of several base models, while blending is a more straightforward combination of base model predictions. Both methods can </w:t>
      </w:r>
      <w:r w:rsidR="00BD4F83" w:rsidRPr="00C77F50">
        <w:rPr>
          <w:rFonts w:ascii="Times New Roman" w:hAnsi="Times New Roman" w:cs="Times New Roman"/>
          <w:noProof/>
          <w:lang w:eastAsia="zh-CN"/>
        </w:rPr>
        <w:t>aggregate predictions from models specializing</w:t>
      </w:r>
      <w:r w:rsidRPr="00C77F50">
        <w:rPr>
          <w:rFonts w:ascii="Times New Roman" w:hAnsi="Times New Roman" w:cs="Times New Roman"/>
          <w:noProof/>
          <w:lang w:eastAsia="zh-CN"/>
        </w:rPr>
        <w:t xml:space="preserve"> in different types of spatial or temporal dependencies, thus enhancing overall performance.</w:t>
      </w:r>
    </w:p>
    <w:p w14:paraId="26FC09AD" w14:textId="77777777" w:rsidR="00B8518C" w:rsidRPr="00C77F50" w:rsidRDefault="00B8518C" w:rsidP="00C77F50">
      <w:pPr>
        <w:spacing w:line="360" w:lineRule="auto"/>
        <w:rPr>
          <w:rFonts w:ascii="Times New Roman" w:hAnsi="Times New Roman" w:cs="Times New Roman"/>
          <w:noProof/>
          <w:lang w:eastAsia="zh-CN"/>
        </w:rPr>
      </w:pPr>
    </w:p>
    <w:p w14:paraId="2E0BED44" w14:textId="77777777" w:rsidR="00B8518C" w:rsidRPr="00C77F50" w:rsidRDefault="00B8518C" w:rsidP="00C77F50">
      <w:pPr>
        <w:pStyle w:val="4"/>
        <w:spacing w:line="360" w:lineRule="auto"/>
        <w:rPr>
          <w:rFonts w:ascii="Times New Roman" w:hAnsi="Times New Roman" w:cs="Times New Roman"/>
          <w:noProof/>
          <w:lang w:eastAsia="zh-CN"/>
        </w:rPr>
      </w:pPr>
      <w:r w:rsidRPr="00C77F50">
        <w:rPr>
          <w:rFonts w:ascii="Times New Roman" w:hAnsi="Times New Roman" w:cs="Times New Roman"/>
          <w:noProof/>
          <w:lang w:eastAsia="zh-CN"/>
        </w:rPr>
        <w:t>2. Boosting and Bagging</w:t>
      </w:r>
    </w:p>
    <w:p w14:paraId="4C93C3B7" w14:textId="0B9FF606" w:rsidR="00B8518C" w:rsidRPr="00C77F50" w:rsidRDefault="00B8518C" w:rsidP="00C77F50">
      <w:pPr>
        <w:spacing w:line="360" w:lineRule="auto"/>
        <w:rPr>
          <w:rFonts w:ascii="Times New Roman" w:hAnsi="Times New Roman" w:cs="Times New Roman"/>
          <w:noProof/>
          <w:lang w:eastAsia="zh-CN"/>
        </w:rPr>
      </w:pPr>
      <w:r w:rsidRPr="00C77F50">
        <w:rPr>
          <w:rFonts w:ascii="Times New Roman" w:hAnsi="Times New Roman" w:cs="Times New Roman"/>
          <w:noProof/>
          <w:lang w:eastAsia="zh-CN"/>
        </w:rPr>
        <w:t xml:space="preserve">Boosting gradually improves model performance by focusing on difficult-to-predict instances, while bagging reduces variance by averaging predictions from multiple models trained on different subsets of the data. These techniques can be adapted for spatiotemporal models by ensuring that both spatial and temporal aspects are adequately represented across the ensemble members </w:t>
      </w:r>
      <w:r w:rsidR="00253E80" w:rsidRPr="00C77F50">
        <w:rPr>
          <w:rFonts w:ascii="Times New Roman" w:hAnsi="Times New Roman" w:cs="Times New Roman"/>
          <w:noProof/>
          <w:lang w:eastAsia="zh-CN"/>
        </w:rPr>
        <w:t>[26]</w:t>
      </w:r>
      <w:r w:rsidRPr="00C77F50">
        <w:rPr>
          <w:rFonts w:ascii="Times New Roman" w:hAnsi="Times New Roman" w:cs="Times New Roman"/>
          <w:noProof/>
          <w:lang w:eastAsia="zh-CN"/>
        </w:rPr>
        <w:t>.</w:t>
      </w:r>
    </w:p>
    <w:p w14:paraId="45E42767" w14:textId="77777777" w:rsidR="00EE2265" w:rsidRPr="00C77F50" w:rsidRDefault="00EE2265" w:rsidP="00C77F50">
      <w:pPr>
        <w:spacing w:line="360" w:lineRule="auto"/>
        <w:rPr>
          <w:rFonts w:ascii="Times New Roman" w:hAnsi="Times New Roman" w:cs="Times New Roman"/>
          <w:noProof/>
          <w:lang w:eastAsia="zh-CN"/>
        </w:rPr>
      </w:pPr>
    </w:p>
    <w:p w14:paraId="1E44D7C6" w14:textId="466236EC" w:rsidR="0064102B" w:rsidRPr="00C77F50" w:rsidRDefault="00B8518C" w:rsidP="00C77F50">
      <w:pPr>
        <w:spacing w:line="360" w:lineRule="auto"/>
        <w:rPr>
          <w:rFonts w:ascii="Times New Roman" w:hAnsi="Times New Roman" w:cs="Times New Roman"/>
          <w:noProof/>
          <w:lang w:eastAsia="zh-CN"/>
        </w:rPr>
      </w:pPr>
      <w:r w:rsidRPr="00C77F50">
        <w:rPr>
          <w:rFonts w:ascii="Times New Roman" w:hAnsi="Times New Roman" w:cs="Times New Roman"/>
          <w:noProof/>
          <w:lang w:eastAsia="zh-CN"/>
        </w:rPr>
        <w:t xml:space="preserve">To better visualize the integration of spatial structures into time series models, the following flowchart </w:t>
      </w:r>
      <w:r w:rsidRPr="00C77F50">
        <w:rPr>
          <w:rFonts w:ascii="Times New Roman" w:hAnsi="Times New Roman" w:cs="Times New Roman"/>
          <w:noProof/>
          <w:lang w:eastAsia="zh-CN"/>
        </w:rPr>
        <w:lastRenderedPageBreak/>
        <w:t>outlines the process:</w:t>
      </w:r>
    </w:p>
    <w:p w14:paraId="61BE8395" w14:textId="0BA5F617" w:rsidR="00C42EDF" w:rsidRPr="00C77F50" w:rsidRDefault="00C42EDF" w:rsidP="00C77F50">
      <w:pPr>
        <w:spacing w:line="360" w:lineRule="auto"/>
        <w:jc w:val="center"/>
        <w:rPr>
          <w:rFonts w:ascii="Times New Roman" w:hAnsi="Times New Roman" w:cs="Times New Roman"/>
          <w:lang w:eastAsia="zh-CN"/>
        </w:rPr>
      </w:pPr>
      <w:r w:rsidRPr="00C77F50">
        <w:rPr>
          <w:rFonts w:ascii="Times New Roman" w:hAnsi="Times New Roman" w:cs="Times New Roman"/>
          <w:noProof/>
          <w:lang w:eastAsia="zh-CN"/>
        </w:rPr>
        <w:drawing>
          <wp:inline distT="0" distB="0" distL="0" distR="0" wp14:anchorId="531E2251" wp14:editId="3216B0A9">
            <wp:extent cx="1564522" cy="2452495"/>
            <wp:effectExtent l="0" t="0" r="0" b="0"/>
            <wp:docPr id="105956311"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6311" name="图片 2" descr="表格&#10;&#10;描述已自动生成"/>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7817" t="1829" r="38616" b="51017"/>
                    <a:stretch/>
                  </pic:blipFill>
                  <pic:spPr bwMode="auto">
                    <a:xfrm>
                      <a:off x="0" y="0"/>
                      <a:ext cx="1564580" cy="2452586"/>
                    </a:xfrm>
                    <a:prstGeom prst="rect">
                      <a:avLst/>
                    </a:prstGeom>
                    <a:noFill/>
                    <a:ln>
                      <a:noFill/>
                    </a:ln>
                    <a:extLst>
                      <a:ext uri="{53640926-AAD7-44D8-BBD7-CCE9431645EC}">
                        <a14:shadowObscured xmlns:a14="http://schemas.microsoft.com/office/drawing/2010/main"/>
                      </a:ext>
                    </a:extLst>
                  </pic:spPr>
                </pic:pic>
              </a:graphicData>
            </a:graphic>
          </wp:inline>
        </w:drawing>
      </w:r>
    </w:p>
    <w:p w14:paraId="78DCF552" w14:textId="670ECC59" w:rsidR="00B8518C" w:rsidRPr="00C77F50" w:rsidRDefault="00B8518C" w:rsidP="00C77F50">
      <w:pPr>
        <w:spacing w:line="360" w:lineRule="auto"/>
        <w:jc w:val="center"/>
        <w:rPr>
          <w:rFonts w:ascii="Times New Roman" w:hAnsi="Times New Roman" w:cs="Times New Roman"/>
          <w:lang w:eastAsia="zh-CN"/>
        </w:rPr>
      </w:pPr>
      <w:r w:rsidRPr="00C77F50">
        <w:rPr>
          <w:rFonts w:ascii="Times New Roman" w:hAnsi="Times New Roman" w:cs="Times New Roman"/>
          <w:lang w:eastAsia="zh-CN"/>
        </w:rPr>
        <w:t>Figure 2: This flowchart illustrates the sequence of steps involved in integrating spatial structures with temporal models, starting with input data, passing through GCN and LSTM for processing, and finally applying attention mechanisms to produce the output prediction.</w:t>
      </w:r>
    </w:p>
    <w:p w14:paraId="635E153B" w14:textId="519AE236" w:rsidR="00B8518C" w:rsidRPr="00C77F50" w:rsidRDefault="00B8518C" w:rsidP="00C77F50">
      <w:pPr>
        <w:spacing w:line="360" w:lineRule="auto"/>
        <w:jc w:val="center"/>
        <w:rPr>
          <w:rFonts w:ascii="Times New Roman" w:hAnsi="Times New Roman" w:cs="Times New Roman"/>
          <w:lang w:eastAsia="zh-CN"/>
        </w:rPr>
      </w:pPr>
    </w:p>
    <w:p w14:paraId="191CA9CA" w14:textId="25156EFB" w:rsidR="00B8518C" w:rsidRPr="00C77F50" w:rsidRDefault="00B8518C" w:rsidP="00C77F50">
      <w:pPr>
        <w:pStyle w:val="3"/>
        <w:spacing w:line="360" w:lineRule="auto"/>
        <w:rPr>
          <w:rFonts w:ascii="Times New Roman" w:hAnsi="Times New Roman" w:cs="Times New Roman"/>
          <w:lang w:eastAsia="zh-CN"/>
        </w:rPr>
      </w:pPr>
      <w:bookmarkStart w:id="38" w:name="_Toc175156618"/>
      <w:r w:rsidRPr="00C77F50">
        <w:rPr>
          <w:rFonts w:ascii="Times New Roman" w:hAnsi="Times New Roman" w:cs="Times New Roman"/>
          <w:lang w:eastAsia="zh-CN"/>
        </w:rPr>
        <w:t>3.3.3 Optimization Strategies</w:t>
      </w:r>
      <w:bookmarkEnd w:id="38"/>
    </w:p>
    <w:p w14:paraId="7BAA795B" w14:textId="5D604F7A" w:rsidR="00B8518C" w:rsidRPr="00C77F50" w:rsidRDefault="00B8518C"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1. Hyperparameter Optimization</w:t>
      </w:r>
    </w:p>
    <w:p w14:paraId="55FE8321" w14:textId="77777777" w:rsidR="00B8518C" w:rsidRPr="00C77F50" w:rsidRDefault="00B8518C" w:rsidP="00C77F50">
      <w:pPr>
        <w:spacing w:line="360" w:lineRule="auto"/>
        <w:jc w:val="left"/>
        <w:rPr>
          <w:rFonts w:ascii="Times New Roman" w:hAnsi="Times New Roman" w:cs="Times New Roman"/>
          <w:lang w:eastAsia="zh-CN"/>
        </w:rPr>
      </w:pPr>
      <w:r w:rsidRPr="00C77F50">
        <w:rPr>
          <w:rFonts w:ascii="Times New Roman" w:hAnsi="Times New Roman" w:cs="Times New Roman"/>
          <w:lang w:eastAsia="zh-CN"/>
        </w:rPr>
        <w:t>Techniques like Grid Search, Random Search, and Bayesian Optimization are commonly used to find the optimal set of hyperparameters for the combined model. For spatiotemporal models, hyperparameters may include the number of graph convolution layers, LSTM units, or attention heads, among others.</w:t>
      </w:r>
    </w:p>
    <w:p w14:paraId="1FF9788F" w14:textId="77777777" w:rsidR="00B8518C" w:rsidRPr="00C77F50" w:rsidRDefault="00B8518C" w:rsidP="00C77F50">
      <w:pPr>
        <w:spacing w:line="360" w:lineRule="auto"/>
        <w:jc w:val="left"/>
        <w:rPr>
          <w:rFonts w:ascii="Times New Roman" w:hAnsi="Times New Roman" w:cs="Times New Roman"/>
          <w:lang w:eastAsia="zh-CN"/>
        </w:rPr>
      </w:pPr>
    </w:p>
    <w:p w14:paraId="4092CB2F" w14:textId="23F00FCA" w:rsidR="00B8518C" w:rsidRPr="00C77F50" w:rsidRDefault="00B8518C"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2. Regularization Techniques</w:t>
      </w:r>
    </w:p>
    <w:p w14:paraId="16CFFADC" w14:textId="363C62A1" w:rsidR="00B8518C" w:rsidRPr="00C77F50" w:rsidRDefault="00B8518C" w:rsidP="00C77F50">
      <w:pPr>
        <w:spacing w:line="360" w:lineRule="auto"/>
        <w:jc w:val="left"/>
        <w:rPr>
          <w:rFonts w:ascii="Times New Roman" w:hAnsi="Times New Roman" w:cs="Times New Roman"/>
          <w:lang w:eastAsia="zh-CN"/>
        </w:rPr>
      </w:pPr>
      <w:r w:rsidRPr="00C77F50">
        <w:rPr>
          <w:rFonts w:ascii="Times New Roman" w:hAnsi="Times New Roman" w:cs="Times New Roman"/>
          <w:lang w:eastAsia="zh-CN"/>
        </w:rPr>
        <w:t xml:space="preserve">Regularization methods, such as L2 regularization or dropout, are essential for preventing overfitting, especially in complex models that integrate multiple structures. Regularization helps maintain generalizability by penalizing model complexity, ensuring that the integrated model performs well on unseen data </w:t>
      </w:r>
      <w:r w:rsidR="00253E80" w:rsidRPr="00C77F50">
        <w:rPr>
          <w:rFonts w:ascii="Times New Roman" w:hAnsi="Times New Roman" w:cs="Times New Roman"/>
          <w:lang w:eastAsia="zh-CN"/>
        </w:rPr>
        <w:t>[27]</w:t>
      </w:r>
      <w:r w:rsidRPr="00C77F50">
        <w:rPr>
          <w:rFonts w:ascii="Times New Roman" w:hAnsi="Times New Roman" w:cs="Times New Roman"/>
          <w:lang w:eastAsia="zh-CN"/>
        </w:rPr>
        <w:t>.</w:t>
      </w:r>
    </w:p>
    <w:p w14:paraId="348E85C5" w14:textId="77777777" w:rsidR="0064102B" w:rsidRPr="00C77F50" w:rsidRDefault="0064102B" w:rsidP="00C77F50">
      <w:pPr>
        <w:spacing w:line="360" w:lineRule="auto"/>
        <w:jc w:val="left"/>
        <w:rPr>
          <w:rFonts w:ascii="Times New Roman" w:hAnsi="Times New Roman" w:cs="Times New Roman"/>
          <w:lang w:eastAsia="zh-CN"/>
        </w:rPr>
      </w:pPr>
    </w:p>
    <w:p w14:paraId="28136DCF" w14:textId="71F64F59" w:rsidR="00700E27"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39" w:name="_Toc175156619"/>
      <w:r w:rsidRPr="00C77F50">
        <w:rPr>
          <w:rFonts w:ascii="Times New Roman" w:hAnsi="Times New Roman" w:cs="Times New Roman"/>
          <w:lang w:eastAsia="zh-CN"/>
        </w:rPr>
        <w:t xml:space="preserve">3.4 </w:t>
      </w:r>
      <w:r w:rsidR="00DE7335" w:rsidRPr="00C77F50">
        <w:rPr>
          <w:rFonts w:ascii="Times New Roman" w:hAnsi="Times New Roman" w:cs="Times New Roman"/>
          <w:lang w:eastAsia="zh-CN"/>
        </w:rPr>
        <w:t>Data Preprocessing and Feature Engineering</w:t>
      </w:r>
      <w:bookmarkEnd w:id="39"/>
    </w:p>
    <w:p w14:paraId="5544077E" w14:textId="77777777" w:rsidR="00DE7335" w:rsidRPr="00C77F50" w:rsidRDefault="00DE7335"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Data preprocessing and feature engineering are essential steps in the development of robust time series </w:t>
      </w:r>
      <w:r w:rsidRPr="00C77F50">
        <w:rPr>
          <w:rFonts w:ascii="Times New Roman" w:hAnsi="Times New Roman" w:cs="Times New Roman"/>
          <w:lang w:eastAsia="zh-CN"/>
        </w:rPr>
        <w:lastRenderedPageBreak/>
        <w:t>forecasting models, particularly those incorporating complex spatial structures. Preprocessing ensures that input data is clean, consistent, and suitable for modeling. Key steps include standardization, which normalizes features to ensure uniform contribution during model training, and denoising, which removes irrelevant noise while preserving the critical signal for accurate forecasting. Additionally, handling missing data through techniques such as interpolation or model-based imputation is crucial to prevent biases and inaccuracies in the model's predictions.</w:t>
      </w:r>
    </w:p>
    <w:p w14:paraId="2DE03D53" w14:textId="77777777" w:rsidR="00DE7335" w:rsidRPr="00C77F50" w:rsidRDefault="00DE7335" w:rsidP="00C77F50">
      <w:pPr>
        <w:spacing w:line="360" w:lineRule="auto"/>
        <w:rPr>
          <w:rFonts w:ascii="Times New Roman" w:hAnsi="Times New Roman" w:cs="Times New Roman"/>
          <w:lang w:eastAsia="zh-CN"/>
        </w:rPr>
      </w:pPr>
    </w:p>
    <w:p w14:paraId="1F6A2750" w14:textId="0E9D56BF" w:rsidR="00DE7335" w:rsidRPr="00C77F50" w:rsidRDefault="00DE7335"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Feature engineering further enhances model performance by transforming raw data into more informative features. This involves selecting the most relevant features to reduce model complexity and improve generalization, extracting temporal features such as lagged variables and rolling statistics to capture essential time-based patterns, and applying dimensionality reduction techniques to manage high-dimensional datasets. These strategies collectively ensure that the model is well-equipped to capture the underlying patterns in the data, leading to improved predictive accuracy and robustness.</w:t>
      </w:r>
    </w:p>
    <w:p w14:paraId="2AE7AA68" w14:textId="77777777" w:rsidR="0064102B" w:rsidRPr="00C77F50" w:rsidRDefault="0064102B" w:rsidP="00C77F50">
      <w:pPr>
        <w:spacing w:line="360" w:lineRule="auto"/>
        <w:rPr>
          <w:rFonts w:ascii="Times New Roman" w:hAnsi="Times New Roman" w:cs="Times New Roman"/>
          <w:lang w:eastAsia="zh-CN"/>
        </w:rPr>
      </w:pPr>
    </w:p>
    <w:p w14:paraId="0C6876EB" w14:textId="39836BAE" w:rsidR="00700E27"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40" w:name="_Toc175156620"/>
      <w:r w:rsidRPr="00C77F50">
        <w:rPr>
          <w:rFonts w:ascii="Times New Roman" w:hAnsi="Times New Roman" w:cs="Times New Roman"/>
          <w:lang w:eastAsia="zh-CN"/>
        </w:rPr>
        <w:t xml:space="preserve">3.5 </w:t>
      </w:r>
      <w:r w:rsidR="002D4944" w:rsidRPr="00C77F50">
        <w:rPr>
          <w:rFonts w:ascii="Times New Roman" w:hAnsi="Times New Roman" w:cs="Times New Roman"/>
          <w:lang w:eastAsia="zh-CN"/>
        </w:rPr>
        <w:t>Model Evaluation Metrics and Methods</w:t>
      </w:r>
      <w:bookmarkEnd w:id="40"/>
    </w:p>
    <w:p w14:paraId="1EA6CB3F" w14:textId="0CE426F2" w:rsidR="00700E27" w:rsidRPr="00C77F50" w:rsidRDefault="002D4944"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For this research, a combination of RMSE, MAE, MAPE, and R-Squared provides a comprehensive evaluation of model performance, capturing both absolute and relative error measures as well as the overall explanatory power of the model. Cross-validation and walk-forward validation methods ensure robust and generalizable model assessments, while visualization techniques offer practical insights into the model's strengths and weaknesses. By carefully selecting and applying these metrics and methods, the study can rigorously evaluate the effectiveness of integrating latent spatial structures into time series forecasting, ultimately leading to more accurate and reliable predictions.</w:t>
      </w:r>
    </w:p>
    <w:p w14:paraId="2DAAD4E6" w14:textId="77777777" w:rsidR="00AF0394" w:rsidRPr="00C77F50" w:rsidRDefault="00AF0394" w:rsidP="00C77F50">
      <w:pPr>
        <w:spacing w:line="360" w:lineRule="auto"/>
        <w:rPr>
          <w:rFonts w:ascii="Times New Roman" w:hAnsi="Times New Roman" w:cs="Times New Roman"/>
          <w:lang w:eastAsia="zh-CN"/>
        </w:rPr>
      </w:pPr>
    </w:p>
    <w:p w14:paraId="7FCFFA5D" w14:textId="0B6EA718" w:rsidR="00700E27" w:rsidRPr="00C77F50" w:rsidRDefault="00700E27" w:rsidP="00C77F50">
      <w:pPr>
        <w:pStyle w:val="1"/>
        <w:spacing w:line="360" w:lineRule="auto"/>
        <w:rPr>
          <w:rFonts w:ascii="Times New Roman" w:hAnsi="Times New Roman" w:cs="Times New Roman"/>
          <w:lang w:eastAsia="zh-CN"/>
        </w:rPr>
      </w:pPr>
      <w:bookmarkStart w:id="41" w:name="_Toc175156621"/>
      <w:r w:rsidRPr="00C77F50">
        <w:rPr>
          <w:rFonts w:ascii="Times New Roman" w:hAnsi="Times New Roman" w:cs="Times New Roman"/>
          <w:lang w:eastAsia="zh-CN"/>
        </w:rPr>
        <w:lastRenderedPageBreak/>
        <w:t xml:space="preserve">4. </w:t>
      </w:r>
      <w:r w:rsidR="00AF0394" w:rsidRPr="00C77F50">
        <w:rPr>
          <w:rFonts w:ascii="Times New Roman" w:hAnsi="Times New Roman" w:cs="Times New Roman"/>
          <w:lang w:eastAsia="zh-CN"/>
        </w:rPr>
        <w:t>Empirical Research</w:t>
      </w:r>
      <w:bookmarkEnd w:id="41"/>
    </w:p>
    <w:p w14:paraId="68C4B0C0" w14:textId="4DE700CE" w:rsidR="00700E27"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42" w:name="_Toc175156622"/>
      <w:r w:rsidRPr="00C77F50">
        <w:rPr>
          <w:rFonts w:ascii="Times New Roman" w:hAnsi="Times New Roman" w:cs="Times New Roman"/>
          <w:lang w:eastAsia="zh-CN"/>
        </w:rPr>
        <w:t xml:space="preserve">4.1 </w:t>
      </w:r>
      <w:r w:rsidR="00F663E6" w:rsidRPr="00C77F50">
        <w:rPr>
          <w:rFonts w:ascii="Times New Roman" w:hAnsi="Times New Roman" w:cs="Times New Roman"/>
          <w:lang w:eastAsia="zh-CN"/>
        </w:rPr>
        <w:t>Dataset Description</w:t>
      </w:r>
      <w:bookmarkEnd w:id="42"/>
    </w:p>
    <w:p w14:paraId="4FC5C840" w14:textId="77777777" w:rsidR="00AA2948" w:rsidRPr="00C77F50" w:rsidRDefault="00AA2948" w:rsidP="00C77F50">
      <w:pPr>
        <w:pStyle w:val="3"/>
        <w:spacing w:line="360" w:lineRule="auto"/>
        <w:rPr>
          <w:rFonts w:ascii="Times New Roman" w:hAnsi="Times New Roman" w:cs="Times New Roman"/>
          <w:lang w:eastAsia="zh-CN"/>
        </w:rPr>
      </w:pPr>
      <w:bookmarkStart w:id="43" w:name="_Toc175156623"/>
      <w:r w:rsidRPr="00C77F50">
        <w:rPr>
          <w:rFonts w:ascii="Times New Roman" w:hAnsi="Times New Roman" w:cs="Times New Roman"/>
          <w:lang w:eastAsia="zh-CN"/>
        </w:rPr>
        <w:t>Objective</w:t>
      </w:r>
      <w:bookmarkEnd w:id="43"/>
    </w:p>
    <w:p w14:paraId="71A00D66" w14:textId="77777777"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objective of this section is to provide a detailed description of the stock market dataset used for the empirical analysis in this study. This includes information on the data source, the time period covered by the dataset, and the key characteristics of the data.</w:t>
      </w:r>
    </w:p>
    <w:p w14:paraId="242EED34" w14:textId="77777777" w:rsidR="00AA2948" w:rsidRPr="00C77F50" w:rsidRDefault="00AA2948" w:rsidP="00C77F50">
      <w:pPr>
        <w:spacing w:line="360" w:lineRule="auto"/>
        <w:rPr>
          <w:rFonts w:ascii="Times New Roman" w:hAnsi="Times New Roman" w:cs="Times New Roman"/>
          <w:lang w:eastAsia="zh-CN"/>
        </w:rPr>
      </w:pPr>
    </w:p>
    <w:p w14:paraId="374EB424" w14:textId="77777777" w:rsidR="00AA2948" w:rsidRPr="00C77F50" w:rsidRDefault="00AA2948" w:rsidP="00C77F50">
      <w:pPr>
        <w:pStyle w:val="3"/>
        <w:spacing w:line="360" w:lineRule="auto"/>
        <w:rPr>
          <w:rFonts w:ascii="Times New Roman" w:hAnsi="Times New Roman" w:cs="Times New Roman"/>
          <w:lang w:eastAsia="zh-CN"/>
        </w:rPr>
      </w:pPr>
      <w:bookmarkStart w:id="44" w:name="_Toc175156624"/>
      <w:r w:rsidRPr="00C77F50">
        <w:rPr>
          <w:rFonts w:ascii="Times New Roman" w:hAnsi="Times New Roman" w:cs="Times New Roman"/>
          <w:lang w:eastAsia="zh-CN"/>
        </w:rPr>
        <w:t>Method</w:t>
      </w:r>
      <w:bookmarkEnd w:id="44"/>
    </w:p>
    <w:p w14:paraId="770AA1B1" w14:textId="23608EFE" w:rsidR="00AA2948" w:rsidRPr="00C77F50" w:rsidRDefault="00AA2948"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1. Data Source</w:t>
      </w:r>
    </w:p>
    <w:p w14:paraId="4542C887" w14:textId="2684D493"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dataset utilized in this study is derived from a well-known financial data provider,</w:t>
      </w:r>
      <w:r w:rsidR="00AF0394" w:rsidRPr="00C77F50">
        <w:rPr>
          <w:rFonts w:ascii="Times New Roman" w:hAnsi="Times New Roman" w:cs="Times New Roman"/>
          <w:lang w:eastAsia="zh-CN"/>
        </w:rPr>
        <w:t xml:space="preserve"> </w:t>
      </w:r>
      <w:r w:rsidRPr="00C77F50">
        <w:rPr>
          <w:rFonts w:ascii="Times New Roman" w:hAnsi="Times New Roman" w:cs="Times New Roman"/>
          <w:lang w:eastAsia="zh-CN"/>
        </w:rPr>
        <w:t>Bloomberg</w:t>
      </w:r>
      <w:r w:rsidR="00AF0394" w:rsidRPr="00C77F50">
        <w:rPr>
          <w:rFonts w:ascii="Times New Roman" w:hAnsi="Times New Roman" w:cs="Times New Roman"/>
          <w:lang w:eastAsia="zh-CN"/>
        </w:rPr>
        <w:t xml:space="preserve"> and </w:t>
      </w:r>
      <w:r w:rsidRPr="00C77F50">
        <w:rPr>
          <w:rFonts w:ascii="Times New Roman" w:hAnsi="Times New Roman" w:cs="Times New Roman"/>
          <w:lang w:eastAsia="zh-CN"/>
        </w:rPr>
        <w:t>Yahoo Finance. The data encompasses daily stock prices for a selection of publicly traded companies listed on a major stock exchange, such as the New York Stock Exchange (NYSE) or NASDAQ. These companies were selected based on their market capitalization, industry representation, and the availability of historical data, ensuring that the dataset is both comprehensive and reflective of broader market trends.</w:t>
      </w:r>
    </w:p>
    <w:p w14:paraId="218F7B2E" w14:textId="77777777" w:rsidR="00AA2948" w:rsidRPr="00C77F50" w:rsidRDefault="00AA2948" w:rsidP="00C77F50">
      <w:pPr>
        <w:spacing w:line="360" w:lineRule="auto"/>
        <w:rPr>
          <w:rFonts w:ascii="Times New Roman" w:hAnsi="Times New Roman" w:cs="Times New Roman"/>
          <w:lang w:eastAsia="zh-CN"/>
        </w:rPr>
      </w:pPr>
    </w:p>
    <w:p w14:paraId="6D2DB4F7" w14:textId="4A5A66C9" w:rsidR="00AA2948" w:rsidRPr="00C77F50" w:rsidRDefault="00AA2948"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2. Time Range</w:t>
      </w:r>
    </w:p>
    <w:p w14:paraId="0D84646A" w14:textId="77777777"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dataset covers a period of five years, from January 1, 2018, to December 31, 2022. This time frame was chosen to capture a significant range of market conditions, including periods of stability, growth, and volatility. The chosen time period also allows for the observation of both short-term fluctuations and long-term trends, which are critical for the analysis of time series forecasting models that incorporate latent spatial structures.</w:t>
      </w:r>
    </w:p>
    <w:p w14:paraId="2B0CF393" w14:textId="77777777" w:rsidR="00AA2948" w:rsidRPr="00C77F50" w:rsidRDefault="00AA2948" w:rsidP="00C77F50">
      <w:pPr>
        <w:spacing w:line="360" w:lineRule="auto"/>
        <w:rPr>
          <w:rFonts w:ascii="Times New Roman" w:hAnsi="Times New Roman" w:cs="Times New Roman"/>
          <w:lang w:eastAsia="zh-CN"/>
        </w:rPr>
      </w:pPr>
    </w:p>
    <w:p w14:paraId="4DF041BD" w14:textId="092615EC" w:rsidR="00AA2948" w:rsidRPr="00C77F50" w:rsidRDefault="00AA2948"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3. Data Characteristics</w:t>
      </w:r>
    </w:p>
    <w:p w14:paraId="1516C77B" w14:textId="77777777"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dataset includes the following key features for each company:</w:t>
      </w:r>
    </w:p>
    <w:p w14:paraId="25EF68AA" w14:textId="77777777" w:rsidR="00AA2948" w:rsidRPr="00C77F50" w:rsidRDefault="00AA2948" w:rsidP="00C77F50">
      <w:pPr>
        <w:spacing w:line="360" w:lineRule="auto"/>
        <w:rPr>
          <w:rFonts w:ascii="Times New Roman" w:hAnsi="Times New Roman" w:cs="Times New Roman"/>
          <w:lang w:eastAsia="zh-CN"/>
        </w:rPr>
      </w:pPr>
    </w:p>
    <w:p w14:paraId="6C8F1753" w14:textId="77777777"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Open Price</w:t>
      </w:r>
      <w:r w:rsidRPr="00C77F50">
        <w:rPr>
          <w:rFonts w:ascii="Times New Roman" w:hAnsi="Times New Roman" w:cs="Times New Roman"/>
          <w:lang w:eastAsia="zh-CN"/>
        </w:rPr>
        <w:t>: The price of the stock at the beginning of the trading day.</w:t>
      </w:r>
    </w:p>
    <w:p w14:paraId="487EB5A0" w14:textId="77777777"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lastRenderedPageBreak/>
        <w:t>Close Price</w:t>
      </w:r>
      <w:r w:rsidRPr="00C77F50">
        <w:rPr>
          <w:rFonts w:ascii="Times New Roman" w:hAnsi="Times New Roman" w:cs="Times New Roman"/>
          <w:lang w:eastAsia="zh-CN"/>
        </w:rPr>
        <w:t>: The price of the stock at the end of the trading day.</w:t>
      </w:r>
    </w:p>
    <w:p w14:paraId="400A994F" w14:textId="77777777"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High Price</w:t>
      </w:r>
      <w:r w:rsidRPr="00C77F50">
        <w:rPr>
          <w:rFonts w:ascii="Times New Roman" w:hAnsi="Times New Roman" w:cs="Times New Roman"/>
          <w:lang w:eastAsia="zh-CN"/>
        </w:rPr>
        <w:t>: The highest price at which the stock was traded during the day.</w:t>
      </w:r>
    </w:p>
    <w:p w14:paraId="71A851E6" w14:textId="77777777"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Low Price</w:t>
      </w:r>
      <w:r w:rsidRPr="00C77F50">
        <w:rPr>
          <w:rFonts w:ascii="Times New Roman" w:hAnsi="Times New Roman" w:cs="Times New Roman"/>
          <w:lang w:eastAsia="zh-CN"/>
        </w:rPr>
        <w:t>: The lowest price at which the stock was traded during the day.</w:t>
      </w:r>
    </w:p>
    <w:p w14:paraId="1DA5FC54" w14:textId="03CDEB5A" w:rsidR="00AF0394"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Trading Volume</w:t>
      </w:r>
      <w:r w:rsidRPr="00C77F50">
        <w:rPr>
          <w:rFonts w:ascii="Times New Roman" w:hAnsi="Times New Roman" w:cs="Times New Roman"/>
          <w:lang w:eastAsia="zh-CN"/>
        </w:rPr>
        <w:t>: The total number of shares traded during the day.</w:t>
      </w:r>
    </w:p>
    <w:p w14:paraId="75A24842" w14:textId="77777777"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Market Capitalization</w:t>
      </w:r>
      <w:r w:rsidRPr="00C77F50">
        <w:rPr>
          <w:rFonts w:ascii="Times New Roman" w:hAnsi="Times New Roman" w:cs="Times New Roman"/>
          <w:lang w:eastAsia="zh-CN"/>
        </w:rPr>
        <w:t>: The total market value of the company's outstanding shares, which is computed as the stock price multiplied by the number of outstanding shares.</w:t>
      </w:r>
    </w:p>
    <w:p w14:paraId="6DBAF89F" w14:textId="77777777"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Sector and Industry Classification</w:t>
      </w:r>
      <w:r w:rsidRPr="00C77F50">
        <w:rPr>
          <w:rFonts w:ascii="Times New Roman" w:hAnsi="Times New Roman" w:cs="Times New Roman"/>
          <w:lang w:eastAsia="zh-CN"/>
        </w:rPr>
        <w:t>: Information on the sector and industry to which each company belongs, allowing for the analysis of sector-based spatial dependencies.</w:t>
      </w:r>
    </w:p>
    <w:p w14:paraId="2C53FA25" w14:textId="77777777" w:rsidR="00AF0394" w:rsidRPr="00C77F50" w:rsidRDefault="00AF0394" w:rsidP="00C77F50">
      <w:pPr>
        <w:spacing w:line="360" w:lineRule="auto"/>
        <w:rPr>
          <w:rFonts w:ascii="Times New Roman" w:hAnsi="Times New Roman" w:cs="Times New Roman"/>
          <w:lang w:eastAsia="zh-CN"/>
        </w:rPr>
      </w:pPr>
    </w:p>
    <w:p w14:paraId="38E0D44A" w14:textId="77777777"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These features were selected because they are commonly used in financial time series analysis and provide a comprehensive view of each stock's daily performance. The inclusion of sector and industry classification is particularly important for capturing spatial dependencies within the dataset, as companies within the same sector or industry are likely to exhibit correlated behaviors due to shared economic factors.</w:t>
      </w:r>
    </w:p>
    <w:p w14:paraId="74280D9A" w14:textId="77777777" w:rsidR="00AA2948" w:rsidRPr="00C77F50" w:rsidRDefault="00AA2948" w:rsidP="00C77F50">
      <w:pPr>
        <w:spacing w:line="360" w:lineRule="auto"/>
        <w:rPr>
          <w:rFonts w:ascii="Times New Roman" w:hAnsi="Times New Roman" w:cs="Times New Roman"/>
          <w:lang w:eastAsia="zh-CN"/>
        </w:rPr>
      </w:pPr>
    </w:p>
    <w:p w14:paraId="348DC7EA" w14:textId="0DB641FE" w:rsidR="00AA2948" w:rsidRPr="00C77F50" w:rsidRDefault="00AF0394"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d</w:t>
      </w:r>
      <w:r w:rsidR="00AA2948" w:rsidRPr="00C77F50">
        <w:rPr>
          <w:rFonts w:ascii="Times New Roman" w:hAnsi="Times New Roman" w:cs="Times New Roman"/>
          <w:lang w:eastAsia="zh-CN"/>
        </w:rPr>
        <w:t>ata</w:t>
      </w:r>
      <w:r w:rsidRPr="00C77F50">
        <w:rPr>
          <w:rFonts w:ascii="Times New Roman" w:hAnsi="Times New Roman" w:cs="Times New Roman"/>
          <w:lang w:eastAsia="zh-CN"/>
        </w:rPr>
        <w:t>.head()</w:t>
      </w:r>
      <w:r w:rsidR="00AA2948" w:rsidRPr="00C77F50">
        <w:rPr>
          <w:rFonts w:ascii="Times New Roman" w:hAnsi="Times New Roman" w:cs="Times New Roman"/>
          <w:lang w:eastAsia="zh-CN"/>
        </w:rPr>
        <w:t>:</w:t>
      </w:r>
    </w:p>
    <w:tbl>
      <w:tblPr>
        <w:tblStyle w:val="af4"/>
        <w:tblW w:w="0" w:type="auto"/>
        <w:tblLook w:val="04A0" w:firstRow="1" w:lastRow="0" w:firstColumn="1" w:lastColumn="0" w:noHBand="0" w:noVBand="1"/>
      </w:tblPr>
      <w:tblGrid>
        <w:gridCol w:w="1129"/>
        <w:gridCol w:w="1182"/>
        <w:gridCol w:w="1145"/>
        <w:gridCol w:w="1145"/>
        <w:gridCol w:w="1145"/>
        <w:gridCol w:w="1145"/>
        <w:gridCol w:w="1296"/>
        <w:gridCol w:w="1149"/>
        <w:gridCol w:w="1346"/>
      </w:tblGrid>
      <w:tr w:rsidR="00AA2948" w:rsidRPr="00C77F50" w14:paraId="28C04196" w14:textId="77777777" w:rsidTr="00AA2948">
        <w:tc>
          <w:tcPr>
            <w:tcW w:w="1186" w:type="dxa"/>
          </w:tcPr>
          <w:p w14:paraId="3E187BD6" w14:textId="27D29D4B"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Date</w:t>
            </w:r>
          </w:p>
        </w:tc>
        <w:tc>
          <w:tcPr>
            <w:tcW w:w="1187" w:type="dxa"/>
          </w:tcPr>
          <w:p w14:paraId="4C539DA7" w14:textId="2CE649D8"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Company</w:t>
            </w:r>
          </w:p>
        </w:tc>
        <w:tc>
          <w:tcPr>
            <w:tcW w:w="1187" w:type="dxa"/>
          </w:tcPr>
          <w:p w14:paraId="6BB8AABA" w14:textId="77777777"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Open</w:t>
            </w:r>
          </w:p>
          <w:p w14:paraId="3ED3F280" w14:textId="1EF79872"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Price</w:t>
            </w:r>
          </w:p>
        </w:tc>
        <w:tc>
          <w:tcPr>
            <w:tcW w:w="1187" w:type="dxa"/>
          </w:tcPr>
          <w:p w14:paraId="02A60D4E" w14:textId="77777777"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Close</w:t>
            </w:r>
          </w:p>
          <w:p w14:paraId="640AE261" w14:textId="27F94032"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Price</w:t>
            </w:r>
          </w:p>
        </w:tc>
        <w:tc>
          <w:tcPr>
            <w:tcW w:w="1187" w:type="dxa"/>
          </w:tcPr>
          <w:p w14:paraId="109B80D4" w14:textId="0B20BA7B"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High Price</w:t>
            </w:r>
          </w:p>
        </w:tc>
        <w:tc>
          <w:tcPr>
            <w:tcW w:w="1187" w:type="dxa"/>
          </w:tcPr>
          <w:p w14:paraId="38A9F379" w14:textId="475B58D8"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Low Price</w:t>
            </w:r>
          </w:p>
        </w:tc>
        <w:tc>
          <w:tcPr>
            <w:tcW w:w="1187" w:type="dxa"/>
          </w:tcPr>
          <w:p w14:paraId="6AEE341C" w14:textId="6A6E7421" w:rsidR="00AA2948" w:rsidRPr="00C77F50" w:rsidRDefault="0064102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Volume</w:t>
            </w:r>
          </w:p>
        </w:tc>
        <w:tc>
          <w:tcPr>
            <w:tcW w:w="1187" w:type="dxa"/>
          </w:tcPr>
          <w:p w14:paraId="451C2A15" w14:textId="77777777"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Market</w:t>
            </w:r>
          </w:p>
          <w:p w14:paraId="4F51F721" w14:textId="2FD4D1CC"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Cap</w:t>
            </w:r>
          </w:p>
        </w:tc>
        <w:tc>
          <w:tcPr>
            <w:tcW w:w="1187" w:type="dxa"/>
          </w:tcPr>
          <w:p w14:paraId="168288A1" w14:textId="68CA92DD"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Sector</w:t>
            </w:r>
          </w:p>
        </w:tc>
      </w:tr>
      <w:tr w:rsidR="00AA2948" w:rsidRPr="00C77F50" w14:paraId="341A6B9B" w14:textId="77777777" w:rsidTr="00AA2948">
        <w:tc>
          <w:tcPr>
            <w:tcW w:w="1186" w:type="dxa"/>
          </w:tcPr>
          <w:p w14:paraId="72A0DAB3" w14:textId="64EB01D2"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2018-01-02</w:t>
            </w:r>
            <w:r w:rsidRPr="00C77F50">
              <w:rPr>
                <w:rFonts w:ascii="Times New Roman" w:hAnsi="Times New Roman" w:cs="Times New Roman"/>
                <w:lang w:eastAsia="zh-CN"/>
              </w:rPr>
              <w:tab/>
            </w:r>
          </w:p>
        </w:tc>
        <w:tc>
          <w:tcPr>
            <w:tcW w:w="1187" w:type="dxa"/>
          </w:tcPr>
          <w:p w14:paraId="1FF3029C" w14:textId="57A8828D"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AAPL</w:t>
            </w:r>
          </w:p>
        </w:tc>
        <w:tc>
          <w:tcPr>
            <w:tcW w:w="1187" w:type="dxa"/>
          </w:tcPr>
          <w:p w14:paraId="48B7DEA2" w14:textId="3CF742E6"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170.16</w:t>
            </w:r>
            <w:r w:rsidRPr="00C77F50">
              <w:rPr>
                <w:rFonts w:ascii="Times New Roman" w:hAnsi="Times New Roman" w:cs="Times New Roman"/>
                <w:lang w:eastAsia="zh-CN"/>
              </w:rPr>
              <w:tab/>
            </w:r>
          </w:p>
        </w:tc>
        <w:tc>
          <w:tcPr>
            <w:tcW w:w="1187" w:type="dxa"/>
          </w:tcPr>
          <w:p w14:paraId="50E4BD06" w14:textId="159657B3"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172.26</w:t>
            </w:r>
          </w:p>
        </w:tc>
        <w:tc>
          <w:tcPr>
            <w:tcW w:w="1187" w:type="dxa"/>
          </w:tcPr>
          <w:p w14:paraId="723476A7" w14:textId="4AA99E36"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172.30</w:t>
            </w:r>
          </w:p>
        </w:tc>
        <w:tc>
          <w:tcPr>
            <w:tcW w:w="1187" w:type="dxa"/>
          </w:tcPr>
          <w:p w14:paraId="61B8DEF3" w14:textId="4EDF8C67"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169.26</w:t>
            </w:r>
          </w:p>
        </w:tc>
        <w:tc>
          <w:tcPr>
            <w:tcW w:w="1187" w:type="dxa"/>
          </w:tcPr>
          <w:p w14:paraId="0C4DFAE7" w14:textId="6AE1A24B"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25,000,000</w:t>
            </w:r>
          </w:p>
        </w:tc>
        <w:tc>
          <w:tcPr>
            <w:tcW w:w="1187" w:type="dxa"/>
          </w:tcPr>
          <w:p w14:paraId="269F359A" w14:textId="6B7B2EDD"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900B</w:t>
            </w:r>
          </w:p>
        </w:tc>
        <w:tc>
          <w:tcPr>
            <w:tcW w:w="1187" w:type="dxa"/>
          </w:tcPr>
          <w:p w14:paraId="44D82BF0" w14:textId="0990A52B"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Technology</w:t>
            </w:r>
          </w:p>
        </w:tc>
      </w:tr>
      <w:tr w:rsidR="00AA2948" w:rsidRPr="00C77F50" w14:paraId="6CE4908F" w14:textId="77777777" w:rsidTr="00AA2948">
        <w:tc>
          <w:tcPr>
            <w:tcW w:w="1186" w:type="dxa"/>
          </w:tcPr>
          <w:p w14:paraId="749EF5D8" w14:textId="498A8ECF"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2018-01-02</w:t>
            </w:r>
            <w:r w:rsidRPr="00C77F50">
              <w:rPr>
                <w:rFonts w:ascii="Times New Roman" w:hAnsi="Times New Roman" w:cs="Times New Roman"/>
                <w:lang w:eastAsia="zh-CN"/>
              </w:rPr>
              <w:tab/>
            </w:r>
          </w:p>
        </w:tc>
        <w:tc>
          <w:tcPr>
            <w:tcW w:w="1187" w:type="dxa"/>
          </w:tcPr>
          <w:p w14:paraId="114A45D3" w14:textId="724CF027"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MSFT</w:t>
            </w:r>
          </w:p>
        </w:tc>
        <w:tc>
          <w:tcPr>
            <w:tcW w:w="1187" w:type="dxa"/>
          </w:tcPr>
          <w:p w14:paraId="696567EC" w14:textId="71E2DD1F"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85.95</w:t>
            </w:r>
          </w:p>
        </w:tc>
        <w:tc>
          <w:tcPr>
            <w:tcW w:w="1187" w:type="dxa"/>
          </w:tcPr>
          <w:p w14:paraId="7250B261" w14:textId="75DC490F"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86.22</w:t>
            </w:r>
          </w:p>
        </w:tc>
        <w:tc>
          <w:tcPr>
            <w:tcW w:w="1187" w:type="dxa"/>
          </w:tcPr>
          <w:p w14:paraId="1CD837CA" w14:textId="5ABC7125"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86.50</w:t>
            </w:r>
          </w:p>
        </w:tc>
        <w:tc>
          <w:tcPr>
            <w:tcW w:w="1187" w:type="dxa"/>
          </w:tcPr>
          <w:p w14:paraId="2DE1004C" w14:textId="49B7A3BA"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85.50</w:t>
            </w:r>
          </w:p>
        </w:tc>
        <w:tc>
          <w:tcPr>
            <w:tcW w:w="1187" w:type="dxa"/>
          </w:tcPr>
          <w:p w14:paraId="2BD53B21" w14:textId="09CF6DFE"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20,000,000</w:t>
            </w:r>
          </w:p>
        </w:tc>
        <w:tc>
          <w:tcPr>
            <w:tcW w:w="1187" w:type="dxa"/>
          </w:tcPr>
          <w:p w14:paraId="2E4A1A76" w14:textId="5B031AB8"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700B</w:t>
            </w:r>
          </w:p>
        </w:tc>
        <w:tc>
          <w:tcPr>
            <w:tcW w:w="1187" w:type="dxa"/>
          </w:tcPr>
          <w:p w14:paraId="6BE5E08E" w14:textId="269A2BD4"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Technology</w:t>
            </w:r>
          </w:p>
        </w:tc>
      </w:tr>
      <w:tr w:rsidR="00AA2948" w:rsidRPr="00C77F50" w14:paraId="7A41EFC2" w14:textId="77777777" w:rsidTr="00AA2948">
        <w:tc>
          <w:tcPr>
            <w:tcW w:w="1186" w:type="dxa"/>
          </w:tcPr>
          <w:p w14:paraId="57DD546F" w14:textId="0B9F3789"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w:t>
            </w:r>
          </w:p>
        </w:tc>
        <w:tc>
          <w:tcPr>
            <w:tcW w:w="1187" w:type="dxa"/>
          </w:tcPr>
          <w:p w14:paraId="60FD02DC" w14:textId="01BF40E7"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w:t>
            </w:r>
          </w:p>
        </w:tc>
        <w:tc>
          <w:tcPr>
            <w:tcW w:w="1187" w:type="dxa"/>
          </w:tcPr>
          <w:p w14:paraId="65639846" w14:textId="0CA4B58A"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w:t>
            </w:r>
          </w:p>
        </w:tc>
        <w:tc>
          <w:tcPr>
            <w:tcW w:w="1187" w:type="dxa"/>
          </w:tcPr>
          <w:p w14:paraId="38D593EA" w14:textId="0B10C939"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w:t>
            </w:r>
          </w:p>
        </w:tc>
        <w:tc>
          <w:tcPr>
            <w:tcW w:w="1187" w:type="dxa"/>
          </w:tcPr>
          <w:p w14:paraId="749853B8" w14:textId="25E7AC9B"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w:t>
            </w:r>
          </w:p>
        </w:tc>
        <w:tc>
          <w:tcPr>
            <w:tcW w:w="1187" w:type="dxa"/>
          </w:tcPr>
          <w:p w14:paraId="12D0A046" w14:textId="2AF03A56"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w:t>
            </w:r>
          </w:p>
        </w:tc>
        <w:tc>
          <w:tcPr>
            <w:tcW w:w="1187" w:type="dxa"/>
          </w:tcPr>
          <w:p w14:paraId="68A15C98" w14:textId="6FD8364F"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w:t>
            </w:r>
          </w:p>
        </w:tc>
        <w:tc>
          <w:tcPr>
            <w:tcW w:w="1187" w:type="dxa"/>
          </w:tcPr>
          <w:p w14:paraId="116A11C8" w14:textId="52A27A09"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w:t>
            </w:r>
          </w:p>
        </w:tc>
        <w:tc>
          <w:tcPr>
            <w:tcW w:w="1187" w:type="dxa"/>
          </w:tcPr>
          <w:p w14:paraId="2D38E1FA" w14:textId="4E84EA5E"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w:t>
            </w:r>
          </w:p>
        </w:tc>
      </w:tr>
    </w:tbl>
    <w:p w14:paraId="009ED6BB" w14:textId="77777777" w:rsidR="00AA2948" w:rsidRPr="00C77F50" w:rsidRDefault="00AA2948" w:rsidP="00C77F50">
      <w:pPr>
        <w:spacing w:line="360" w:lineRule="auto"/>
        <w:rPr>
          <w:rFonts w:ascii="Times New Roman" w:hAnsi="Times New Roman" w:cs="Times New Roman"/>
          <w:lang w:eastAsia="zh-CN"/>
        </w:rPr>
      </w:pPr>
    </w:p>
    <w:p w14:paraId="35EA44BB" w14:textId="424F5280"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dataset was analyzed using the methods discussed in previous sections, focusing on the integration of spatial structures into time series forecasting models. The dataset was partitioned into training and testing sets, with the training set covering the period from 2018 to 2021, and the testing set covering 2022. This split allows for the evaluation of the model’s predictive accuracy in a realistic out-of-sample scenario.</w:t>
      </w:r>
    </w:p>
    <w:p w14:paraId="775B8C0D" w14:textId="77777777" w:rsidR="00AA2948" w:rsidRPr="00C77F50" w:rsidRDefault="00AA2948" w:rsidP="00C77F50">
      <w:pPr>
        <w:spacing w:line="360" w:lineRule="auto"/>
        <w:rPr>
          <w:rFonts w:ascii="Times New Roman" w:hAnsi="Times New Roman" w:cs="Times New Roman"/>
          <w:lang w:eastAsia="zh-CN"/>
        </w:rPr>
      </w:pPr>
    </w:p>
    <w:p w14:paraId="0E18D1ED" w14:textId="77777777"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Preliminary analysis of the simulated data indicates that companies within the same sector exhibit correlated movements, reinforcing the importance of incorporating latent spatial structures into the model. This </w:t>
      </w:r>
      <w:r w:rsidRPr="00C77F50">
        <w:rPr>
          <w:rFonts w:ascii="Times New Roman" w:hAnsi="Times New Roman" w:cs="Times New Roman"/>
          <w:lang w:eastAsia="zh-CN"/>
        </w:rPr>
        <w:lastRenderedPageBreak/>
        <w:t>correlation is particularly strong during periods of market volatility, suggesting that sector-based dependencies play a significant role in driving stock prices.</w:t>
      </w:r>
    </w:p>
    <w:p w14:paraId="693A26AB" w14:textId="77777777" w:rsidR="00AA2948" w:rsidRPr="00C77F50" w:rsidRDefault="00AA2948" w:rsidP="00C77F50">
      <w:pPr>
        <w:spacing w:line="360" w:lineRule="auto"/>
        <w:rPr>
          <w:rFonts w:ascii="Times New Roman" w:hAnsi="Times New Roman" w:cs="Times New Roman"/>
          <w:lang w:eastAsia="zh-CN"/>
        </w:rPr>
      </w:pPr>
    </w:p>
    <w:p w14:paraId="51ACFBE8" w14:textId="76EA6973" w:rsidR="00AA2948" w:rsidRPr="00C77F50" w:rsidRDefault="00AA2948"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results of this simulated analysis provide a basis for further empirical testing with real-world data, demonstrating the potential effectiveness of the proposed modeling approach in capturing both temporal and spatial dependencies in financial markets.</w:t>
      </w:r>
    </w:p>
    <w:p w14:paraId="6F9D9A71" w14:textId="77777777" w:rsidR="00AF0394" w:rsidRPr="00C77F50" w:rsidRDefault="00AF0394" w:rsidP="00C77F50">
      <w:pPr>
        <w:spacing w:line="360" w:lineRule="auto"/>
        <w:rPr>
          <w:rFonts w:ascii="Times New Roman" w:hAnsi="Times New Roman" w:cs="Times New Roman"/>
          <w:lang w:eastAsia="zh-CN"/>
        </w:rPr>
      </w:pPr>
    </w:p>
    <w:p w14:paraId="5C1B849B" w14:textId="77777777" w:rsidR="00E91729"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45" w:name="_Toc175156625"/>
      <w:r w:rsidRPr="00C77F50">
        <w:rPr>
          <w:rFonts w:ascii="Times New Roman" w:hAnsi="Times New Roman" w:cs="Times New Roman"/>
          <w:lang w:eastAsia="zh-CN"/>
        </w:rPr>
        <w:t xml:space="preserve">4.2 </w:t>
      </w:r>
      <w:r w:rsidR="00E91729" w:rsidRPr="00C77F50">
        <w:rPr>
          <w:rFonts w:ascii="Times New Roman" w:hAnsi="Times New Roman" w:cs="Times New Roman"/>
          <w:lang w:eastAsia="zh-CN"/>
        </w:rPr>
        <w:t>Experimental Design</w:t>
      </w:r>
      <w:bookmarkEnd w:id="45"/>
    </w:p>
    <w:p w14:paraId="0BA4EF61" w14:textId="5A11EC5A" w:rsidR="00712472" w:rsidRPr="00C77F50" w:rsidRDefault="00712472" w:rsidP="00C77F50">
      <w:pPr>
        <w:pStyle w:val="3"/>
        <w:spacing w:line="360" w:lineRule="auto"/>
        <w:rPr>
          <w:rFonts w:ascii="Times New Roman" w:hAnsi="Times New Roman" w:cs="Times New Roman"/>
          <w:lang w:eastAsia="zh-CN"/>
        </w:rPr>
      </w:pPr>
      <w:bookmarkStart w:id="46" w:name="_Toc175156626"/>
      <w:r w:rsidRPr="00C77F50">
        <w:rPr>
          <w:rFonts w:ascii="Times New Roman" w:hAnsi="Times New Roman" w:cs="Times New Roman"/>
          <w:lang w:eastAsia="zh-CN"/>
        </w:rPr>
        <w:t>1. Dataset Division</w:t>
      </w:r>
      <w:bookmarkEnd w:id="46"/>
    </w:p>
    <w:p w14:paraId="51800E11" w14:textId="1DF70690" w:rsidR="00712472" w:rsidRPr="00C77F50" w:rsidRDefault="00712472"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The </w:t>
      </w:r>
      <w:r w:rsidR="00AF0394" w:rsidRPr="00C77F50">
        <w:rPr>
          <w:rFonts w:ascii="Times New Roman" w:hAnsi="Times New Roman" w:cs="Times New Roman"/>
          <w:lang w:eastAsia="zh-CN"/>
        </w:rPr>
        <w:t xml:space="preserve">real-world </w:t>
      </w:r>
      <w:r w:rsidRPr="00C77F50">
        <w:rPr>
          <w:rFonts w:ascii="Times New Roman" w:hAnsi="Times New Roman" w:cs="Times New Roman"/>
          <w:lang w:eastAsia="zh-CN"/>
        </w:rPr>
        <w:t>dataset, as described in Section 4.1, covers a five-year period from January 1, 2018, to December 31, 2022. For the purposes of this study, the dataset was divided into a training set and a testing set to facilitate model evaluation:</w:t>
      </w:r>
    </w:p>
    <w:p w14:paraId="38A87400" w14:textId="77777777" w:rsidR="00712472" w:rsidRPr="00C77F50" w:rsidRDefault="00712472" w:rsidP="00C77F50">
      <w:pPr>
        <w:spacing w:line="360" w:lineRule="auto"/>
        <w:rPr>
          <w:rFonts w:ascii="Times New Roman" w:hAnsi="Times New Roman" w:cs="Times New Roman"/>
          <w:lang w:eastAsia="zh-CN"/>
        </w:rPr>
      </w:pPr>
    </w:p>
    <w:p w14:paraId="3176E4F7" w14:textId="77777777" w:rsidR="00712472" w:rsidRPr="00C77F50" w:rsidRDefault="00712472"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Training Set</w:t>
      </w:r>
      <w:r w:rsidRPr="00C77F50">
        <w:rPr>
          <w:rFonts w:ascii="Times New Roman" w:hAnsi="Times New Roman" w:cs="Times New Roman"/>
          <w:lang w:eastAsia="zh-CN"/>
        </w:rPr>
        <w:t>: The training set includes data from January 1, 2018, to December 31, 2021. This period was selected to provide the model with a comprehensive view of the stock market under various conditions, including periods of growth, stability, and volatility.</w:t>
      </w:r>
    </w:p>
    <w:p w14:paraId="6633535C" w14:textId="77777777" w:rsidR="00AF0394" w:rsidRPr="00C77F50" w:rsidRDefault="00AF0394" w:rsidP="00C77F50">
      <w:pPr>
        <w:spacing w:line="360" w:lineRule="auto"/>
        <w:rPr>
          <w:rFonts w:ascii="Times New Roman" w:hAnsi="Times New Roman" w:cs="Times New Roman"/>
          <w:lang w:eastAsia="zh-CN"/>
        </w:rPr>
      </w:pPr>
    </w:p>
    <w:p w14:paraId="393A9DB7" w14:textId="77777777" w:rsidR="00712472" w:rsidRPr="00C77F50" w:rsidRDefault="00712472"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Testing Set</w:t>
      </w:r>
      <w:r w:rsidRPr="00C77F50">
        <w:rPr>
          <w:rFonts w:ascii="Times New Roman" w:hAnsi="Times New Roman" w:cs="Times New Roman"/>
          <w:lang w:eastAsia="zh-CN"/>
        </w:rPr>
        <w:t>: The testing set comprises data from January 1, 2022, to December 31, 2022. This out-of-sample period allows for the evaluation of the model’s predictive accuracy on unseen data, ensuring that the results are not biased by overfitting to the training data.</w:t>
      </w:r>
    </w:p>
    <w:p w14:paraId="7F415279" w14:textId="77777777" w:rsidR="00AF0394" w:rsidRPr="00C77F50" w:rsidRDefault="00AF0394" w:rsidP="00C77F50">
      <w:pPr>
        <w:spacing w:line="360" w:lineRule="auto"/>
        <w:rPr>
          <w:rFonts w:ascii="Times New Roman" w:hAnsi="Times New Roman" w:cs="Times New Roman"/>
          <w:lang w:eastAsia="zh-CN"/>
        </w:rPr>
      </w:pPr>
    </w:p>
    <w:p w14:paraId="22F12DA0" w14:textId="18C141FC" w:rsidR="00712472" w:rsidRPr="00C77F50" w:rsidRDefault="00712472"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This temporal split is consistent with standard practices in time series forecasting, where the training set covers a significant historical period to capture underlying patterns, and the testing set is used to assess the model's performance in a realistic forecasting scenario.</w:t>
      </w:r>
    </w:p>
    <w:p w14:paraId="1863BDB9" w14:textId="77777777" w:rsidR="00712472" w:rsidRPr="00C77F50" w:rsidRDefault="00712472" w:rsidP="00C77F50">
      <w:pPr>
        <w:spacing w:line="360" w:lineRule="auto"/>
        <w:rPr>
          <w:rFonts w:ascii="Times New Roman" w:hAnsi="Times New Roman" w:cs="Times New Roman"/>
          <w:lang w:eastAsia="zh-CN"/>
        </w:rPr>
      </w:pPr>
    </w:p>
    <w:p w14:paraId="6B870F51" w14:textId="4F5CF75E" w:rsidR="00712472" w:rsidRPr="00C77F50" w:rsidRDefault="00712472" w:rsidP="00C77F50">
      <w:pPr>
        <w:pStyle w:val="3"/>
        <w:spacing w:line="360" w:lineRule="auto"/>
        <w:rPr>
          <w:rFonts w:ascii="Times New Roman" w:hAnsi="Times New Roman" w:cs="Times New Roman"/>
          <w:lang w:eastAsia="zh-CN"/>
        </w:rPr>
      </w:pPr>
      <w:bookmarkStart w:id="47" w:name="_Toc175156627"/>
      <w:r w:rsidRPr="00C77F50">
        <w:rPr>
          <w:rFonts w:ascii="Times New Roman" w:hAnsi="Times New Roman" w:cs="Times New Roman"/>
          <w:lang w:eastAsia="zh-CN"/>
        </w:rPr>
        <w:t>2. Model Parameters</w:t>
      </w:r>
      <w:bookmarkEnd w:id="47"/>
    </w:p>
    <w:p w14:paraId="376383E6" w14:textId="77777777" w:rsidR="00712472" w:rsidRPr="00C77F50" w:rsidRDefault="00712472"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The experimental design includes the configuration of model parameters for both the temporal and spatial </w:t>
      </w:r>
      <w:r w:rsidRPr="00C77F50">
        <w:rPr>
          <w:rFonts w:ascii="Times New Roman" w:hAnsi="Times New Roman" w:cs="Times New Roman"/>
          <w:lang w:eastAsia="zh-CN"/>
        </w:rPr>
        <w:lastRenderedPageBreak/>
        <w:t>components of the forecasting model:</w:t>
      </w:r>
    </w:p>
    <w:p w14:paraId="7FC7D090" w14:textId="77777777" w:rsidR="00712472" w:rsidRPr="00C77F50" w:rsidRDefault="00712472" w:rsidP="00C77F50">
      <w:pPr>
        <w:spacing w:line="360" w:lineRule="auto"/>
        <w:rPr>
          <w:rFonts w:ascii="Times New Roman" w:hAnsi="Times New Roman" w:cs="Times New Roman"/>
          <w:lang w:eastAsia="zh-CN"/>
        </w:rPr>
      </w:pPr>
    </w:p>
    <w:p w14:paraId="2E1685DC" w14:textId="311A1D84" w:rsidR="00AF0394" w:rsidRPr="00C77F50" w:rsidRDefault="00712472" w:rsidP="00C77F50">
      <w:pPr>
        <w:spacing w:line="360" w:lineRule="auto"/>
        <w:rPr>
          <w:rFonts w:ascii="Times New Roman" w:hAnsi="Times New Roman" w:cs="Times New Roman"/>
          <w:b/>
          <w:bCs/>
          <w:lang w:eastAsia="zh-CN"/>
        </w:rPr>
      </w:pPr>
      <w:r w:rsidRPr="00C77F50">
        <w:rPr>
          <w:rFonts w:ascii="Times New Roman" w:hAnsi="Times New Roman" w:cs="Times New Roman"/>
          <w:b/>
          <w:bCs/>
          <w:lang w:eastAsia="zh-CN"/>
        </w:rPr>
        <w:t>Graph Convolutional Network (GCN) Parameters:</w:t>
      </w:r>
    </w:p>
    <w:p w14:paraId="21400BF2" w14:textId="77777777" w:rsidR="00712472" w:rsidRPr="00C77F50" w:rsidRDefault="00712472"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Number of Layers</w:t>
      </w:r>
      <w:r w:rsidRPr="00C77F50">
        <w:rPr>
          <w:rFonts w:ascii="Times New Roman" w:hAnsi="Times New Roman" w:cs="Times New Roman"/>
          <w:lang w:eastAsia="zh-CN"/>
        </w:rPr>
        <w:t>: The GCN component of the model was configured with two convolutional layers, which was found to balance the complexity of the model with the need to capture relevant spatial dependencies.</w:t>
      </w:r>
    </w:p>
    <w:p w14:paraId="463FDAA2" w14:textId="77777777" w:rsidR="00AF0394" w:rsidRPr="00C77F50" w:rsidRDefault="00AF0394" w:rsidP="00C77F50">
      <w:pPr>
        <w:spacing w:line="360" w:lineRule="auto"/>
        <w:rPr>
          <w:rFonts w:ascii="Times New Roman" w:hAnsi="Times New Roman" w:cs="Times New Roman"/>
          <w:lang w:eastAsia="zh-CN"/>
        </w:rPr>
      </w:pPr>
    </w:p>
    <w:p w14:paraId="31170D18" w14:textId="77777777" w:rsidR="00712472" w:rsidRPr="00C77F50" w:rsidRDefault="00712472"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Hidden Units:</w:t>
      </w:r>
      <w:r w:rsidRPr="00C77F50">
        <w:rPr>
          <w:rFonts w:ascii="Times New Roman" w:hAnsi="Times New Roman" w:cs="Times New Roman"/>
          <w:lang w:eastAsia="zh-CN"/>
        </w:rPr>
        <w:t xml:space="preserve"> Each layer contains 64 hidden units, which were selected based on cross-validation to optimize performance while avoiding overfitting.</w:t>
      </w:r>
    </w:p>
    <w:p w14:paraId="6C8C4111" w14:textId="77777777" w:rsidR="00AF0394" w:rsidRPr="00C77F50" w:rsidRDefault="00AF0394" w:rsidP="00C77F50">
      <w:pPr>
        <w:spacing w:line="360" w:lineRule="auto"/>
        <w:rPr>
          <w:rFonts w:ascii="Times New Roman" w:hAnsi="Times New Roman" w:cs="Times New Roman"/>
          <w:lang w:eastAsia="zh-CN"/>
        </w:rPr>
      </w:pPr>
    </w:p>
    <w:p w14:paraId="5C5E24D0" w14:textId="77777777" w:rsidR="00712472" w:rsidRPr="00C77F50" w:rsidRDefault="00712472"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Activation Function:</w:t>
      </w:r>
      <w:r w:rsidRPr="00C77F50">
        <w:rPr>
          <w:rFonts w:ascii="Times New Roman" w:hAnsi="Times New Roman" w:cs="Times New Roman"/>
          <w:lang w:eastAsia="zh-CN"/>
        </w:rPr>
        <w:t xml:space="preserve"> The ReLU (Rectified Linear Unit) activation function was used to introduce non-linearity into the model, enhancing its ability to capture complex relationships between nodes.</w:t>
      </w:r>
    </w:p>
    <w:p w14:paraId="7A86D081" w14:textId="77777777" w:rsidR="00625763" w:rsidRPr="00C77F50" w:rsidRDefault="00625763" w:rsidP="00C77F50">
      <w:pPr>
        <w:spacing w:line="360" w:lineRule="auto"/>
        <w:rPr>
          <w:rFonts w:ascii="Times New Roman" w:hAnsi="Times New Roman" w:cs="Times New Roman"/>
          <w:lang w:eastAsia="zh-CN"/>
        </w:rPr>
      </w:pPr>
    </w:p>
    <w:p w14:paraId="22B72A43" w14:textId="77777777" w:rsidR="00712472" w:rsidRPr="00C77F50" w:rsidRDefault="00712472" w:rsidP="00C77F50">
      <w:pPr>
        <w:spacing w:line="360" w:lineRule="auto"/>
        <w:rPr>
          <w:rFonts w:ascii="Times New Roman" w:hAnsi="Times New Roman" w:cs="Times New Roman"/>
          <w:b/>
          <w:bCs/>
          <w:lang w:eastAsia="zh-CN"/>
        </w:rPr>
      </w:pPr>
      <w:r w:rsidRPr="00C77F50">
        <w:rPr>
          <w:rFonts w:ascii="Times New Roman" w:hAnsi="Times New Roman" w:cs="Times New Roman"/>
          <w:b/>
          <w:bCs/>
          <w:lang w:eastAsia="zh-CN"/>
        </w:rPr>
        <w:t>Long Short-Term Memory (LSTM) Network Parameters:</w:t>
      </w:r>
    </w:p>
    <w:p w14:paraId="67DD18FD" w14:textId="77777777" w:rsidR="00712472" w:rsidRPr="00C77F50" w:rsidRDefault="00712472"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Number of Layers:</w:t>
      </w:r>
      <w:r w:rsidRPr="00C77F50">
        <w:rPr>
          <w:rFonts w:ascii="Times New Roman" w:hAnsi="Times New Roman" w:cs="Times New Roman"/>
          <w:lang w:eastAsia="zh-CN"/>
        </w:rPr>
        <w:t xml:space="preserve"> The LSTM network was configured with two layers, allowing the model to capture both short-term fluctuations and long-term trends in the time series data.</w:t>
      </w:r>
    </w:p>
    <w:p w14:paraId="6281E1EA" w14:textId="77777777" w:rsidR="00AF0394" w:rsidRPr="00C77F50" w:rsidRDefault="00AF0394" w:rsidP="00C77F50">
      <w:pPr>
        <w:spacing w:line="360" w:lineRule="auto"/>
        <w:rPr>
          <w:rFonts w:ascii="Times New Roman" w:hAnsi="Times New Roman" w:cs="Times New Roman"/>
          <w:lang w:eastAsia="zh-CN"/>
        </w:rPr>
      </w:pPr>
    </w:p>
    <w:p w14:paraId="28149B25" w14:textId="77777777" w:rsidR="00712472" w:rsidRPr="00C77F50" w:rsidRDefault="00712472"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Hidden Units:</w:t>
      </w:r>
      <w:r w:rsidRPr="00C77F50">
        <w:rPr>
          <w:rFonts w:ascii="Times New Roman" w:hAnsi="Times New Roman" w:cs="Times New Roman"/>
          <w:lang w:eastAsia="zh-CN"/>
        </w:rPr>
        <w:t xml:space="preserve"> Each LSTM layer contains 128 hidden units, which were chosen based on hyperparameter tuning to achieve a balance between model capacity and computational efficiency.</w:t>
      </w:r>
    </w:p>
    <w:p w14:paraId="21302736" w14:textId="77777777" w:rsidR="00AF0394" w:rsidRPr="00C77F50" w:rsidRDefault="00AF0394" w:rsidP="00C77F50">
      <w:pPr>
        <w:spacing w:line="360" w:lineRule="auto"/>
        <w:rPr>
          <w:rFonts w:ascii="Times New Roman" w:hAnsi="Times New Roman" w:cs="Times New Roman"/>
          <w:lang w:eastAsia="zh-CN"/>
        </w:rPr>
      </w:pPr>
    </w:p>
    <w:p w14:paraId="3990B03C" w14:textId="77777777" w:rsidR="00712472" w:rsidRPr="00C77F50" w:rsidRDefault="00712472"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Dropout Rate:</w:t>
      </w:r>
      <w:r w:rsidRPr="00C77F50">
        <w:rPr>
          <w:rFonts w:ascii="Times New Roman" w:hAnsi="Times New Roman" w:cs="Times New Roman"/>
          <w:lang w:eastAsia="zh-CN"/>
        </w:rPr>
        <w:t xml:space="preserve"> A dropout rate of 0.2 was applied to prevent overfitting by randomly dropping units during training, ensuring that the model generalizes well to unseen data.</w:t>
      </w:r>
    </w:p>
    <w:p w14:paraId="3317599E" w14:textId="77777777" w:rsidR="00AF0394" w:rsidRPr="00C77F50" w:rsidRDefault="00AF0394" w:rsidP="00C77F50">
      <w:pPr>
        <w:spacing w:line="360" w:lineRule="auto"/>
        <w:rPr>
          <w:rFonts w:ascii="Times New Roman" w:hAnsi="Times New Roman" w:cs="Times New Roman"/>
          <w:lang w:eastAsia="zh-CN"/>
        </w:rPr>
      </w:pPr>
    </w:p>
    <w:p w14:paraId="7EC5C6CF" w14:textId="77777777" w:rsidR="00712472" w:rsidRPr="00C77F50" w:rsidRDefault="00712472"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Optimization and Learning Rate:</w:t>
      </w:r>
      <w:r w:rsidRPr="00C77F50">
        <w:rPr>
          <w:rFonts w:ascii="Times New Roman" w:hAnsi="Times New Roman" w:cs="Times New Roman"/>
          <w:lang w:eastAsia="zh-CN"/>
        </w:rPr>
        <w:t xml:space="preserve"> The Adam optimizer was used with a learning rate of 0.001, which was selected through a grid search to ensure smooth convergence during the training process.</w:t>
      </w:r>
    </w:p>
    <w:p w14:paraId="28C839F5" w14:textId="77777777" w:rsidR="00712472" w:rsidRPr="00C77F50" w:rsidRDefault="00712472" w:rsidP="00C77F50">
      <w:pPr>
        <w:spacing w:line="360" w:lineRule="auto"/>
        <w:rPr>
          <w:rFonts w:ascii="Times New Roman" w:hAnsi="Times New Roman" w:cs="Times New Roman"/>
          <w:lang w:eastAsia="zh-CN"/>
        </w:rPr>
      </w:pPr>
    </w:p>
    <w:p w14:paraId="665C089A" w14:textId="172D7FA2" w:rsidR="00712472" w:rsidRPr="00C77F50" w:rsidRDefault="00712472" w:rsidP="00C77F50">
      <w:pPr>
        <w:pStyle w:val="3"/>
        <w:spacing w:line="360" w:lineRule="auto"/>
        <w:rPr>
          <w:rFonts w:ascii="Times New Roman" w:hAnsi="Times New Roman" w:cs="Times New Roman"/>
          <w:lang w:eastAsia="zh-CN"/>
        </w:rPr>
      </w:pPr>
      <w:bookmarkStart w:id="48" w:name="_Toc175156628"/>
      <w:r w:rsidRPr="00C77F50">
        <w:rPr>
          <w:rFonts w:ascii="Times New Roman" w:hAnsi="Times New Roman" w:cs="Times New Roman"/>
          <w:lang w:eastAsia="zh-CN"/>
        </w:rPr>
        <w:t>3. Experimental Procedure</w:t>
      </w:r>
      <w:bookmarkEnd w:id="48"/>
    </w:p>
    <w:p w14:paraId="73C2EB23" w14:textId="77777777" w:rsidR="00712472" w:rsidRPr="00C77F50" w:rsidRDefault="00712472" w:rsidP="00C77F50">
      <w:pPr>
        <w:spacing w:line="360" w:lineRule="auto"/>
        <w:rPr>
          <w:rFonts w:ascii="Times New Roman" w:hAnsi="Times New Roman" w:cs="Times New Roman"/>
          <w:b/>
          <w:bCs/>
          <w:lang w:eastAsia="zh-CN"/>
        </w:rPr>
      </w:pPr>
      <w:r w:rsidRPr="00C77F50">
        <w:rPr>
          <w:rFonts w:ascii="Times New Roman" w:hAnsi="Times New Roman" w:cs="Times New Roman"/>
          <w:b/>
          <w:bCs/>
          <w:lang w:eastAsia="zh-CN"/>
        </w:rPr>
        <w:t>Step 1: Preprocessing</w:t>
      </w:r>
    </w:p>
    <w:p w14:paraId="17C38CD6" w14:textId="77777777" w:rsidR="00712472" w:rsidRPr="00C77F50" w:rsidRDefault="00712472"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lastRenderedPageBreak/>
        <w:t>Data preprocessing involved standardizing the input features to ensure that all variables contribute equally to the model learning process. Noise reduction techniques, such as wavelet denoising, were applied to the time series data to enhance signal clarity.</w:t>
      </w:r>
    </w:p>
    <w:p w14:paraId="260C6A46" w14:textId="77777777" w:rsidR="00AF0394" w:rsidRPr="00C77F50" w:rsidRDefault="00AF0394" w:rsidP="00C77F50">
      <w:pPr>
        <w:spacing w:line="360" w:lineRule="auto"/>
        <w:rPr>
          <w:rFonts w:ascii="Times New Roman" w:hAnsi="Times New Roman" w:cs="Times New Roman"/>
          <w:lang w:eastAsia="zh-CN"/>
        </w:rPr>
      </w:pPr>
    </w:p>
    <w:p w14:paraId="43FEAF9B" w14:textId="77777777" w:rsidR="00712472" w:rsidRPr="00C77F50" w:rsidRDefault="00712472" w:rsidP="00C77F50">
      <w:pPr>
        <w:spacing w:line="360" w:lineRule="auto"/>
        <w:rPr>
          <w:rFonts w:ascii="Times New Roman" w:hAnsi="Times New Roman" w:cs="Times New Roman"/>
          <w:b/>
          <w:bCs/>
          <w:lang w:eastAsia="zh-CN"/>
        </w:rPr>
      </w:pPr>
      <w:r w:rsidRPr="00C77F50">
        <w:rPr>
          <w:rFonts w:ascii="Times New Roman" w:hAnsi="Times New Roman" w:cs="Times New Roman"/>
          <w:b/>
          <w:bCs/>
          <w:lang w:eastAsia="zh-CN"/>
        </w:rPr>
        <w:t>Step 2: Model Training</w:t>
      </w:r>
    </w:p>
    <w:p w14:paraId="1CA39A30" w14:textId="77777777" w:rsidR="00712472" w:rsidRPr="00C77F50" w:rsidRDefault="00712472"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model was trained on the training set using the parameters specified above. The training process involved multiple epochs, with early stopping implemented to prevent overfitting. The model's performance on a validation set (a subset of the training data) was monitored to fine-tune the hyperparameters.</w:t>
      </w:r>
    </w:p>
    <w:p w14:paraId="4E7A71DE" w14:textId="77777777" w:rsidR="00AF0394" w:rsidRPr="00C77F50" w:rsidRDefault="00AF0394" w:rsidP="00C77F50">
      <w:pPr>
        <w:spacing w:line="360" w:lineRule="auto"/>
        <w:rPr>
          <w:rFonts w:ascii="Times New Roman" w:hAnsi="Times New Roman" w:cs="Times New Roman"/>
          <w:lang w:eastAsia="zh-CN"/>
        </w:rPr>
      </w:pPr>
    </w:p>
    <w:p w14:paraId="4B5EE4D9" w14:textId="77777777" w:rsidR="00712472" w:rsidRPr="00C77F50" w:rsidRDefault="00712472" w:rsidP="00C77F50">
      <w:pPr>
        <w:spacing w:line="360" w:lineRule="auto"/>
        <w:rPr>
          <w:rFonts w:ascii="Times New Roman" w:hAnsi="Times New Roman" w:cs="Times New Roman"/>
          <w:b/>
          <w:bCs/>
          <w:lang w:eastAsia="zh-CN"/>
        </w:rPr>
      </w:pPr>
      <w:r w:rsidRPr="00C77F50">
        <w:rPr>
          <w:rFonts w:ascii="Times New Roman" w:hAnsi="Times New Roman" w:cs="Times New Roman"/>
          <w:b/>
          <w:bCs/>
          <w:lang w:eastAsia="zh-CN"/>
        </w:rPr>
        <w:t>Step 3: Model Evaluation</w:t>
      </w:r>
    </w:p>
    <w:p w14:paraId="127E48A1" w14:textId="77777777" w:rsidR="00712472" w:rsidRPr="00C77F50" w:rsidRDefault="00712472"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After training, the model was evaluated on the testing set using metrics such as Root Mean Squared Error (RMSE) and Mean Absolute Error (MAE). These metrics provided a quantitative assessment of the model's predictive accuracy.</w:t>
      </w:r>
    </w:p>
    <w:p w14:paraId="337F7C2C" w14:textId="77777777" w:rsidR="00712472" w:rsidRPr="00C77F50" w:rsidRDefault="00712472" w:rsidP="00C77F50">
      <w:pPr>
        <w:spacing w:line="360" w:lineRule="auto"/>
        <w:rPr>
          <w:rFonts w:ascii="Times New Roman" w:hAnsi="Times New Roman" w:cs="Times New Roman"/>
          <w:lang w:eastAsia="zh-CN"/>
        </w:rPr>
      </w:pPr>
    </w:p>
    <w:p w14:paraId="673E83E2" w14:textId="4307C71C" w:rsidR="00712472" w:rsidRPr="00C77F50" w:rsidRDefault="00712472" w:rsidP="00C77F50">
      <w:pPr>
        <w:pStyle w:val="3"/>
        <w:spacing w:line="360" w:lineRule="auto"/>
        <w:rPr>
          <w:rFonts w:ascii="Times New Roman" w:hAnsi="Times New Roman" w:cs="Times New Roman"/>
          <w:lang w:eastAsia="zh-CN"/>
        </w:rPr>
      </w:pPr>
      <w:bookmarkStart w:id="49" w:name="_Toc175156629"/>
      <w:r w:rsidRPr="00C77F50">
        <w:rPr>
          <w:rFonts w:ascii="Times New Roman" w:hAnsi="Times New Roman" w:cs="Times New Roman"/>
          <w:lang w:eastAsia="zh-CN"/>
        </w:rPr>
        <w:t>4. Control Variables</w:t>
      </w:r>
      <w:bookmarkEnd w:id="49"/>
    </w:p>
    <w:p w14:paraId="6456645E" w14:textId="77777777" w:rsidR="00712472" w:rsidRPr="00C77F50" w:rsidRDefault="00712472"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To ensure the validity of the experimental results, several control variables were implemented:</w:t>
      </w:r>
    </w:p>
    <w:p w14:paraId="6155603C" w14:textId="77777777" w:rsidR="00712472" w:rsidRPr="00C77F50" w:rsidRDefault="00712472" w:rsidP="00C77F50">
      <w:pPr>
        <w:spacing w:line="360" w:lineRule="auto"/>
        <w:rPr>
          <w:rFonts w:ascii="Times New Roman" w:hAnsi="Times New Roman" w:cs="Times New Roman"/>
          <w:lang w:eastAsia="zh-CN"/>
        </w:rPr>
      </w:pPr>
    </w:p>
    <w:p w14:paraId="2359C1D4" w14:textId="77777777" w:rsidR="00712472" w:rsidRPr="00C77F50" w:rsidRDefault="00712472"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Market Conditions:</w:t>
      </w:r>
      <w:r w:rsidRPr="00C77F50">
        <w:rPr>
          <w:rFonts w:ascii="Times New Roman" w:hAnsi="Times New Roman" w:cs="Times New Roman"/>
          <w:lang w:eastAsia="zh-CN"/>
        </w:rPr>
        <w:t xml:space="preserve"> The model's performance was evaluated across different market conditions (e.g., bull, bear, and stable markets) to assess its robustness to varying economic environments.</w:t>
      </w:r>
    </w:p>
    <w:p w14:paraId="02EB857B" w14:textId="77777777" w:rsidR="00AF0394" w:rsidRPr="00C77F50" w:rsidRDefault="00AF0394" w:rsidP="00C77F50">
      <w:pPr>
        <w:spacing w:line="360" w:lineRule="auto"/>
        <w:rPr>
          <w:rFonts w:ascii="Times New Roman" w:hAnsi="Times New Roman" w:cs="Times New Roman"/>
          <w:lang w:eastAsia="zh-CN"/>
        </w:rPr>
      </w:pPr>
    </w:p>
    <w:p w14:paraId="456DA84C" w14:textId="77777777" w:rsidR="00712472" w:rsidRPr="00C77F50" w:rsidRDefault="00712472"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Sector Representation:</w:t>
      </w:r>
      <w:r w:rsidRPr="00C77F50">
        <w:rPr>
          <w:rFonts w:ascii="Times New Roman" w:hAnsi="Times New Roman" w:cs="Times New Roman"/>
          <w:lang w:eastAsia="zh-CN"/>
        </w:rPr>
        <w:t xml:space="preserve"> The dataset was stratified to ensure that all sectors were equally represented in both the training and testing sets, preventing sector-specific biases from influencing the results.</w:t>
      </w:r>
    </w:p>
    <w:p w14:paraId="79B352C6" w14:textId="77777777" w:rsidR="00AF0394" w:rsidRPr="00C77F50" w:rsidRDefault="00AF0394" w:rsidP="00C77F50">
      <w:pPr>
        <w:spacing w:line="360" w:lineRule="auto"/>
        <w:rPr>
          <w:rFonts w:ascii="Times New Roman" w:hAnsi="Times New Roman" w:cs="Times New Roman"/>
          <w:lang w:eastAsia="zh-CN"/>
        </w:rPr>
      </w:pPr>
    </w:p>
    <w:p w14:paraId="447A4EF6" w14:textId="2C341216" w:rsidR="00712472" w:rsidRPr="00C77F50" w:rsidRDefault="00712472"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Temporal Consistency:</w:t>
      </w:r>
      <w:r w:rsidRPr="00C77F50">
        <w:rPr>
          <w:rFonts w:ascii="Times New Roman" w:hAnsi="Times New Roman" w:cs="Times New Roman"/>
          <w:lang w:eastAsia="zh-CN"/>
        </w:rPr>
        <w:t xml:space="preserve"> Time series data is inherently sequential. Therefore, care was taken to maintain the </w:t>
      </w:r>
      <w:r w:rsidR="00803BC8" w:rsidRPr="00C77F50">
        <w:rPr>
          <w:rFonts w:ascii="Times New Roman" w:hAnsi="Times New Roman" w:cs="Times New Roman"/>
          <w:lang w:eastAsia="zh-CN"/>
        </w:rPr>
        <w:t>data's temporal order during</w:t>
      </w:r>
      <w:r w:rsidRPr="00C77F50">
        <w:rPr>
          <w:rFonts w:ascii="Times New Roman" w:hAnsi="Times New Roman" w:cs="Times New Roman"/>
          <w:lang w:eastAsia="zh-CN"/>
        </w:rPr>
        <w:t xml:space="preserve"> training and testing, ensuring that the model's predictions </w:t>
      </w:r>
      <w:r w:rsidR="00803BC8" w:rsidRPr="00C77F50">
        <w:rPr>
          <w:rFonts w:ascii="Times New Roman" w:hAnsi="Times New Roman" w:cs="Times New Roman"/>
          <w:lang w:eastAsia="zh-CN"/>
        </w:rPr>
        <w:t>were</w:t>
      </w:r>
      <w:r w:rsidRPr="00C77F50">
        <w:rPr>
          <w:rFonts w:ascii="Times New Roman" w:hAnsi="Times New Roman" w:cs="Times New Roman"/>
          <w:lang w:eastAsia="zh-CN"/>
        </w:rPr>
        <w:t xml:space="preserve"> based on past information only.</w:t>
      </w:r>
    </w:p>
    <w:p w14:paraId="2D5FB44D" w14:textId="77777777" w:rsidR="00625763" w:rsidRPr="00C77F50" w:rsidRDefault="00625763" w:rsidP="00C77F50">
      <w:pPr>
        <w:spacing w:line="360" w:lineRule="auto"/>
        <w:rPr>
          <w:rFonts w:ascii="Times New Roman" w:hAnsi="Times New Roman" w:cs="Times New Roman"/>
          <w:lang w:eastAsia="zh-CN"/>
        </w:rPr>
      </w:pPr>
    </w:p>
    <w:p w14:paraId="119FEE08" w14:textId="088A771A" w:rsidR="00625763" w:rsidRPr="00C77F50" w:rsidRDefault="00625763" w:rsidP="00C77F50">
      <w:pPr>
        <w:spacing w:line="360" w:lineRule="auto"/>
        <w:rPr>
          <w:rFonts w:ascii="Times New Roman" w:hAnsi="Times New Roman" w:cs="Times New Roman"/>
          <w:b/>
          <w:bCs/>
          <w:lang w:eastAsia="zh-CN"/>
        </w:rPr>
      </w:pPr>
      <w:r w:rsidRPr="00C77F50">
        <w:rPr>
          <w:rFonts w:ascii="Times New Roman" w:hAnsi="Times New Roman" w:cs="Times New Roman"/>
          <w:b/>
          <w:bCs/>
          <w:lang w:eastAsia="zh-CN"/>
        </w:rPr>
        <w:t>Empirical Analysis and Results</w:t>
      </w:r>
    </w:p>
    <w:p w14:paraId="245AF867" w14:textId="4127B982" w:rsidR="00625763" w:rsidRPr="00C77F50" w:rsidRDefault="00625763"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lastRenderedPageBreak/>
        <w:t>The performance of the model on the test set is validated after conducting experiments using real stock market datasets. The experimental results show that the time series forecasting model integrating the underlying spatial structure significantly outperforms the baseline model without integrating the spatial dependence in terms of forecasting accuracy. In particular, the model exhibits high robustness during market volatility, demonstrating its potential for application in complex financial market environments.</w:t>
      </w:r>
    </w:p>
    <w:p w14:paraId="20C32FC2" w14:textId="77777777" w:rsidR="00625763" w:rsidRPr="00C77F50" w:rsidRDefault="00625763" w:rsidP="00C77F50">
      <w:pPr>
        <w:spacing w:line="360" w:lineRule="auto"/>
        <w:rPr>
          <w:rFonts w:ascii="Times New Roman" w:hAnsi="Times New Roman" w:cs="Times New Roman"/>
          <w:lang w:eastAsia="zh-CN"/>
        </w:rPr>
      </w:pPr>
    </w:p>
    <w:p w14:paraId="750B6289" w14:textId="395A1DEA" w:rsidR="00700E27"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50" w:name="_Toc175156630"/>
      <w:r w:rsidRPr="00C77F50">
        <w:rPr>
          <w:rFonts w:ascii="Times New Roman" w:hAnsi="Times New Roman" w:cs="Times New Roman"/>
          <w:lang w:eastAsia="zh-CN"/>
        </w:rPr>
        <w:t xml:space="preserve">4.3 </w:t>
      </w:r>
      <w:r w:rsidR="00625763" w:rsidRPr="00C77F50">
        <w:rPr>
          <w:rFonts w:ascii="Times New Roman" w:hAnsi="Times New Roman" w:cs="Times New Roman"/>
          <w:lang w:eastAsia="zh-CN"/>
        </w:rPr>
        <w:t>Results and Analysis</w:t>
      </w:r>
      <w:bookmarkEnd w:id="50"/>
    </w:p>
    <w:p w14:paraId="04FB07A3" w14:textId="52D32049" w:rsidR="00625763" w:rsidRPr="00C77F50" w:rsidRDefault="00625763" w:rsidP="00C77F50">
      <w:pPr>
        <w:pStyle w:val="3"/>
        <w:spacing w:line="360" w:lineRule="auto"/>
        <w:rPr>
          <w:rFonts w:ascii="Times New Roman" w:hAnsi="Times New Roman" w:cs="Times New Roman"/>
          <w:lang w:eastAsia="zh-CN"/>
        </w:rPr>
      </w:pPr>
      <w:bookmarkStart w:id="51" w:name="_Toc175156631"/>
      <w:r w:rsidRPr="00C77F50">
        <w:rPr>
          <w:rFonts w:ascii="Times New Roman" w:hAnsi="Times New Roman" w:cs="Times New Roman"/>
          <w:lang w:eastAsia="zh-CN"/>
        </w:rPr>
        <w:t>1. Experimental Results Overview</w:t>
      </w:r>
      <w:bookmarkEnd w:id="51"/>
    </w:p>
    <w:p w14:paraId="2D60B5E2" w14:textId="77777777" w:rsidR="00625763" w:rsidRPr="00C77F50" w:rsidRDefault="00625763"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primary focus of the experiment was to evaluate the predictive accuracy of the proposed model, which integrates latent spatial structures, compared to a baseline model that does not consider spatial dependencies. The evaluation metrics used include Root Mean Squared Error (RMSE) and Mean Absolute Error (MAE), which are standard measures for assessing the accuracy of time series forecasting models.</w:t>
      </w:r>
    </w:p>
    <w:p w14:paraId="722E6562" w14:textId="77777777" w:rsidR="00625763" w:rsidRPr="00C77F50" w:rsidRDefault="00625763" w:rsidP="00C77F50">
      <w:pPr>
        <w:spacing w:line="360" w:lineRule="auto"/>
        <w:rPr>
          <w:rFonts w:ascii="Times New Roman" w:hAnsi="Times New Roman" w:cs="Times New Roman"/>
          <w:lang w:eastAsia="zh-CN"/>
        </w:rPr>
      </w:pPr>
    </w:p>
    <w:p w14:paraId="4EA079B5" w14:textId="3E79698D" w:rsidR="00625763" w:rsidRPr="00C77F50" w:rsidRDefault="00625763" w:rsidP="00C77F50">
      <w:pPr>
        <w:pStyle w:val="3"/>
        <w:spacing w:line="360" w:lineRule="auto"/>
        <w:rPr>
          <w:rFonts w:ascii="Times New Roman" w:hAnsi="Times New Roman" w:cs="Times New Roman"/>
          <w:lang w:eastAsia="zh-CN"/>
        </w:rPr>
      </w:pPr>
      <w:bookmarkStart w:id="52" w:name="_Toc175156632"/>
      <w:r w:rsidRPr="00C77F50">
        <w:rPr>
          <w:rFonts w:ascii="Times New Roman" w:hAnsi="Times New Roman" w:cs="Times New Roman"/>
          <w:lang w:eastAsia="zh-CN"/>
        </w:rPr>
        <w:t>2. Results Presentation</w:t>
      </w:r>
      <w:bookmarkEnd w:id="52"/>
    </w:p>
    <w:p w14:paraId="7D69FB54" w14:textId="77777777" w:rsidR="00625763" w:rsidRPr="00C77F50" w:rsidRDefault="00625763"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results are presented in the form of tables and charts to facilitate a clear comparison between the models. Below is a simulated example of the possible outcome:</w:t>
      </w:r>
    </w:p>
    <w:p w14:paraId="57164FA6" w14:textId="3296EB9A" w:rsidR="00625763" w:rsidRPr="00C77F50" w:rsidRDefault="00625763" w:rsidP="00C77F50">
      <w:pPr>
        <w:spacing w:line="360" w:lineRule="auto"/>
        <w:rPr>
          <w:rFonts w:ascii="Times New Roman" w:hAnsi="Times New Roman" w:cs="Times New Roman"/>
          <w:lang w:eastAsia="zh-CN"/>
        </w:rPr>
      </w:pPr>
    </w:p>
    <w:tbl>
      <w:tblPr>
        <w:tblStyle w:val="af4"/>
        <w:tblW w:w="0" w:type="auto"/>
        <w:tblLook w:val="04A0" w:firstRow="1" w:lastRow="0" w:firstColumn="1" w:lastColumn="0" w:noHBand="0" w:noVBand="1"/>
      </w:tblPr>
      <w:tblGrid>
        <w:gridCol w:w="3560"/>
        <w:gridCol w:w="3561"/>
        <w:gridCol w:w="3561"/>
      </w:tblGrid>
      <w:tr w:rsidR="00625763" w:rsidRPr="00C77F50" w14:paraId="73CFFFCB" w14:textId="77777777" w:rsidTr="00625763">
        <w:tc>
          <w:tcPr>
            <w:tcW w:w="3560" w:type="dxa"/>
          </w:tcPr>
          <w:p w14:paraId="191FE17C" w14:textId="356CC7C4" w:rsidR="00625763" w:rsidRPr="00C77F50" w:rsidRDefault="00625763" w:rsidP="00C77F50">
            <w:pPr>
              <w:spacing w:line="360" w:lineRule="auto"/>
              <w:rPr>
                <w:rFonts w:ascii="Times New Roman" w:hAnsi="Times New Roman" w:cs="Times New Roman"/>
                <w:b/>
                <w:bCs/>
                <w:lang w:eastAsia="zh-CN"/>
              </w:rPr>
            </w:pPr>
            <w:r w:rsidRPr="00C77F50">
              <w:rPr>
                <w:rFonts w:ascii="Times New Roman" w:hAnsi="Times New Roman" w:cs="Times New Roman"/>
                <w:b/>
                <w:bCs/>
                <w:lang w:eastAsia="zh-CN"/>
              </w:rPr>
              <w:t>Model</w:t>
            </w:r>
          </w:p>
        </w:tc>
        <w:tc>
          <w:tcPr>
            <w:tcW w:w="3561" w:type="dxa"/>
          </w:tcPr>
          <w:p w14:paraId="771A0106" w14:textId="0786CEF3" w:rsidR="00625763" w:rsidRPr="00C77F50" w:rsidRDefault="00625763" w:rsidP="00C77F50">
            <w:pPr>
              <w:spacing w:line="360" w:lineRule="auto"/>
              <w:rPr>
                <w:rFonts w:ascii="Times New Roman" w:hAnsi="Times New Roman" w:cs="Times New Roman"/>
                <w:b/>
                <w:bCs/>
                <w:lang w:eastAsia="zh-CN"/>
              </w:rPr>
            </w:pPr>
            <w:r w:rsidRPr="00C77F50">
              <w:rPr>
                <w:rFonts w:ascii="Times New Roman" w:hAnsi="Times New Roman" w:cs="Times New Roman"/>
                <w:b/>
                <w:bCs/>
                <w:lang w:eastAsia="zh-CN"/>
              </w:rPr>
              <w:t>RMSE (Test Set)</w:t>
            </w:r>
          </w:p>
        </w:tc>
        <w:tc>
          <w:tcPr>
            <w:tcW w:w="3561" w:type="dxa"/>
          </w:tcPr>
          <w:p w14:paraId="3BA63F1D" w14:textId="70A28BA3" w:rsidR="00625763" w:rsidRPr="00C77F50" w:rsidRDefault="00625763" w:rsidP="00C77F50">
            <w:pPr>
              <w:spacing w:line="360" w:lineRule="auto"/>
              <w:rPr>
                <w:rFonts w:ascii="Times New Roman" w:hAnsi="Times New Roman" w:cs="Times New Roman"/>
                <w:b/>
                <w:bCs/>
                <w:lang w:eastAsia="zh-CN"/>
              </w:rPr>
            </w:pPr>
            <w:r w:rsidRPr="00C77F50">
              <w:rPr>
                <w:rFonts w:ascii="Times New Roman" w:hAnsi="Times New Roman" w:cs="Times New Roman"/>
                <w:b/>
                <w:bCs/>
                <w:lang w:eastAsia="zh-CN"/>
              </w:rPr>
              <w:t>MAE (Test Set)</w:t>
            </w:r>
          </w:p>
        </w:tc>
      </w:tr>
      <w:tr w:rsidR="00625763" w:rsidRPr="00C77F50" w14:paraId="2969EB96" w14:textId="77777777" w:rsidTr="00625763">
        <w:tc>
          <w:tcPr>
            <w:tcW w:w="3560" w:type="dxa"/>
          </w:tcPr>
          <w:p w14:paraId="0D94FACC" w14:textId="30C3588B" w:rsidR="00625763" w:rsidRPr="00C77F50" w:rsidRDefault="00625763"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Baseline Model (No Spatial Info)</w:t>
            </w:r>
          </w:p>
        </w:tc>
        <w:tc>
          <w:tcPr>
            <w:tcW w:w="3561" w:type="dxa"/>
          </w:tcPr>
          <w:p w14:paraId="276614E4" w14:textId="6202A74C" w:rsidR="00625763" w:rsidRPr="00C77F50" w:rsidRDefault="00625763"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12.45</w:t>
            </w:r>
          </w:p>
        </w:tc>
        <w:tc>
          <w:tcPr>
            <w:tcW w:w="3561" w:type="dxa"/>
          </w:tcPr>
          <w:p w14:paraId="123C2BD3" w14:textId="349A0FC3" w:rsidR="00625763" w:rsidRPr="00C77F50" w:rsidRDefault="00625763"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9.32</w:t>
            </w:r>
          </w:p>
        </w:tc>
      </w:tr>
      <w:tr w:rsidR="00625763" w:rsidRPr="00C77F50" w14:paraId="71F83055" w14:textId="77777777" w:rsidTr="00625763">
        <w:tc>
          <w:tcPr>
            <w:tcW w:w="3560" w:type="dxa"/>
          </w:tcPr>
          <w:p w14:paraId="5F7F9A3B" w14:textId="7DE47F41" w:rsidR="00625763" w:rsidRPr="00C77F50" w:rsidRDefault="00625763"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Proposed Model (With Spatial Info)</w:t>
            </w:r>
          </w:p>
        </w:tc>
        <w:tc>
          <w:tcPr>
            <w:tcW w:w="3561" w:type="dxa"/>
          </w:tcPr>
          <w:p w14:paraId="3D4CA0E0" w14:textId="0567192F" w:rsidR="00625763" w:rsidRPr="00C77F50" w:rsidRDefault="00625763" w:rsidP="00C77F50">
            <w:pPr>
              <w:spacing w:line="360" w:lineRule="auto"/>
              <w:rPr>
                <w:rFonts w:ascii="Times New Roman" w:hAnsi="Times New Roman" w:cs="Times New Roman"/>
                <w:b/>
                <w:bCs/>
                <w:lang w:eastAsia="zh-CN"/>
              </w:rPr>
            </w:pPr>
            <w:r w:rsidRPr="00C77F50">
              <w:rPr>
                <w:rFonts w:ascii="Times New Roman" w:hAnsi="Times New Roman" w:cs="Times New Roman"/>
                <w:b/>
                <w:bCs/>
                <w:lang w:eastAsia="zh-CN"/>
              </w:rPr>
              <w:t>10.23</w:t>
            </w:r>
          </w:p>
        </w:tc>
        <w:tc>
          <w:tcPr>
            <w:tcW w:w="3561" w:type="dxa"/>
          </w:tcPr>
          <w:p w14:paraId="3FC48A3E" w14:textId="0366AEE1" w:rsidR="00625763" w:rsidRPr="00C77F50" w:rsidRDefault="00625763" w:rsidP="00C77F50">
            <w:pPr>
              <w:spacing w:line="360" w:lineRule="auto"/>
              <w:rPr>
                <w:rFonts w:ascii="Times New Roman" w:hAnsi="Times New Roman" w:cs="Times New Roman"/>
                <w:b/>
                <w:bCs/>
                <w:lang w:eastAsia="zh-CN"/>
              </w:rPr>
            </w:pPr>
            <w:r w:rsidRPr="00C77F50">
              <w:rPr>
                <w:rFonts w:ascii="Times New Roman" w:hAnsi="Times New Roman" w:cs="Times New Roman"/>
                <w:b/>
                <w:bCs/>
                <w:lang w:eastAsia="zh-CN"/>
              </w:rPr>
              <w:t>7.85</w:t>
            </w:r>
          </w:p>
        </w:tc>
      </w:tr>
    </w:tbl>
    <w:p w14:paraId="1B6CE31F" w14:textId="62D94AE9" w:rsidR="00625763" w:rsidRPr="00C77F50" w:rsidRDefault="00625763" w:rsidP="00C77F50">
      <w:pPr>
        <w:spacing w:line="360" w:lineRule="auto"/>
        <w:jc w:val="center"/>
        <w:rPr>
          <w:rFonts w:ascii="Times New Roman" w:hAnsi="Times New Roman" w:cs="Times New Roman"/>
          <w:lang w:eastAsia="zh-CN"/>
        </w:rPr>
      </w:pPr>
      <w:r w:rsidRPr="00C77F50">
        <w:rPr>
          <w:rFonts w:ascii="Times New Roman" w:hAnsi="Times New Roman" w:cs="Times New Roman"/>
          <w:lang w:eastAsia="zh-CN"/>
        </w:rPr>
        <w:t>Table 1: Performance Comparison of Models</w:t>
      </w:r>
    </w:p>
    <w:p w14:paraId="2C4FF19E" w14:textId="77777777" w:rsidR="00625763" w:rsidRPr="00C77F50" w:rsidRDefault="00625763" w:rsidP="00C77F50">
      <w:pPr>
        <w:spacing w:line="360" w:lineRule="auto"/>
        <w:jc w:val="center"/>
        <w:rPr>
          <w:rFonts w:ascii="Times New Roman" w:hAnsi="Times New Roman" w:cs="Times New Roman"/>
          <w:lang w:eastAsia="zh-CN"/>
        </w:rPr>
      </w:pPr>
    </w:p>
    <w:p w14:paraId="5238E46C" w14:textId="1C8D1E94" w:rsidR="00625763" w:rsidRPr="00C77F50" w:rsidRDefault="00625763"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In Table 1, the proposed model, which incorporates latent spatial structures, shows a lower RMSE and MAE compared to the baseline model, indicating improved predictive accuracy.</w:t>
      </w:r>
    </w:p>
    <w:p w14:paraId="21FD5179" w14:textId="69F7F37E" w:rsidR="00625763" w:rsidRPr="00C77F50" w:rsidRDefault="00625763" w:rsidP="00C77F50">
      <w:pPr>
        <w:spacing w:line="360" w:lineRule="auto"/>
        <w:jc w:val="center"/>
        <w:rPr>
          <w:rFonts w:ascii="Times New Roman" w:hAnsi="Times New Roman" w:cs="Times New Roman"/>
          <w:lang w:eastAsia="zh-CN"/>
        </w:rPr>
      </w:pPr>
      <w:r w:rsidRPr="00C77F50">
        <w:rPr>
          <w:rFonts w:ascii="Times New Roman" w:hAnsi="Times New Roman" w:cs="Times New Roman"/>
          <w:noProof/>
          <w:lang w:eastAsia="zh-CN"/>
        </w:rPr>
        <w:lastRenderedPageBreak/>
        <w:drawing>
          <wp:inline distT="0" distB="0" distL="0" distR="0" wp14:anchorId="684526E0" wp14:editId="679DBCDD">
            <wp:extent cx="5994400" cy="2000044"/>
            <wp:effectExtent l="0" t="0" r="0" b="0"/>
            <wp:docPr id="1741821805"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21805" name="图片 4" descr="图表, 条形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2159" cy="2005969"/>
                    </a:xfrm>
                    <a:prstGeom prst="rect">
                      <a:avLst/>
                    </a:prstGeom>
                    <a:noFill/>
                    <a:ln>
                      <a:noFill/>
                    </a:ln>
                  </pic:spPr>
                </pic:pic>
              </a:graphicData>
            </a:graphic>
          </wp:inline>
        </w:drawing>
      </w:r>
    </w:p>
    <w:p w14:paraId="50AA7CCD" w14:textId="70141579" w:rsidR="00625763" w:rsidRPr="00C77F50" w:rsidRDefault="00625763" w:rsidP="00C77F50">
      <w:pPr>
        <w:spacing w:line="360" w:lineRule="auto"/>
        <w:jc w:val="center"/>
        <w:rPr>
          <w:rFonts w:ascii="Times New Roman" w:hAnsi="Times New Roman" w:cs="Times New Roman"/>
          <w:lang w:eastAsia="zh-CN"/>
        </w:rPr>
      </w:pPr>
      <w:r w:rsidRPr="00C77F50">
        <w:rPr>
          <w:rFonts w:ascii="Times New Roman" w:hAnsi="Times New Roman" w:cs="Times New Roman"/>
          <w:lang w:eastAsia="zh-CN"/>
        </w:rPr>
        <w:t>Figure 3: RMSE and MAE Comparison, the bar chart visually demonstrates the superior performance of the proposed model over the baseline, with lower RMSE and MAE values.</w:t>
      </w:r>
    </w:p>
    <w:p w14:paraId="11357EEB" w14:textId="77777777" w:rsidR="00625763" w:rsidRPr="00C77F50" w:rsidRDefault="00625763" w:rsidP="00C77F50">
      <w:pPr>
        <w:spacing w:line="360" w:lineRule="auto"/>
        <w:rPr>
          <w:rFonts w:ascii="Times New Roman" w:hAnsi="Times New Roman" w:cs="Times New Roman"/>
          <w:lang w:eastAsia="zh-CN"/>
        </w:rPr>
      </w:pPr>
    </w:p>
    <w:p w14:paraId="5548E942" w14:textId="52450FBB" w:rsidR="00625763" w:rsidRPr="00C77F50" w:rsidRDefault="00625763" w:rsidP="00C77F50">
      <w:pPr>
        <w:pStyle w:val="3"/>
        <w:spacing w:line="360" w:lineRule="auto"/>
        <w:rPr>
          <w:rFonts w:ascii="Times New Roman" w:hAnsi="Times New Roman" w:cs="Times New Roman"/>
          <w:lang w:eastAsia="zh-CN"/>
        </w:rPr>
      </w:pPr>
      <w:bookmarkStart w:id="53" w:name="_Toc175156633"/>
      <w:r w:rsidRPr="00C77F50">
        <w:rPr>
          <w:rFonts w:ascii="Times New Roman" w:hAnsi="Times New Roman" w:cs="Times New Roman"/>
          <w:lang w:eastAsia="zh-CN"/>
        </w:rPr>
        <w:t>3. Results Interpretation</w:t>
      </w:r>
      <w:bookmarkEnd w:id="53"/>
    </w:p>
    <w:p w14:paraId="69296822" w14:textId="77777777" w:rsidR="00625763" w:rsidRPr="00C77F50" w:rsidRDefault="00625763"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results clearly indicate that the inclusion of latent spatial structures significantly enhances the model's predictive accuracy. The proposed model outperformed the baseline model across all key metrics. Specifically, the reduction in RMSE and MAE highlights its ability to better capture the dependencies and interactions between different companies within the same sector or industry, which are often crucial in financial forecasting.</w:t>
      </w:r>
    </w:p>
    <w:p w14:paraId="748CD46A" w14:textId="77777777" w:rsidR="00625763" w:rsidRPr="00C77F50" w:rsidRDefault="00625763" w:rsidP="00C77F50">
      <w:pPr>
        <w:spacing w:line="360" w:lineRule="auto"/>
        <w:rPr>
          <w:rFonts w:ascii="Times New Roman" w:hAnsi="Times New Roman" w:cs="Times New Roman"/>
          <w:lang w:eastAsia="zh-CN"/>
        </w:rPr>
      </w:pPr>
    </w:p>
    <w:p w14:paraId="59BDCE35" w14:textId="77777777" w:rsidR="00625763" w:rsidRPr="00C77F50" w:rsidRDefault="00625763"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 xml:space="preserve">RMSE Analysis: </w:t>
      </w:r>
      <w:r w:rsidRPr="00C77F50">
        <w:rPr>
          <w:rFonts w:ascii="Times New Roman" w:hAnsi="Times New Roman" w:cs="Times New Roman"/>
          <w:lang w:eastAsia="zh-CN"/>
        </w:rPr>
        <w:t>The RMSE for the proposed model is notably lower than that of the baseline model. This suggests that the proposed model is more effective at minimizing large errors, which is particularly important in financial markets where significant deviations can lead to substantial financial impacts.</w:t>
      </w:r>
    </w:p>
    <w:p w14:paraId="635F18BE" w14:textId="77777777" w:rsidR="00AF0394" w:rsidRPr="00C77F50" w:rsidRDefault="00AF0394" w:rsidP="00C77F50">
      <w:pPr>
        <w:spacing w:line="360" w:lineRule="auto"/>
        <w:rPr>
          <w:rFonts w:ascii="Times New Roman" w:hAnsi="Times New Roman" w:cs="Times New Roman"/>
          <w:lang w:eastAsia="zh-CN"/>
        </w:rPr>
      </w:pPr>
    </w:p>
    <w:p w14:paraId="619CB014" w14:textId="77777777" w:rsidR="00625763" w:rsidRPr="00C77F50" w:rsidRDefault="00625763"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MAE Analysis:</w:t>
      </w:r>
      <w:r w:rsidRPr="00C77F50">
        <w:rPr>
          <w:rFonts w:ascii="Times New Roman" w:hAnsi="Times New Roman" w:cs="Times New Roman"/>
          <w:lang w:eastAsia="zh-CN"/>
        </w:rPr>
        <w:t xml:space="preserve"> The lower MAE value further supports the effectiveness of the proposed model in reducing overall prediction error. This result is critical for applications where consistent accuracy across all predictions is required.</w:t>
      </w:r>
    </w:p>
    <w:p w14:paraId="67DEFD82" w14:textId="77777777" w:rsidR="00625763" w:rsidRPr="00C77F50" w:rsidRDefault="00625763" w:rsidP="00C77F50">
      <w:pPr>
        <w:spacing w:line="360" w:lineRule="auto"/>
        <w:rPr>
          <w:rFonts w:ascii="Times New Roman" w:hAnsi="Times New Roman" w:cs="Times New Roman"/>
          <w:lang w:eastAsia="zh-CN"/>
        </w:rPr>
      </w:pPr>
    </w:p>
    <w:p w14:paraId="6CA87AD9" w14:textId="5B865589" w:rsidR="00625763" w:rsidRPr="00C77F50" w:rsidRDefault="00625763" w:rsidP="00C77F50">
      <w:pPr>
        <w:pStyle w:val="3"/>
        <w:spacing w:line="360" w:lineRule="auto"/>
        <w:rPr>
          <w:rFonts w:ascii="Times New Roman" w:hAnsi="Times New Roman" w:cs="Times New Roman"/>
          <w:lang w:eastAsia="zh-CN"/>
        </w:rPr>
      </w:pPr>
      <w:bookmarkStart w:id="54" w:name="_Toc175156634"/>
      <w:r w:rsidRPr="00C77F50">
        <w:rPr>
          <w:rFonts w:ascii="Times New Roman" w:hAnsi="Times New Roman" w:cs="Times New Roman"/>
          <w:lang w:eastAsia="zh-CN"/>
        </w:rPr>
        <w:t>4. Sector-Specific Analysis</w:t>
      </w:r>
      <w:bookmarkEnd w:id="54"/>
    </w:p>
    <w:p w14:paraId="1F033C37" w14:textId="167DC9A0" w:rsidR="00625763" w:rsidRPr="00C77F50" w:rsidRDefault="00625763"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To further validate the model's performance, a sector-specific analysis was conducted. The results showed that the proposed model consistently outperformed the baseline model across various sectors, particularly in </w:t>
      </w:r>
      <w:r w:rsidRPr="00C77F50">
        <w:rPr>
          <w:rFonts w:ascii="Times New Roman" w:hAnsi="Times New Roman" w:cs="Times New Roman"/>
          <w:lang w:eastAsia="zh-CN"/>
        </w:rPr>
        <w:lastRenderedPageBreak/>
        <w:t>sectors with high inter-company correlations, such as technology and finance. This finding underscores the importance of considering spatial dependencies in sectors where companies are closely linked through supply chains, market competition, or economic conditions.</w:t>
      </w:r>
    </w:p>
    <w:p w14:paraId="1349AA25" w14:textId="77777777" w:rsidR="00625763" w:rsidRPr="00C77F50" w:rsidRDefault="00625763" w:rsidP="00C77F50">
      <w:pPr>
        <w:spacing w:line="360" w:lineRule="auto"/>
        <w:rPr>
          <w:rFonts w:ascii="Times New Roman" w:hAnsi="Times New Roman" w:cs="Times New Roman"/>
          <w:lang w:eastAsia="zh-CN"/>
        </w:rPr>
      </w:pPr>
    </w:p>
    <w:p w14:paraId="548C0465" w14:textId="77777777" w:rsidR="00625763" w:rsidRPr="00C77F50" w:rsidRDefault="00625763" w:rsidP="00C77F50">
      <w:pPr>
        <w:pStyle w:val="3"/>
        <w:spacing w:line="360" w:lineRule="auto"/>
        <w:rPr>
          <w:rFonts w:ascii="Times New Roman" w:hAnsi="Times New Roman" w:cs="Times New Roman"/>
          <w:lang w:eastAsia="zh-CN"/>
        </w:rPr>
      </w:pPr>
      <w:bookmarkStart w:id="55" w:name="_Toc175156635"/>
      <w:r w:rsidRPr="00C77F50">
        <w:rPr>
          <w:rFonts w:ascii="Times New Roman" w:hAnsi="Times New Roman" w:cs="Times New Roman"/>
          <w:lang w:eastAsia="zh-CN"/>
        </w:rPr>
        <w:t>Summary</w:t>
      </w:r>
      <w:bookmarkEnd w:id="55"/>
    </w:p>
    <w:p w14:paraId="39C4A4BD" w14:textId="1A9173D4" w:rsidR="00625763" w:rsidRPr="00C77F50" w:rsidRDefault="00625763"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results of this empirical analysis demonstrate that the integration of latent spatial structures into time series forecasting models significantly improves predictive accuracy. The proposed model consistently outperformed the baseline model across all evaluation metrics, providing strong evidence for the effectiveness of the proposed approach. This performance advantage was particularly evident in sectors with high inter-company correlations, highlighting the model's potential for real-world financial forecasting applications.</w:t>
      </w:r>
    </w:p>
    <w:p w14:paraId="779D5C9F" w14:textId="77777777" w:rsidR="00625763" w:rsidRPr="00C77F50" w:rsidRDefault="00625763" w:rsidP="00C77F50">
      <w:pPr>
        <w:spacing w:line="360" w:lineRule="auto"/>
        <w:rPr>
          <w:rFonts w:ascii="Times New Roman" w:hAnsi="Times New Roman" w:cs="Times New Roman"/>
          <w:lang w:eastAsia="zh-CN"/>
        </w:rPr>
      </w:pPr>
    </w:p>
    <w:p w14:paraId="13A67CB8" w14:textId="750B6C77" w:rsidR="009115AE"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56" w:name="_Toc175156636"/>
      <w:r w:rsidRPr="00C77F50">
        <w:rPr>
          <w:rFonts w:ascii="Times New Roman" w:hAnsi="Times New Roman" w:cs="Times New Roman"/>
          <w:lang w:eastAsia="zh-CN"/>
        </w:rPr>
        <w:t xml:space="preserve">4.4 </w:t>
      </w:r>
      <w:r w:rsidR="009115AE" w:rsidRPr="00C77F50">
        <w:rPr>
          <w:rFonts w:ascii="Times New Roman" w:hAnsi="Times New Roman" w:cs="Times New Roman"/>
          <w:lang w:eastAsia="zh-CN"/>
        </w:rPr>
        <w:t>Discussion of Results</w:t>
      </w:r>
      <w:bookmarkEnd w:id="56"/>
    </w:p>
    <w:p w14:paraId="42D3D179" w14:textId="48B82593" w:rsidR="009115AE" w:rsidRPr="00C77F50" w:rsidRDefault="009115AE" w:rsidP="00C77F50">
      <w:pPr>
        <w:pStyle w:val="3"/>
        <w:spacing w:line="360" w:lineRule="auto"/>
        <w:rPr>
          <w:rFonts w:ascii="Times New Roman" w:hAnsi="Times New Roman" w:cs="Times New Roman"/>
          <w:lang w:eastAsia="zh-CN"/>
        </w:rPr>
      </w:pPr>
      <w:bookmarkStart w:id="57" w:name="_Toc175156637"/>
      <w:r w:rsidRPr="00C77F50">
        <w:rPr>
          <w:rFonts w:ascii="Times New Roman" w:hAnsi="Times New Roman" w:cs="Times New Roman"/>
          <w:lang w:eastAsia="zh-CN"/>
        </w:rPr>
        <w:t>1. Significance of the Results</w:t>
      </w:r>
      <w:bookmarkEnd w:id="57"/>
    </w:p>
    <w:p w14:paraId="5317F575" w14:textId="77777777" w:rsidR="009115AE" w:rsidRPr="00C77F50" w:rsidRDefault="009115AE"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experimental results presented in Section 4.3 demonstrate a clear improvement in predictive accuracy when latent spatial structures are integrated into time series forecasting models. This finding is significant as it aligns with recent advances in the field, where the incorporation of spatial dependencies has been shown to enhance model performance in various domains, including traffic forecasting and environmental monitoring. The results indicate that similar benefits can be realized in the financial domain, where companies exhibit interdependencies that are often overlooked in traditional time series models.</w:t>
      </w:r>
    </w:p>
    <w:p w14:paraId="593075ED" w14:textId="77777777" w:rsidR="009115AE" w:rsidRPr="00C77F50" w:rsidRDefault="009115AE" w:rsidP="00C77F50">
      <w:pPr>
        <w:spacing w:line="360" w:lineRule="auto"/>
        <w:rPr>
          <w:rFonts w:ascii="Times New Roman" w:hAnsi="Times New Roman" w:cs="Times New Roman"/>
          <w:lang w:eastAsia="zh-CN"/>
        </w:rPr>
      </w:pPr>
    </w:p>
    <w:p w14:paraId="3328D892" w14:textId="77777777" w:rsidR="009115AE" w:rsidRPr="00C77F50" w:rsidRDefault="009115AE"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proposed model’s lower RMSE and MAE values, compared to the baseline model, underscore its effectiveness in capturing the complex interactions between companies within the same sector or industry. This aligns with recent studies that emphasize the importance of considering spatial relationships in predictive modeling. The ability of the proposed model to outperform the baseline across different market conditions further supports its robustness and adaptability, making it a valuable tool for financial analysts and investors.</w:t>
      </w:r>
    </w:p>
    <w:p w14:paraId="410919DA" w14:textId="77777777" w:rsidR="009115AE" w:rsidRPr="00C77F50" w:rsidRDefault="009115AE" w:rsidP="00C77F50">
      <w:pPr>
        <w:spacing w:line="360" w:lineRule="auto"/>
        <w:rPr>
          <w:rFonts w:ascii="Times New Roman" w:hAnsi="Times New Roman" w:cs="Times New Roman"/>
          <w:lang w:eastAsia="zh-CN"/>
        </w:rPr>
      </w:pPr>
    </w:p>
    <w:p w14:paraId="2B9E750E" w14:textId="1D9DC5C0" w:rsidR="009115AE" w:rsidRPr="00C77F50" w:rsidRDefault="009115AE" w:rsidP="00C77F50">
      <w:pPr>
        <w:pStyle w:val="3"/>
        <w:spacing w:line="360" w:lineRule="auto"/>
        <w:rPr>
          <w:rFonts w:ascii="Times New Roman" w:hAnsi="Times New Roman" w:cs="Times New Roman"/>
          <w:lang w:eastAsia="zh-CN"/>
        </w:rPr>
      </w:pPr>
      <w:bookmarkStart w:id="58" w:name="_Toc175156638"/>
      <w:r w:rsidRPr="00C77F50">
        <w:rPr>
          <w:rFonts w:ascii="Times New Roman" w:hAnsi="Times New Roman" w:cs="Times New Roman"/>
          <w:lang w:eastAsia="zh-CN"/>
        </w:rPr>
        <w:t>2. Comparison with Existing Literature</w:t>
      </w:r>
      <w:bookmarkEnd w:id="58"/>
    </w:p>
    <w:p w14:paraId="78FD5E44" w14:textId="77777777" w:rsidR="009115AE" w:rsidRPr="00C77F50" w:rsidRDefault="009115AE"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findings of this study contribute to the growing body of literature on the integration of spatial and temporal information in predictive modeling. Previous research has primarily focused on applications such as traffic flow prediction and environmental data analysis, where spatial dependencies are more apparent and easier to quantify. This study extends these concepts to the financial domain, where spatial relationships are often more subtle but equally important.</w:t>
      </w:r>
    </w:p>
    <w:p w14:paraId="2B166225" w14:textId="77777777" w:rsidR="009115AE" w:rsidRPr="00C77F50" w:rsidRDefault="009115AE" w:rsidP="00C77F50">
      <w:pPr>
        <w:spacing w:line="360" w:lineRule="auto"/>
        <w:rPr>
          <w:rFonts w:ascii="Times New Roman" w:hAnsi="Times New Roman" w:cs="Times New Roman"/>
          <w:lang w:eastAsia="zh-CN"/>
        </w:rPr>
      </w:pPr>
    </w:p>
    <w:p w14:paraId="14C000A2" w14:textId="77777777" w:rsidR="009115AE" w:rsidRPr="00C77F50" w:rsidRDefault="009115AE"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In comparison to existing literature, the proposed model demonstrates several key advantages. For instance, while traditional time series models like ARIMA or VAR are effective in capturing temporal dependencies, they fall short in accounting for the spatial correlations between entities. Recent advances in Graph Neural Networks (GNNs) and their application to financial data have shown promise, but this study’s integration of GCNs with LSTM networks provides a more comprehensive approach by simultaneously addressing both spatial and temporal dimensions.</w:t>
      </w:r>
    </w:p>
    <w:p w14:paraId="24E4FC81" w14:textId="77777777" w:rsidR="009115AE" w:rsidRPr="00C77F50" w:rsidRDefault="009115AE" w:rsidP="00C77F50">
      <w:pPr>
        <w:spacing w:line="360" w:lineRule="auto"/>
        <w:rPr>
          <w:rFonts w:ascii="Times New Roman" w:hAnsi="Times New Roman" w:cs="Times New Roman"/>
          <w:lang w:eastAsia="zh-CN"/>
        </w:rPr>
      </w:pPr>
    </w:p>
    <w:p w14:paraId="7FB7966F" w14:textId="77777777" w:rsidR="009115AE" w:rsidRPr="00C77F50" w:rsidRDefault="009115AE"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However, it is important to acknowledge that the field is still evolving, and the integration of spatial structures in time series forecasting models, particularly in financial markets, is relatively new. This study’s results corroborate the findings of recent research but also suggest that further exploration is needed to fully understand the implications of spatial dependencies in different financial contexts.</w:t>
      </w:r>
    </w:p>
    <w:p w14:paraId="41131BA8" w14:textId="77777777" w:rsidR="009115AE" w:rsidRPr="00C77F50" w:rsidRDefault="009115AE" w:rsidP="00C77F50">
      <w:pPr>
        <w:spacing w:line="360" w:lineRule="auto"/>
        <w:rPr>
          <w:rFonts w:ascii="Times New Roman" w:hAnsi="Times New Roman" w:cs="Times New Roman"/>
          <w:lang w:eastAsia="zh-CN"/>
        </w:rPr>
      </w:pPr>
    </w:p>
    <w:p w14:paraId="74BA9EB7" w14:textId="4095F17B" w:rsidR="009115AE" w:rsidRPr="00C77F50" w:rsidRDefault="009115AE" w:rsidP="00C77F50">
      <w:pPr>
        <w:pStyle w:val="3"/>
        <w:spacing w:line="360" w:lineRule="auto"/>
        <w:rPr>
          <w:rFonts w:ascii="Times New Roman" w:hAnsi="Times New Roman" w:cs="Times New Roman"/>
          <w:lang w:eastAsia="zh-CN"/>
        </w:rPr>
      </w:pPr>
      <w:bookmarkStart w:id="59" w:name="_Toc175156639"/>
      <w:r w:rsidRPr="00C77F50">
        <w:rPr>
          <w:rFonts w:ascii="Times New Roman" w:hAnsi="Times New Roman" w:cs="Times New Roman"/>
          <w:lang w:eastAsia="zh-CN"/>
        </w:rPr>
        <w:t>3. Advantages of the Proposed Model</w:t>
      </w:r>
      <w:bookmarkEnd w:id="59"/>
    </w:p>
    <w:p w14:paraId="3667CCD7" w14:textId="77777777" w:rsidR="009115AE" w:rsidRPr="00C77F50" w:rsidRDefault="009115AE"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primary advantage of the proposed model lies in its ability to capture both the temporal dynamics and the spatial interdependencies among companies. This dual capability allows for more accurate predictions, particularly in sectors where companies are closely linked through supply chains, market competition, or economic conditions. The model’s robustness across various market conditions also highlights its potential for real-world applications, where market dynamics can rapidly shift.</w:t>
      </w:r>
    </w:p>
    <w:p w14:paraId="472A1F69" w14:textId="77777777" w:rsidR="009115AE" w:rsidRPr="00C77F50" w:rsidRDefault="009115AE" w:rsidP="00C77F50">
      <w:pPr>
        <w:spacing w:line="360" w:lineRule="auto"/>
        <w:rPr>
          <w:rFonts w:ascii="Times New Roman" w:hAnsi="Times New Roman" w:cs="Times New Roman"/>
          <w:lang w:eastAsia="zh-CN"/>
        </w:rPr>
      </w:pPr>
    </w:p>
    <w:p w14:paraId="3603C7AD" w14:textId="77777777" w:rsidR="009115AE" w:rsidRPr="00C77F50" w:rsidRDefault="009115AE"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lastRenderedPageBreak/>
        <w:t>Another advantage is the model’s scalability. By leveraging GCNs, the model can efficiently process large datasets with numerous entities, making it suitable for applications that involve extensive financial data, such as portfolio management or sector analysis.</w:t>
      </w:r>
    </w:p>
    <w:p w14:paraId="4A100B18" w14:textId="77777777" w:rsidR="009115AE" w:rsidRPr="00C77F50" w:rsidRDefault="009115AE" w:rsidP="00C77F50">
      <w:pPr>
        <w:spacing w:line="360" w:lineRule="auto"/>
        <w:rPr>
          <w:rFonts w:ascii="Times New Roman" w:hAnsi="Times New Roman" w:cs="Times New Roman"/>
          <w:lang w:eastAsia="zh-CN"/>
        </w:rPr>
      </w:pPr>
    </w:p>
    <w:p w14:paraId="139CF9B0" w14:textId="535DD406" w:rsidR="009115AE" w:rsidRPr="00C77F50" w:rsidRDefault="009115AE" w:rsidP="00C77F50">
      <w:pPr>
        <w:pStyle w:val="3"/>
        <w:spacing w:line="360" w:lineRule="auto"/>
        <w:rPr>
          <w:rFonts w:ascii="Times New Roman" w:hAnsi="Times New Roman" w:cs="Times New Roman"/>
          <w:lang w:eastAsia="zh-CN"/>
        </w:rPr>
      </w:pPr>
      <w:bookmarkStart w:id="60" w:name="_Toc175156640"/>
      <w:r w:rsidRPr="00C77F50">
        <w:rPr>
          <w:rFonts w:ascii="Times New Roman" w:hAnsi="Times New Roman" w:cs="Times New Roman"/>
          <w:lang w:eastAsia="zh-CN"/>
        </w:rPr>
        <w:t>4. Limitations and Potential Improvements</w:t>
      </w:r>
      <w:bookmarkEnd w:id="60"/>
    </w:p>
    <w:p w14:paraId="08238233" w14:textId="77777777" w:rsidR="009115AE" w:rsidRPr="00C77F50" w:rsidRDefault="009115AE"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Despite its advantages, the proposed model has certain limitations. One key limitation is the reliance on accurate and comprehensive adjacency matrices to represent spatial relationships. In practice, defining these relationships can be challenging, particularly in financial markets where interdependencies may not be directly observable or may evolve over time. As a result, the model’s performance could be sensitive to the quality of the spatial data provided.</w:t>
      </w:r>
    </w:p>
    <w:p w14:paraId="554686EA" w14:textId="77777777" w:rsidR="009115AE" w:rsidRPr="00C77F50" w:rsidRDefault="009115AE" w:rsidP="00C77F50">
      <w:pPr>
        <w:spacing w:line="360" w:lineRule="auto"/>
        <w:rPr>
          <w:rFonts w:ascii="Times New Roman" w:hAnsi="Times New Roman" w:cs="Times New Roman"/>
          <w:lang w:eastAsia="zh-CN"/>
        </w:rPr>
      </w:pPr>
    </w:p>
    <w:p w14:paraId="0DB2952E" w14:textId="77777777" w:rsidR="009115AE" w:rsidRPr="00C77F50" w:rsidRDefault="009115AE"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Additionally, the model’s complexity, while necessary for capturing spatial-temporal dependencies, increases the computational resources required for training and inference. This could pose challenges in scenarios where real-time predictions are necessary or where computational resources are limited.</w:t>
      </w:r>
    </w:p>
    <w:p w14:paraId="1711B4D8" w14:textId="77777777" w:rsidR="009115AE" w:rsidRPr="00C77F50" w:rsidRDefault="009115AE" w:rsidP="00C77F50">
      <w:pPr>
        <w:spacing w:line="360" w:lineRule="auto"/>
        <w:rPr>
          <w:rFonts w:ascii="Times New Roman" w:hAnsi="Times New Roman" w:cs="Times New Roman"/>
          <w:lang w:eastAsia="zh-CN"/>
        </w:rPr>
      </w:pPr>
    </w:p>
    <w:p w14:paraId="1D537F9D" w14:textId="77777777" w:rsidR="009115AE" w:rsidRPr="00C77F50" w:rsidRDefault="009115AE"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Another limitation is the potential for overfitting, especially given the model’s complexity. Although techniques such as dropout and early stopping were employed to mitigate this risk, overfitting remains a concern, particularly when the model is applied to smaller datasets or those with high noise levels.</w:t>
      </w:r>
    </w:p>
    <w:p w14:paraId="275365E8" w14:textId="77777777" w:rsidR="009115AE" w:rsidRPr="00C77F50" w:rsidRDefault="009115AE" w:rsidP="00C77F50">
      <w:pPr>
        <w:spacing w:line="360" w:lineRule="auto"/>
        <w:rPr>
          <w:rFonts w:ascii="Times New Roman" w:hAnsi="Times New Roman" w:cs="Times New Roman"/>
          <w:lang w:eastAsia="zh-CN"/>
        </w:rPr>
      </w:pPr>
    </w:p>
    <w:p w14:paraId="54DE037C" w14:textId="519BC9F0" w:rsidR="009115AE" w:rsidRPr="00C77F50" w:rsidRDefault="009115AE" w:rsidP="00C77F50">
      <w:pPr>
        <w:pStyle w:val="3"/>
        <w:spacing w:line="360" w:lineRule="auto"/>
        <w:rPr>
          <w:rFonts w:ascii="Times New Roman" w:hAnsi="Times New Roman" w:cs="Times New Roman"/>
          <w:lang w:eastAsia="zh-CN"/>
        </w:rPr>
      </w:pPr>
      <w:bookmarkStart w:id="61" w:name="_Toc175156641"/>
      <w:r w:rsidRPr="00C77F50">
        <w:rPr>
          <w:rFonts w:ascii="Times New Roman" w:hAnsi="Times New Roman" w:cs="Times New Roman"/>
          <w:lang w:eastAsia="zh-CN"/>
        </w:rPr>
        <w:t>5. Potential Improvements</w:t>
      </w:r>
      <w:bookmarkEnd w:id="61"/>
    </w:p>
    <w:p w14:paraId="64387DDE" w14:textId="77777777" w:rsidR="009115AE" w:rsidRPr="00C77F50" w:rsidRDefault="009115AE"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To address these limitations, several avenues for further research and model enhancement are suggested:</w:t>
      </w:r>
    </w:p>
    <w:p w14:paraId="664194F9" w14:textId="77777777" w:rsidR="009115AE" w:rsidRPr="00C77F50" w:rsidRDefault="009115AE" w:rsidP="00C77F50">
      <w:pPr>
        <w:spacing w:line="360" w:lineRule="auto"/>
        <w:rPr>
          <w:rFonts w:ascii="Times New Roman" w:hAnsi="Times New Roman" w:cs="Times New Roman"/>
          <w:lang w:eastAsia="zh-CN"/>
        </w:rPr>
      </w:pPr>
    </w:p>
    <w:p w14:paraId="7CFD00CD" w14:textId="77777777" w:rsidR="009115AE" w:rsidRPr="00C77F50" w:rsidRDefault="009115AE"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Dynamic Spatial Relationships:</w:t>
      </w:r>
      <w:r w:rsidRPr="00C77F50">
        <w:rPr>
          <w:rFonts w:ascii="Times New Roman" w:hAnsi="Times New Roman" w:cs="Times New Roman"/>
          <w:lang w:eastAsia="zh-CN"/>
        </w:rPr>
        <w:t xml:space="preserve"> Incorporating mechanisms to dynamically adjust the spatial relationships based on evolving market conditions could improve the model’s adaptability and accuracy. This might involve the use of attention mechanisms or adaptive graphs that update over time.</w:t>
      </w:r>
    </w:p>
    <w:p w14:paraId="1C38B7F0" w14:textId="77777777" w:rsidR="00AF0394" w:rsidRPr="00C77F50" w:rsidRDefault="00AF0394" w:rsidP="00C77F50">
      <w:pPr>
        <w:spacing w:line="360" w:lineRule="auto"/>
        <w:rPr>
          <w:rFonts w:ascii="Times New Roman" w:hAnsi="Times New Roman" w:cs="Times New Roman"/>
          <w:lang w:eastAsia="zh-CN"/>
        </w:rPr>
      </w:pPr>
    </w:p>
    <w:p w14:paraId="1114AB57" w14:textId="77777777" w:rsidR="009115AE" w:rsidRPr="00C77F50" w:rsidRDefault="009115AE"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 xml:space="preserve">Computational Efficiency: </w:t>
      </w:r>
      <w:r w:rsidRPr="00C77F50">
        <w:rPr>
          <w:rFonts w:ascii="Times New Roman" w:hAnsi="Times New Roman" w:cs="Times New Roman"/>
          <w:lang w:eastAsia="zh-CN"/>
        </w:rPr>
        <w:t xml:space="preserve">Exploring methods to reduce the model’s computational complexity, such as </w:t>
      </w:r>
      <w:r w:rsidRPr="00C77F50">
        <w:rPr>
          <w:rFonts w:ascii="Times New Roman" w:hAnsi="Times New Roman" w:cs="Times New Roman"/>
          <w:lang w:eastAsia="zh-CN"/>
        </w:rPr>
        <w:lastRenderedPageBreak/>
        <w:t>model pruning or the use of more efficient GCN variants, could enhance its practicality for real-time applications.</w:t>
      </w:r>
    </w:p>
    <w:p w14:paraId="390FB9C1" w14:textId="77777777" w:rsidR="00AF0394" w:rsidRPr="00C77F50" w:rsidRDefault="00AF0394" w:rsidP="00C77F50">
      <w:pPr>
        <w:spacing w:line="360" w:lineRule="auto"/>
        <w:rPr>
          <w:rFonts w:ascii="Times New Roman" w:hAnsi="Times New Roman" w:cs="Times New Roman"/>
          <w:lang w:eastAsia="zh-CN"/>
        </w:rPr>
      </w:pPr>
    </w:p>
    <w:p w14:paraId="72AB152C" w14:textId="60FDED9D" w:rsidR="009115AE" w:rsidRPr="00C77F50" w:rsidRDefault="009115AE"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Broader Application Testing:</w:t>
      </w:r>
      <w:r w:rsidRPr="00C77F50">
        <w:rPr>
          <w:rFonts w:ascii="Times New Roman" w:hAnsi="Times New Roman" w:cs="Times New Roman"/>
          <w:lang w:eastAsia="zh-CN"/>
        </w:rPr>
        <w:t xml:space="preserve"> Applying the model to a wider range of financial markets, including emerging markets or those with less liquidity, could provide further insights into its generalizability and robustness.</w:t>
      </w:r>
    </w:p>
    <w:p w14:paraId="4836DF80" w14:textId="59D8DBC2" w:rsidR="00AF0394" w:rsidRPr="00C77F50" w:rsidRDefault="00AF0394" w:rsidP="00C77F50">
      <w:pPr>
        <w:spacing w:line="360" w:lineRule="auto"/>
        <w:rPr>
          <w:rFonts w:ascii="Times New Roman" w:hAnsi="Times New Roman" w:cs="Times New Roman"/>
          <w:lang w:eastAsia="zh-CN"/>
        </w:rPr>
      </w:pPr>
    </w:p>
    <w:p w14:paraId="57EE4AA8" w14:textId="07464B31" w:rsidR="00700E27"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62" w:name="_Toc175156642"/>
      <w:r w:rsidRPr="00C77F50">
        <w:rPr>
          <w:rFonts w:ascii="Times New Roman" w:hAnsi="Times New Roman" w:cs="Times New Roman"/>
          <w:lang w:eastAsia="zh-CN"/>
        </w:rPr>
        <w:t xml:space="preserve">4.5 </w:t>
      </w:r>
      <w:r w:rsidR="009115AE" w:rsidRPr="00C77F50">
        <w:rPr>
          <w:rFonts w:ascii="Times New Roman" w:hAnsi="Times New Roman" w:cs="Times New Roman"/>
          <w:lang w:eastAsia="zh-CN"/>
        </w:rPr>
        <w:t>Sensitivity Analysis</w:t>
      </w:r>
      <w:bookmarkEnd w:id="62"/>
    </w:p>
    <w:p w14:paraId="1C9DC0DB" w14:textId="197F0779" w:rsidR="00F765AD" w:rsidRPr="00C77F50" w:rsidRDefault="00F765AD" w:rsidP="00C77F50">
      <w:pPr>
        <w:pStyle w:val="3"/>
        <w:spacing w:line="360" w:lineRule="auto"/>
        <w:rPr>
          <w:rFonts w:ascii="Times New Roman" w:hAnsi="Times New Roman" w:cs="Times New Roman"/>
          <w:lang w:eastAsia="zh-CN"/>
        </w:rPr>
      </w:pPr>
      <w:bookmarkStart w:id="63" w:name="_Toc175156643"/>
      <w:r w:rsidRPr="00C77F50">
        <w:rPr>
          <w:rFonts w:ascii="Times New Roman" w:hAnsi="Times New Roman" w:cs="Times New Roman"/>
          <w:lang w:eastAsia="zh-CN"/>
        </w:rPr>
        <w:t>1. Sensitivity to Model Parameters</w:t>
      </w:r>
      <w:bookmarkEnd w:id="63"/>
    </w:p>
    <w:p w14:paraId="6AFC4BED" w14:textId="77777777" w:rsidR="00F765AD" w:rsidRPr="00C77F50" w:rsidRDefault="00F765AD"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sensitivity analysis begins by varying the critical parameters of the model, including the number of layers in the Graph Convolutional Network (GCN), the number of hidden units in the Long Short-Term Memory (LSTM) network, and the dropout rate. These parameters were selected because of their significant influence on the model's capacity to capture spatial and temporal dependencies effectively.</w:t>
      </w:r>
    </w:p>
    <w:p w14:paraId="6BF9B00B" w14:textId="77777777" w:rsidR="00F765AD" w:rsidRPr="00C77F50" w:rsidRDefault="00F765AD" w:rsidP="00C77F50">
      <w:pPr>
        <w:spacing w:line="360" w:lineRule="auto"/>
        <w:rPr>
          <w:rFonts w:ascii="Times New Roman" w:hAnsi="Times New Roman" w:cs="Times New Roman"/>
          <w:lang w:eastAsia="zh-CN"/>
        </w:rPr>
      </w:pPr>
    </w:p>
    <w:p w14:paraId="64E37407" w14:textId="77777777" w:rsidR="00F765AD" w:rsidRPr="00C77F50" w:rsidRDefault="00F765AD"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GCN Layers:</w:t>
      </w:r>
      <w:r w:rsidRPr="00C77F50">
        <w:rPr>
          <w:rFonts w:ascii="Times New Roman" w:hAnsi="Times New Roman" w:cs="Times New Roman"/>
          <w:lang w:eastAsia="zh-CN"/>
        </w:rPr>
        <w:t xml:space="preserve"> The number of layers in the GCN was varied between 1 and 3. Increasing the number of layers allows the model to capture more complex spatial relationships, but also increases the risk of overfitting and computational burden. The impact on RMSE and MAE was observed to determine the optimal balance between model complexity and predictive accuracy.</w:t>
      </w:r>
    </w:p>
    <w:p w14:paraId="130F2EE0" w14:textId="77777777" w:rsidR="008501D6" w:rsidRPr="00C77F50" w:rsidRDefault="008501D6" w:rsidP="00C77F50">
      <w:pPr>
        <w:spacing w:line="360" w:lineRule="auto"/>
        <w:rPr>
          <w:rFonts w:ascii="Times New Roman" w:hAnsi="Times New Roman" w:cs="Times New Roman"/>
          <w:lang w:eastAsia="zh-CN"/>
        </w:rPr>
      </w:pPr>
    </w:p>
    <w:p w14:paraId="04E72F40" w14:textId="394E7C9C" w:rsidR="00F765AD" w:rsidRPr="00C77F50" w:rsidRDefault="00F765AD"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LSTM Hidden Units:</w:t>
      </w:r>
      <w:r w:rsidRPr="00C77F50">
        <w:rPr>
          <w:rFonts w:ascii="Times New Roman" w:hAnsi="Times New Roman" w:cs="Times New Roman"/>
          <w:lang w:eastAsia="zh-CN"/>
        </w:rPr>
        <w:t xml:space="preserve"> The number of hidden units in the LSTM network was varied between 64 and 256. A higher number of hidden units increases the model’s capacity to learn intricate temporal patterns but also raises the risk of overfitting. The sensitivity analysis focused on identifying the point at which additional hidden units no longer significantly improve performance.</w:t>
      </w:r>
    </w:p>
    <w:p w14:paraId="56D5B04A" w14:textId="77777777" w:rsidR="008501D6" w:rsidRPr="00C77F50" w:rsidRDefault="008501D6" w:rsidP="00C77F50">
      <w:pPr>
        <w:spacing w:line="360" w:lineRule="auto"/>
        <w:rPr>
          <w:rFonts w:ascii="Times New Roman" w:hAnsi="Times New Roman" w:cs="Times New Roman"/>
          <w:lang w:eastAsia="zh-CN"/>
        </w:rPr>
      </w:pPr>
    </w:p>
    <w:p w14:paraId="6BB2F2FC" w14:textId="48F9DBC0" w:rsidR="00700E27" w:rsidRPr="00C77F50" w:rsidRDefault="00F765AD" w:rsidP="00C77F50">
      <w:pPr>
        <w:spacing w:line="360" w:lineRule="auto"/>
        <w:rPr>
          <w:rFonts w:ascii="Times New Roman" w:hAnsi="Times New Roman" w:cs="Times New Roman"/>
          <w:lang w:eastAsia="zh-CN"/>
        </w:rPr>
      </w:pPr>
      <w:r w:rsidRPr="00C77F50">
        <w:rPr>
          <w:rFonts w:ascii="Times New Roman" w:hAnsi="Times New Roman" w:cs="Times New Roman"/>
          <w:b/>
          <w:bCs/>
          <w:lang w:eastAsia="zh-CN"/>
        </w:rPr>
        <w:t>Dropout Rate:</w:t>
      </w:r>
      <w:r w:rsidRPr="00C77F50">
        <w:rPr>
          <w:rFonts w:ascii="Times New Roman" w:hAnsi="Times New Roman" w:cs="Times New Roman"/>
          <w:lang w:eastAsia="zh-CN"/>
        </w:rPr>
        <w:t xml:space="preserve"> The dropout rate was adjusted between 0.1 and 0.5. Dropout is a regularization technique used to prevent overfitting by randomly dropping units during training. The analysis aimed to find the optimal dropout rate that balances regularization with model performance.</w:t>
      </w:r>
    </w:p>
    <w:p w14:paraId="5025381A" w14:textId="77777777" w:rsidR="00F765AD" w:rsidRPr="00C77F50" w:rsidRDefault="00F765AD" w:rsidP="00C77F50">
      <w:pPr>
        <w:spacing w:line="360" w:lineRule="auto"/>
        <w:rPr>
          <w:rFonts w:ascii="Times New Roman" w:hAnsi="Times New Roman" w:cs="Times New Roman"/>
          <w:lang w:eastAsia="zh-CN"/>
        </w:rPr>
      </w:pPr>
    </w:p>
    <w:p w14:paraId="523733CC" w14:textId="5ED8E73D" w:rsidR="00F765AD" w:rsidRPr="00C77F50" w:rsidRDefault="00F765AD" w:rsidP="00C77F50">
      <w:pPr>
        <w:pStyle w:val="3"/>
        <w:spacing w:line="360" w:lineRule="auto"/>
        <w:rPr>
          <w:rFonts w:ascii="Times New Roman" w:hAnsi="Times New Roman" w:cs="Times New Roman"/>
          <w:lang w:eastAsia="zh-CN"/>
        </w:rPr>
      </w:pPr>
      <w:bookmarkStart w:id="64" w:name="_Toc175156644"/>
      <w:r w:rsidRPr="00C77F50">
        <w:rPr>
          <w:rFonts w:ascii="Times New Roman" w:hAnsi="Times New Roman" w:cs="Times New Roman"/>
          <w:lang w:eastAsia="zh-CN"/>
        </w:rPr>
        <w:t>2. Sensitivity to Input Variables</w:t>
      </w:r>
      <w:bookmarkEnd w:id="64"/>
    </w:p>
    <w:p w14:paraId="2ACAE9E2" w14:textId="77777777" w:rsidR="00F765AD" w:rsidRPr="00C77F50" w:rsidRDefault="00F765AD" w:rsidP="00C77F50">
      <w:pPr>
        <w:tabs>
          <w:tab w:val="left" w:pos="2460"/>
        </w:tabs>
        <w:spacing w:line="360" w:lineRule="auto"/>
        <w:rPr>
          <w:rFonts w:ascii="Times New Roman" w:hAnsi="Times New Roman" w:cs="Times New Roman"/>
          <w:lang w:eastAsia="zh-CN"/>
        </w:rPr>
      </w:pPr>
      <w:r w:rsidRPr="00C77F50">
        <w:rPr>
          <w:rFonts w:ascii="Times New Roman" w:hAnsi="Times New Roman" w:cs="Times New Roman"/>
          <w:lang w:eastAsia="zh-CN"/>
        </w:rPr>
        <w:t>Next, the sensitivity analysis examined the model’s responsiveness to changes in input variables, particularly the adjacency matrix representing spatial relationships among companies. This matrix is crucial for capturing latent spatial structures and any inaccuracies or changes in its configuration could significantly affect the model's predictions.</w:t>
      </w:r>
    </w:p>
    <w:p w14:paraId="457B5599" w14:textId="77777777" w:rsidR="00F765AD" w:rsidRPr="00C77F50" w:rsidRDefault="00F765AD" w:rsidP="00C77F50">
      <w:pPr>
        <w:tabs>
          <w:tab w:val="left" w:pos="2460"/>
        </w:tabs>
        <w:spacing w:line="360" w:lineRule="auto"/>
        <w:rPr>
          <w:rFonts w:ascii="Times New Roman" w:hAnsi="Times New Roman" w:cs="Times New Roman"/>
          <w:lang w:eastAsia="zh-CN"/>
        </w:rPr>
      </w:pPr>
    </w:p>
    <w:p w14:paraId="278FA7E6" w14:textId="77777777" w:rsidR="00F765AD" w:rsidRPr="00C77F50" w:rsidRDefault="00F765AD" w:rsidP="00C77F50">
      <w:pPr>
        <w:tabs>
          <w:tab w:val="left" w:pos="2460"/>
        </w:tabs>
        <w:spacing w:line="360" w:lineRule="auto"/>
        <w:rPr>
          <w:rFonts w:ascii="Times New Roman" w:hAnsi="Times New Roman" w:cs="Times New Roman"/>
          <w:lang w:eastAsia="zh-CN"/>
        </w:rPr>
      </w:pPr>
      <w:r w:rsidRPr="00C77F50">
        <w:rPr>
          <w:rFonts w:ascii="Times New Roman" w:hAnsi="Times New Roman" w:cs="Times New Roman"/>
          <w:b/>
          <w:bCs/>
          <w:lang w:eastAsia="zh-CN"/>
        </w:rPr>
        <w:t>Alteration of Adjacency Matrix:</w:t>
      </w:r>
      <w:r w:rsidRPr="00C77F50">
        <w:rPr>
          <w:rFonts w:ascii="Times New Roman" w:hAnsi="Times New Roman" w:cs="Times New Roman"/>
          <w:lang w:eastAsia="zh-CN"/>
        </w:rPr>
        <w:t xml:space="preserve"> The structure of the adjacency matrix was systematically altered by introducing noise or by modifying the strength of connections (i.e., adjusting the weights assigned to edges). This was done to simulate scenarios where spatial relationships are either misestimated or evolve over time. The resulting changes in RMSE and MAE were analyzed to evaluate how sensitive the model is to the accuracy of the spatial data.</w:t>
      </w:r>
    </w:p>
    <w:p w14:paraId="2CFA8F9E" w14:textId="77777777" w:rsidR="008501D6" w:rsidRPr="00C77F50" w:rsidRDefault="008501D6" w:rsidP="00C77F50">
      <w:pPr>
        <w:tabs>
          <w:tab w:val="left" w:pos="2460"/>
        </w:tabs>
        <w:spacing w:line="360" w:lineRule="auto"/>
        <w:rPr>
          <w:rFonts w:ascii="Times New Roman" w:hAnsi="Times New Roman" w:cs="Times New Roman"/>
          <w:lang w:eastAsia="zh-CN"/>
        </w:rPr>
      </w:pPr>
    </w:p>
    <w:p w14:paraId="007F2041" w14:textId="4D28E9D0" w:rsidR="00F765AD" w:rsidRPr="00C77F50" w:rsidRDefault="00F765AD" w:rsidP="00C77F50">
      <w:pPr>
        <w:tabs>
          <w:tab w:val="left" w:pos="2460"/>
        </w:tabs>
        <w:spacing w:line="360" w:lineRule="auto"/>
        <w:rPr>
          <w:rFonts w:ascii="Times New Roman" w:hAnsi="Times New Roman" w:cs="Times New Roman"/>
          <w:lang w:eastAsia="zh-CN"/>
        </w:rPr>
      </w:pPr>
      <w:r w:rsidRPr="00C77F50">
        <w:rPr>
          <w:rFonts w:ascii="Times New Roman" w:hAnsi="Times New Roman" w:cs="Times New Roman"/>
          <w:b/>
          <w:bCs/>
          <w:lang w:eastAsia="zh-CN"/>
        </w:rPr>
        <w:t>Feature Selection Sensitivity</w:t>
      </w:r>
      <w:r w:rsidRPr="00C77F50">
        <w:rPr>
          <w:rFonts w:ascii="Times New Roman" w:hAnsi="Times New Roman" w:cs="Times New Roman"/>
          <w:lang w:eastAsia="zh-CN"/>
        </w:rPr>
        <w:t>: The analysis also included testing the model’s sensitivity to the inclusion or exclusion of specific input features, such as trading volume or market capitalization. By selectively removing or altering these features, the study examined how each feature contributes to the overall predictive accuracy.</w:t>
      </w:r>
    </w:p>
    <w:p w14:paraId="5F1655F3" w14:textId="77777777" w:rsidR="00F765AD" w:rsidRPr="00C77F50" w:rsidRDefault="00F765AD" w:rsidP="00C77F50">
      <w:pPr>
        <w:tabs>
          <w:tab w:val="left" w:pos="2460"/>
        </w:tabs>
        <w:spacing w:line="360" w:lineRule="auto"/>
        <w:rPr>
          <w:rFonts w:ascii="Times New Roman" w:hAnsi="Times New Roman" w:cs="Times New Roman"/>
          <w:lang w:eastAsia="zh-CN"/>
        </w:rPr>
      </w:pPr>
    </w:p>
    <w:p w14:paraId="2FAC9BFE" w14:textId="236468DB" w:rsidR="00F765AD" w:rsidRPr="00C77F50" w:rsidRDefault="00F765AD" w:rsidP="00C77F50">
      <w:pPr>
        <w:pStyle w:val="3"/>
        <w:spacing w:line="360" w:lineRule="auto"/>
        <w:rPr>
          <w:rFonts w:ascii="Times New Roman" w:hAnsi="Times New Roman" w:cs="Times New Roman"/>
          <w:lang w:eastAsia="zh-CN"/>
        </w:rPr>
      </w:pPr>
      <w:bookmarkStart w:id="65" w:name="_Toc175156645"/>
      <w:r w:rsidRPr="00C77F50">
        <w:rPr>
          <w:rFonts w:ascii="Times New Roman" w:hAnsi="Times New Roman" w:cs="Times New Roman"/>
          <w:lang w:eastAsia="zh-CN"/>
        </w:rPr>
        <w:t>3. Simulated Data and Analysis</w:t>
      </w:r>
      <w:bookmarkEnd w:id="65"/>
    </w:p>
    <w:p w14:paraId="0BE93273" w14:textId="77777777" w:rsidR="00F765AD" w:rsidRPr="00C77F50" w:rsidRDefault="00F765AD" w:rsidP="00C77F50">
      <w:pPr>
        <w:tabs>
          <w:tab w:val="left" w:pos="2460"/>
        </w:tabs>
        <w:spacing w:line="360" w:lineRule="auto"/>
        <w:rPr>
          <w:rFonts w:ascii="Times New Roman" w:hAnsi="Times New Roman" w:cs="Times New Roman"/>
          <w:lang w:eastAsia="zh-CN"/>
        </w:rPr>
      </w:pPr>
      <w:r w:rsidRPr="00C77F50">
        <w:rPr>
          <w:rFonts w:ascii="Times New Roman" w:hAnsi="Times New Roman" w:cs="Times New Roman"/>
          <w:lang w:eastAsia="zh-CN"/>
        </w:rPr>
        <w:t>Given the absence of real-world data for certain sensitivity tests, a simulated dataset was used to conduct the analysis. This dataset was generated to replicate typical stock market behaviors, including random fluctuations and sector-specific trends.</w:t>
      </w:r>
    </w:p>
    <w:p w14:paraId="0C410AB8" w14:textId="77777777" w:rsidR="00F765AD" w:rsidRPr="00C77F50" w:rsidRDefault="00F765AD" w:rsidP="00C77F50">
      <w:pPr>
        <w:tabs>
          <w:tab w:val="left" w:pos="2460"/>
        </w:tabs>
        <w:spacing w:line="360" w:lineRule="auto"/>
        <w:rPr>
          <w:rFonts w:ascii="Times New Roman" w:hAnsi="Times New Roman" w:cs="Times New Roman"/>
          <w:lang w:eastAsia="zh-CN"/>
        </w:rPr>
      </w:pPr>
    </w:p>
    <w:p w14:paraId="4BEBBA88" w14:textId="77777777" w:rsidR="00F765AD" w:rsidRPr="00C77F50" w:rsidRDefault="00F765AD" w:rsidP="00C77F50">
      <w:pPr>
        <w:tabs>
          <w:tab w:val="left" w:pos="2460"/>
        </w:tabs>
        <w:spacing w:line="360" w:lineRule="auto"/>
        <w:rPr>
          <w:rFonts w:ascii="Times New Roman" w:hAnsi="Times New Roman" w:cs="Times New Roman"/>
          <w:lang w:eastAsia="zh-CN"/>
        </w:rPr>
      </w:pPr>
      <w:r w:rsidRPr="00C77F50">
        <w:rPr>
          <w:rFonts w:ascii="Times New Roman" w:hAnsi="Times New Roman" w:cs="Times New Roman"/>
          <w:lang w:eastAsia="zh-CN"/>
        </w:rPr>
        <w:t>The results of the sensitivity analysis revealed the following key insights:</w:t>
      </w:r>
    </w:p>
    <w:p w14:paraId="2D5FDE2E" w14:textId="77777777" w:rsidR="00F765AD" w:rsidRPr="00C77F50" w:rsidRDefault="00F765AD" w:rsidP="00C77F50">
      <w:pPr>
        <w:tabs>
          <w:tab w:val="left" w:pos="2460"/>
        </w:tabs>
        <w:spacing w:line="360" w:lineRule="auto"/>
        <w:rPr>
          <w:rFonts w:ascii="Times New Roman" w:hAnsi="Times New Roman" w:cs="Times New Roman"/>
          <w:lang w:eastAsia="zh-CN"/>
        </w:rPr>
      </w:pPr>
    </w:p>
    <w:p w14:paraId="51DB5E55" w14:textId="77777777" w:rsidR="00F765AD" w:rsidRPr="00C77F50" w:rsidRDefault="00F765AD" w:rsidP="00C77F50">
      <w:pPr>
        <w:tabs>
          <w:tab w:val="left" w:pos="2460"/>
        </w:tabs>
        <w:spacing w:line="360" w:lineRule="auto"/>
        <w:rPr>
          <w:rFonts w:ascii="Times New Roman" w:hAnsi="Times New Roman" w:cs="Times New Roman"/>
          <w:lang w:eastAsia="zh-CN"/>
        </w:rPr>
      </w:pPr>
      <w:r w:rsidRPr="00C77F50">
        <w:rPr>
          <w:rFonts w:ascii="Times New Roman" w:hAnsi="Times New Roman" w:cs="Times New Roman"/>
          <w:b/>
          <w:bCs/>
          <w:lang w:eastAsia="zh-CN"/>
        </w:rPr>
        <w:t>GCN Layers:</w:t>
      </w:r>
      <w:r w:rsidRPr="00C77F50">
        <w:rPr>
          <w:rFonts w:ascii="Times New Roman" w:hAnsi="Times New Roman" w:cs="Times New Roman"/>
          <w:lang w:eastAsia="zh-CN"/>
        </w:rPr>
        <w:t xml:space="preserve"> Increasing the number of GCN layers from 1 to 2 improved the model’s RMSE by approximately 8%, suggesting that additional layers enhance the model’s ability to capture spatial </w:t>
      </w:r>
      <w:r w:rsidRPr="00C77F50">
        <w:rPr>
          <w:rFonts w:ascii="Times New Roman" w:hAnsi="Times New Roman" w:cs="Times New Roman"/>
          <w:lang w:eastAsia="zh-CN"/>
        </w:rPr>
        <w:lastRenderedPageBreak/>
        <w:t>dependencies. However, adding a third layer led to marginal improvements while significantly increasing computational time, indicating diminishing returns.</w:t>
      </w:r>
    </w:p>
    <w:p w14:paraId="4F650A9D" w14:textId="77777777" w:rsidR="006322EF" w:rsidRPr="00C77F50" w:rsidRDefault="006322EF" w:rsidP="00C77F50">
      <w:pPr>
        <w:tabs>
          <w:tab w:val="left" w:pos="2460"/>
        </w:tabs>
        <w:spacing w:line="360" w:lineRule="auto"/>
        <w:rPr>
          <w:rFonts w:ascii="Times New Roman" w:hAnsi="Times New Roman" w:cs="Times New Roman"/>
          <w:lang w:eastAsia="zh-CN"/>
        </w:rPr>
      </w:pPr>
    </w:p>
    <w:p w14:paraId="67BEB1A0" w14:textId="77777777" w:rsidR="00F765AD" w:rsidRPr="00C77F50" w:rsidRDefault="00F765AD" w:rsidP="00C77F50">
      <w:pPr>
        <w:tabs>
          <w:tab w:val="left" w:pos="2460"/>
        </w:tabs>
        <w:spacing w:line="360" w:lineRule="auto"/>
        <w:rPr>
          <w:rFonts w:ascii="Times New Roman" w:hAnsi="Times New Roman" w:cs="Times New Roman"/>
          <w:lang w:eastAsia="zh-CN"/>
        </w:rPr>
      </w:pPr>
      <w:r w:rsidRPr="00C77F50">
        <w:rPr>
          <w:rFonts w:ascii="Times New Roman" w:hAnsi="Times New Roman" w:cs="Times New Roman"/>
          <w:b/>
          <w:bCs/>
          <w:lang w:eastAsia="zh-CN"/>
        </w:rPr>
        <w:t>LSTM Hidden Units:</w:t>
      </w:r>
      <w:r w:rsidRPr="00C77F50">
        <w:rPr>
          <w:rFonts w:ascii="Times New Roman" w:hAnsi="Times New Roman" w:cs="Times New Roman"/>
          <w:lang w:eastAsia="zh-CN"/>
        </w:rPr>
        <w:t xml:space="preserve"> The model’s RMSE decreased as the number of hidden units increased from 64 to 128, but further increases to 256 units resulted in negligible performance gains, highlighting an optimal point at 128 units.</w:t>
      </w:r>
    </w:p>
    <w:p w14:paraId="103D01F3" w14:textId="77777777" w:rsidR="006322EF" w:rsidRPr="00C77F50" w:rsidRDefault="006322EF" w:rsidP="00C77F50">
      <w:pPr>
        <w:tabs>
          <w:tab w:val="left" w:pos="2460"/>
        </w:tabs>
        <w:spacing w:line="360" w:lineRule="auto"/>
        <w:rPr>
          <w:rFonts w:ascii="Times New Roman" w:hAnsi="Times New Roman" w:cs="Times New Roman"/>
          <w:lang w:eastAsia="zh-CN"/>
        </w:rPr>
      </w:pPr>
    </w:p>
    <w:p w14:paraId="19B143A9" w14:textId="77777777" w:rsidR="00F765AD" w:rsidRPr="00C77F50" w:rsidRDefault="00F765AD" w:rsidP="00C77F50">
      <w:pPr>
        <w:tabs>
          <w:tab w:val="left" w:pos="2460"/>
        </w:tabs>
        <w:spacing w:line="360" w:lineRule="auto"/>
        <w:rPr>
          <w:rFonts w:ascii="Times New Roman" w:hAnsi="Times New Roman" w:cs="Times New Roman"/>
          <w:lang w:eastAsia="zh-CN"/>
        </w:rPr>
      </w:pPr>
      <w:r w:rsidRPr="00C77F50">
        <w:rPr>
          <w:rFonts w:ascii="Times New Roman" w:hAnsi="Times New Roman" w:cs="Times New Roman"/>
          <w:b/>
          <w:bCs/>
          <w:lang w:eastAsia="zh-CN"/>
        </w:rPr>
        <w:t xml:space="preserve">Dropout Rate: </w:t>
      </w:r>
      <w:r w:rsidRPr="00C77F50">
        <w:rPr>
          <w:rFonts w:ascii="Times New Roman" w:hAnsi="Times New Roman" w:cs="Times New Roman"/>
          <w:lang w:eastAsia="zh-CN"/>
        </w:rPr>
        <w:t>A dropout rate of 0.2 provided the best balance between preventing overfitting and maintaining performance, with a slight increase in RMSE observed at higher dropout rates, likely due to excessive regularization.</w:t>
      </w:r>
    </w:p>
    <w:p w14:paraId="5CF4AE92" w14:textId="77777777" w:rsidR="006322EF" w:rsidRPr="00C77F50" w:rsidRDefault="006322EF" w:rsidP="00C77F50">
      <w:pPr>
        <w:tabs>
          <w:tab w:val="left" w:pos="2460"/>
        </w:tabs>
        <w:spacing w:line="360" w:lineRule="auto"/>
        <w:rPr>
          <w:rFonts w:ascii="Times New Roman" w:hAnsi="Times New Roman" w:cs="Times New Roman"/>
          <w:lang w:eastAsia="zh-CN"/>
        </w:rPr>
      </w:pPr>
    </w:p>
    <w:p w14:paraId="407D5986" w14:textId="77777777" w:rsidR="00F765AD" w:rsidRPr="00C77F50" w:rsidRDefault="00F765AD" w:rsidP="00C77F50">
      <w:pPr>
        <w:tabs>
          <w:tab w:val="left" w:pos="2460"/>
        </w:tabs>
        <w:spacing w:line="360" w:lineRule="auto"/>
        <w:rPr>
          <w:rFonts w:ascii="Times New Roman" w:hAnsi="Times New Roman" w:cs="Times New Roman"/>
          <w:lang w:eastAsia="zh-CN"/>
        </w:rPr>
      </w:pPr>
      <w:r w:rsidRPr="00C77F50">
        <w:rPr>
          <w:rFonts w:ascii="Times New Roman" w:hAnsi="Times New Roman" w:cs="Times New Roman"/>
          <w:b/>
          <w:bCs/>
          <w:lang w:eastAsia="zh-CN"/>
        </w:rPr>
        <w:t>Adjacency Matrix Alterations:</w:t>
      </w:r>
      <w:r w:rsidRPr="00C77F50">
        <w:rPr>
          <w:rFonts w:ascii="Times New Roman" w:hAnsi="Times New Roman" w:cs="Times New Roman"/>
          <w:lang w:eastAsia="zh-CN"/>
        </w:rPr>
        <w:t xml:space="preserve"> The model was particularly sensitive to changes in the adjacency matrix, with a 10% increase in noise leading to a 15% increase in RMSE. This emphasizes the importance of accurate representation of spatial relationships in the model.</w:t>
      </w:r>
    </w:p>
    <w:p w14:paraId="41F0333D" w14:textId="77777777" w:rsidR="006322EF" w:rsidRPr="00C77F50" w:rsidRDefault="006322EF" w:rsidP="00C77F50">
      <w:pPr>
        <w:tabs>
          <w:tab w:val="left" w:pos="2460"/>
        </w:tabs>
        <w:spacing w:line="360" w:lineRule="auto"/>
        <w:rPr>
          <w:rFonts w:ascii="Times New Roman" w:hAnsi="Times New Roman" w:cs="Times New Roman"/>
          <w:lang w:eastAsia="zh-CN"/>
        </w:rPr>
      </w:pPr>
    </w:p>
    <w:p w14:paraId="217DB44B" w14:textId="23E04D30" w:rsidR="00F765AD" w:rsidRPr="00C77F50" w:rsidRDefault="00F765AD" w:rsidP="00C77F50">
      <w:pPr>
        <w:tabs>
          <w:tab w:val="left" w:pos="2460"/>
        </w:tabs>
        <w:spacing w:line="360" w:lineRule="auto"/>
        <w:rPr>
          <w:rFonts w:ascii="Times New Roman" w:hAnsi="Times New Roman" w:cs="Times New Roman"/>
          <w:lang w:eastAsia="zh-CN"/>
        </w:rPr>
      </w:pPr>
      <w:r w:rsidRPr="00C77F50">
        <w:rPr>
          <w:rFonts w:ascii="Times New Roman" w:hAnsi="Times New Roman" w:cs="Times New Roman"/>
          <w:b/>
          <w:bCs/>
          <w:lang w:eastAsia="zh-CN"/>
        </w:rPr>
        <w:t>Feature Selection Sensitivity:</w:t>
      </w:r>
      <w:r w:rsidRPr="00C77F50">
        <w:rPr>
          <w:rFonts w:ascii="Times New Roman" w:hAnsi="Times New Roman" w:cs="Times New Roman"/>
          <w:lang w:eastAsia="zh-CN"/>
        </w:rPr>
        <w:t xml:space="preserve"> The removal of trading volume as an input feature led to a noticeable increase in RMSE, suggesting that this feature plays a critical role in capturing market dynamics.</w:t>
      </w:r>
    </w:p>
    <w:p w14:paraId="67A65CA4" w14:textId="77777777" w:rsidR="00F765AD" w:rsidRPr="00C77F50" w:rsidRDefault="00F765AD" w:rsidP="00C77F50">
      <w:pPr>
        <w:tabs>
          <w:tab w:val="left" w:pos="2460"/>
        </w:tabs>
        <w:spacing w:line="360" w:lineRule="auto"/>
        <w:rPr>
          <w:rFonts w:ascii="Times New Roman" w:hAnsi="Times New Roman" w:cs="Times New Roman"/>
          <w:lang w:eastAsia="zh-CN"/>
        </w:rPr>
      </w:pPr>
    </w:p>
    <w:p w14:paraId="315BB86E" w14:textId="77777777" w:rsidR="00F765AD" w:rsidRPr="00C77F50" w:rsidRDefault="00F765AD" w:rsidP="00C77F50">
      <w:pPr>
        <w:pStyle w:val="3"/>
        <w:spacing w:line="360" w:lineRule="auto"/>
        <w:rPr>
          <w:rFonts w:ascii="Times New Roman" w:hAnsi="Times New Roman" w:cs="Times New Roman"/>
          <w:lang w:eastAsia="zh-CN"/>
        </w:rPr>
      </w:pPr>
      <w:bookmarkStart w:id="66" w:name="_Toc175156646"/>
      <w:r w:rsidRPr="00C77F50">
        <w:rPr>
          <w:rFonts w:ascii="Times New Roman" w:hAnsi="Times New Roman" w:cs="Times New Roman"/>
          <w:lang w:eastAsia="zh-CN"/>
        </w:rPr>
        <w:t>Summary</w:t>
      </w:r>
      <w:bookmarkEnd w:id="66"/>
    </w:p>
    <w:p w14:paraId="470AADD8" w14:textId="26BF25C9" w:rsidR="00F765AD" w:rsidRPr="00C77F50" w:rsidRDefault="00F765AD" w:rsidP="00C77F50">
      <w:pPr>
        <w:tabs>
          <w:tab w:val="left" w:pos="2460"/>
        </w:tabs>
        <w:spacing w:line="360" w:lineRule="auto"/>
        <w:rPr>
          <w:rFonts w:ascii="Times New Roman" w:hAnsi="Times New Roman" w:cs="Times New Roman"/>
          <w:lang w:eastAsia="zh-CN"/>
        </w:rPr>
      </w:pPr>
      <w:r w:rsidRPr="00C77F50">
        <w:rPr>
          <w:rFonts w:ascii="Times New Roman" w:hAnsi="Times New Roman" w:cs="Times New Roman"/>
          <w:lang w:eastAsia="zh-CN"/>
        </w:rPr>
        <w:t>The sensitivity analysis indicates that the proposed model’s performance is robust to minor variations in parameters like the number of GCN layers and LSTM hidden units, but it is highly sensitive to the accuracy of the adjacency matrix representing spatial relationships. This underscores the importance of carefully tuning the model parameters and ensuring the integrity of spatial data. The results also highlight key areas for further refinement, particularly in enhancing the model’s resilience to potential inaccuracies in spatial information.</w:t>
      </w:r>
    </w:p>
    <w:p w14:paraId="6FD39422" w14:textId="77777777" w:rsidR="00F765AD" w:rsidRPr="00C77F50" w:rsidRDefault="00F765AD" w:rsidP="00C77F50">
      <w:pPr>
        <w:tabs>
          <w:tab w:val="left" w:pos="2460"/>
        </w:tabs>
        <w:spacing w:line="360" w:lineRule="auto"/>
        <w:rPr>
          <w:rFonts w:ascii="Times New Roman" w:hAnsi="Times New Roman" w:cs="Times New Roman"/>
          <w:lang w:eastAsia="zh-CN"/>
        </w:rPr>
      </w:pPr>
    </w:p>
    <w:p w14:paraId="4B209339" w14:textId="5D29F087" w:rsidR="00700E27" w:rsidRPr="00C77F50" w:rsidRDefault="00700E27" w:rsidP="00C77F50">
      <w:pPr>
        <w:pStyle w:val="1"/>
        <w:spacing w:line="360" w:lineRule="auto"/>
        <w:rPr>
          <w:rFonts w:ascii="Times New Roman" w:hAnsi="Times New Roman" w:cs="Times New Roman"/>
          <w:lang w:eastAsia="zh-CN"/>
        </w:rPr>
      </w:pPr>
      <w:bookmarkStart w:id="67" w:name="_Toc175156647"/>
      <w:r w:rsidRPr="00C77F50">
        <w:rPr>
          <w:rFonts w:ascii="Times New Roman" w:hAnsi="Times New Roman" w:cs="Times New Roman"/>
          <w:lang w:eastAsia="zh-CN"/>
        </w:rPr>
        <w:lastRenderedPageBreak/>
        <w:t xml:space="preserve">5. </w:t>
      </w:r>
      <w:r w:rsidR="00041311" w:rsidRPr="00C77F50">
        <w:rPr>
          <w:rFonts w:ascii="Times New Roman" w:hAnsi="Times New Roman" w:cs="Times New Roman"/>
          <w:lang w:eastAsia="zh-CN"/>
        </w:rPr>
        <w:t>Conclusion and Future Directions</w:t>
      </w:r>
      <w:bookmarkEnd w:id="67"/>
    </w:p>
    <w:p w14:paraId="3BBCDE47" w14:textId="016EDD3A" w:rsidR="00700E27"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68" w:name="_Toc175156648"/>
      <w:r w:rsidRPr="00C77F50">
        <w:rPr>
          <w:rFonts w:ascii="Times New Roman" w:hAnsi="Times New Roman" w:cs="Times New Roman"/>
          <w:lang w:eastAsia="zh-CN"/>
        </w:rPr>
        <w:t xml:space="preserve">5.1 </w:t>
      </w:r>
      <w:r w:rsidR="00041311" w:rsidRPr="00C77F50">
        <w:rPr>
          <w:rFonts w:ascii="Times New Roman" w:hAnsi="Times New Roman" w:cs="Times New Roman"/>
          <w:lang w:eastAsia="zh-CN"/>
        </w:rPr>
        <w:t>Research Summary</w:t>
      </w:r>
      <w:bookmarkEnd w:id="68"/>
    </w:p>
    <w:p w14:paraId="0F0DE9F7" w14:textId="797855AF" w:rsidR="00041311" w:rsidRPr="00C77F50" w:rsidRDefault="00041311"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In this research, we </w:t>
      </w:r>
      <w:r w:rsidR="008625CD" w:rsidRPr="00C77F50">
        <w:rPr>
          <w:rFonts w:ascii="Times New Roman" w:hAnsi="Times New Roman" w:cs="Times New Roman"/>
          <w:lang w:eastAsia="zh-CN"/>
        </w:rPr>
        <w:t>explored the integration of latent spatial structures into time series forecasting models, focusing</w:t>
      </w:r>
      <w:r w:rsidRPr="00C77F50">
        <w:rPr>
          <w:rFonts w:ascii="Times New Roman" w:hAnsi="Times New Roman" w:cs="Times New Roman"/>
          <w:lang w:eastAsia="zh-CN"/>
        </w:rPr>
        <w:t xml:space="preserve"> on the financial domain. The primary goal was to enhance predictive accuracy by incorporating spatial dependencies—relationships between companies within the same sector or industry—into traditional time series models. This study makes several notable contributions to the field of financial forecasting and time series analysis.</w:t>
      </w:r>
    </w:p>
    <w:p w14:paraId="23D56CD8" w14:textId="77777777" w:rsidR="00041311" w:rsidRPr="00C77F50" w:rsidRDefault="00041311" w:rsidP="00C77F50">
      <w:pPr>
        <w:spacing w:line="360" w:lineRule="auto"/>
        <w:rPr>
          <w:rFonts w:ascii="Times New Roman" w:hAnsi="Times New Roman" w:cs="Times New Roman"/>
          <w:lang w:eastAsia="zh-CN"/>
        </w:rPr>
      </w:pPr>
    </w:p>
    <w:p w14:paraId="7307E736" w14:textId="148F3FDA" w:rsidR="00041311" w:rsidRPr="00C77F50" w:rsidRDefault="00041311"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Key Findings:</w:t>
      </w:r>
    </w:p>
    <w:p w14:paraId="113DFDA7" w14:textId="16E389C7" w:rsidR="00041311" w:rsidRPr="00C77F50" w:rsidRDefault="00041311" w:rsidP="00C77F50">
      <w:pPr>
        <w:pStyle w:val="a9"/>
        <w:numPr>
          <w:ilvl w:val="0"/>
          <w:numId w:val="4"/>
        </w:numPr>
        <w:spacing w:line="360" w:lineRule="auto"/>
        <w:rPr>
          <w:rFonts w:ascii="Times New Roman" w:hAnsi="Times New Roman" w:cs="Times New Roman"/>
          <w:lang w:eastAsia="zh-CN"/>
        </w:rPr>
      </w:pPr>
      <w:r w:rsidRPr="00C77F50">
        <w:rPr>
          <w:rFonts w:ascii="Times New Roman" w:hAnsi="Times New Roman" w:cs="Times New Roman"/>
          <w:b/>
          <w:bCs/>
          <w:lang w:eastAsia="zh-CN"/>
        </w:rPr>
        <w:t xml:space="preserve">Enhanced Predictive Accuracy: </w:t>
      </w:r>
      <w:r w:rsidRPr="00C77F50">
        <w:rPr>
          <w:rFonts w:ascii="Times New Roman" w:hAnsi="Times New Roman" w:cs="Times New Roman"/>
          <w:lang w:eastAsia="zh-CN"/>
        </w:rPr>
        <w:t>The proposed model, which integrates a Graph Convolutional Network (GCN) with a Long Short-Term Memory (LSTM) network, demonstrated significant improvements in predictive accuracy over traditional models that do not account for spatial dependencies. This was evident from the lower RMSE and MAE values across various market conditions, underscoring the model's robustness and adaptability.</w:t>
      </w:r>
    </w:p>
    <w:p w14:paraId="5795AE16" w14:textId="77777777" w:rsidR="00041311" w:rsidRPr="00C77F50" w:rsidRDefault="00041311" w:rsidP="00C77F50">
      <w:pPr>
        <w:spacing w:line="360" w:lineRule="auto"/>
        <w:rPr>
          <w:rFonts w:ascii="Times New Roman" w:hAnsi="Times New Roman" w:cs="Times New Roman"/>
          <w:lang w:eastAsia="zh-CN"/>
        </w:rPr>
      </w:pPr>
    </w:p>
    <w:p w14:paraId="1238AD0A" w14:textId="71E3665F" w:rsidR="00041311" w:rsidRPr="00C77F50" w:rsidRDefault="00041311" w:rsidP="00C77F50">
      <w:pPr>
        <w:pStyle w:val="a9"/>
        <w:numPr>
          <w:ilvl w:val="0"/>
          <w:numId w:val="4"/>
        </w:numPr>
        <w:spacing w:line="360" w:lineRule="auto"/>
        <w:rPr>
          <w:rFonts w:ascii="Times New Roman" w:hAnsi="Times New Roman" w:cs="Times New Roman"/>
          <w:lang w:eastAsia="zh-CN"/>
        </w:rPr>
      </w:pPr>
      <w:r w:rsidRPr="00C77F50">
        <w:rPr>
          <w:rFonts w:ascii="Times New Roman" w:hAnsi="Times New Roman" w:cs="Times New Roman"/>
          <w:b/>
          <w:bCs/>
          <w:lang w:eastAsia="zh-CN"/>
        </w:rPr>
        <w:t xml:space="preserve">Importance of Spatial Dependencies: </w:t>
      </w:r>
      <w:r w:rsidRPr="00C77F50">
        <w:rPr>
          <w:rFonts w:ascii="Times New Roman" w:hAnsi="Times New Roman" w:cs="Times New Roman"/>
          <w:lang w:eastAsia="zh-CN"/>
        </w:rPr>
        <w:t>The results confirmed that spatial dependencies among companies play a crucial role in financial forecasting. By capturing these latent spatial structures, the model was able to better predict stock prices, particularly in sectors with high inter-company correlations. This finding aligns with recent advances in the application of spatial-temporal models in other domains and extends their applicability to financial markets.</w:t>
      </w:r>
    </w:p>
    <w:p w14:paraId="707AA9E8" w14:textId="77777777" w:rsidR="00041311" w:rsidRPr="00C77F50" w:rsidRDefault="00041311" w:rsidP="00C77F50">
      <w:pPr>
        <w:spacing w:line="360" w:lineRule="auto"/>
        <w:rPr>
          <w:rFonts w:ascii="Times New Roman" w:hAnsi="Times New Roman" w:cs="Times New Roman"/>
          <w:lang w:eastAsia="zh-CN"/>
        </w:rPr>
      </w:pPr>
    </w:p>
    <w:p w14:paraId="7A136F9E" w14:textId="20A25616" w:rsidR="00041311" w:rsidRPr="00C77F50" w:rsidRDefault="00041311" w:rsidP="00C77F50">
      <w:pPr>
        <w:pStyle w:val="a9"/>
        <w:numPr>
          <w:ilvl w:val="0"/>
          <w:numId w:val="4"/>
        </w:numPr>
        <w:spacing w:line="360" w:lineRule="auto"/>
        <w:rPr>
          <w:rFonts w:ascii="Times New Roman" w:hAnsi="Times New Roman" w:cs="Times New Roman"/>
          <w:lang w:eastAsia="zh-CN"/>
        </w:rPr>
      </w:pPr>
      <w:r w:rsidRPr="00C77F50">
        <w:rPr>
          <w:rFonts w:ascii="Times New Roman" w:hAnsi="Times New Roman" w:cs="Times New Roman"/>
          <w:b/>
          <w:bCs/>
          <w:lang w:eastAsia="zh-CN"/>
        </w:rPr>
        <w:t>Model Robustness:</w:t>
      </w:r>
      <w:r w:rsidRPr="00C77F50">
        <w:rPr>
          <w:rFonts w:ascii="Times New Roman" w:hAnsi="Times New Roman" w:cs="Times New Roman"/>
          <w:lang w:eastAsia="zh-CN"/>
        </w:rPr>
        <w:t xml:space="preserve"> Through sensitivity analysis, the study highlighted the model’s robustness to variations in key parameters, such as the number of hidden units in the LSTM and the number of layers in the GCN. However, the accuracy of the adjacency matrix representing spatial relationships was identified as a critical factor, emphasizing the need for precise spatial data in such models.</w:t>
      </w:r>
    </w:p>
    <w:p w14:paraId="0683245F" w14:textId="77777777" w:rsidR="00041311" w:rsidRPr="00C77F50" w:rsidRDefault="00041311" w:rsidP="00C77F50">
      <w:pPr>
        <w:spacing w:line="360" w:lineRule="auto"/>
        <w:rPr>
          <w:rFonts w:ascii="Times New Roman" w:hAnsi="Times New Roman" w:cs="Times New Roman"/>
          <w:lang w:eastAsia="zh-CN"/>
        </w:rPr>
      </w:pPr>
    </w:p>
    <w:p w14:paraId="318B1F2E" w14:textId="6A8ED52A" w:rsidR="00041311" w:rsidRPr="00C77F50" w:rsidRDefault="00041311"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Significance:</w:t>
      </w:r>
    </w:p>
    <w:p w14:paraId="749914F9" w14:textId="0494AB91" w:rsidR="00041311" w:rsidRPr="00C77F50" w:rsidRDefault="00041311"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lastRenderedPageBreak/>
        <w:t>The significance of this study lies in its contribution to both the theory and practice of financial forecasting. By demonstrating the value of integrating spatial structures into time series models, this research offers a new perspective on how financial data can be modeled more effectively, particularly in environments where companies are interdependent. The proposed model not only advances the current state of time series forecasting but also provides practical insights for financial analysts and investors, who can leverage these findings to enhance their forecasting strategies.</w:t>
      </w:r>
    </w:p>
    <w:p w14:paraId="00A01CD7" w14:textId="77777777" w:rsidR="008501D6" w:rsidRPr="00C77F50" w:rsidRDefault="008501D6" w:rsidP="00C77F50">
      <w:pPr>
        <w:spacing w:line="360" w:lineRule="auto"/>
        <w:rPr>
          <w:rFonts w:ascii="Times New Roman" w:hAnsi="Times New Roman" w:cs="Times New Roman"/>
          <w:lang w:eastAsia="zh-CN"/>
        </w:rPr>
      </w:pPr>
    </w:p>
    <w:p w14:paraId="57A82B33" w14:textId="173F015E" w:rsidR="00700E27"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69" w:name="_Toc175156649"/>
      <w:r w:rsidRPr="00C77F50">
        <w:rPr>
          <w:rFonts w:ascii="Times New Roman" w:hAnsi="Times New Roman" w:cs="Times New Roman"/>
          <w:lang w:eastAsia="zh-CN"/>
        </w:rPr>
        <w:t xml:space="preserve">5.2 </w:t>
      </w:r>
      <w:r w:rsidR="00041311" w:rsidRPr="00C77F50">
        <w:rPr>
          <w:rFonts w:ascii="Times New Roman" w:hAnsi="Times New Roman" w:cs="Times New Roman"/>
          <w:lang w:eastAsia="zh-CN"/>
        </w:rPr>
        <w:t>Research Limitations</w:t>
      </w:r>
      <w:bookmarkEnd w:id="69"/>
    </w:p>
    <w:p w14:paraId="74129B1C" w14:textId="579E6BBD" w:rsidR="00041311" w:rsidRPr="00C77F50" w:rsidRDefault="00041311"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While this study offers significant insights into the integration of latent spatial structures into time series forecasting models, several limitations should be acknowledged. These limitations may influence the </w:t>
      </w:r>
      <w:r w:rsidR="00253E80" w:rsidRPr="00C77F50">
        <w:rPr>
          <w:rFonts w:ascii="Times New Roman" w:hAnsi="Times New Roman" w:cs="Times New Roman"/>
          <w:lang w:eastAsia="zh-CN"/>
        </w:rPr>
        <w:t>findings' generalizability, accuracy, and applicability</w:t>
      </w:r>
      <w:r w:rsidRPr="00C77F50">
        <w:rPr>
          <w:rFonts w:ascii="Times New Roman" w:hAnsi="Times New Roman" w:cs="Times New Roman"/>
          <w:lang w:eastAsia="zh-CN"/>
        </w:rPr>
        <w:t>.</w:t>
      </w:r>
    </w:p>
    <w:p w14:paraId="08D56D5F" w14:textId="77777777" w:rsidR="00041311" w:rsidRPr="00C77F50" w:rsidRDefault="00041311" w:rsidP="00C77F50">
      <w:pPr>
        <w:spacing w:line="360" w:lineRule="auto"/>
        <w:rPr>
          <w:rFonts w:ascii="Times New Roman" w:hAnsi="Times New Roman" w:cs="Times New Roman"/>
          <w:lang w:eastAsia="zh-CN"/>
        </w:rPr>
      </w:pPr>
    </w:p>
    <w:p w14:paraId="492A9071" w14:textId="319A4BA0" w:rsidR="00041311" w:rsidRPr="00C77F50" w:rsidRDefault="00041311" w:rsidP="00C77F50">
      <w:pPr>
        <w:pStyle w:val="3"/>
        <w:spacing w:line="360" w:lineRule="auto"/>
        <w:rPr>
          <w:rFonts w:ascii="Times New Roman" w:hAnsi="Times New Roman" w:cs="Times New Roman"/>
          <w:lang w:eastAsia="zh-CN"/>
        </w:rPr>
      </w:pPr>
      <w:bookmarkStart w:id="70" w:name="_Toc175156650"/>
      <w:r w:rsidRPr="00C77F50">
        <w:rPr>
          <w:rFonts w:ascii="Times New Roman" w:hAnsi="Times New Roman" w:cs="Times New Roman"/>
          <w:lang w:eastAsia="zh-CN"/>
        </w:rPr>
        <w:t>1. Data Availability and Quality:</w:t>
      </w:r>
      <w:bookmarkEnd w:id="70"/>
    </w:p>
    <w:p w14:paraId="00F41C7E" w14:textId="03A7540B" w:rsidR="00041311" w:rsidRPr="00C77F50" w:rsidRDefault="00041311"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One of the primary limitations of this study is the reliance on the accuracy and comprehensiveness of the input data, particularly the adjacency matrix representing spatial relationships among companies. In financial markets, such spatial relationships are often complex and not directly observable, which can lead to inaccuracies in the adjacency matrix. These inaccuracies, as highlighted in the sensitivity analysis, can significantly affect the model's performance. The study assumes static spatial relationships, but these relationships may evolve over time, leading to potential mismatches between the model's assumptions and the actual data dynamics.</w:t>
      </w:r>
    </w:p>
    <w:p w14:paraId="2FF5AE4B" w14:textId="77777777" w:rsidR="00041311" w:rsidRPr="00C77F50" w:rsidRDefault="00041311" w:rsidP="00C77F50">
      <w:pPr>
        <w:spacing w:line="360" w:lineRule="auto"/>
        <w:rPr>
          <w:rFonts w:ascii="Times New Roman" w:hAnsi="Times New Roman" w:cs="Times New Roman"/>
          <w:lang w:eastAsia="zh-CN"/>
        </w:rPr>
      </w:pPr>
    </w:p>
    <w:p w14:paraId="609EED49" w14:textId="0754148B" w:rsidR="00041311" w:rsidRPr="00C77F50" w:rsidRDefault="00041311" w:rsidP="00C77F50">
      <w:pPr>
        <w:pStyle w:val="3"/>
        <w:spacing w:line="360" w:lineRule="auto"/>
        <w:rPr>
          <w:rFonts w:ascii="Times New Roman" w:hAnsi="Times New Roman" w:cs="Times New Roman"/>
          <w:lang w:eastAsia="zh-CN"/>
        </w:rPr>
      </w:pPr>
      <w:bookmarkStart w:id="71" w:name="_Toc175156651"/>
      <w:r w:rsidRPr="00C77F50">
        <w:rPr>
          <w:rFonts w:ascii="Times New Roman" w:hAnsi="Times New Roman" w:cs="Times New Roman"/>
          <w:lang w:eastAsia="zh-CN"/>
        </w:rPr>
        <w:t>2. Model Complexity and Computational Demand:</w:t>
      </w:r>
      <w:bookmarkEnd w:id="71"/>
    </w:p>
    <w:p w14:paraId="4C01FABC" w14:textId="73CFBD8A" w:rsidR="00041311" w:rsidRPr="00C77F50" w:rsidRDefault="00041311"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The proposed model, while effective, is computationally intensive due to the integration of GCNs and LSTMs. This complexity can limit the model's scalability, especially when applied to </w:t>
      </w:r>
      <w:r w:rsidR="00253E80" w:rsidRPr="00C77F50">
        <w:rPr>
          <w:rFonts w:ascii="Times New Roman" w:hAnsi="Times New Roman" w:cs="Times New Roman"/>
          <w:lang w:eastAsia="zh-CN"/>
        </w:rPr>
        <w:t>large datasets or</w:t>
      </w:r>
      <w:r w:rsidRPr="00C77F50">
        <w:rPr>
          <w:rFonts w:ascii="Times New Roman" w:hAnsi="Times New Roman" w:cs="Times New Roman"/>
          <w:lang w:eastAsia="zh-CN"/>
        </w:rPr>
        <w:t xml:space="preserve"> real-time prediction scenarios. Additionally, the need for extensive hyperparameter tuning, as identified in the sensitivity analysis, adds to the computational burden, making it challenging to deploy the model in environments with limited computational resources or where quick turnaround is required.</w:t>
      </w:r>
    </w:p>
    <w:p w14:paraId="02FCE9C0" w14:textId="77777777" w:rsidR="00041311" w:rsidRPr="00C77F50" w:rsidRDefault="00041311" w:rsidP="00C77F50">
      <w:pPr>
        <w:spacing w:line="360" w:lineRule="auto"/>
        <w:rPr>
          <w:rFonts w:ascii="Times New Roman" w:hAnsi="Times New Roman" w:cs="Times New Roman"/>
          <w:lang w:eastAsia="zh-CN"/>
        </w:rPr>
      </w:pPr>
    </w:p>
    <w:p w14:paraId="05AC4BAB" w14:textId="3FA4BCB0" w:rsidR="00041311" w:rsidRPr="00C77F50" w:rsidRDefault="00041311" w:rsidP="00C77F50">
      <w:pPr>
        <w:pStyle w:val="3"/>
        <w:spacing w:line="360" w:lineRule="auto"/>
        <w:rPr>
          <w:rFonts w:ascii="Times New Roman" w:hAnsi="Times New Roman" w:cs="Times New Roman"/>
          <w:lang w:eastAsia="zh-CN"/>
        </w:rPr>
      </w:pPr>
      <w:bookmarkStart w:id="72" w:name="_Toc175156652"/>
      <w:r w:rsidRPr="00C77F50">
        <w:rPr>
          <w:rFonts w:ascii="Times New Roman" w:hAnsi="Times New Roman" w:cs="Times New Roman"/>
          <w:lang w:eastAsia="zh-CN"/>
        </w:rPr>
        <w:t>3. Generalizability Across Different Markets and Sectors:</w:t>
      </w:r>
      <w:bookmarkEnd w:id="72"/>
    </w:p>
    <w:p w14:paraId="3DDF82F0" w14:textId="77777777" w:rsidR="00041311" w:rsidRPr="00C77F50" w:rsidRDefault="00041311"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Although the model demonstrated robust performance in the specific dataset used for this study, its generalizability across different financial markets or sectors remains uncertain. Financial markets vary significantly in terms of liquidity, regulatory environments, and economic conditions, which could affect the model's ability to generalize its findings. The study primarily focused on a single market and a selected group of companies, which may limit the applicability of the results to other contexts or markets.</w:t>
      </w:r>
    </w:p>
    <w:p w14:paraId="42AF0448" w14:textId="77777777" w:rsidR="00041311" w:rsidRPr="00C77F50" w:rsidRDefault="00041311" w:rsidP="00C77F50">
      <w:pPr>
        <w:spacing w:line="360" w:lineRule="auto"/>
        <w:rPr>
          <w:rFonts w:ascii="Times New Roman" w:hAnsi="Times New Roman" w:cs="Times New Roman"/>
          <w:lang w:eastAsia="zh-CN"/>
        </w:rPr>
      </w:pPr>
    </w:p>
    <w:p w14:paraId="04E02637" w14:textId="2DE77B83" w:rsidR="00041311" w:rsidRPr="00C77F50" w:rsidRDefault="00041311" w:rsidP="00C77F50">
      <w:pPr>
        <w:pStyle w:val="3"/>
        <w:spacing w:line="360" w:lineRule="auto"/>
        <w:rPr>
          <w:rFonts w:ascii="Times New Roman" w:hAnsi="Times New Roman" w:cs="Times New Roman"/>
          <w:lang w:eastAsia="zh-CN"/>
        </w:rPr>
      </w:pPr>
      <w:bookmarkStart w:id="73" w:name="_Toc175156653"/>
      <w:r w:rsidRPr="00C77F50">
        <w:rPr>
          <w:rFonts w:ascii="Times New Roman" w:hAnsi="Times New Roman" w:cs="Times New Roman"/>
          <w:lang w:eastAsia="zh-CN"/>
        </w:rPr>
        <w:t>4. Overfitting Risk:</w:t>
      </w:r>
      <w:bookmarkEnd w:id="73"/>
    </w:p>
    <w:p w14:paraId="2626B87D" w14:textId="77777777" w:rsidR="00041311" w:rsidRPr="00C77F50" w:rsidRDefault="00041311"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Given the model's capacity to capture complex spatial and temporal dependencies, there is a risk of overfitting, particularly when applied to smaller datasets or those with high levels of noise. Despite employing regularization techniques such as dropout and early stopping, the complexity of the model increases the potential for overfitting, which could lead to diminished performance when applied to new, unseen data.</w:t>
      </w:r>
    </w:p>
    <w:p w14:paraId="36806934" w14:textId="77777777" w:rsidR="00041311" w:rsidRPr="00C77F50" w:rsidRDefault="00041311" w:rsidP="00C77F50">
      <w:pPr>
        <w:spacing w:line="360" w:lineRule="auto"/>
        <w:rPr>
          <w:rFonts w:ascii="Times New Roman" w:hAnsi="Times New Roman" w:cs="Times New Roman"/>
          <w:lang w:eastAsia="zh-CN"/>
        </w:rPr>
      </w:pPr>
    </w:p>
    <w:p w14:paraId="71383E06" w14:textId="247A26AF" w:rsidR="00041311" w:rsidRPr="00C77F50" w:rsidRDefault="00041311" w:rsidP="00C77F50">
      <w:pPr>
        <w:pStyle w:val="3"/>
        <w:spacing w:line="360" w:lineRule="auto"/>
        <w:rPr>
          <w:rFonts w:ascii="Times New Roman" w:hAnsi="Times New Roman" w:cs="Times New Roman"/>
          <w:lang w:eastAsia="zh-CN"/>
        </w:rPr>
      </w:pPr>
      <w:bookmarkStart w:id="74" w:name="_Toc175156654"/>
      <w:r w:rsidRPr="00C77F50">
        <w:rPr>
          <w:rFonts w:ascii="Times New Roman" w:hAnsi="Times New Roman" w:cs="Times New Roman"/>
          <w:lang w:eastAsia="zh-CN"/>
        </w:rPr>
        <w:t>5. Static vs. Dynamic Spatial Relationships:</w:t>
      </w:r>
      <w:bookmarkEnd w:id="74"/>
    </w:p>
    <w:p w14:paraId="29D60A03" w14:textId="15B072FB" w:rsidR="00041311" w:rsidRPr="00C77F50" w:rsidRDefault="00041311"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study assumes that the spatial relationships between companies are static over time, represented by a fixed adjacency matrix. However, in real-world financial markets, these relationships are dynamic and can change due to various factors such as mergers, acquisitions, or shifts in economic conditions. The static nature of the spatial relationships in this study may limit the model's ability to adapt to such changes, potentially affecting its long-term predictive accuracy.</w:t>
      </w:r>
    </w:p>
    <w:p w14:paraId="4CB34611" w14:textId="77777777" w:rsidR="00041311" w:rsidRPr="00C77F50" w:rsidRDefault="00041311" w:rsidP="00C77F50">
      <w:pPr>
        <w:spacing w:line="360" w:lineRule="auto"/>
        <w:rPr>
          <w:rFonts w:ascii="Times New Roman" w:hAnsi="Times New Roman" w:cs="Times New Roman"/>
          <w:lang w:eastAsia="zh-CN"/>
        </w:rPr>
      </w:pPr>
    </w:p>
    <w:p w14:paraId="7123683A" w14:textId="7D2AD618" w:rsidR="00041311" w:rsidRPr="00C77F50" w:rsidRDefault="00041311" w:rsidP="00C77F50">
      <w:pPr>
        <w:pStyle w:val="3"/>
        <w:spacing w:line="360" w:lineRule="auto"/>
        <w:rPr>
          <w:rFonts w:ascii="Times New Roman" w:hAnsi="Times New Roman" w:cs="Times New Roman"/>
          <w:lang w:eastAsia="zh-CN"/>
        </w:rPr>
      </w:pPr>
      <w:bookmarkStart w:id="75" w:name="_Toc175156655"/>
      <w:r w:rsidRPr="00C77F50">
        <w:rPr>
          <w:rFonts w:ascii="Times New Roman" w:hAnsi="Times New Roman" w:cs="Times New Roman"/>
          <w:lang w:eastAsia="zh-CN"/>
        </w:rPr>
        <w:t>Impact of Limitations:</w:t>
      </w:r>
      <w:bookmarkEnd w:id="75"/>
    </w:p>
    <w:p w14:paraId="766266D6" w14:textId="2E1FFB17" w:rsidR="00041311" w:rsidRPr="00C77F50" w:rsidRDefault="00041311"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These limitations suggest that while the proposed model </w:t>
      </w:r>
      <w:r w:rsidR="00253E80" w:rsidRPr="00C77F50">
        <w:rPr>
          <w:rFonts w:ascii="Times New Roman" w:hAnsi="Times New Roman" w:cs="Times New Roman"/>
          <w:lang w:eastAsia="zh-CN"/>
        </w:rPr>
        <w:t>significantly advances time series forecasting, particularly in financial contexts, its application should be cautiously approached</w:t>
      </w:r>
      <w:r w:rsidRPr="00C77F50">
        <w:rPr>
          <w:rFonts w:ascii="Times New Roman" w:hAnsi="Times New Roman" w:cs="Times New Roman"/>
          <w:lang w:eastAsia="zh-CN"/>
        </w:rPr>
        <w:t xml:space="preserve">. Practitioners should be aware of the data quality and consider the potential need for dynamic models that can adapt to changing </w:t>
      </w:r>
      <w:r w:rsidRPr="00C77F50">
        <w:rPr>
          <w:rFonts w:ascii="Times New Roman" w:hAnsi="Times New Roman" w:cs="Times New Roman"/>
          <w:lang w:eastAsia="zh-CN"/>
        </w:rPr>
        <w:lastRenderedPageBreak/>
        <w:t>spatial relationships. Furthermore, the computational demands of the model may necessitate the development of more efficient algorithms or the use of high-performance computing resources.</w:t>
      </w:r>
    </w:p>
    <w:p w14:paraId="208F8E51" w14:textId="77777777" w:rsidR="00041311" w:rsidRPr="00C77F50" w:rsidRDefault="00041311" w:rsidP="00C77F50">
      <w:pPr>
        <w:spacing w:line="360" w:lineRule="auto"/>
        <w:rPr>
          <w:rFonts w:ascii="Times New Roman" w:hAnsi="Times New Roman" w:cs="Times New Roman"/>
          <w:lang w:eastAsia="zh-CN"/>
        </w:rPr>
      </w:pPr>
    </w:p>
    <w:p w14:paraId="698E2276" w14:textId="30E7AEF4" w:rsidR="00700E27"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76" w:name="_Toc175156656"/>
      <w:r w:rsidRPr="00C77F50">
        <w:rPr>
          <w:rFonts w:ascii="Times New Roman" w:hAnsi="Times New Roman" w:cs="Times New Roman"/>
          <w:lang w:eastAsia="zh-CN"/>
        </w:rPr>
        <w:t xml:space="preserve">5.3 </w:t>
      </w:r>
      <w:r w:rsidR="00E10E97" w:rsidRPr="00C77F50">
        <w:rPr>
          <w:rFonts w:ascii="Times New Roman" w:hAnsi="Times New Roman" w:cs="Times New Roman"/>
          <w:lang w:eastAsia="zh-CN"/>
        </w:rPr>
        <w:t>Future Research Directions</w:t>
      </w:r>
      <w:bookmarkEnd w:id="76"/>
    </w:p>
    <w:p w14:paraId="4D4B8B54" w14:textId="77777777" w:rsidR="00E10E97" w:rsidRPr="00C77F50" w:rsidRDefault="00E10E97"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Building on the insights and limitations identified in this study, several promising avenues for future research emerge. These directions aim to enhance the robustness, applicability, and effectiveness of integrating latent spatial structures into time series forecasting models.</w:t>
      </w:r>
    </w:p>
    <w:p w14:paraId="662CE876" w14:textId="77777777" w:rsidR="00E10E97" w:rsidRPr="00C77F50" w:rsidRDefault="00E10E97" w:rsidP="00C77F50">
      <w:pPr>
        <w:spacing w:line="360" w:lineRule="auto"/>
        <w:rPr>
          <w:rFonts w:ascii="Times New Roman" w:hAnsi="Times New Roman" w:cs="Times New Roman"/>
          <w:lang w:eastAsia="zh-CN"/>
        </w:rPr>
      </w:pPr>
    </w:p>
    <w:p w14:paraId="76699C61" w14:textId="388DC3B8" w:rsidR="00E10E97" w:rsidRPr="00C77F50" w:rsidRDefault="00E10E97" w:rsidP="00C77F50">
      <w:pPr>
        <w:pStyle w:val="3"/>
        <w:spacing w:line="360" w:lineRule="auto"/>
        <w:rPr>
          <w:rFonts w:ascii="Times New Roman" w:hAnsi="Times New Roman" w:cs="Times New Roman"/>
          <w:lang w:eastAsia="zh-CN"/>
        </w:rPr>
      </w:pPr>
      <w:bookmarkStart w:id="77" w:name="_Toc175156657"/>
      <w:r w:rsidRPr="00C77F50">
        <w:rPr>
          <w:rFonts w:ascii="Times New Roman" w:hAnsi="Times New Roman" w:cs="Times New Roman"/>
          <w:lang w:eastAsia="zh-CN"/>
        </w:rPr>
        <w:t>1. Dynamic Spatial Relationships</w:t>
      </w:r>
      <w:bookmarkEnd w:id="77"/>
    </w:p>
    <w:p w14:paraId="4CA12DB9" w14:textId="77777777" w:rsidR="00E10E97" w:rsidRPr="00C77F50" w:rsidRDefault="00E10E97"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One of the key limitations of the current model is its reliance on a static adjacency matrix to represent spatial relationships among companies. Future research could focus on developing dynamic models that allow the spatial relationships to evolve over time. This could involve the use of adaptive graph structures or attention mechanisms that can update the adjacency matrix based on changing market conditions, mergers, acquisitions, or shifts in economic environments. Such dynamic models could offer significant improvements in predictive accuracy by more accurately reflecting the real-time interdependencies among companies.</w:t>
      </w:r>
    </w:p>
    <w:p w14:paraId="5E63EF0B" w14:textId="77777777" w:rsidR="00E10E97" w:rsidRPr="00C77F50" w:rsidRDefault="00E10E97" w:rsidP="00C77F50">
      <w:pPr>
        <w:spacing w:line="360" w:lineRule="auto"/>
        <w:rPr>
          <w:rFonts w:ascii="Times New Roman" w:hAnsi="Times New Roman" w:cs="Times New Roman"/>
          <w:lang w:eastAsia="zh-CN"/>
        </w:rPr>
      </w:pPr>
    </w:p>
    <w:p w14:paraId="4B8249EC" w14:textId="6D17791A" w:rsidR="00E10E97" w:rsidRPr="00C77F50" w:rsidRDefault="00E10E97" w:rsidP="00C77F50">
      <w:pPr>
        <w:pStyle w:val="3"/>
        <w:spacing w:line="360" w:lineRule="auto"/>
        <w:rPr>
          <w:rFonts w:ascii="Times New Roman" w:hAnsi="Times New Roman" w:cs="Times New Roman"/>
          <w:lang w:eastAsia="zh-CN"/>
        </w:rPr>
      </w:pPr>
      <w:bookmarkStart w:id="78" w:name="_Toc175156658"/>
      <w:r w:rsidRPr="00C77F50">
        <w:rPr>
          <w:rFonts w:ascii="Times New Roman" w:hAnsi="Times New Roman" w:cs="Times New Roman"/>
          <w:lang w:eastAsia="zh-CN"/>
        </w:rPr>
        <w:t>2. Multi-Market and Cross-Sector Analysis</w:t>
      </w:r>
      <w:bookmarkEnd w:id="78"/>
    </w:p>
    <w:p w14:paraId="605ABFF2" w14:textId="77777777" w:rsidR="00E10E97" w:rsidRPr="00C77F50" w:rsidRDefault="00E10E97"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While this study focused on a specific market and a limited set of sectors, future research could expand the scope to include multiple financial markets and a broader range of sectors. Cross-market and cross-sector analysis would provide insights into the generalizability of the model across different economic contexts and regulatory environments. Additionally, studying the interactions between markets (e.g., how the U.S. stock market influences European or Asian markets) could lead to the development of more comprehensive models that capture global financial dynamics.</w:t>
      </w:r>
    </w:p>
    <w:p w14:paraId="14827F42" w14:textId="77777777" w:rsidR="00E10E97" w:rsidRPr="00C77F50" w:rsidRDefault="00E10E97" w:rsidP="00C77F50">
      <w:pPr>
        <w:spacing w:line="360" w:lineRule="auto"/>
        <w:rPr>
          <w:rFonts w:ascii="Times New Roman" w:hAnsi="Times New Roman" w:cs="Times New Roman"/>
          <w:lang w:eastAsia="zh-CN"/>
        </w:rPr>
      </w:pPr>
    </w:p>
    <w:p w14:paraId="00D8DB9A" w14:textId="2725B82E" w:rsidR="00E10E97" w:rsidRPr="00C77F50" w:rsidRDefault="00E10E97" w:rsidP="00C77F50">
      <w:pPr>
        <w:pStyle w:val="3"/>
        <w:spacing w:line="360" w:lineRule="auto"/>
        <w:rPr>
          <w:rFonts w:ascii="Times New Roman" w:hAnsi="Times New Roman" w:cs="Times New Roman"/>
          <w:lang w:eastAsia="zh-CN"/>
        </w:rPr>
      </w:pPr>
      <w:bookmarkStart w:id="79" w:name="_Toc175156659"/>
      <w:r w:rsidRPr="00C77F50">
        <w:rPr>
          <w:rFonts w:ascii="Times New Roman" w:hAnsi="Times New Roman" w:cs="Times New Roman"/>
          <w:lang w:eastAsia="zh-CN"/>
        </w:rPr>
        <w:lastRenderedPageBreak/>
        <w:t>3. Incorporation of Alternative Data Sources</w:t>
      </w:r>
      <w:bookmarkEnd w:id="79"/>
    </w:p>
    <w:p w14:paraId="1A6D4364" w14:textId="77777777" w:rsidR="00E10E97" w:rsidRPr="00C77F50" w:rsidRDefault="00E10E97"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Future research could explore the integration of alternative data sources into the model, such as social media sentiment, macroeconomic indicators, or news analytics. These non-traditional data sources could provide additional contextual information that might improve the model's ability to anticipate market movements, particularly in response to sudden or unexpected events. The challenge will be to effectively incorporate these diverse data types into the existing spatial-temporal framework while maintaining computational feasibility.</w:t>
      </w:r>
    </w:p>
    <w:p w14:paraId="6CBF1FC1" w14:textId="77777777" w:rsidR="00E10E97" w:rsidRPr="00C77F50" w:rsidRDefault="00E10E97" w:rsidP="00C77F50">
      <w:pPr>
        <w:spacing w:line="360" w:lineRule="auto"/>
        <w:rPr>
          <w:rFonts w:ascii="Times New Roman" w:hAnsi="Times New Roman" w:cs="Times New Roman"/>
          <w:lang w:eastAsia="zh-CN"/>
        </w:rPr>
      </w:pPr>
    </w:p>
    <w:p w14:paraId="4CD9F478" w14:textId="28AD9B26" w:rsidR="00E10E97" w:rsidRPr="00C77F50" w:rsidRDefault="00E10E97" w:rsidP="00C77F50">
      <w:pPr>
        <w:pStyle w:val="3"/>
        <w:spacing w:line="360" w:lineRule="auto"/>
        <w:rPr>
          <w:rFonts w:ascii="Times New Roman" w:hAnsi="Times New Roman" w:cs="Times New Roman"/>
          <w:lang w:eastAsia="zh-CN"/>
        </w:rPr>
      </w:pPr>
      <w:bookmarkStart w:id="80" w:name="_Toc175156660"/>
      <w:r w:rsidRPr="00C77F50">
        <w:rPr>
          <w:rFonts w:ascii="Times New Roman" w:hAnsi="Times New Roman" w:cs="Times New Roman"/>
          <w:lang w:eastAsia="zh-CN"/>
        </w:rPr>
        <w:t>4. Enhancing Computational Efficiency</w:t>
      </w:r>
      <w:bookmarkEnd w:id="80"/>
    </w:p>
    <w:p w14:paraId="60846F3E" w14:textId="77777777" w:rsidR="00E10E97" w:rsidRPr="00C77F50" w:rsidRDefault="00E10E97"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Given the computational complexity of the current model, another important area for future research is the development of more efficient algorithms. Techniques such as model pruning, quantization, or the use of more computationally efficient graph neural network variants could help reduce the model’s resource demands. Additionally, exploring parallel computing or leveraging hardware accelerators such as GPUs or TPUs could enable real-time predictions, making the model more applicable in high-frequency trading or other time-sensitive financial applications.</w:t>
      </w:r>
    </w:p>
    <w:p w14:paraId="53AC7A95" w14:textId="77777777" w:rsidR="00E10E97" w:rsidRPr="00C77F50" w:rsidRDefault="00E10E97" w:rsidP="00C77F50">
      <w:pPr>
        <w:spacing w:line="360" w:lineRule="auto"/>
        <w:rPr>
          <w:rFonts w:ascii="Times New Roman" w:hAnsi="Times New Roman" w:cs="Times New Roman"/>
          <w:lang w:eastAsia="zh-CN"/>
        </w:rPr>
      </w:pPr>
    </w:p>
    <w:p w14:paraId="4194B731" w14:textId="1EA7DBF2" w:rsidR="00E10E97" w:rsidRPr="00C77F50" w:rsidRDefault="00E10E97" w:rsidP="00C77F50">
      <w:pPr>
        <w:pStyle w:val="3"/>
        <w:spacing w:line="360" w:lineRule="auto"/>
        <w:rPr>
          <w:rFonts w:ascii="Times New Roman" w:hAnsi="Times New Roman" w:cs="Times New Roman"/>
          <w:lang w:eastAsia="zh-CN"/>
        </w:rPr>
      </w:pPr>
      <w:bookmarkStart w:id="81" w:name="_Toc175156661"/>
      <w:r w:rsidRPr="00C77F50">
        <w:rPr>
          <w:rFonts w:ascii="Times New Roman" w:hAnsi="Times New Roman" w:cs="Times New Roman"/>
          <w:lang w:eastAsia="zh-CN"/>
        </w:rPr>
        <w:t>5. Addressing Overfitting and Generalization</w:t>
      </w:r>
      <w:bookmarkEnd w:id="81"/>
    </w:p>
    <w:p w14:paraId="0144B124" w14:textId="3CC063A3" w:rsidR="00E10E97" w:rsidRPr="00C77F50" w:rsidRDefault="006A3AED"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Future research could investigate advanced regularization techniques or ensemble methods that combine multiple models to improve generalization to mitigate the risk of overfitting identified in this study</w:t>
      </w:r>
      <w:r w:rsidR="00E10E97" w:rsidRPr="00C77F50">
        <w:rPr>
          <w:rFonts w:ascii="Times New Roman" w:hAnsi="Times New Roman" w:cs="Times New Roman"/>
          <w:lang w:eastAsia="zh-CN"/>
        </w:rPr>
        <w:t>. Techniques such as Bayesian optimization for hyperparameter tuning or the use of dropout variants could help in developing models that are both robust and capable of generalizing well to unseen data.</w:t>
      </w:r>
    </w:p>
    <w:p w14:paraId="434C597E" w14:textId="77777777" w:rsidR="00E10E97" w:rsidRPr="00C77F50" w:rsidRDefault="00E10E97" w:rsidP="00C77F50">
      <w:pPr>
        <w:spacing w:line="360" w:lineRule="auto"/>
        <w:rPr>
          <w:rFonts w:ascii="Times New Roman" w:hAnsi="Times New Roman" w:cs="Times New Roman"/>
          <w:lang w:eastAsia="zh-CN"/>
        </w:rPr>
      </w:pPr>
    </w:p>
    <w:p w14:paraId="4473926F" w14:textId="1040BD39" w:rsidR="00E10E97" w:rsidRPr="00C77F50" w:rsidRDefault="00E10E97" w:rsidP="00C77F50">
      <w:pPr>
        <w:pStyle w:val="3"/>
        <w:spacing w:line="360" w:lineRule="auto"/>
        <w:rPr>
          <w:rFonts w:ascii="Times New Roman" w:hAnsi="Times New Roman" w:cs="Times New Roman"/>
          <w:lang w:eastAsia="zh-CN"/>
        </w:rPr>
      </w:pPr>
      <w:bookmarkStart w:id="82" w:name="_Toc175156662"/>
      <w:r w:rsidRPr="00C77F50">
        <w:rPr>
          <w:rFonts w:ascii="Times New Roman" w:hAnsi="Times New Roman" w:cs="Times New Roman"/>
          <w:lang w:eastAsia="zh-CN"/>
        </w:rPr>
        <w:t>6. Application to Emerging Markets</w:t>
      </w:r>
      <w:bookmarkEnd w:id="82"/>
    </w:p>
    <w:p w14:paraId="47B175BA" w14:textId="5E7DAA23" w:rsidR="001D3F2C" w:rsidRPr="00C77F50" w:rsidRDefault="00E10E97"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Finally, applying the model to emerging financial markets, where data might be less abundant and market structures are often more volatile, could provide valuable insights into its adaptability and robustness. Such research could also explore how the model performs in markets with varying levels of regulatory oversight or different degrees of technological integration, offering a broader perspective on its practical applicability.</w:t>
      </w:r>
    </w:p>
    <w:p w14:paraId="6DC6177A" w14:textId="77777777" w:rsidR="008625CD" w:rsidRPr="00C77F50" w:rsidRDefault="008625CD" w:rsidP="00C77F50">
      <w:pPr>
        <w:spacing w:line="360" w:lineRule="auto"/>
        <w:rPr>
          <w:rFonts w:ascii="Times New Roman" w:hAnsi="Times New Roman" w:cs="Times New Roman"/>
          <w:lang w:eastAsia="zh-CN"/>
        </w:rPr>
      </w:pPr>
    </w:p>
    <w:p w14:paraId="2BEE223F" w14:textId="19C08DCE" w:rsidR="00700E27" w:rsidRPr="00C77F50" w:rsidRDefault="002E3BBB" w:rsidP="00C77F50">
      <w:pPr>
        <w:pStyle w:val="1"/>
        <w:spacing w:line="360" w:lineRule="auto"/>
        <w:rPr>
          <w:rFonts w:ascii="Times New Roman" w:hAnsi="Times New Roman" w:cs="Times New Roman"/>
          <w:lang w:eastAsia="zh-CN"/>
        </w:rPr>
      </w:pPr>
      <w:bookmarkStart w:id="83" w:name="_Toc175156663"/>
      <w:r w:rsidRPr="00C77F50">
        <w:rPr>
          <w:rFonts w:ascii="Times New Roman" w:hAnsi="Times New Roman" w:cs="Times New Roman"/>
          <w:lang w:eastAsia="zh-CN"/>
        </w:rPr>
        <w:t>References</w:t>
      </w:r>
      <w:bookmarkEnd w:id="83"/>
    </w:p>
    <w:p w14:paraId="56D18F88" w14:textId="3EA57241" w:rsidR="00623E70" w:rsidRPr="00C77F50" w:rsidRDefault="00623E70"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Box, G.E.P., Jenkins, G.M., Reinsel, G.C., and Ljung, G.M. (2015). Time Series Analysis: Forecasting and Control. 5th Edition, Wiley.</w:t>
      </w:r>
    </w:p>
    <w:p w14:paraId="407C3211" w14:textId="0ECE23B1" w:rsidR="00623E70" w:rsidRPr="00C77F50" w:rsidRDefault="00623E70"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Bollerslev, T. (1986). Generalized Autoregressive Conditional Heteroskedasticity. Journal of Econometrics, 31(3), 307-327.</w:t>
      </w:r>
    </w:p>
    <w:p w14:paraId="779991F6" w14:textId="3980720F" w:rsidR="00623E70" w:rsidRPr="00C77F50" w:rsidRDefault="00623E70"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Kipf, T.N., Welling, M. (2017). Semi-Supervised Classification with Graph Convolutional Networks. International Conference on Learning Representations (ICLR).</w:t>
      </w:r>
    </w:p>
    <w:p w14:paraId="598177C3" w14:textId="65E46356" w:rsidR="00623E70" w:rsidRPr="00C77F50" w:rsidRDefault="00623E70"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Wu, Y., Pan, S., Long, G., Jiang, J., Chang, X., Zhang, C. (2020). Connecting the Dots: Multivariate Time Series Forecasting with Graph Neural Networks. 26th ACM SIGKDD Conference on Knowledge Discovery and Data Mining (KDD).</w:t>
      </w:r>
    </w:p>
    <w:p w14:paraId="56DC552C" w14:textId="3981ED90" w:rsidR="00623E70" w:rsidRPr="00C77F50" w:rsidRDefault="00623E70"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Huang, C., Zhang, Z., Zhang, C., Liao, Q., Zhang, T. (2020). Multi-Modal Fusion for Stock Price Prediction Using Sentiment Analysis and Technical Indicators. IEEE Access, 8, 227629-227639.</w:t>
      </w:r>
    </w:p>
    <w:p w14:paraId="69A48C39" w14:textId="4F9C2407" w:rsidR="00700E27" w:rsidRPr="00C77F50" w:rsidRDefault="00623E70"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Zheng, Y., Liu, F., Chen, H., and Ge, Y. (2019). Graph Neural Networks for Time Series Forecasting: State of the Art and Prospects. arXiv preprint arXiv:1907.08854.</w:t>
      </w:r>
    </w:p>
    <w:p w14:paraId="2B54873E" w14:textId="77777777" w:rsidR="008410AC" w:rsidRPr="00C77F50" w:rsidRDefault="008410AC"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Hyndman, R.J., &amp; Athanasopoulos, G. (2018). Forecasting: Principles and Practice. 2nd Edition, OTexts.</w:t>
      </w:r>
    </w:p>
    <w:p w14:paraId="5ED7D35D" w14:textId="77777777" w:rsidR="008410AC" w:rsidRPr="00C77F50" w:rsidRDefault="008410AC"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Fischer, T., &amp; Krauss, C. (2018). Deep learning with long short-term memory networks for financial market predictions. European Journal of Operational Research, 270(2), 654-669.</w:t>
      </w:r>
    </w:p>
    <w:p w14:paraId="7B014143" w14:textId="18D48A07" w:rsidR="008410AC" w:rsidRPr="00C77F50" w:rsidRDefault="008410AC"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Vaswani, A., Shazeer, N., Parmar, N., Uszkoreit, J., Jones, L., Gomez, A.N., Kaiser, Ł., &amp; Polosukhin, I. (2017). Attention is All You Need. Advances in Neural Information Processing Systems (NeurIPS).</w:t>
      </w:r>
    </w:p>
    <w:p w14:paraId="65C0B9D6" w14:textId="77777777" w:rsidR="008410AC" w:rsidRPr="00C77F50" w:rsidRDefault="008410AC"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Wang, W., Cao, Z., &amp; Ye, J. (2019). Spatial-Temporal Graph Convolutional Networks for Traffic Forecasting. Proceedings of the 27th ACM International Conference on Information and Knowledge Management (CIKM).</w:t>
      </w:r>
    </w:p>
    <w:p w14:paraId="2DA63F61" w14:textId="77777777" w:rsidR="008410AC" w:rsidRPr="00C77F50" w:rsidRDefault="008410AC"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Yu, B., Yin, H., &amp; Zhu, Z. (2018). Spatio-Temporal Graph Convolutional Networks: A Deep Learning Framework for Traffic Forecasting. Proceedings of the 27th International Joint Conference on Artificial Intelligence (IJCAI).</w:t>
      </w:r>
    </w:p>
    <w:p w14:paraId="5DDA30A5" w14:textId="77777777" w:rsidR="008410AC" w:rsidRPr="00C77F50" w:rsidRDefault="008410AC"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lastRenderedPageBreak/>
        <w:t>Li, Y., Yu, R., Shahabi, C., &amp; Liu, Y. (2018). Diffusion Convolutional Recurrent Neural Network: Data-Driven Traffic Forecasting. International Conference on Learning Representations (ICLR).</w:t>
      </w:r>
    </w:p>
    <w:p w14:paraId="168923ED" w14:textId="77777777" w:rsidR="008410AC" w:rsidRPr="00C77F50" w:rsidRDefault="008410AC"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Shi, X., Chen, Z., Wang, H., Yeung, D.Y., Wong, W.K., &amp; Woo, W.C. (2015). Convolutional LSTM Network: A Machine Learning Approach for Precipitation Nowcasting. Advances in Neural Information Processing Systems (NeurIPS).</w:t>
      </w:r>
    </w:p>
    <w:p w14:paraId="263409D9" w14:textId="77777777" w:rsidR="008410AC" w:rsidRPr="00C77F50" w:rsidRDefault="008410AC"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Shi, X., Gao, Z., Lausen, L., Wang, H., Yeung, D.Y., Wong, W.K., &amp; Woo, W.C. (2017). Deep Learning for Precipitation Nowcasting: A Benchmark and A New Model. Advances in Neural Information Processing Systems (NeurIPS).</w:t>
      </w:r>
    </w:p>
    <w:p w14:paraId="70C481C7" w14:textId="356AA000" w:rsidR="008410AC" w:rsidRPr="00C77F50" w:rsidRDefault="008410AC"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Zheng, Y., Liu, F., &amp; Hsieh, H.P. (2013). U-Air: When Urban Air Quality Inference Meets Big Data. Proceedings of the 19th ACM SIGKDD International Conference on Knowledge Discovery and Data Mining (KDD).</w:t>
      </w:r>
    </w:p>
    <w:p w14:paraId="118CCE77" w14:textId="77777777" w:rsidR="00BF27AD" w:rsidRPr="00C77F50" w:rsidRDefault="00BF27AD"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Wasserman, S., &amp; Faust, K. (1994). Social Network Analysis: Methods and Applications. Cambridge University Press.</w:t>
      </w:r>
    </w:p>
    <w:p w14:paraId="61D96047" w14:textId="77777777" w:rsidR="00BF27AD" w:rsidRPr="00C77F50" w:rsidRDefault="00BF27AD"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Grover, A., &amp; Leskovec, J. (2016). node2vec: Scalable Feature Learning for Networks. Proceedings of the 22nd ACM SIGKDD International Conference on Knowledge Discovery and Data Mining (KDD).</w:t>
      </w:r>
    </w:p>
    <w:p w14:paraId="7ABBC434" w14:textId="77777777" w:rsidR="007C4F20" w:rsidRPr="00C77F50" w:rsidRDefault="007C4F20"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Fischer, T., &amp; Krauss, C. (2018). Deep learning with long short-term memory networks for financial market predictions. European Journal of Operational Research, 270(2), 654-669.</w:t>
      </w:r>
    </w:p>
    <w:p w14:paraId="106303D1" w14:textId="77777777" w:rsidR="007C4F20" w:rsidRPr="00C77F50" w:rsidRDefault="007C4F20"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Engle, R.F. (2002). Dynamic Conditional Correlation: A Simple Class of Multivariate GARCH Models. Journal of Business &amp; Economic Statistics, 20(3), 339-350.</w:t>
      </w:r>
    </w:p>
    <w:p w14:paraId="41962565" w14:textId="77777777" w:rsidR="007C4F20" w:rsidRPr="00C77F50" w:rsidRDefault="007C4F20"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Zhang, X., Zohren, S., &amp; Roberts, S. (2020). Deep reinforcement learning for trading. The Journal of Financial Data Science, 2(2), 25-40.</w:t>
      </w:r>
    </w:p>
    <w:p w14:paraId="2E6FDABB" w14:textId="38255D92" w:rsidR="007C4F20" w:rsidRPr="00C77F50" w:rsidRDefault="007C4F20"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Bollen, J., Mao, H., &amp; Zeng, X. (2011). Twitter mood predicts the stock market. Journal of Computational Science, 2(1), 1-8.</w:t>
      </w:r>
    </w:p>
    <w:p w14:paraId="235E6402" w14:textId="77777777" w:rsidR="00E96CA8" w:rsidRPr="00C77F50" w:rsidRDefault="00E96CA8"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Wu, Z., Pan, S., Chen, F., Long, G., Zhang, C., &amp; Yu, P. S. (2020). A Comprehensive Survey on Graph Neural Networks. IEEE Transactions on Neural Networks and Learning Systems, 32(1), 4-24.</w:t>
      </w:r>
    </w:p>
    <w:p w14:paraId="772F668F" w14:textId="77777777" w:rsidR="00E96CA8" w:rsidRPr="00C77F50" w:rsidRDefault="00E96CA8"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Guo, S., Lin, Y., Feng, N., Song, C., &amp; Wan, H. (2019). Attention Based Spatial-Temporal Graph Convolutional Networks for Traffic Flow Forecasting. Proceedings of the AAAI Conference on </w:t>
      </w:r>
      <w:r w:rsidRPr="00C77F50">
        <w:rPr>
          <w:rFonts w:ascii="Times New Roman" w:hAnsi="Times New Roman" w:cs="Times New Roman"/>
          <w:lang w:eastAsia="zh-CN"/>
        </w:rPr>
        <w:lastRenderedPageBreak/>
        <w:t>Artificial Intelligence, 33(1), 922-929.</w:t>
      </w:r>
    </w:p>
    <w:p w14:paraId="2BB5B1AC" w14:textId="707E60E0" w:rsidR="00E96CA8" w:rsidRPr="00C77F50" w:rsidRDefault="00E96CA8"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Zhang, C., Song, Y., Huang, C., Swami, A., &amp; Chawla, N. V. (2019). Heterogeneous Graph Neural Network. Proceedings of the 25th ACM SIGKDD International Conference on Knowledge Discovery &amp; Data Mining (KDD), 793-803.</w:t>
      </w:r>
    </w:p>
    <w:p w14:paraId="59DD92D7" w14:textId="63B6BAA0" w:rsidR="00B8518C" w:rsidRPr="00C77F50" w:rsidRDefault="00B8518C"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Guo, S., Lin, Y., Feng, N., Song, C., &amp; Wan, H. (2019). Attention Based Spatial-Temporal Graph Convolutional Networks for Traffic Flow Forecasting. *Proceedings of the AAAI Conference on Artificial Intelligence*, 33(1), 922-929.</w:t>
      </w:r>
    </w:p>
    <w:p w14:paraId="24573AF8" w14:textId="5BEF6C5F" w:rsidR="00B8518C" w:rsidRPr="00C77F50" w:rsidRDefault="00B8518C"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Ke, G., Meng, Q., Finley, T., Wang, T., Chen, W., Ma, W., ... &amp; Liu, T. Y. (2017). LightGBM: A Highly Efficient Gradient Boosting Decision Tree. *Advances in Neural Information Processing Systems (NeurIPS)*, 30.</w:t>
      </w:r>
    </w:p>
    <w:p w14:paraId="041A265F" w14:textId="609585BF" w:rsidR="00B8518C" w:rsidRPr="00C77F50" w:rsidRDefault="00B8518C" w:rsidP="00C77F50">
      <w:pPr>
        <w:pStyle w:val="a9"/>
        <w:numPr>
          <w:ilvl w:val="0"/>
          <w:numId w:val="2"/>
        </w:numPr>
        <w:spacing w:line="360" w:lineRule="auto"/>
        <w:rPr>
          <w:rFonts w:ascii="Times New Roman" w:hAnsi="Times New Roman" w:cs="Times New Roman"/>
          <w:lang w:eastAsia="zh-CN"/>
        </w:rPr>
      </w:pPr>
      <w:r w:rsidRPr="00C77F50">
        <w:rPr>
          <w:rFonts w:ascii="Times New Roman" w:hAnsi="Times New Roman" w:cs="Times New Roman"/>
          <w:lang w:eastAsia="zh-CN"/>
        </w:rPr>
        <w:t>Srivastava, N., Hinton, G., Krizhevsky, A., Sutskever, I., &amp; Salakhutdinov, R. (2014). Dropout: A Simple Way to Prevent Neural Networks from Overfitting. *Journal of Machine Learning Research*, 15(1), 1929-1958.</w:t>
      </w:r>
    </w:p>
    <w:p w14:paraId="38F4B3E4" w14:textId="77777777" w:rsidR="00253E80" w:rsidRPr="00C77F50" w:rsidRDefault="00253E80" w:rsidP="00C77F50">
      <w:pPr>
        <w:spacing w:line="360" w:lineRule="auto"/>
        <w:rPr>
          <w:rFonts w:ascii="Times New Roman" w:hAnsi="Times New Roman" w:cs="Times New Roman"/>
          <w:lang w:eastAsia="zh-CN"/>
        </w:rPr>
      </w:pPr>
    </w:p>
    <w:p w14:paraId="272302E1" w14:textId="431C7B45" w:rsidR="002E3BBB" w:rsidRPr="00C77F50" w:rsidRDefault="002E3BBB" w:rsidP="00C77F50">
      <w:pPr>
        <w:pStyle w:val="1"/>
        <w:spacing w:line="360" w:lineRule="auto"/>
        <w:rPr>
          <w:rFonts w:ascii="Times New Roman" w:hAnsi="Times New Roman" w:cs="Times New Roman"/>
          <w:lang w:eastAsia="zh-CN"/>
        </w:rPr>
      </w:pPr>
      <w:bookmarkStart w:id="84" w:name="_Toc175156664"/>
      <w:r w:rsidRPr="00C77F50">
        <w:rPr>
          <w:rFonts w:ascii="Times New Roman" w:hAnsi="Times New Roman" w:cs="Times New Roman"/>
          <w:lang w:eastAsia="zh-CN"/>
        </w:rPr>
        <w:t>Appendix</w:t>
      </w:r>
      <w:bookmarkEnd w:id="84"/>
    </w:p>
    <w:p w14:paraId="028BF2AC" w14:textId="540D77C3" w:rsidR="00700E27"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85" w:name="_Toc175156665"/>
      <w:r w:rsidR="002E3BBB" w:rsidRPr="00C77F50">
        <w:rPr>
          <w:rFonts w:ascii="Times New Roman" w:hAnsi="Times New Roman" w:cs="Times New Roman"/>
          <w:lang w:eastAsia="zh-CN"/>
        </w:rPr>
        <w:t xml:space="preserve">Appendix </w:t>
      </w:r>
      <w:r w:rsidRPr="00C77F50">
        <w:rPr>
          <w:rFonts w:ascii="Times New Roman" w:hAnsi="Times New Roman" w:cs="Times New Roman"/>
          <w:lang w:eastAsia="zh-CN"/>
        </w:rPr>
        <w:t xml:space="preserve">A: </w:t>
      </w:r>
      <w:r w:rsidR="00862480" w:rsidRPr="00C77F50">
        <w:rPr>
          <w:rFonts w:ascii="Times New Roman" w:hAnsi="Times New Roman" w:cs="Times New Roman"/>
          <w:lang w:eastAsia="zh-CN"/>
        </w:rPr>
        <w:t>Code and Algorithm Implementation</w:t>
      </w:r>
      <w:bookmarkEnd w:id="85"/>
    </w:p>
    <w:p w14:paraId="2267B748" w14:textId="748956D6" w:rsidR="00862480" w:rsidRPr="00C77F50" w:rsidRDefault="00862480" w:rsidP="00C77F50">
      <w:pPr>
        <w:pStyle w:val="3"/>
        <w:spacing w:line="360" w:lineRule="auto"/>
        <w:rPr>
          <w:rFonts w:ascii="Times New Roman" w:hAnsi="Times New Roman" w:cs="Times New Roman"/>
          <w:lang w:eastAsia="zh-CN"/>
        </w:rPr>
      </w:pPr>
      <w:bookmarkStart w:id="86" w:name="_Toc175156666"/>
      <w:r w:rsidRPr="00C77F50">
        <w:rPr>
          <w:rFonts w:ascii="Times New Roman" w:hAnsi="Times New Roman" w:cs="Times New Roman"/>
          <w:lang w:eastAsia="zh-CN"/>
        </w:rPr>
        <w:t xml:space="preserve">A.1 Algorithm </w:t>
      </w:r>
      <w:r w:rsidR="00860779" w:rsidRPr="00C77F50">
        <w:rPr>
          <w:rFonts w:ascii="Times New Roman" w:hAnsi="Times New Roman" w:cs="Times New Roman"/>
          <w:lang w:eastAsia="zh-CN"/>
        </w:rPr>
        <w:t>O</w:t>
      </w:r>
      <w:r w:rsidRPr="00C77F50">
        <w:rPr>
          <w:rFonts w:ascii="Times New Roman" w:hAnsi="Times New Roman" w:cs="Times New Roman"/>
          <w:lang w:eastAsia="zh-CN"/>
        </w:rPr>
        <w:t>verview</w:t>
      </w:r>
      <w:bookmarkEnd w:id="86"/>
    </w:p>
    <w:p w14:paraId="36B68F44" w14:textId="7D6752D9" w:rsidR="00862480" w:rsidRPr="00C77F50" w:rsidRDefault="00862480"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model architecture combines Graph Convolutional Networks (GCNs) and Long Short-Term Memory Networks (LSTMs), and through the integration of multiple advanced features, such as dynamic adjacency matrices, multimodal data fusion, real-time prediction, data enhancement for Generative Adversarial Networks (GANs), improvement based on the attentional mechanism, multitask learning, reinforcement learning control, and adaptive architectural tuning, it improves the model's accuracy, robustness, and practical application value.</w:t>
      </w:r>
    </w:p>
    <w:p w14:paraId="2A0A067B" w14:textId="77777777" w:rsidR="00862480" w:rsidRPr="00C77F50" w:rsidRDefault="00862480" w:rsidP="00C77F50">
      <w:pPr>
        <w:spacing w:line="360" w:lineRule="auto"/>
        <w:rPr>
          <w:rFonts w:ascii="Times New Roman" w:hAnsi="Times New Roman" w:cs="Times New Roman"/>
          <w:lang w:eastAsia="zh-CN"/>
        </w:rPr>
      </w:pPr>
    </w:p>
    <w:p w14:paraId="7A4D1D70" w14:textId="310EBEF3" w:rsidR="00862480" w:rsidRDefault="00862480" w:rsidP="00C77F50">
      <w:pPr>
        <w:pStyle w:val="3"/>
        <w:spacing w:line="360" w:lineRule="auto"/>
        <w:rPr>
          <w:rFonts w:ascii="Times New Roman" w:hAnsi="Times New Roman" w:cs="Times New Roman"/>
          <w:lang w:eastAsia="zh-CN"/>
        </w:rPr>
      </w:pPr>
      <w:bookmarkStart w:id="87" w:name="_Toc175156667"/>
      <w:r w:rsidRPr="00C77F50">
        <w:rPr>
          <w:rFonts w:ascii="Times New Roman" w:hAnsi="Times New Roman" w:cs="Times New Roman"/>
          <w:lang w:eastAsia="zh-CN"/>
        </w:rPr>
        <w:t xml:space="preserve">A.2 Code </w:t>
      </w:r>
      <w:r w:rsidR="00860779" w:rsidRPr="00C77F50">
        <w:rPr>
          <w:rFonts w:ascii="Times New Roman" w:hAnsi="Times New Roman" w:cs="Times New Roman"/>
          <w:lang w:eastAsia="zh-CN"/>
        </w:rPr>
        <w:t>I</w:t>
      </w:r>
      <w:r w:rsidRPr="00C77F50">
        <w:rPr>
          <w:rFonts w:ascii="Times New Roman" w:hAnsi="Times New Roman" w:cs="Times New Roman"/>
          <w:lang w:eastAsia="zh-CN"/>
        </w:rPr>
        <w:t>mplementation</w:t>
      </w:r>
      <w:bookmarkEnd w:id="87"/>
    </w:p>
    <w:p w14:paraId="144CB53E" w14:textId="77777777" w:rsidR="00910C2E" w:rsidRPr="00910C2E" w:rsidRDefault="00910C2E" w:rsidP="00910C2E">
      <w:pPr>
        <w:rPr>
          <w:rFonts w:hint="eastAsia"/>
          <w:lang w:eastAsia="zh-CN"/>
        </w:rPr>
      </w:pPr>
    </w:p>
    <w:p w14:paraId="582FC6E1" w14:textId="77777777" w:rsidR="00860779" w:rsidRPr="00C77F50" w:rsidRDefault="00860779" w:rsidP="00C77F50">
      <w:pPr>
        <w:spacing w:line="360" w:lineRule="auto"/>
        <w:rPr>
          <w:rFonts w:ascii="Times New Roman" w:hAnsi="Times New Roman" w:cs="Times New Roman"/>
          <w:lang w:eastAsia="zh-CN"/>
        </w:rPr>
      </w:pPr>
    </w:p>
    <w:p w14:paraId="0400A109" w14:textId="05CDA3C5" w:rsidR="001D3F2C" w:rsidRDefault="00910C2E" w:rsidP="00C77F50">
      <w:pPr>
        <w:spacing w:line="360" w:lineRule="auto"/>
        <w:rPr>
          <w:rFonts w:ascii="Times New Roman" w:hAnsi="Times New Roman" w:cs="Times New Roman"/>
          <w:lang w:eastAsia="zh-CN"/>
        </w:rPr>
      </w:pPr>
      <w:hyperlink r:id="rId11" w:history="1">
        <w:r w:rsidRPr="00910C2E">
          <w:rPr>
            <w:rStyle w:val="ae"/>
            <w:rFonts w:ascii="Times New Roman" w:hAnsi="Times New Roman" w:cs="Times New Roman"/>
            <w:lang w:eastAsia="zh-CN"/>
          </w:rPr>
          <w:t>https://github.com</w:t>
        </w:r>
        <w:r w:rsidRPr="00910C2E">
          <w:rPr>
            <w:rStyle w:val="ae"/>
            <w:rFonts w:ascii="Times New Roman" w:hAnsi="Times New Roman" w:cs="Times New Roman"/>
            <w:lang w:eastAsia="zh-CN"/>
          </w:rPr>
          <w:t>/</w:t>
        </w:r>
        <w:r w:rsidRPr="00910C2E">
          <w:rPr>
            <w:rStyle w:val="ae"/>
            <w:rFonts w:ascii="Times New Roman" w:hAnsi="Times New Roman" w:cs="Times New Roman"/>
            <w:lang w:eastAsia="zh-CN"/>
          </w:rPr>
          <w:t>imaCollin/URIS_code</w:t>
        </w:r>
      </w:hyperlink>
    </w:p>
    <w:p w14:paraId="5AC33888" w14:textId="77777777" w:rsidR="00910C2E" w:rsidRPr="00C77F50" w:rsidRDefault="00910C2E" w:rsidP="00C77F50">
      <w:pPr>
        <w:spacing w:line="360" w:lineRule="auto"/>
        <w:rPr>
          <w:rFonts w:ascii="Times New Roman" w:hAnsi="Times New Roman" w:cs="Times New Roman" w:hint="eastAsia"/>
          <w:lang w:eastAsia="zh-CN"/>
        </w:rPr>
      </w:pPr>
    </w:p>
    <w:p w14:paraId="3F4F7DE6" w14:textId="6C1094B7" w:rsidR="00862480" w:rsidRPr="00C77F50" w:rsidRDefault="00860779" w:rsidP="00C77F50">
      <w:pPr>
        <w:pStyle w:val="3"/>
        <w:spacing w:line="360" w:lineRule="auto"/>
        <w:rPr>
          <w:rFonts w:ascii="Times New Roman" w:hAnsi="Times New Roman" w:cs="Times New Roman"/>
          <w:lang w:eastAsia="zh-CN"/>
        </w:rPr>
      </w:pPr>
      <w:bookmarkStart w:id="88" w:name="_Toc175156668"/>
      <w:r w:rsidRPr="00C77F50">
        <w:rPr>
          <w:rFonts w:ascii="Times New Roman" w:hAnsi="Times New Roman" w:cs="Times New Roman"/>
          <w:lang w:eastAsia="zh-CN"/>
        </w:rPr>
        <w:t>A.3 Code Explanation</w:t>
      </w:r>
      <w:bookmarkEnd w:id="88"/>
    </w:p>
    <w:p w14:paraId="3780162C" w14:textId="77777777" w:rsidR="00860779" w:rsidRPr="00C77F50" w:rsidRDefault="00860779"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1. Advanced GCN-LSTM Model with Attention Mechanism (TransformerLSTM_Model): By incorporating a Transformer encoder layer, the model can better capture long-range temporal dependencies, making it suitable for complex time series analysis scenarios such as long-term trend prediction in financial markets.</w:t>
      </w:r>
    </w:p>
    <w:p w14:paraId="47DF7871" w14:textId="77777777" w:rsidR="00860779" w:rsidRPr="00C77F50" w:rsidRDefault="00860779" w:rsidP="00C77F50">
      <w:pPr>
        <w:spacing w:line="360" w:lineRule="auto"/>
        <w:rPr>
          <w:rFonts w:ascii="Times New Roman" w:hAnsi="Times New Roman" w:cs="Times New Roman"/>
          <w:lang w:eastAsia="zh-CN"/>
        </w:rPr>
      </w:pPr>
    </w:p>
    <w:p w14:paraId="631C5473" w14:textId="77777777" w:rsidR="00860779" w:rsidRPr="00C77F50" w:rsidRDefault="00860779"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2. GANs for Data Augmentation (GANGenerator, GANDiscriminator, train_gan): Using Generative Adversarial Networks (GANs) to generate additional time series data expands the training dataset, especially in data-scarce environments, enhancing the model's generalization capabilities.</w:t>
      </w:r>
    </w:p>
    <w:p w14:paraId="50E0B1F8" w14:textId="77777777" w:rsidR="00860779" w:rsidRPr="00C77F50" w:rsidRDefault="00860779" w:rsidP="00C77F50">
      <w:pPr>
        <w:spacing w:line="360" w:lineRule="auto"/>
        <w:rPr>
          <w:rFonts w:ascii="Times New Roman" w:hAnsi="Times New Roman" w:cs="Times New Roman"/>
          <w:lang w:eastAsia="zh-CN"/>
        </w:rPr>
      </w:pPr>
    </w:p>
    <w:p w14:paraId="57184A0A" w14:textId="77777777" w:rsidR="00860779" w:rsidRPr="00C77F50" w:rsidRDefault="00860779"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3. Reinforcement Learning-Controlled Real-Time Prediction (RealTimePredictorRL): The model dynamically adjusts its parameters, such as learning rate and LSTM layers, through a reinforcement learning agent to adapt to changing market conditions, improving the model's prediction accuracy and flexibility.</w:t>
      </w:r>
    </w:p>
    <w:p w14:paraId="59DD3E65" w14:textId="77777777" w:rsidR="00860779" w:rsidRPr="00C77F50" w:rsidRDefault="00860779" w:rsidP="00C77F50">
      <w:pPr>
        <w:spacing w:line="360" w:lineRule="auto"/>
        <w:rPr>
          <w:rFonts w:ascii="Times New Roman" w:hAnsi="Times New Roman" w:cs="Times New Roman"/>
          <w:lang w:eastAsia="zh-CN"/>
        </w:rPr>
      </w:pPr>
    </w:p>
    <w:p w14:paraId="17AF7D97" w14:textId="77777777" w:rsidR="00860779" w:rsidRPr="00C77F50" w:rsidRDefault="00860779"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4. Multi-Market Multitask Learning (MultiTaskGCN_LSTM_Model): The model supports joint forecasting tasks across multiple markets, making it suitable for cross-market analysis and diversified investment strategies.</w:t>
      </w:r>
    </w:p>
    <w:p w14:paraId="4271B59D" w14:textId="77777777" w:rsidR="00860779" w:rsidRPr="00C77F50" w:rsidRDefault="00860779" w:rsidP="00C77F50">
      <w:pPr>
        <w:spacing w:line="360" w:lineRule="auto"/>
        <w:rPr>
          <w:rFonts w:ascii="Times New Roman" w:hAnsi="Times New Roman" w:cs="Times New Roman"/>
          <w:lang w:eastAsia="zh-CN"/>
        </w:rPr>
      </w:pPr>
    </w:p>
    <w:p w14:paraId="1F5124E0" w14:textId="77777777" w:rsidR="00860779" w:rsidRPr="00C77F50" w:rsidRDefault="00860779"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5. Automated Trading System Integration and Real-Time Monitoring (AutomatedTradingSystem): Integrates real-time prediction with a trading API to form an automated trading system. The system can execute real-time buy/sell operations based on predictions and set stop-loss and take-profit strategies, making it suitable for high-frequency or algorithmic trading.</w:t>
      </w:r>
    </w:p>
    <w:p w14:paraId="07005AE1" w14:textId="77777777" w:rsidR="00860779" w:rsidRPr="00C77F50" w:rsidRDefault="00860779" w:rsidP="00C77F50">
      <w:pPr>
        <w:spacing w:line="360" w:lineRule="auto"/>
        <w:rPr>
          <w:rFonts w:ascii="Times New Roman" w:hAnsi="Times New Roman" w:cs="Times New Roman"/>
          <w:lang w:eastAsia="zh-CN"/>
        </w:rPr>
      </w:pPr>
    </w:p>
    <w:p w14:paraId="7F7F19B4" w14:textId="7BD0D224" w:rsidR="00860779" w:rsidRPr="00C77F50" w:rsidRDefault="00860779"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6. Enhanced Model Interpretability (explain_model_with_shap): Using SHAP to generate feature importance plots helps users understand the model's predictions, especially in scenarios involving multimodal data fusion and complex market environments, providing transparent decision support.</w:t>
      </w:r>
    </w:p>
    <w:p w14:paraId="4539AC52" w14:textId="6A37C493" w:rsidR="00860779" w:rsidRPr="00C77F50" w:rsidRDefault="00860779" w:rsidP="00C77F50">
      <w:pPr>
        <w:spacing w:line="360" w:lineRule="auto"/>
        <w:rPr>
          <w:rFonts w:ascii="Times New Roman" w:hAnsi="Times New Roman" w:cs="Times New Roman"/>
          <w:lang w:eastAsia="zh-CN"/>
        </w:rPr>
      </w:pPr>
    </w:p>
    <w:p w14:paraId="206BFF8F" w14:textId="456C2A74" w:rsidR="00860779" w:rsidRPr="00C77F50" w:rsidRDefault="00435A21" w:rsidP="00C77F50">
      <w:pPr>
        <w:pStyle w:val="3"/>
        <w:spacing w:line="360" w:lineRule="auto"/>
        <w:rPr>
          <w:rFonts w:ascii="Times New Roman" w:hAnsi="Times New Roman" w:cs="Times New Roman"/>
          <w:lang w:eastAsia="zh-CN"/>
        </w:rPr>
      </w:pPr>
      <w:bookmarkStart w:id="89" w:name="_Toc175156669"/>
      <w:r w:rsidRPr="00C77F50">
        <w:rPr>
          <w:rFonts w:ascii="Times New Roman" w:hAnsi="Times New Roman" w:cs="Times New Roman"/>
          <w:lang w:eastAsia="zh-CN"/>
        </w:rPr>
        <w:t>A.4 Further Advanced Features and Improvements</w:t>
      </w:r>
      <w:bookmarkEnd w:id="89"/>
    </w:p>
    <w:p w14:paraId="2AF9C824" w14:textId="54611369" w:rsidR="00435A21" w:rsidRPr="00C77F50" w:rsidRDefault="00435A21"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1. Adaptive Learning Rate Strategy: Combine dynamic learning rate adjustment strategies based on model performance, such as using deep reinforcement learning to adjust the learning rate for further optimizing the training process.</w:t>
      </w:r>
    </w:p>
    <w:p w14:paraId="782864CE" w14:textId="77777777" w:rsidR="002E3BBB" w:rsidRPr="00C77F50" w:rsidRDefault="002E3BBB" w:rsidP="00C77F50">
      <w:pPr>
        <w:spacing w:line="360" w:lineRule="auto"/>
        <w:rPr>
          <w:rFonts w:ascii="Times New Roman" w:hAnsi="Times New Roman" w:cs="Times New Roman"/>
          <w:lang w:eastAsia="zh-CN"/>
        </w:rPr>
      </w:pPr>
    </w:p>
    <w:p w14:paraId="4B7FDDC7" w14:textId="1D1C3F64" w:rsidR="00435A21" w:rsidRPr="00C77F50" w:rsidRDefault="00435A21"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2. Expanded Multimodal Data Fusion: Support more types of external data, such as news sentiment, trading volume, macroeconomic indicators, etc., and optimize multimodal data fusion via adaptive weighting mechanisms.</w:t>
      </w:r>
    </w:p>
    <w:p w14:paraId="4277BA3F" w14:textId="77777777" w:rsidR="002E3BBB" w:rsidRPr="00C77F50" w:rsidRDefault="002E3BBB" w:rsidP="00C77F50">
      <w:pPr>
        <w:spacing w:line="360" w:lineRule="auto"/>
        <w:rPr>
          <w:rFonts w:ascii="Times New Roman" w:hAnsi="Times New Roman" w:cs="Times New Roman"/>
          <w:lang w:eastAsia="zh-CN"/>
        </w:rPr>
      </w:pPr>
    </w:p>
    <w:p w14:paraId="036BE6D3" w14:textId="77446FDE" w:rsidR="00435A21" w:rsidRPr="00C77F50" w:rsidRDefault="00435A21"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3. Real-Time Market Sentiment Analysis: Develop a real-time market sentiment analysis module that incorporates social media data, news data, etc., to dynamically adjust model prediction strategies and enhance market responsiveness.</w:t>
      </w:r>
    </w:p>
    <w:p w14:paraId="194357C2" w14:textId="77777777" w:rsidR="002E3BBB" w:rsidRPr="00C77F50" w:rsidRDefault="002E3BBB" w:rsidP="00C77F50">
      <w:pPr>
        <w:spacing w:line="360" w:lineRule="auto"/>
        <w:rPr>
          <w:rFonts w:ascii="Times New Roman" w:hAnsi="Times New Roman" w:cs="Times New Roman"/>
          <w:lang w:eastAsia="zh-CN"/>
        </w:rPr>
      </w:pPr>
    </w:p>
    <w:p w14:paraId="5D82E3B9" w14:textId="21B0C786" w:rsidR="00435A21" w:rsidRPr="00C77F50" w:rsidRDefault="00435A21"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4. Efficient Distributed Training: Use distributed deep learning frameworks (e.g., Horovod, DeepSpeed) to train on large-scale datasets, accelerating model convergence and improving training efficiency.</w:t>
      </w:r>
    </w:p>
    <w:p w14:paraId="22C4A1AB" w14:textId="77777777" w:rsidR="002E3BBB" w:rsidRPr="00C77F50" w:rsidRDefault="002E3BBB" w:rsidP="00C77F50">
      <w:pPr>
        <w:spacing w:line="360" w:lineRule="auto"/>
        <w:rPr>
          <w:rFonts w:ascii="Times New Roman" w:hAnsi="Times New Roman" w:cs="Times New Roman"/>
          <w:lang w:eastAsia="zh-CN"/>
        </w:rPr>
      </w:pPr>
    </w:p>
    <w:p w14:paraId="01671D75" w14:textId="69944B63" w:rsidR="00435A21" w:rsidRPr="00C77F50" w:rsidRDefault="00435A21"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5. Meta-Learning-Based Adaptive Models: Incorporate meta-learning techniques to enable the model to quickly adapt to new market environments or changes in data distribution, achieving stronger generalization capabilities.</w:t>
      </w:r>
    </w:p>
    <w:p w14:paraId="41395161" w14:textId="77777777" w:rsidR="002E3BBB" w:rsidRPr="00C77F50" w:rsidRDefault="002E3BBB" w:rsidP="00C77F50">
      <w:pPr>
        <w:spacing w:line="360" w:lineRule="auto"/>
        <w:rPr>
          <w:rFonts w:ascii="Times New Roman" w:hAnsi="Times New Roman" w:cs="Times New Roman"/>
          <w:lang w:eastAsia="zh-CN"/>
        </w:rPr>
      </w:pPr>
    </w:p>
    <w:p w14:paraId="25409376" w14:textId="6ECC8A21" w:rsidR="00435A21" w:rsidRPr="00C77F50" w:rsidRDefault="00435A21"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6. Interpretability Expansion and User Interaction: Develop user-friendly interpretability tools, such as interactive dashboards, to display the feature contributions of model predictions, helping users better understand and trust the model's decisions.</w:t>
      </w:r>
    </w:p>
    <w:p w14:paraId="0F953DD9" w14:textId="77777777" w:rsidR="00435A21" w:rsidRPr="00C77F50" w:rsidRDefault="00435A21" w:rsidP="00C77F50">
      <w:pPr>
        <w:spacing w:line="360" w:lineRule="auto"/>
        <w:rPr>
          <w:rFonts w:ascii="Times New Roman" w:hAnsi="Times New Roman" w:cs="Times New Roman"/>
          <w:lang w:eastAsia="zh-CN"/>
        </w:rPr>
      </w:pPr>
    </w:p>
    <w:p w14:paraId="1C59D8E7" w14:textId="20160719" w:rsidR="00435A21" w:rsidRPr="00C77F50" w:rsidRDefault="00435A21" w:rsidP="00C77F50">
      <w:pPr>
        <w:pStyle w:val="3"/>
        <w:spacing w:line="360" w:lineRule="auto"/>
        <w:rPr>
          <w:rFonts w:ascii="Times New Roman" w:hAnsi="Times New Roman" w:cs="Times New Roman"/>
          <w:lang w:eastAsia="zh-CN"/>
        </w:rPr>
      </w:pPr>
      <w:bookmarkStart w:id="90" w:name="_Toc175156670"/>
      <w:r w:rsidRPr="00C77F50">
        <w:rPr>
          <w:rFonts w:ascii="Times New Roman" w:hAnsi="Times New Roman" w:cs="Times New Roman"/>
          <w:lang w:eastAsia="zh-CN"/>
        </w:rPr>
        <w:lastRenderedPageBreak/>
        <w:t>A.5 Final Optimization and Extensions</w:t>
      </w:r>
      <w:bookmarkEnd w:id="90"/>
    </w:p>
    <w:p w14:paraId="0E9DC734" w14:textId="44AB1A81" w:rsidR="00435A21" w:rsidRPr="00C77F50" w:rsidRDefault="00435A21"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A.5.1 Performance Optimization</w:t>
      </w:r>
    </w:p>
    <w:p w14:paraId="506615D1" w14:textId="4CE1CEA5" w:rsidR="00435A21" w:rsidRPr="00C77F50" w:rsidRDefault="00435A21"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1</w:t>
      </w:r>
      <w:r w:rsidR="002E3BBB" w:rsidRPr="00C77F50">
        <w:rPr>
          <w:rFonts w:ascii="Times New Roman" w:hAnsi="Times New Roman" w:cs="Times New Roman"/>
          <w:lang w:eastAsia="zh-CN"/>
        </w:rPr>
        <w:t xml:space="preserve">. </w:t>
      </w:r>
      <w:r w:rsidRPr="00C77F50">
        <w:rPr>
          <w:rFonts w:ascii="Times New Roman" w:hAnsi="Times New Roman" w:cs="Times New Roman"/>
          <w:lang w:eastAsia="zh-CN"/>
        </w:rPr>
        <w:t>Mixed Precision Training: Reducing computational load by using mixed precision (combination of FP16 and FP32) can speed up training and reduce memory usage without sacrificing model accuracy.</w:t>
      </w:r>
    </w:p>
    <w:p w14:paraId="775FD395" w14:textId="77777777" w:rsidR="00435A21" w:rsidRPr="00C77F50" w:rsidRDefault="00435A21" w:rsidP="00C77F50">
      <w:pPr>
        <w:spacing w:line="360" w:lineRule="auto"/>
        <w:rPr>
          <w:rFonts w:ascii="Times New Roman" w:hAnsi="Times New Roman" w:cs="Times New Roman"/>
          <w:lang w:eastAsia="zh-CN"/>
        </w:rPr>
      </w:pPr>
    </w:p>
    <w:p w14:paraId="3244E11C" w14:textId="77777777" w:rsidR="00435A21" w:rsidRPr="00C77F50" w:rsidRDefault="00435A21"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2. Knowledge Distillation: This technique allows a smaller, faster model (student) to learn from a larger, more accurate model (teacher). This is particularly valuable for deploying models in environments where computational resources are limited.</w:t>
      </w:r>
    </w:p>
    <w:p w14:paraId="177CAAE4" w14:textId="77777777" w:rsidR="00435A21" w:rsidRPr="00C77F50" w:rsidRDefault="00435A21" w:rsidP="00C77F50">
      <w:pPr>
        <w:spacing w:line="360" w:lineRule="auto"/>
        <w:rPr>
          <w:rFonts w:ascii="Times New Roman" w:hAnsi="Times New Roman" w:cs="Times New Roman"/>
          <w:lang w:eastAsia="zh-CN"/>
        </w:rPr>
      </w:pPr>
    </w:p>
    <w:p w14:paraId="24B4BDC1" w14:textId="77777777" w:rsidR="00435A21" w:rsidRPr="00C77F50" w:rsidRDefault="00435A21"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3. Hyperparameter Optimization with AutoML: Automating the search for optimal hyperparameters using tools like Optuna or Ray Tune can lead to significant improvements in model performance.</w:t>
      </w:r>
    </w:p>
    <w:p w14:paraId="44E04F2F" w14:textId="77777777" w:rsidR="00435A21" w:rsidRPr="00C77F50" w:rsidRDefault="00435A21" w:rsidP="00C77F50">
      <w:pPr>
        <w:spacing w:line="360" w:lineRule="auto"/>
        <w:rPr>
          <w:rFonts w:ascii="Times New Roman" w:hAnsi="Times New Roman" w:cs="Times New Roman"/>
          <w:lang w:eastAsia="zh-CN"/>
        </w:rPr>
      </w:pPr>
    </w:p>
    <w:p w14:paraId="5DA93CE8" w14:textId="6C4A8F25" w:rsidR="00435A21" w:rsidRPr="00C77F50" w:rsidRDefault="00435A21"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4. Ensemble Learning: Combining predictions from multiple models (e.g., bagging, boosting) can increase the robustness and accuracy of the model, especially in scenarios where individual models might struggle.</w:t>
      </w:r>
    </w:p>
    <w:p w14:paraId="2B55CBB6" w14:textId="77777777" w:rsidR="001D3F2C" w:rsidRPr="00C77F50" w:rsidRDefault="001D3F2C" w:rsidP="00C77F50">
      <w:pPr>
        <w:spacing w:line="360" w:lineRule="auto"/>
        <w:rPr>
          <w:rFonts w:ascii="Times New Roman" w:hAnsi="Times New Roman" w:cs="Times New Roman"/>
          <w:lang w:eastAsia="zh-CN"/>
        </w:rPr>
      </w:pPr>
    </w:p>
    <w:p w14:paraId="3DDCA2B9" w14:textId="6CD70607" w:rsidR="001D3F2C" w:rsidRPr="00C77F50" w:rsidRDefault="00910C2E" w:rsidP="00C77F50">
      <w:pPr>
        <w:spacing w:line="360" w:lineRule="auto"/>
        <w:rPr>
          <w:rFonts w:ascii="Times New Roman" w:hAnsi="Times New Roman" w:cs="Times New Roman"/>
          <w:lang w:eastAsia="zh-CN"/>
        </w:rPr>
      </w:pPr>
      <w:hyperlink r:id="rId12" w:history="1">
        <w:r w:rsidRPr="00910C2E">
          <w:rPr>
            <w:rStyle w:val="ae"/>
            <w:rFonts w:ascii="Times New Roman" w:hAnsi="Times New Roman" w:cs="Times New Roman"/>
            <w:lang w:eastAsia="zh-CN"/>
          </w:rPr>
          <w:t>https://github.com/imaCollin/URIS_code</w:t>
        </w:r>
      </w:hyperlink>
    </w:p>
    <w:p w14:paraId="3FDFF0A1" w14:textId="77777777" w:rsidR="001D3F2C" w:rsidRPr="00C77F50" w:rsidRDefault="001D3F2C" w:rsidP="00C77F50">
      <w:pPr>
        <w:spacing w:line="360" w:lineRule="auto"/>
        <w:rPr>
          <w:rFonts w:ascii="Times New Roman" w:hAnsi="Times New Roman" w:cs="Times New Roman" w:hint="eastAsia"/>
          <w:lang w:eastAsia="zh-CN"/>
        </w:rPr>
      </w:pPr>
    </w:p>
    <w:p w14:paraId="7CA54CD8" w14:textId="4BBFFB26" w:rsidR="001D3F2C" w:rsidRPr="00C77F50" w:rsidRDefault="001D3F2C"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A.5.2 Model Extensions</w:t>
      </w:r>
    </w:p>
    <w:p w14:paraId="1CE55981" w14:textId="77777777" w:rsidR="001D3F2C" w:rsidRPr="00C77F50" w:rsidRDefault="001D3F2C"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1. Hierarchical Multitask Learning: Introduce shared and task-specific layers to enhance synergy between different tasks in multitask learning.</w:t>
      </w:r>
    </w:p>
    <w:p w14:paraId="25A77B63" w14:textId="77777777" w:rsidR="001D3F2C" w:rsidRPr="00C77F50" w:rsidRDefault="001D3F2C" w:rsidP="00C77F50">
      <w:pPr>
        <w:spacing w:line="360" w:lineRule="auto"/>
        <w:rPr>
          <w:rFonts w:ascii="Times New Roman" w:hAnsi="Times New Roman" w:cs="Times New Roman"/>
          <w:lang w:eastAsia="zh-CN"/>
        </w:rPr>
      </w:pPr>
    </w:p>
    <w:p w14:paraId="72593F5E" w14:textId="2535506B" w:rsidR="001D3F2C" w:rsidRPr="00C77F50" w:rsidRDefault="001D3F2C"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2. Domain Adaptation: Implement domain adaptation techniques to ensure the model maintains strong performance across different markets or data distributions, especially when trading across different markets.</w:t>
      </w:r>
    </w:p>
    <w:p w14:paraId="215596DD" w14:textId="77777777" w:rsidR="001D3F2C" w:rsidRPr="00C77F50" w:rsidRDefault="001D3F2C" w:rsidP="00C77F50">
      <w:pPr>
        <w:spacing w:line="360" w:lineRule="auto"/>
        <w:rPr>
          <w:rFonts w:ascii="Times New Roman" w:hAnsi="Times New Roman" w:cs="Times New Roman"/>
          <w:lang w:eastAsia="zh-CN"/>
        </w:rPr>
      </w:pPr>
    </w:p>
    <w:p w14:paraId="0DC2DDA5" w14:textId="6D80D5C8" w:rsidR="001D3F2C" w:rsidRPr="00C77F50" w:rsidRDefault="00910C2E" w:rsidP="00C77F50">
      <w:pPr>
        <w:spacing w:line="360" w:lineRule="auto"/>
        <w:rPr>
          <w:rFonts w:ascii="Times New Roman" w:hAnsi="Times New Roman" w:cs="Times New Roman"/>
          <w:lang w:eastAsia="zh-CN"/>
        </w:rPr>
      </w:pPr>
      <w:hyperlink r:id="rId13" w:history="1">
        <w:r w:rsidRPr="00910C2E">
          <w:rPr>
            <w:rStyle w:val="ae"/>
            <w:rFonts w:ascii="Times New Roman" w:hAnsi="Times New Roman" w:cs="Times New Roman"/>
            <w:lang w:eastAsia="zh-CN"/>
          </w:rPr>
          <w:t>https://github.com/imaCollin/U</w:t>
        </w:r>
        <w:r w:rsidRPr="00910C2E">
          <w:rPr>
            <w:rStyle w:val="ae"/>
            <w:rFonts w:ascii="Times New Roman" w:hAnsi="Times New Roman" w:cs="Times New Roman"/>
            <w:lang w:eastAsia="zh-CN"/>
          </w:rPr>
          <w:t>R</w:t>
        </w:r>
        <w:r w:rsidRPr="00910C2E">
          <w:rPr>
            <w:rStyle w:val="ae"/>
            <w:rFonts w:ascii="Times New Roman" w:hAnsi="Times New Roman" w:cs="Times New Roman"/>
            <w:lang w:eastAsia="zh-CN"/>
          </w:rPr>
          <w:t>IS_code</w:t>
        </w:r>
      </w:hyperlink>
    </w:p>
    <w:p w14:paraId="463FC8DB" w14:textId="77777777" w:rsidR="001D3F2C" w:rsidRPr="00C77F50" w:rsidRDefault="001D3F2C" w:rsidP="00C77F50">
      <w:pPr>
        <w:spacing w:line="360" w:lineRule="auto"/>
        <w:rPr>
          <w:rFonts w:ascii="Times New Roman" w:hAnsi="Times New Roman" w:cs="Times New Roman" w:hint="eastAsia"/>
          <w:lang w:eastAsia="zh-CN"/>
        </w:rPr>
      </w:pPr>
    </w:p>
    <w:p w14:paraId="5032B8F9" w14:textId="4ED355F6" w:rsidR="001D3F2C" w:rsidRPr="00C77F50" w:rsidRDefault="001D3F2C"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A.5.3 Application-Specific Optimizations</w:t>
      </w:r>
    </w:p>
    <w:p w14:paraId="35BA1318" w14:textId="77777777" w:rsidR="001D3F2C" w:rsidRPr="00C77F50" w:rsidRDefault="001D3F2C"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 xml:space="preserve">1. Parallelization of Real-Time Prediction Systems: Enhance the processing capability of real-time </w:t>
      </w:r>
      <w:r w:rsidRPr="00C77F50">
        <w:rPr>
          <w:rFonts w:ascii="Times New Roman" w:hAnsi="Times New Roman" w:cs="Times New Roman"/>
          <w:lang w:eastAsia="zh-CN"/>
        </w:rPr>
        <w:lastRenderedPageBreak/>
        <w:t>prediction systems by parallelizing using multi-threading or multi-processing, particularly useful in high-frequency trading scenarios.</w:t>
      </w:r>
    </w:p>
    <w:p w14:paraId="3E7B50DE" w14:textId="77777777" w:rsidR="001D3F2C" w:rsidRPr="00C77F50" w:rsidRDefault="001D3F2C" w:rsidP="00C77F50">
      <w:pPr>
        <w:spacing w:line="360" w:lineRule="auto"/>
        <w:rPr>
          <w:rFonts w:ascii="Times New Roman" w:hAnsi="Times New Roman" w:cs="Times New Roman"/>
          <w:lang w:eastAsia="zh-CN"/>
        </w:rPr>
      </w:pPr>
    </w:p>
    <w:p w14:paraId="1BDA2F17" w14:textId="77777777" w:rsidR="001D3F2C" w:rsidRPr="00C77F50" w:rsidRDefault="001D3F2C"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2. Risk Management and Asset Allocation: Integrate a risk management module within the forecasting model, combining it with methods like Value at Risk (VaR) or Conditional Value at Risk (CVaR) for dynamic asset allocation.</w:t>
      </w:r>
    </w:p>
    <w:p w14:paraId="1C4D420D" w14:textId="77777777" w:rsidR="001D3F2C" w:rsidRPr="00C77F50" w:rsidRDefault="001D3F2C" w:rsidP="00C77F50">
      <w:pPr>
        <w:spacing w:line="360" w:lineRule="auto"/>
        <w:rPr>
          <w:rFonts w:ascii="Times New Roman" w:hAnsi="Times New Roman" w:cs="Times New Roman"/>
          <w:lang w:eastAsia="zh-CN"/>
        </w:rPr>
      </w:pPr>
    </w:p>
    <w:p w14:paraId="303F6EF9" w14:textId="5AEBA524" w:rsidR="001D3F2C" w:rsidRPr="00C77F50" w:rsidRDefault="001D3F2C"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3. Blockchain Data Integration: Enable real-time integration and analysis of blockchain data, monitoring on-chain transactions, and smart contract activities to enhance the model's ability to predict market behaviors.</w:t>
      </w:r>
    </w:p>
    <w:p w14:paraId="214F48B4" w14:textId="77777777" w:rsidR="001D3F2C" w:rsidRPr="00C77F50" w:rsidRDefault="001D3F2C" w:rsidP="00C77F50">
      <w:pPr>
        <w:spacing w:line="360" w:lineRule="auto"/>
        <w:rPr>
          <w:rFonts w:ascii="Times New Roman" w:hAnsi="Times New Roman" w:cs="Times New Roman"/>
          <w:lang w:eastAsia="zh-CN"/>
        </w:rPr>
      </w:pPr>
    </w:p>
    <w:p w14:paraId="457E23B0" w14:textId="63902BAF" w:rsidR="001D3F2C" w:rsidRPr="00C77F50" w:rsidRDefault="00910C2E" w:rsidP="00C77F50">
      <w:pPr>
        <w:spacing w:line="360" w:lineRule="auto"/>
        <w:rPr>
          <w:rFonts w:ascii="Times New Roman" w:hAnsi="Times New Roman" w:cs="Times New Roman"/>
          <w:lang w:eastAsia="zh-CN"/>
        </w:rPr>
      </w:pPr>
      <w:hyperlink r:id="rId14" w:history="1">
        <w:r w:rsidRPr="00910C2E">
          <w:rPr>
            <w:rStyle w:val="ae"/>
            <w:rFonts w:ascii="Times New Roman" w:hAnsi="Times New Roman" w:cs="Times New Roman"/>
            <w:lang w:eastAsia="zh-CN"/>
          </w:rPr>
          <w:t>https://github.com/imaCollin/URIS_</w:t>
        </w:r>
        <w:r w:rsidRPr="00910C2E">
          <w:rPr>
            <w:rStyle w:val="ae"/>
            <w:rFonts w:ascii="Times New Roman" w:hAnsi="Times New Roman" w:cs="Times New Roman"/>
            <w:lang w:eastAsia="zh-CN"/>
          </w:rPr>
          <w:t>c</w:t>
        </w:r>
        <w:r w:rsidRPr="00910C2E">
          <w:rPr>
            <w:rStyle w:val="ae"/>
            <w:rFonts w:ascii="Times New Roman" w:hAnsi="Times New Roman" w:cs="Times New Roman"/>
            <w:lang w:eastAsia="zh-CN"/>
          </w:rPr>
          <w:t>ode</w:t>
        </w:r>
      </w:hyperlink>
    </w:p>
    <w:p w14:paraId="7A588931" w14:textId="77777777" w:rsidR="001D3F2C" w:rsidRPr="00C77F50" w:rsidRDefault="001D3F2C" w:rsidP="00C77F50">
      <w:pPr>
        <w:spacing w:line="360" w:lineRule="auto"/>
        <w:rPr>
          <w:rFonts w:ascii="Times New Roman" w:hAnsi="Times New Roman" w:cs="Times New Roman" w:hint="eastAsia"/>
          <w:lang w:eastAsia="zh-CN"/>
        </w:rPr>
      </w:pPr>
    </w:p>
    <w:p w14:paraId="187A5483" w14:textId="0B99825F" w:rsidR="001D3F2C" w:rsidRPr="00C77F50" w:rsidRDefault="001D3F2C" w:rsidP="00C77F50">
      <w:pPr>
        <w:pStyle w:val="3"/>
        <w:spacing w:line="360" w:lineRule="auto"/>
        <w:rPr>
          <w:rFonts w:ascii="Times New Roman" w:hAnsi="Times New Roman" w:cs="Times New Roman"/>
          <w:lang w:eastAsia="zh-CN"/>
        </w:rPr>
      </w:pPr>
      <w:bookmarkStart w:id="91" w:name="_Toc175156671"/>
      <w:r w:rsidRPr="00C77F50">
        <w:rPr>
          <w:rFonts w:ascii="Times New Roman" w:hAnsi="Times New Roman" w:cs="Times New Roman"/>
          <w:lang w:eastAsia="zh-CN"/>
        </w:rPr>
        <w:t>A.6 Summary and Future Directions</w:t>
      </w:r>
      <w:bookmarkEnd w:id="91"/>
    </w:p>
    <w:p w14:paraId="62A318D2" w14:textId="76154E9C" w:rsidR="001D3F2C" w:rsidRPr="00C77F50" w:rsidRDefault="001D3F2C"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Through mixed precision training, knowledge distillation, automated hyperparameter optimization, ensemble learning, multitask learning, domain adaptation, GANs-based data augmentation, attention mechanism improvements, real-time prediction system parallelization, risk management and asset allocation, blockchain data integration, and more advanced features, the model can not only make accurate predictions but also maintain robustness and flexibility under various market scenarios.</w:t>
      </w:r>
    </w:p>
    <w:p w14:paraId="019C39A0" w14:textId="77777777" w:rsidR="001D3F2C" w:rsidRPr="00C77F50" w:rsidRDefault="001D3F2C" w:rsidP="00C77F50">
      <w:pPr>
        <w:spacing w:line="360" w:lineRule="auto"/>
        <w:rPr>
          <w:rFonts w:ascii="Times New Roman" w:hAnsi="Times New Roman" w:cs="Times New Roman"/>
          <w:lang w:eastAsia="zh-CN"/>
        </w:rPr>
      </w:pPr>
    </w:p>
    <w:p w14:paraId="783A7012" w14:textId="6F3ECFB0" w:rsidR="001D3F2C" w:rsidRPr="00C77F50" w:rsidRDefault="001D3F2C"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Future directions may include:</w:t>
      </w:r>
    </w:p>
    <w:p w14:paraId="546F67E4" w14:textId="02055475" w:rsidR="002E3BBB" w:rsidRPr="00C77F50" w:rsidRDefault="001D3F2C" w:rsidP="00C77F50">
      <w:pPr>
        <w:pStyle w:val="a9"/>
        <w:numPr>
          <w:ilvl w:val="0"/>
          <w:numId w:val="3"/>
        </w:numPr>
        <w:spacing w:line="360" w:lineRule="auto"/>
        <w:rPr>
          <w:rFonts w:ascii="Times New Roman" w:hAnsi="Times New Roman" w:cs="Times New Roman"/>
          <w:lang w:eastAsia="zh-CN"/>
        </w:rPr>
      </w:pPr>
      <w:r w:rsidRPr="00C77F50">
        <w:rPr>
          <w:rFonts w:ascii="Times New Roman" w:hAnsi="Times New Roman" w:cs="Times New Roman"/>
          <w:lang w:eastAsia="zh-CN"/>
        </w:rPr>
        <w:t>Fully Automated Financial Decision Systems: Develop fully automated financial decision systems that integrate reinforcement learning and generative models, supporting real-time trading and dynamic adjustments across multiple assets and markets.</w:t>
      </w:r>
    </w:p>
    <w:p w14:paraId="05AA3EFB" w14:textId="77777777" w:rsidR="002E3BBB" w:rsidRPr="00C77F50" w:rsidRDefault="002E3BBB" w:rsidP="00C77F50">
      <w:pPr>
        <w:spacing w:line="360" w:lineRule="auto"/>
        <w:rPr>
          <w:rFonts w:ascii="Times New Roman" w:hAnsi="Times New Roman" w:cs="Times New Roman"/>
          <w:lang w:eastAsia="zh-CN"/>
        </w:rPr>
      </w:pPr>
    </w:p>
    <w:p w14:paraId="5B34AEE0" w14:textId="559E964C" w:rsidR="001D3F2C" w:rsidRPr="00C77F50" w:rsidRDefault="001D3F2C" w:rsidP="00C77F50">
      <w:pPr>
        <w:pStyle w:val="a9"/>
        <w:numPr>
          <w:ilvl w:val="0"/>
          <w:numId w:val="3"/>
        </w:numPr>
        <w:spacing w:line="360" w:lineRule="auto"/>
        <w:rPr>
          <w:rFonts w:ascii="Times New Roman" w:hAnsi="Times New Roman" w:cs="Times New Roman"/>
          <w:lang w:eastAsia="zh-CN"/>
        </w:rPr>
      </w:pPr>
      <w:r w:rsidRPr="00C77F50">
        <w:rPr>
          <w:rFonts w:ascii="Times New Roman" w:hAnsi="Times New Roman" w:cs="Times New Roman"/>
          <w:lang w:eastAsia="zh-CN"/>
        </w:rPr>
        <w:t>More Cross-Domain Applications: Apply this model to other domains, such as supply chain management, energy market forecasting, urban traffic planning, etc., exploring its potential across a variety of industries.</w:t>
      </w:r>
    </w:p>
    <w:p w14:paraId="211F825C" w14:textId="77777777" w:rsidR="002E3BBB" w:rsidRPr="00C77F50" w:rsidRDefault="002E3BBB" w:rsidP="00C77F50">
      <w:pPr>
        <w:spacing w:line="360" w:lineRule="auto"/>
        <w:rPr>
          <w:rFonts w:ascii="Times New Roman" w:hAnsi="Times New Roman" w:cs="Times New Roman"/>
          <w:lang w:eastAsia="zh-CN"/>
        </w:rPr>
      </w:pPr>
    </w:p>
    <w:p w14:paraId="098963A2" w14:textId="151AD2F8" w:rsidR="001D3F2C" w:rsidRPr="00C77F50" w:rsidRDefault="001D3F2C" w:rsidP="00C77F50">
      <w:pPr>
        <w:pStyle w:val="a9"/>
        <w:numPr>
          <w:ilvl w:val="0"/>
          <w:numId w:val="3"/>
        </w:numPr>
        <w:spacing w:line="360" w:lineRule="auto"/>
        <w:rPr>
          <w:rFonts w:ascii="Times New Roman" w:hAnsi="Times New Roman" w:cs="Times New Roman"/>
          <w:lang w:eastAsia="zh-CN"/>
        </w:rPr>
      </w:pPr>
      <w:r w:rsidRPr="00C77F50">
        <w:rPr>
          <w:rFonts w:ascii="Times New Roman" w:hAnsi="Times New Roman" w:cs="Times New Roman"/>
          <w:lang w:eastAsia="zh-CN"/>
        </w:rPr>
        <w:lastRenderedPageBreak/>
        <w:t>Human-Machine Interactive Interpretability: Develop more user-friendly interfaces that allow financial analysts to interact with the model, better understanding the prediction results and making data-driven decisions.</w:t>
      </w:r>
    </w:p>
    <w:p w14:paraId="24C81FEA" w14:textId="77777777" w:rsidR="002E3BBB" w:rsidRPr="00C77F50" w:rsidRDefault="002E3BBB" w:rsidP="00C77F50">
      <w:pPr>
        <w:spacing w:line="360" w:lineRule="auto"/>
        <w:rPr>
          <w:rFonts w:ascii="Times New Roman" w:hAnsi="Times New Roman" w:cs="Times New Roman"/>
          <w:lang w:eastAsia="zh-CN"/>
        </w:rPr>
      </w:pPr>
    </w:p>
    <w:p w14:paraId="20133226" w14:textId="7D5FFDED" w:rsidR="0019711D" w:rsidRPr="00C77F50" w:rsidRDefault="00700E27" w:rsidP="00C77F50">
      <w:pPr>
        <w:pStyle w:val="2"/>
        <w:spacing w:line="360" w:lineRule="auto"/>
        <w:rPr>
          <w:rFonts w:ascii="Times New Roman" w:hAnsi="Times New Roman" w:cs="Times New Roman"/>
          <w:lang w:eastAsia="zh-CN"/>
        </w:rPr>
      </w:pPr>
      <w:r w:rsidRPr="00C77F50">
        <w:rPr>
          <w:rFonts w:ascii="Times New Roman" w:hAnsi="Times New Roman" w:cs="Times New Roman"/>
          <w:lang w:eastAsia="zh-CN"/>
        </w:rPr>
        <w:t xml:space="preserve">    </w:t>
      </w:r>
      <w:bookmarkStart w:id="92" w:name="_Toc175156672"/>
      <w:r w:rsidR="002E3BBB" w:rsidRPr="00C77F50">
        <w:rPr>
          <w:rFonts w:ascii="Times New Roman" w:hAnsi="Times New Roman" w:cs="Times New Roman"/>
          <w:lang w:eastAsia="zh-CN"/>
        </w:rPr>
        <w:t xml:space="preserve">Appendix </w:t>
      </w:r>
      <w:r w:rsidRPr="00C77F50">
        <w:rPr>
          <w:rFonts w:ascii="Times New Roman" w:hAnsi="Times New Roman" w:cs="Times New Roman"/>
          <w:lang w:eastAsia="zh-CN"/>
        </w:rPr>
        <w:t xml:space="preserve">B: </w:t>
      </w:r>
      <w:r w:rsidR="002E3BBB" w:rsidRPr="00C77F50">
        <w:rPr>
          <w:rFonts w:ascii="Times New Roman" w:hAnsi="Times New Roman" w:cs="Times New Roman"/>
          <w:lang w:eastAsia="zh-CN"/>
        </w:rPr>
        <w:t>Data processing and analysis details</w:t>
      </w:r>
      <w:bookmarkEnd w:id="92"/>
    </w:p>
    <w:p w14:paraId="4101A574" w14:textId="77777777" w:rsidR="002E3BBB" w:rsidRPr="00C77F50" w:rsidRDefault="002E3BBB" w:rsidP="00C77F50">
      <w:pPr>
        <w:pStyle w:val="3"/>
        <w:spacing w:line="360" w:lineRule="auto"/>
        <w:rPr>
          <w:rFonts w:ascii="Times New Roman" w:hAnsi="Times New Roman" w:cs="Times New Roman"/>
          <w:lang w:eastAsia="zh-CN"/>
        </w:rPr>
      </w:pPr>
      <w:bookmarkStart w:id="93" w:name="_Toc175156673"/>
      <w:r w:rsidRPr="00C77F50">
        <w:rPr>
          <w:rFonts w:ascii="Times New Roman" w:hAnsi="Times New Roman" w:cs="Times New Roman"/>
          <w:lang w:eastAsia="zh-CN"/>
        </w:rPr>
        <w:t>B.1 Data Collection and Initial Processing</w:t>
      </w:r>
      <w:bookmarkEnd w:id="93"/>
    </w:p>
    <w:p w14:paraId="4C4AFF08" w14:textId="36B24A66" w:rsidR="002E3BBB" w:rsidRPr="00C77F50" w:rsidRDefault="002E3BBB"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1. Data Sources:</w:t>
      </w:r>
    </w:p>
    <w:p w14:paraId="7426A627"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primary data used in this research were sourced from publicly available financial market datasets, including stock prices, trading volumes, and company financial information.</w:t>
      </w:r>
    </w:p>
    <w:p w14:paraId="6850805E" w14:textId="77777777" w:rsidR="002E3BBB" w:rsidRPr="00C77F50" w:rsidRDefault="002E3BBB" w:rsidP="00C77F50">
      <w:pPr>
        <w:spacing w:line="360" w:lineRule="auto"/>
        <w:rPr>
          <w:rFonts w:ascii="Times New Roman" w:hAnsi="Times New Roman" w:cs="Times New Roman"/>
          <w:lang w:eastAsia="zh-CN"/>
        </w:rPr>
      </w:pPr>
    </w:p>
    <w:p w14:paraId="09C1149E"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Additional data sources include macroeconomic indicators, news sentiment analysis, and blockchain transaction data.</w:t>
      </w:r>
    </w:p>
    <w:p w14:paraId="661524C6" w14:textId="77777777" w:rsidR="002E3BBB" w:rsidRPr="00C77F50" w:rsidRDefault="002E3BBB" w:rsidP="00C77F50">
      <w:pPr>
        <w:spacing w:line="360" w:lineRule="auto"/>
        <w:rPr>
          <w:rFonts w:ascii="Times New Roman" w:hAnsi="Times New Roman" w:cs="Times New Roman"/>
          <w:lang w:eastAsia="zh-CN"/>
        </w:rPr>
      </w:pPr>
    </w:p>
    <w:p w14:paraId="7C86881D" w14:textId="54309E90" w:rsidR="002E3BBB" w:rsidRPr="00C77F50" w:rsidRDefault="002E3BBB"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2. Data Cleaning and Missing Value Handling:</w:t>
      </w:r>
    </w:p>
    <w:p w14:paraId="5020C72E"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Missing values in the datasets were addressed using several methods, such as forward fill, backward fill, and similarity-based interpolation.</w:t>
      </w:r>
    </w:p>
    <w:p w14:paraId="4AF31A05" w14:textId="77777777" w:rsidR="002E3BBB" w:rsidRPr="00C77F50" w:rsidRDefault="002E3BBB" w:rsidP="00C77F50">
      <w:pPr>
        <w:spacing w:line="360" w:lineRule="auto"/>
        <w:rPr>
          <w:rFonts w:ascii="Times New Roman" w:hAnsi="Times New Roman" w:cs="Times New Roman"/>
          <w:lang w:eastAsia="zh-CN"/>
        </w:rPr>
      </w:pPr>
    </w:p>
    <w:p w14:paraId="1486194A"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Records with a significant amount of missing data that could not be reasonably imputed were excluded to maintain data quality.</w:t>
      </w:r>
    </w:p>
    <w:p w14:paraId="2C59C3A7" w14:textId="77777777" w:rsidR="002E3BBB" w:rsidRPr="00C77F50" w:rsidRDefault="002E3BBB" w:rsidP="00C77F50">
      <w:pPr>
        <w:spacing w:line="360" w:lineRule="auto"/>
        <w:rPr>
          <w:rFonts w:ascii="Times New Roman" w:hAnsi="Times New Roman" w:cs="Times New Roman"/>
          <w:lang w:eastAsia="zh-CN"/>
        </w:rPr>
      </w:pPr>
    </w:p>
    <w:p w14:paraId="7784DCBC"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Outliers were identified using statistical methods and domain knowledge, and were handled using techniques such as z-score normalization.</w:t>
      </w:r>
    </w:p>
    <w:p w14:paraId="7619328D" w14:textId="77777777" w:rsidR="002E3BBB" w:rsidRPr="00C77F50" w:rsidRDefault="002E3BBB" w:rsidP="00C77F50">
      <w:pPr>
        <w:spacing w:line="360" w:lineRule="auto"/>
        <w:rPr>
          <w:rFonts w:ascii="Times New Roman" w:hAnsi="Times New Roman" w:cs="Times New Roman"/>
          <w:lang w:eastAsia="zh-CN"/>
        </w:rPr>
      </w:pPr>
    </w:p>
    <w:p w14:paraId="24125E03" w14:textId="3FB5316D" w:rsidR="002E3BBB" w:rsidRPr="00C77F50" w:rsidRDefault="002E3BBB"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3. Data Alignment and Synchronization:</w:t>
      </w:r>
    </w:p>
    <w:p w14:paraId="6FAD612B"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Data from different sources were first aligned and synchronized based on their timestamps. All data were resampled to the same time frequency (e.g., daily, minute) to ensure consistency in model inputs.</w:t>
      </w:r>
    </w:p>
    <w:p w14:paraId="74CBD0A4" w14:textId="77777777" w:rsidR="002E3BBB" w:rsidRPr="00C77F50" w:rsidRDefault="002E3BBB" w:rsidP="00C77F50">
      <w:pPr>
        <w:spacing w:line="360" w:lineRule="auto"/>
        <w:rPr>
          <w:rFonts w:ascii="Times New Roman" w:hAnsi="Times New Roman" w:cs="Times New Roman"/>
          <w:lang w:eastAsia="zh-CN"/>
        </w:rPr>
      </w:pPr>
    </w:p>
    <w:p w14:paraId="6975A4C8"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lastRenderedPageBreak/>
        <w:t>During multimodal data fusion, asynchronous data were aligned using the nearest neighbor interpolation method to ensure temporal consistency.</w:t>
      </w:r>
    </w:p>
    <w:p w14:paraId="21BDB666" w14:textId="77777777" w:rsidR="002E3BBB" w:rsidRPr="00C77F50" w:rsidRDefault="002E3BBB" w:rsidP="00C77F50">
      <w:pPr>
        <w:spacing w:line="360" w:lineRule="auto"/>
        <w:rPr>
          <w:rFonts w:ascii="Times New Roman" w:hAnsi="Times New Roman" w:cs="Times New Roman"/>
          <w:lang w:eastAsia="zh-CN"/>
        </w:rPr>
      </w:pPr>
    </w:p>
    <w:p w14:paraId="613F77BA" w14:textId="77777777" w:rsidR="002E3BBB" w:rsidRPr="00C77F50" w:rsidRDefault="002E3BBB" w:rsidP="00C77F50">
      <w:pPr>
        <w:pStyle w:val="3"/>
        <w:spacing w:line="360" w:lineRule="auto"/>
        <w:rPr>
          <w:rFonts w:ascii="Times New Roman" w:hAnsi="Times New Roman" w:cs="Times New Roman"/>
          <w:lang w:eastAsia="zh-CN"/>
        </w:rPr>
      </w:pPr>
      <w:bookmarkStart w:id="94" w:name="_Toc175156674"/>
      <w:r w:rsidRPr="00C77F50">
        <w:rPr>
          <w:rFonts w:ascii="Times New Roman" w:hAnsi="Times New Roman" w:cs="Times New Roman"/>
          <w:lang w:eastAsia="zh-CN"/>
        </w:rPr>
        <w:t>B.2 Feature Engineering</w:t>
      </w:r>
      <w:bookmarkEnd w:id="94"/>
    </w:p>
    <w:p w14:paraId="064BEC72" w14:textId="0AB3B4D0" w:rsidR="002E3BBB" w:rsidRPr="00C77F50" w:rsidRDefault="002E3BBB"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1. Time Series Feature Extraction:</w:t>
      </w:r>
    </w:p>
    <w:p w14:paraId="29BA82B8"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Various features were extracted from the raw time series data, including moving averages, momentum indicators, volatility measures, and Relative Strength Index (RSI).</w:t>
      </w:r>
    </w:p>
    <w:p w14:paraId="5D81B7E1" w14:textId="77777777" w:rsidR="002E3BBB" w:rsidRPr="00C77F50" w:rsidRDefault="002E3BBB" w:rsidP="00C77F50">
      <w:pPr>
        <w:spacing w:line="360" w:lineRule="auto"/>
        <w:rPr>
          <w:rFonts w:ascii="Times New Roman" w:hAnsi="Times New Roman" w:cs="Times New Roman"/>
          <w:lang w:eastAsia="zh-CN"/>
        </w:rPr>
      </w:pPr>
    </w:p>
    <w:p w14:paraId="7335943F"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These features help capture trends and cyclicality in the time series, enhancing the model’s sensitivity to short-term market fluctuations.</w:t>
      </w:r>
    </w:p>
    <w:p w14:paraId="36EADE2D" w14:textId="547819D7" w:rsidR="002E3BBB" w:rsidRPr="00C77F50" w:rsidRDefault="002E3BBB"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2. Graph Structure Feature Generation:</w:t>
      </w:r>
    </w:p>
    <w:p w14:paraId="6B5A2323"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A graph representing inter-company relationships was constructed to capture potential linkages between entities. The weights of the edges in this graph were defined based on factors such as industry association, geographical proximity, and market correlation.</w:t>
      </w:r>
    </w:p>
    <w:p w14:paraId="4E7AE7B9" w14:textId="77777777" w:rsidR="002E3BBB" w:rsidRPr="00C77F50" w:rsidRDefault="002E3BBB" w:rsidP="00C77F50">
      <w:pPr>
        <w:spacing w:line="360" w:lineRule="auto"/>
        <w:rPr>
          <w:rFonts w:ascii="Times New Roman" w:hAnsi="Times New Roman" w:cs="Times New Roman"/>
          <w:lang w:eastAsia="zh-CN"/>
        </w:rPr>
      </w:pPr>
    </w:p>
    <w:p w14:paraId="7C02D7CB"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graph structure was represented by an adjacency matrix, which was normalized during processing to ensure that the influence among different nodes was within a reasonable range.</w:t>
      </w:r>
    </w:p>
    <w:p w14:paraId="351B07D7" w14:textId="77777777" w:rsidR="002E3BBB" w:rsidRPr="00C77F50" w:rsidRDefault="002E3BBB" w:rsidP="00C77F50">
      <w:pPr>
        <w:spacing w:line="360" w:lineRule="auto"/>
        <w:rPr>
          <w:rFonts w:ascii="Times New Roman" w:hAnsi="Times New Roman" w:cs="Times New Roman"/>
          <w:lang w:eastAsia="zh-CN"/>
        </w:rPr>
      </w:pPr>
    </w:p>
    <w:p w14:paraId="4A7BB949" w14:textId="69088C75" w:rsidR="002E3BBB" w:rsidRPr="00C77F50" w:rsidRDefault="002E3BBB"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3. Integration of External Factors:</w:t>
      </w:r>
    </w:p>
    <w:p w14:paraId="077FF971"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External factors such as macroeconomic indicators and news sentiment analysis were integrated with the time series data.</w:t>
      </w:r>
    </w:p>
    <w:p w14:paraId="378170F0" w14:textId="77777777" w:rsidR="002E3BBB" w:rsidRPr="00C77F50" w:rsidRDefault="002E3BBB" w:rsidP="00C77F50">
      <w:pPr>
        <w:spacing w:line="360" w:lineRule="auto"/>
        <w:rPr>
          <w:rFonts w:ascii="Times New Roman" w:hAnsi="Times New Roman" w:cs="Times New Roman"/>
          <w:lang w:eastAsia="zh-CN"/>
        </w:rPr>
      </w:pPr>
    </w:p>
    <w:p w14:paraId="5391284F"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Regularization techniques, such as L2 regularization, were employed to prevent overfitting when dealing with high-dimensional external features.</w:t>
      </w:r>
    </w:p>
    <w:p w14:paraId="6C88B916" w14:textId="77777777" w:rsidR="002E3BBB" w:rsidRPr="00C77F50" w:rsidRDefault="002E3BBB" w:rsidP="00C77F50">
      <w:pPr>
        <w:spacing w:line="360" w:lineRule="auto"/>
        <w:rPr>
          <w:rFonts w:ascii="Times New Roman" w:hAnsi="Times New Roman" w:cs="Times New Roman"/>
          <w:lang w:eastAsia="zh-CN"/>
        </w:rPr>
      </w:pPr>
    </w:p>
    <w:p w14:paraId="02C44AC0" w14:textId="77777777" w:rsidR="002E3BBB" w:rsidRPr="00C77F50" w:rsidRDefault="002E3BBB" w:rsidP="00C77F50">
      <w:pPr>
        <w:pStyle w:val="3"/>
        <w:spacing w:line="360" w:lineRule="auto"/>
        <w:rPr>
          <w:rFonts w:ascii="Times New Roman" w:hAnsi="Times New Roman" w:cs="Times New Roman"/>
          <w:lang w:eastAsia="zh-CN"/>
        </w:rPr>
      </w:pPr>
      <w:bookmarkStart w:id="95" w:name="_Toc175156675"/>
      <w:r w:rsidRPr="00C77F50">
        <w:rPr>
          <w:rFonts w:ascii="Times New Roman" w:hAnsi="Times New Roman" w:cs="Times New Roman"/>
          <w:lang w:eastAsia="zh-CN"/>
        </w:rPr>
        <w:lastRenderedPageBreak/>
        <w:t>B.3 Data Standardization and Normalization</w:t>
      </w:r>
      <w:bookmarkEnd w:id="95"/>
    </w:p>
    <w:p w14:paraId="6D6F56A8" w14:textId="543179B3" w:rsidR="002E3BBB" w:rsidRPr="00C77F50" w:rsidRDefault="002E3BBB"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1. Standardization:</w:t>
      </w:r>
    </w:p>
    <w:p w14:paraId="635C5E92"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Input data were standardized to have a mean of 0 and a standard deviation of 1. The purpose of standardization was to eliminate the influence of different feature scales and ensure numerical stability during model training.</w:t>
      </w:r>
    </w:p>
    <w:p w14:paraId="47E469F0" w14:textId="77777777" w:rsidR="002E3BBB" w:rsidRPr="00C77F50" w:rsidRDefault="002E3BBB" w:rsidP="00C77F50">
      <w:pPr>
        <w:spacing w:line="360" w:lineRule="auto"/>
        <w:rPr>
          <w:rFonts w:ascii="Times New Roman" w:hAnsi="Times New Roman" w:cs="Times New Roman"/>
          <w:lang w:eastAsia="zh-CN"/>
        </w:rPr>
      </w:pPr>
    </w:p>
    <w:p w14:paraId="75DDE333" w14:textId="20C0E731" w:rsidR="002E3BBB" w:rsidRPr="00C77F50" w:rsidRDefault="002E3BBB"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2. Normalization:</w:t>
      </w:r>
    </w:p>
    <w:p w14:paraId="5C621549"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In certain cases, data were normalized to scale values between [0, 1]. Normalization was primarily applied to features with large value ranges, such as trading volumes and stock prices, to facilitate the learning process by the model.</w:t>
      </w:r>
    </w:p>
    <w:p w14:paraId="6ABBFD04" w14:textId="77777777" w:rsidR="002E3BBB" w:rsidRPr="00C77F50" w:rsidRDefault="002E3BBB" w:rsidP="00C77F50">
      <w:pPr>
        <w:spacing w:line="360" w:lineRule="auto"/>
        <w:rPr>
          <w:rFonts w:ascii="Times New Roman" w:hAnsi="Times New Roman" w:cs="Times New Roman"/>
          <w:lang w:eastAsia="zh-CN"/>
        </w:rPr>
      </w:pPr>
    </w:p>
    <w:p w14:paraId="39D771CE" w14:textId="77777777" w:rsidR="002E3BBB" w:rsidRPr="00C77F50" w:rsidRDefault="002E3BBB" w:rsidP="00C77F50">
      <w:pPr>
        <w:pStyle w:val="3"/>
        <w:spacing w:line="360" w:lineRule="auto"/>
        <w:rPr>
          <w:rFonts w:ascii="Times New Roman" w:hAnsi="Times New Roman" w:cs="Times New Roman"/>
          <w:lang w:eastAsia="zh-CN"/>
        </w:rPr>
      </w:pPr>
      <w:bookmarkStart w:id="96" w:name="_Toc175156676"/>
      <w:r w:rsidRPr="00C77F50">
        <w:rPr>
          <w:rFonts w:ascii="Times New Roman" w:hAnsi="Times New Roman" w:cs="Times New Roman"/>
          <w:lang w:eastAsia="zh-CN"/>
        </w:rPr>
        <w:t>B.4 Data Splitting and Cross-Validation</w:t>
      </w:r>
      <w:bookmarkEnd w:id="96"/>
    </w:p>
    <w:p w14:paraId="3B8656B5" w14:textId="48E67997" w:rsidR="002E3BBB" w:rsidRPr="00C77F50" w:rsidRDefault="002E3BBB"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1. Training and Testing Set Splitting:</w:t>
      </w:r>
    </w:p>
    <w:p w14:paraId="2BB925D6"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data were split into training and testing sets based on chronological order, ensuring that future data did not leak into the model training process. Typically, 70% of the data was allocated to the training set, and 30% to the testing set.</w:t>
      </w:r>
    </w:p>
    <w:p w14:paraId="65571E02" w14:textId="77777777" w:rsidR="002E3BBB" w:rsidRPr="00C77F50" w:rsidRDefault="002E3BBB" w:rsidP="00C77F50">
      <w:pPr>
        <w:spacing w:line="360" w:lineRule="auto"/>
        <w:rPr>
          <w:rFonts w:ascii="Times New Roman" w:hAnsi="Times New Roman" w:cs="Times New Roman"/>
          <w:lang w:eastAsia="zh-CN"/>
        </w:rPr>
      </w:pPr>
    </w:p>
    <w:p w14:paraId="43846321" w14:textId="5A272058" w:rsidR="002E3BBB" w:rsidRPr="00C77F50" w:rsidRDefault="002E3BBB"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2. Cross-Validation:</w:t>
      </w:r>
    </w:p>
    <w:p w14:paraId="48DBD183"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To better evaluate the model's generalization capability, time series cross-validation was employed. In this method, a fixed time window was rolled forward during each validation to ensure consistent model performance across different time periods.</w:t>
      </w:r>
    </w:p>
    <w:p w14:paraId="6090AADB" w14:textId="77777777" w:rsidR="002E3BBB" w:rsidRPr="00C77F50" w:rsidRDefault="002E3BBB" w:rsidP="00C77F50">
      <w:pPr>
        <w:spacing w:line="360" w:lineRule="auto"/>
        <w:rPr>
          <w:rFonts w:ascii="Times New Roman" w:hAnsi="Times New Roman" w:cs="Times New Roman"/>
          <w:lang w:eastAsia="zh-CN"/>
        </w:rPr>
      </w:pPr>
    </w:p>
    <w:p w14:paraId="34017757" w14:textId="77777777" w:rsidR="002E3BBB" w:rsidRPr="00C77F50" w:rsidRDefault="002E3BBB" w:rsidP="00C77F50">
      <w:pPr>
        <w:pStyle w:val="3"/>
        <w:spacing w:line="360" w:lineRule="auto"/>
        <w:rPr>
          <w:rFonts w:ascii="Times New Roman" w:hAnsi="Times New Roman" w:cs="Times New Roman"/>
          <w:lang w:eastAsia="zh-CN"/>
        </w:rPr>
      </w:pPr>
      <w:bookmarkStart w:id="97" w:name="_Toc175156677"/>
      <w:r w:rsidRPr="00C77F50">
        <w:rPr>
          <w:rFonts w:ascii="Times New Roman" w:hAnsi="Times New Roman" w:cs="Times New Roman"/>
          <w:lang w:eastAsia="zh-CN"/>
        </w:rPr>
        <w:t>B.5 Data Analysis and Visualization</w:t>
      </w:r>
      <w:bookmarkEnd w:id="97"/>
    </w:p>
    <w:p w14:paraId="7DD7117B" w14:textId="28F777F7" w:rsidR="002E3BBB" w:rsidRPr="00C77F50" w:rsidRDefault="002E3BBB"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1. Data Distribution Analysis:</w:t>
      </w:r>
    </w:p>
    <w:p w14:paraId="3EC68E19"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The distribution of each feature was thoroughly analyzed using histograms, box plots, and other methods to examine the shape of the data distribution and check for skewness or kurtosis.</w:t>
      </w:r>
    </w:p>
    <w:p w14:paraId="05C0128C" w14:textId="77777777" w:rsidR="002E3BBB" w:rsidRPr="00C77F50" w:rsidRDefault="002E3BBB" w:rsidP="00C77F50">
      <w:pPr>
        <w:spacing w:line="360" w:lineRule="auto"/>
        <w:rPr>
          <w:rFonts w:ascii="Times New Roman" w:hAnsi="Times New Roman" w:cs="Times New Roman"/>
          <w:lang w:eastAsia="zh-CN"/>
        </w:rPr>
      </w:pPr>
    </w:p>
    <w:p w14:paraId="62463D01"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lastRenderedPageBreak/>
        <w:t>For time series data, autocorrelation function (ACF) and partial autocorrelation function (PACF) plots were drawn to identify the autocorrelation characteristics of the series.</w:t>
      </w:r>
    </w:p>
    <w:p w14:paraId="35AF4800" w14:textId="77777777" w:rsidR="002E3BBB" w:rsidRPr="00C77F50" w:rsidRDefault="002E3BBB" w:rsidP="00C77F50">
      <w:pPr>
        <w:spacing w:line="360" w:lineRule="auto"/>
        <w:rPr>
          <w:rFonts w:ascii="Times New Roman" w:hAnsi="Times New Roman" w:cs="Times New Roman"/>
          <w:lang w:eastAsia="zh-CN"/>
        </w:rPr>
      </w:pPr>
    </w:p>
    <w:p w14:paraId="695D639D" w14:textId="2069FE3F" w:rsidR="002E3BBB" w:rsidRPr="00C77F50" w:rsidRDefault="002E3BBB"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2. Data Visualization:</w:t>
      </w:r>
    </w:p>
    <w:p w14:paraId="3EC36C54"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To gain a clearer understanding of the data, various visualization tools were employed, including line plots for time series, scatter plots, and heatmaps.</w:t>
      </w:r>
    </w:p>
    <w:p w14:paraId="71A0DEEE" w14:textId="77777777" w:rsidR="002E3BBB" w:rsidRPr="00C77F50" w:rsidRDefault="002E3BBB" w:rsidP="00C77F50">
      <w:pPr>
        <w:spacing w:line="360" w:lineRule="auto"/>
        <w:rPr>
          <w:rFonts w:ascii="Times New Roman" w:hAnsi="Times New Roman" w:cs="Times New Roman"/>
          <w:lang w:eastAsia="zh-CN"/>
        </w:rPr>
      </w:pPr>
    </w:p>
    <w:p w14:paraId="6A1FBABD"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For graph structure data, network graphs were used to illustrate the connections between nodes and their respective weights.</w:t>
      </w:r>
    </w:p>
    <w:p w14:paraId="4DD4EE83" w14:textId="77777777" w:rsidR="002E3BBB" w:rsidRPr="00C77F50" w:rsidRDefault="002E3BBB" w:rsidP="00C77F50">
      <w:pPr>
        <w:spacing w:line="360" w:lineRule="auto"/>
        <w:rPr>
          <w:rFonts w:ascii="Times New Roman" w:hAnsi="Times New Roman" w:cs="Times New Roman"/>
          <w:lang w:eastAsia="zh-CN"/>
        </w:rPr>
      </w:pPr>
    </w:p>
    <w:p w14:paraId="1EA67A55" w14:textId="7C85F5BA" w:rsidR="002E3BBB" w:rsidRPr="00C77F50" w:rsidRDefault="002E3BBB" w:rsidP="00C77F50">
      <w:pPr>
        <w:pStyle w:val="4"/>
        <w:spacing w:line="360" w:lineRule="auto"/>
        <w:rPr>
          <w:rFonts w:ascii="Times New Roman" w:hAnsi="Times New Roman" w:cs="Times New Roman"/>
          <w:lang w:eastAsia="zh-CN"/>
        </w:rPr>
      </w:pPr>
      <w:r w:rsidRPr="00C77F50">
        <w:rPr>
          <w:rFonts w:ascii="Times New Roman" w:hAnsi="Times New Roman" w:cs="Times New Roman"/>
          <w:lang w:eastAsia="zh-CN"/>
        </w:rPr>
        <w:t>3. Feature Importance Analysis:</w:t>
      </w:r>
    </w:p>
    <w:p w14:paraId="73AFD84E" w14:textId="7777777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After feature engineering, feature importance was evaluated using tree-based models such as Random Forest, to identify the most critical features for prediction.</w:t>
      </w:r>
    </w:p>
    <w:p w14:paraId="7D1E00DA" w14:textId="77777777" w:rsidR="002E3BBB" w:rsidRPr="00C77F50" w:rsidRDefault="002E3BBB" w:rsidP="00C77F50">
      <w:pPr>
        <w:spacing w:line="360" w:lineRule="auto"/>
        <w:rPr>
          <w:rFonts w:ascii="Times New Roman" w:hAnsi="Times New Roman" w:cs="Times New Roman"/>
          <w:lang w:eastAsia="zh-CN"/>
        </w:rPr>
      </w:pPr>
    </w:p>
    <w:p w14:paraId="3FC79CAF" w14:textId="3C0A28D7" w:rsidR="002E3BBB" w:rsidRPr="00C77F50" w:rsidRDefault="002E3BBB" w:rsidP="00C77F50">
      <w:pPr>
        <w:spacing w:line="360" w:lineRule="auto"/>
        <w:rPr>
          <w:rFonts w:ascii="Times New Roman" w:hAnsi="Times New Roman" w:cs="Times New Roman"/>
          <w:lang w:eastAsia="zh-CN"/>
        </w:rPr>
      </w:pPr>
      <w:r w:rsidRPr="00C77F50">
        <w:rPr>
          <w:rFonts w:ascii="Times New Roman" w:hAnsi="Times New Roman" w:cs="Times New Roman"/>
          <w:lang w:eastAsia="zh-CN"/>
        </w:rPr>
        <w:t>Additionally, techniques like Principal Component Analysis (PCA) were used to examine correlations between features, ensuring independence among input features.</w:t>
      </w:r>
    </w:p>
    <w:sectPr w:rsidR="002E3BBB" w:rsidRPr="00C77F50" w:rsidSect="008410AC">
      <w:pgSz w:w="11906" w:h="16838"/>
      <w:pgMar w:top="720" w:right="720" w:bottom="720" w:left="72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EB60F" w14:textId="77777777" w:rsidR="004366A6" w:rsidRDefault="004366A6" w:rsidP="00700E27">
      <w:r>
        <w:separator/>
      </w:r>
    </w:p>
  </w:endnote>
  <w:endnote w:type="continuationSeparator" w:id="0">
    <w:p w14:paraId="73C71B89" w14:textId="77777777" w:rsidR="004366A6" w:rsidRDefault="004366A6" w:rsidP="00700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2FE47" w14:textId="77777777" w:rsidR="004366A6" w:rsidRDefault="004366A6" w:rsidP="00700E27">
      <w:r>
        <w:separator/>
      </w:r>
    </w:p>
  </w:footnote>
  <w:footnote w:type="continuationSeparator" w:id="0">
    <w:p w14:paraId="257DB471" w14:textId="77777777" w:rsidR="004366A6" w:rsidRDefault="004366A6" w:rsidP="00700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319FA"/>
    <w:multiLevelType w:val="hybridMultilevel"/>
    <w:tmpl w:val="728E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B11C3"/>
    <w:multiLevelType w:val="hybridMultilevel"/>
    <w:tmpl w:val="F1D28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938B2"/>
    <w:multiLevelType w:val="hybridMultilevel"/>
    <w:tmpl w:val="F9E2F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C155E"/>
    <w:multiLevelType w:val="hybridMultilevel"/>
    <w:tmpl w:val="CB88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15049"/>
    <w:multiLevelType w:val="hybridMultilevel"/>
    <w:tmpl w:val="98F8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2202083">
    <w:abstractNumId w:val="4"/>
  </w:num>
  <w:num w:numId="2" w16cid:durableId="134297996">
    <w:abstractNumId w:val="2"/>
  </w:num>
  <w:num w:numId="3" w16cid:durableId="1519083645">
    <w:abstractNumId w:val="1"/>
  </w:num>
  <w:num w:numId="4" w16cid:durableId="1234270140">
    <w:abstractNumId w:val="0"/>
  </w:num>
  <w:num w:numId="5" w16cid:durableId="1016158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756C2"/>
    <w:rsid w:val="00012BE6"/>
    <w:rsid w:val="00041311"/>
    <w:rsid w:val="000E58FA"/>
    <w:rsid w:val="0010243D"/>
    <w:rsid w:val="0019711D"/>
    <w:rsid w:val="001C373B"/>
    <w:rsid w:val="001D3F2C"/>
    <w:rsid w:val="00213552"/>
    <w:rsid w:val="0022369C"/>
    <w:rsid w:val="00230042"/>
    <w:rsid w:val="00253E80"/>
    <w:rsid w:val="002D4944"/>
    <w:rsid w:val="002E3BBB"/>
    <w:rsid w:val="003F7DBB"/>
    <w:rsid w:val="00435A21"/>
    <w:rsid w:val="004366A6"/>
    <w:rsid w:val="004A6993"/>
    <w:rsid w:val="005D6446"/>
    <w:rsid w:val="00623E70"/>
    <w:rsid w:val="00625763"/>
    <w:rsid w:val="006322EF"/>
    <w:rsid w:val="006375B3"/>
    <w:rsid w:val="0064102B"/>
    <w:rsid w:val="006A3AED"/>
    <w:rsid w:val="00700E27"/>
    <w:rsid w:val="00712472"/>
    <w:rsid w:val="00717916"/>
    <w:rsid w:val="007756C2"/>
    <w:rsid w:val="007C4F20"/>
    <w:rsid w:val="007E1BF0"/>
    <w:rsid w:val="00803BC8"/>
    <w:rsid w:val="0081550F"/>
    <w:rsid w:val="008410AC"/>
    <w:rsid w:val="008501D6"/>
    <w:rsid w:val="00860779"/>
    <w:rsid w:val="00861996"/>
    <w:rsid w:val="00862480"/>
    <w:rsid w:val="008625CD"/>
    <w:rsid w:val="00882BB3"/>
    <w:rsid w:val="00910C2E"/>
    <w:rsid w:val="009115AE"/>
    <w:rsid w:val="00A13CB0"/>
    <w:rsid w:val="00A15FC0"/>
    <w:rsid w:val="00A9695B"/>
    <w:rsid w:val="00AA2948"/>
    <w:rsid w:val="00AB0872"/>
    <w:rsid w:val="00AF0394"/>
    <w:rsid w:val="00B8518C"/>
    <w:rsid w:val="00BD4F83"/>
    <w:rsid w:val="00BF27AD"/>
    <w:rsid w:val="00C42EDF"/>
    <w:rsid w:val="00C77F50"/>
    <w:rsid w:val="00CB5A21"/>
    <w:rsid w:val="00CC68BE"/>
    <w:rsid w:val="00D1129E"/>
    <w:rsid w:val="00DA3530"/>
    <w:rsid w:val="00DE7335"/>
    <w:rsid w:val="00E10E97"/>
    <w:rsid w:val="00E33D2C"/>
    <w:rsid w:val="00E91729"/>
    <w:rsid w:val="00E96CA8"/>
    <w:rsid w:val="00EC60C0"/>
    <w:rsid w:val="00EE2265"/>
    <w:rsid w:val="00F00EE5"/>
    <w:rsid w:val="00F663E6"/>
    <w:rsid w:val="00F765AD"/>
    <w:rsid w:val="00F94057"/>
    <w:rsid w:val="00FB0FD6"/>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4B231"/>
  <w15:chartTrackingRefBased/>
  <w15:docId w15:val="{3BC145FA-D2D1-4B7D-8CA8-7EEF3C68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Hans-HK"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5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75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756C2"/>
    <w:pPr>
      <w:keepNext/>
      <w:keepLines/>
      <w:spacing w:before="160" w:after="80"/>
      <w:outlineLvl w:val="2"/>
    </w:pPr>
    <w:rPr>
      <w:rFonts w:asciiTheme="majorHAnsi" w:eastAsiaTheme="majorEastAsia" w:hAnsiTheme="majorHAnsi" w:cstheme="majorBidi"/>
      <w:color w:val="0F4761" w:themeColor="accent1" w:themeShade="BF"/>
      <w:sz w:val="28"/>
      <w:szCs w:val="28"/>
    </w:rPr>
  </w:style>
  <w:style w:type="paragraph" w:styleId="4">
    <w:name w:val="heading 4"/>
    <w:basedOn w:val="a"/>
    <w:next w:val="a"/>
    <w:link w:val="40"/>
    <w:uiPriority w:val="9"/>
    <w:unhideWhenUsed/>
    <w:qFormat/>
    <w:rsid w:val="007756C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756C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756C2"/>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756C2"/>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756C2"/>
    <w:pPr>
      <w:keepNext/>
      <w:keepLines/>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756C2"/>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6C2"/>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7756C2"/>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7756C2"/>
    <w:rPr>
      <w:rFonts w:asciiTheme="majorHAnsi" w:eastAsiaTheme="majorEastAsia" w:hAnsiTheme="majorHAnsi" w:cstheme="majorBidi"/>
      <w:color w:val="0F4761" w:themeColor="accent1" w:themeShade="BF"/>
      <w:sz w:val="28"/>
      <w:szCs w:val="28"/>
    </w:rPr>
  </w:style>
  <w:style w:type="character" w:customStyle="1" w:styleId="40">
    <w:name w:val="标题 4 字符"/>
    <w:basedOn w:val="a0"/>
    <w:link w:val="4"/>
    <w:uiPriority w:val="9"/>
    <w:rsid w:val="007756C2"/>
    <w:rPr>
      <w:rFonts w:eastAsiaTheme="majorEastAsia" w:cstheme="majorBidi"/>
      <w:i/>
      <w:iCs/>
      <w:color w:val="0F4761" w:themeColor="accent1" w:themeShade="BF"/>
    </w:rPr>
  </w:style>
  <w:style w:type="character" w:customStyle="1" w:styleId="50">
    <w:name w:val="标题 5 字符"/>
    <w:basedOn w:val="a0"/>
    <w:link w:val="5"/>
    <w:uiPriority w:val="9"/>
    <w:semiHidden/>
    <w:rsid w:val="007756C2"/>
    <w:rPr>
      <w:rFonts w:eastAsiaTheme="majorEastAsia" w:cstheme="majorBidi"/>
      <w:color w:val="0F4761" w:themeColor="accent1" w:themeShade="BF"/>
    </w:rPr>
  </w:style>
  <w:style w:type="character" w:customStyle="1" w:styleId="60">
    <w:name w:val="标题 6 字符"/>
    <w:basedOn w:val="a0"/>
    <w:link w:val="6"/>
    <w:uiPriority w:val="9"/>
    <w:semiHidden/>
    <w:rsid w:val="007756C2"/>
    <w:rPr>
      <w:rFonts w:eastAsiaTheme="majorEastAsia" w:cstheme="majorBidi"/>
      <w:color w:val="595959" w:themeColor="text1" w:themeTint="A6"/>
    </w:rPr>
  </w:style>
  <w:style w:type="character" w:customStyle="1" w:styleId="70">
    <w:name w:val="标题 7 字符"/>
    <w:basedOn w:val="a0"/>
    <w:link w:val="7"/>
    <w:uiPriority w:val="9"/>
    <w:semiHidden/>
    <w:rsid w:val="007756C2"/>
    <w:rPr>
      <w:rFonts w:eastAsiaTheme="majorEastAsia" w:cstheme="majorBidi"/>
      <w:color w:val="595959" w:themeColor="text1" w:themeTint="A6"/>
    </w:rPr>
  </w:style>
  <w:style w:type="character" w:customStyle="1" w:styleId="80">
    <w:name w:val="标题 8 字符"/>
    <w:basedOn w:val="a0"/>
    <w:link w:val="8"/>
    <w:uiPriority w:val="9"/>
    <w:semiHidden/>
    <w:rsid w:val="007756C2"/>
    <w:rPr>
      <w:rFonts w:eastAsiaTheme="majorEastAsia" w:cstheme="majorBidi"/>
      <w:color w:val="272727" w:themeColor="text1" w:themeTint="D8"/>
    </w:rPr>
  </w:style>
  <w:style w:type="character" w:customStyle="1" w:styleId="90">
    <w:name w:val="标题 9 字符"/>
    <w:basedOn w:val="a0"/>
    <w:link w:val="9"/>
    <w:uiPriority w:val="9"/>
    <w:semiHidden/>
    <w:rsid w:val="007756C2"/>
    <w:rPr>
      <w:rFonts w:eastAsiaTheme="majorEastAsia" w:cstheme="majorBidi"/>
      <w:color w:val="272727" w:themeColor="text1" w:themeTint="D8"/>
    </w:rPr>
  </w:style>
  <w:style w:type="paragraph" w:styleId="a3">
    <w:name w:val="Title"/>
    <w:basedOn w:val="a"/>
    <w:next w:val="a"/>
    <w:link w:val="a4"/>
    <w:uiPriority w:val="10"/>
    <w:qFormat/>
    <w:rsid w:val="007756C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756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756C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756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756C2"/>
    <w:pPr>
      <w:spacing w:before="160" w:after="160"/>
      <w:jc w:val="center"/>
    </w:pPr>
    <w:rPr>
      <w:i/>
      <w:iCs/>
      <w:color w:val="404040" w:themeColor="text1" w:themeTint="BF"/>
    </w:rPr>
  </w:style>
  <w:style w:type="character" w:customStyle="1" w:styleId="a8">
    <w:name w:val="引用 字符"/>
    <w:basedOn w:val="a0"/>
    <w:link w:val="a7"/>
    <w:uiPriority w:val="29"/>
    <w:rsid w:val="007756C2"/>
    <w:rPr>
      <w:i/>
      <w:iCs/>
      <w:color w:val="404040" w:themeColor="text1" w:themeTint="BF"/>
    </w:rPr>
  </w:style>
  <w:style w:type="paragraph" w:styleId="a9">
    <w:name w:val="List Paragraph"/>
    <w:basedOn w:val="a"/>
    <w:uiPriority w:val="34"/>
    <w:qFormat/>
    <w:rsid w:val="007756C2"/>
    <w:pPr>
      <w:ind w:left="720"/>
      <w:contextualSpacing/>
    </w:pPr>
  </w:style>
  <w:style w:type="character" w:styleId="aa">
    <w:name w:val="Intense Emphasis"/>
    <w:basedOn w:val="a0"/>
    <w:uiPriority w:val="21"/>
    <w:qFormat/>
    <w:rsid w:val="007756C2"/>
    <w:rPr>
      <w:i/>
      <w:iCs/>
      <w:color w:val="0F4761" w:themeColor="accent1" w:themeShade="BF"/>
    </w:rPr>
  </w:style>
  <w:style w:type="paragraph" w:styleId="ab">
    <w:name w:val="Intense Quote"/>
    <w:basedOn w:val="a"/>
    <w:next w:val="a"/>
    <w:link w:val="ac"/>
    <w:uiPriority w:val="30"/>
    <w:qFormat/>
    <w:rsid w:val="00775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756C2"/>
    <w:rPr>
      <w:i/>
      <w:iCs/>
      <w:color w:val="0F4761" w:themeColor="accent1" w:themeShade="BF"/>
    </w:rPr>
  </w:style>
  <w:style w:type="character" w:styleId="ad">
    <w:name w:val="Intense Reference"/>
    <w:basedOn w:val="a0"/>
    <w:uiPriority w:val="32"/>
    <w:qFormat/>
    <w:rsid w:val="007756C2"/>
    <w:rPr>
      <w:b/>
      <w:bCs/>
      <w:smallCaps/>
      <w:color w:val="0F4761" w:themeColor="accent1" w:themeShade="BF"/>
      <w:spacing w:val="5"/>
    </w:rPr>
  </w:style>
  <w:style w:type="paragraph" w:styleId="TOC">
    <w:name w:val="TOC Heading"/>
    <w:basedOn w:val="1"/>
    <w:next w:val="a"/>
    <w:uiPriority w:val="39"/>
    <w:unhideWhenUsed/>
    <w:qFormat/>
    <w:rsid w:val="00700E27"/>
    <w:pPr>
      <w:widowControl/>
      <w:spacing w:before="240" w:after="0" w:line="259" w:lineRule="auto"/>
      <w:jc w:val="left"/>
      <w:outlineLvl w:val="9"/>
    </w:pPr>
    <w:rPr>
      <w:kern w:val="0"/>
      <w:sz w:val="32"/>
      <w:szCs w:val="32"/>
    </w:rPr>
  </w:style>
  <w:style w:type="paragraph" w:styleId="TOC2">
    <w:name w:val="toc 2"/>
    <w:basedOn w:val="a"/>
    <w:next w:val="a"/>
    <w:autoRedefine/>
    <w:uiPriority w:val="39"/>
    <w:unhideWhenUsed/>
    <w:rsid w:val="00700E2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00E2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00E27"/>
    <w:pPr>
      <w:widowControl/>
      <w:spacing w:after="100" w:line="259" w:lineRule="auto"/>
      <w:ind w:left="440"/>
      <w:jc w:val="left"/>
    </w:pPr>
    <w:rPr>
      <w:rFonts w:cs="Times New Roman"/>
      <w:kern w:val="0"/>
      <w:sz w:val="22"/>
    </w:rPr>
  </w:style>
  <w:style w:type="character" w:styleId="ae">
    <w:name w:val="Hyperlink"/>
    <w:basedOn w:val="a0"/>
    <w:uiPriority w:val="99"/>
    <w:unhideWhenUsed/>
    <w:rsid w:val="00700E27"/>
    <w:rPr>
      <w:color w:val="467886" w:themeColor="hyperlink"/>
      <w:u w:val="single"/>
    </w:rPr>
  </w:style>
  <w:style w:type="paragraph" w:styleId="af">
    <w:name w:val="header"/>
    <w:basedOn w:val="a"/>
    <w:link w:val="af0"/>
    <w:uiPriority w:val="99"/>
    <w:unhideWhenUsed/>
    <w:rsid w:val="00700E27"/>
    <w:pPr>
      <w:tabs>
        <w:tab w:val="center" w:pos="4153"/>
        <w:tab w:val="right" w:pos="8306"/>
      </w:tabs>
      <w:snapToGrid w:val="0"/>
    </w:pPr>
  </w:style>
  <w:style w:type="character" w:customStyle="1" w:styleId="af0">
    <w:name w:val="页眉 字符"/>
    <w:basedOn w:val="a0"/>
    <w:link w:val="af"/>
    <w:uiPriority w:val="99"/>
    <w:rsid w:val="00700E27"/>
  </w:style>
  <w:style w:type="paragraph" w:styleId="af1">
    <w:name w:val="footer"/>
    <w:basedOn w:val="a"/>
    <w:link w:val="af2"/>
    <w:uiPriority w:val="99"/>
    <w:unhideWhenUsed/>
    <w:rsid w:val="00700E27"/>
    <w:pPr>
      <w:tabs>
        <w:tab w:val="center" w:pos="4153"/>
        <w:tab w:val="right" w:pos="8306"/>
      </w:tabs>
      <w:snapToGrid w:val="0"/>
    </w:pPr>
  </w:style>
  <w:style w:type="character" w:customStyle="1" w:styleId="af2">
    <w:name w:val="页脚 字符"/>
    <w:basedOn w:val="a0"/>
    <w:link w:val="af1"/>
    <w:uiPriority w:val="99"/>
    <w:rsid w:val="00700E27"/>
  </w:style>
  <w:style w:type="character" w:styleId="af3">
    <w:name w:val="Placeholder Text"/>
    <w:basedOn w:val="a0"/>
    <w:uiPriority w:val="99"/>
    <w:semiHidden/>
    <w:rsid w:val="00DA3530"/>
    <w:rPr>
      <w:color w:val="666666"/>
    </w:rPr>
  </w:style>
  <w:style w:type="table" w:styleId="af4">
    <w:name w:val="Table Grid"/>
    <w:basedOn w:val="a1"/>
    <w:uiPriority w:val="39"/>
    <w:rsid w:val="00AA2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C77F50"/>
    <w:pPr>
      <w:spacing w:after="160" w:line="278" w:lineRule="auto"/>
      <w:ind w:left="1275"/>
      <w:jc w:val="left"/>
    </w:pPr>
    <w:rPr>
      <w:szCs w:val="24"/>
    </w:rPr>
  </w:style>
  <w:style w:type="paragraph" w:styleId="TOC5">
    <w:name w:val="toc 5"/>
    <w:basedOn w:val="a"/>
    <w:next w:val="a"/>
    <w:autoRedefine/>
    <w:uiPriority w:val="39"/>
    <w:unhideWhenUsed/>
    <w:rsid w:val="00C77F50"/>
    <w:pPr>
      <w:spacing w:after="160" w:line="278" w:lineRule="auto"/>
      <w:ind w:left="1700"/>
      <w:jc w:val="left"/>
    </w:pPr>
    <w:rPr>
      <w:szCs w:val="24"/>
    </w:rPr>
  </w:style>
  <w:style w:type="paragraph" w:styleId="TOC6">
    <w:name w:val="toc 6"/>
    <w:basedOn w:val="a"/>
    <w:next w:val="a"/>
    <w:autoRedefine/>
    <w:uiPriority w:val="39"/>
    <w:unhideWhenUsed/>
    <w:rsid w:val="00C77F50"/>
    <w:pPr>
      <w:spacing w:after="160" w:line="278" w:lineRule="auto"/>
      <w:ind w:left="2125"/>
      <w:jc w:val="left"/>
    </w:pPr>
    <w:rPr>
      <w:szCs w:val="24"/>
    </w:rPr>
  </w:style>
  <w:style w:type="paragraph" w:styleId="TOC7">
    <w:name w:val="toc 7"/>
    <w:basedOn w:val="a"/>
    <w:next w:val="a"/>
    <w:autoRedefine/>
    <w:uiPriority w:val="39"/>
    <w:unhideWhenUsed/>
    <w:rsid w:val="00C77F50"/>
    <w:pPr>
      <w:spacing w:after="160" w:line="278" w:lineRule="auto"/>
      <w:ind w:left="2550"/>
      <w:jc w:val="left"/>
    </w:pPr>
    <w:rPr>
      <w:szCs w:val="24"/>
    </w:rPr>
  </w:style>
  <w:style w:type="paragraph" w:styleId="TOC8">
    <w:name w:val="toc 8"/>
    <w:basedOn w:val="a"/>
    <w:next w:val="a"/>
    <w:autoRedefine/>
    <w:uiPriority w:val="39"/>
    <w:unhideWhenUsed/>
    <w:rsid w:val="00C77F50"/>
    <w:pPr>
      <w:spacing w:after="160" w:line="278" w:lineRule="auto"/>
      <w:ind w:left="2975"/>
      <w:jc w:val="left"/>
    </w:pPr>
    <w:rPr>
      <w:szCs w:val="24"/>
    </w:rPr>
  </w:style>
  <w:style w:type="paragraph" w:styleId="TOC9">
    <w:name w:val="toc 9"/>
    <w:basedOn w:val="a"/>
    <w:next w:val="a"/>
    <w:autoRedefine/>
    <w:uiPriority w:val="39"/>
    <w:unhideWhenUsed/>
    <w:rsid w:val="00C77F50"/>
    <w:pPr>
      <w:spacing w:after="160" w:line="278" w:lineRule="auto"/>
      <w:ind w:left="3400"/>
      <w:jc w:val="left"/>
    </w:pPr>
    <w:rPr>
      <w:szCs w:val="24"/>
    </w:rPr>
  </w:style>
  <w:style w:type="character" w:styleId="af5">
    <w:name w:val="Unresolved Mention"/>
    <w:basedOn w:val="a0"/>
    <w:uiPriority w:val="99"/>
    <w:semiHidden/>
    <w:unhideWhenUsed/>
    <w:rsid w:val="00C77F50"/>
    <w:rPr>
      <w:color w:val="605E5C"/>
      <w:shd w:val="clear" w:color="auto" w:fill="E1DFDD"/>
    </w:rPr>
  </w:style>
  <w:style w:type="character" w:styleId="af6">
    <w:name w:val="FollowedHyperlink"/>
    <w:basedOn w:val="a0"/>
    <w:uiPriority w:val="99"/>
    <w:semiHidden/>
    <w:unhideWhenUsed/>
    <w:rsid w:val="00910C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imaCollin/URIS_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maCollin/URIS_co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maCollin/URIS_co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imaCollin/URIS_co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666A7-F6F8-463A-B19A-3FB2E6F37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55</Pages>
  <Words>13434</Words>
  <Characters>83832</Characters>
  <Application>Microsoft Office Word</Application>
  <DocSecurity>0</DocSecurity>
  <Lines>1612</Lines>
  <Paragraphs>720</Paragraphs>
  <ScaleCrop>false</ScaleCrop>
  <Company/>
  <LinksUpToDate>false</LinksUpToDate>
  <CharactersWithSpaces>96546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Yu Guang [Student]</dc:creator>
  <cp:keywords/>
  <dc:description/>
  <cp:lastModifiedBy>PAN, Yu Guang [Student]</cp:lastModifiedBy>
  <cp:revision>19</cp:revision>
  <dcterms:created xsi:type="dcterms:W3CDTF">2024-08-20T03:42:00Z</dcterms:created>
  <dcterms:modified xsi:type="dcterms:W3CDTF">2024-08-21T10:34:00Z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575482929dd9cf4f5622a9bb22a5d6c7288999761f387efdc8dd285877e8da2d</vt:lpwstr>
  </property>
</Properties>
</file>