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Добрый день! Просим подготовить ТКП по позициям: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</w:t>
            </w:r>
          </w:p>
        </w:tc>
        <w:tc>
          <w:tcPr>
            <w:tcW w:type="dxa" w:w="2160"/>
          </w:tcPr>
          <w:p>
            <w:r>
              <w:t>Требования</w:t>
            </w:r>
          </w:p>
        </w:tc>
        <w:tc>
          <w:tcPr>
            <w:tcW w:type="dxa" w:w="2160"/>
          </w:tcPr>
          <w:p>
            <w:r>
              <w:t>Кол-во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Осциллограф цифровой</w:t>
            </w:r>
          </w:p>
        </w:tc>
        <w:tc>
          <w:tcPr>
            <w:tcW w:type="dxa" w:w="2160"/>
          </w:tcPr>
          <w:p>
            <w:r>
              <w:t>полоса пропускания не менее 100 МГц, частота дискретизации не ниже 1 Гвыб/с</w:t>
            </w:r>
          </w:p>
        </w:tc>
        <w:tc>
          <w:tcPr>
            <w:tcW w:type="dxa" w:w="2160"/>
          </w:tcPr>
          <w:p>
            <w:r>
              <w:t>2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Мультиметр цифровой</w:t>
            </w:r>
          </w:p>
        </w:tc>
        <w:tc>
          <w:tcPr>
            <w:tcW w:type="dxa" w:w="2160"/>
          </w:tcPr>
          <w:p>
            <w:r>
              <w:t>переменное напряжение до 750 В, масса не более 200 г</w:t>
            </w:r>
          </w:p>
        </w:tc>
        <w:tc>
          <w:tcPr>
            <w:tcW w:type="dxa" w:w="2160"/>
          </w:tcPr>
          <w:p>
            <w:r>
              <w:t>4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Паяльная станция</w:t>
            </w:r>
          </w:p>
        </w:tc>
        <w:tc>
          <w:tcPr>
            <w:tcW w:type="dxa" w:w="2160"/>
          </w:tcPr>
          <w:p>
            <w:r>
              <w:t>температура жала от 100 до 450 °C</w:t>
            </w:r>
          </w:p>
        </w:tc>
        <w:tc>
          <w:tcPr>
            <w:tcW w:type="dxa" w:w="2160"/>
          </w:tcPr>
          <w:p>
            <w:r>
              <w:t>1</w:t>
            </w:r>
          </w:p>
        </w:tc>
      </w:tr>
    </w:tbl>
    <w:p>
      <w:r>
        <w:t>Начальник отдела снабжения Орлова Е. Н., тел. +7 910 765-43-21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