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72597" w14:textId="77777777" w:rsidR="005F468F" w:rsidRDefault="005F468F" w:rsidP="005F468F">
      <w:pPr>
        <w:spacing w:line="360" w:lineRule="auto"/>
        <w:jc w:val="center"/>
      </w:pPr>
      <w:r>
        <w:t xml:space="preserve">МИНИСТЕРСТВО НАУКИ И ВЫСШЕГО ОБРАЗОВАНИЯ </w:t>
      </w:r>
      <w:r>
        <w:br/>
        <w:t>РОССИЙСКОЙ ФЕДЕРАЦИИ</w:t>
      </w:r>
    </w:p>
    <w:p w14:paraId="4949DF8E" w14:textId="77777777" w:rsidR="005F468F" w:rsidRDefault="005F468F" w:rsidP="005F468F">
      <w:pPr>
        <w:spacing w:line="360" w:lineRule="auto"/>
        <w:jc w:val="center"/>
      </w:pPr>
      <w:r>
        <w:t xml:space="preserve">ФЕДЕРАЛЬНОЕ ГОСУДАРСТВЕННОЕ БЮДЖЕТНОЕ ОБРАЗОВАТЕЛЬНОЕ УЧРЕЖДЕНИЕ ВЫСШЕГО ОБРАЗОВАНИЯ </w:t>
      </w:r>
    </w:p>
    <w:p w14:paraId="3212324A" w14:textId="77777777" w:rsidR="005F468F" w:rsidRDefault="005F468F" w:rsidP="005F468F">
      <w:pPr>
        <w:spacing w:line="360" w:lineRule="auto"/>
        <w:jc w:val="center"/>
      </w:pPr>
      <w:r>
        <w:t>«РЯЗАНСКИЙ ГОСУДАРСТВЕННЫЙ РАДИОТЕХНИЧЕСКИЙ УНИВЕРСИТЕТ ИМЕНИ В.Ф. УТКИНА»</w:t>
      </w:r>
    </w:p>
    <w:p w14:paraId="7F200357" w14:textId="77777777" w:rsidR="005F468F" w:rsidRDefault="005F468F" w:rsidP="005F468F">
      <w:pPr>
        <w:spacing w:line="360" w:lineRule="auto"/>
        <w:jc w:val="center"/>
      </w:pPr>
      <w:r>
        <w:t>Факультет вычислительной техники</w:t>
      </w:r>
    </w:p>
    <w:p w14:paraId="0A2D253B" w14:textId="77777777" w:rsidR="005F468F" w:rsidRDefault="005F468F" w:rsidP="005F468F">
      <w:pPr>
        <w:spacing w:line="360" w:lineRule="auto"/>
        <w:jc w:val="center"/>
      </w:pPr>
      <w:r>
        <w:t>Кафедра вычислительной и прикладной математики</w:t>
      </w:r>
    </w:p>
    <w:p w14:paraId="00FA0F65" w14:textId="77777777" w:rsidR="005F468F" w:rsidRDefault="005F468F" w:rsidP="005F468F">
      <w:pPr>
        <w:spacing w:line="360" w:lineRule="auto"/>
        <w:jc w:val="right"/>
      </w:pPr>
      <w:r>
        <w:t xml:space="preserve">                                                                                                            К защите</w:t>
      </w:r>
    </w:p>
    <w:p w14:paraId="142D49B2" w14:textId="77777777" w:rsidR="005F468F" w:rsidRDefault="005F468F" w:rsidP="005F468F">
      <w:pPr>
        <w:spacing w:line="360" w:lineRule="auto"/>
        <w:jc w:val="right"/>
      </w:pPr>
      <w:r>
        <w:t xml:space="preserve">Руководитель работы </w:t>
      </w:r>
    </w:p>
    <w:tbl>
      <w:tblPr>
        <w:tblW w:w="0" w:type="auto"/>
        <w:tblInd w:w="7371" w:type="dxa"/>
        <w:tblLayout w:type="fixed"/>
        <w:tblLook w:val="04A0" w:firstRow="1" w:lastRow="0" w:firstColumn="1" w:lastColumn="0" w:noHBand="0" w:noVBand="1"/>
      </w:tblPr>
      <w:tblGrid>
        <w:gridCol w:w="1984"/>
      </w:tblGrid>
      <w:tr w:rsidR="005F468F" w14:paraId="0E69AF60" w14:textId="77777777" w:rsidTr="00F10E70">
        <w:tc>
          <w:tcPr>
            <w:tcW w:w="1984" w:type="dxa"/>
            <w:tcBorders>
              <w:top w:val="nil"/>
              <w:left w:val="nil"/>
              <w:bottom w:val="single" w:sz="4" w:space="0" w:color="000000"/>
              <w:right w:val="nil"/>
            </w:tcBorders>
          </w:tcPr>
          <w:p w14:paraId="2870E764" w14:textId="77777777" w:rsidR="005F468F" w:rsidRDefault="005F468F" w:rsidP="00F10E70">
            <w:pPr>
              <w:jc w:val="center"/>
            </w:pPr>
          </w:p>
        </w:tc>
      </w:tr>
    </w:tbl>
    <w:p w14:paraId="0779AF03" w14:textId="77777777" w:rsidR="005F468F" w:rsidRPr="00942761" w:rsidRDefault="005F468F" w:rsidP="005F468F">
      <w:pPr>
        <w:jc w:val="center"/>
        <w:rPr>
          <w:sz w:val="24"/>
          <w:szCs w:val="24"/>
        </w:rPr>
      </w:pPr>
      <w:r>
        <w:t xml:space="preserve">                                                                                                            </w:t>
      </w:r>
      <w:r w:rsidRPr="00942761">
        <w:rPr>
          <w:sz w:val="24"/>
          <w:szCs w:val="24"/>
        </w:rPr>
        <w:t>дата, подпись</w:t>
      </w:r>
    </w:p>
    <w:p w14:paraId="623BB99A" w14:textId="77777777" w:rsidR="005F468F" w:rsidRDefault="005F468F" w:rsidP="005F468F">
      <w:pPr>
        <w:spacing w:line="360" w:lineRule="auto"/>
        <w:jc w:val="center"/>
        <w:rPr>
          <w:b/>
        </w:rPr>
      </w:pPr>
      <w:r>
        <w:rPr>
          <w:b/>
        </w:rPr>
        <w:t>ПОЯСНИТЕЛЬНАЯ ЗАПИСКА</w:t>
      </w:r>
    </w:p>
    <w:p w14:paraId="284C3149" w14:textId="77777777" w:rsidR="005F468F" w:rsidRDefault="005F468F" w:rsidP="005F468F">
      <w:pPr>
        <w:spacing w:line="360" w:lineRule="auto"/>
        <w:jc w:val="center"/>
      </w:pPr>
      <w:r>
        <w:rPr>
          <w:b/>
        </w:rPr>
        <w:t>К КУРСОВОЙ РАБОТЕ</w:t>
      </w:r>
    </w:p>
    <w:p w14:paraId="0E0B81B5" w14:textId="77777777" w:rsidR="005F468F" w:rsidRDefault="005F468F" w:rsidP="005F468F">
      <w:pPr>
        <w:spacing w:line="360" w:lineRule="auto"/>
        <w:jc w:val="center"/>
      </w:pPr>
      <w:r>
        <w:t>по дисциплине</w:t>
      </w:r>
    </w:p>
    <w:p w14:paraId="6A7BBB77" w14:textId="77777777" w:rsidR="005F468F" w:rsidRDefault="005F468F" w:rsidP="005F468F">
      <w:pPr>
        <w:pStyle w:val="ac"/>
        <w:spacing w:line="360" w:lineRule="auto"/>
        <w:jc w:val="center"/>
      </w:pPr>
      <w:r>
        <w:t>«Клиент-серверные приложения»</w:t>
      </w:r>
    </w:p>
    <w:p w14:paraId="27D3C5B5" w14:textId="77777777" w:rsidR="005F468F" w:rsidRDefault="005F468F" w:rsidP="005F468F">
      <w:pPr>
        <w:pStyle w:val="ac"/>
        <w:spacing w:line="360" w:lineRule="auto"/>
        <w:jc w:val="center"/>
      </w:pPr>
      <w:r>
        <w:t xml:space="preserve">по теме </w:t>
      </w:r>
    </w:p>
    <w:p w14:paraId="025485CD" w14:textId="77777777" w:rsidR="005F468F" w:rsidRDefault="005F468F" w:rsidP="005F468F">
      <w:pPr>
        <w:pStyle w:val="ac"/>
        <w:spacing w:line="360" w:lineRule="auto"/>
        <w:jc w:val="center"/>
      </w:pPr>
      <w:r>
        <w:t>«Разработка</w:t>
      </w:r>
      <w:r w:rsidRPr="005A5578">
        <w:t xml:space="preserve"> информационной системы с клиент-серверной архитектурой (КСП)</w:t>
      </w:r>
      <w:r>
        <w:t>»</w:t>
      </w:r>
    </w:p>
    <w:p w14:paraId="7F9DC32A" w14:textId="77777777" w:rsidR="005F468F" w:rsidRDefault="005F468F" w:rsidP="005F468F">
      <w:pPr>
        <w:pStyle w:val="ac"/>
        <w:spacing w:line="360" w:lineRule="auto"/>
        <w:jc w:val="center"/>
      </w:pPr>
    </w:p>
    <w:p w14:paraId="62551D37" w14:textId="77777777" w:rsidR="005F468F" w:rsidRDefault="005F468F" w:rsidP="005F468F">
      <w:pPr>
        <w:spacing w:line="360" w:lineRule="auto"/>
      </w:pPr>
      <w:r>
        <w:t>Выполнил:</w:t>
      </w:r>
    </w:p>
    <w:tbl>
      <w:tblPr>
        <w:tblW w:w="0" w:type="auto"/>
        <w:tblLayout w:type="fixed"/>
        <w:tblLook w:val="04A0" w:firstRow="1" w:lastRow="0" w:firstColumn="1" w:lastColumn="0" w:noHBand="0" w:noVBand="1"/>
      </w:tblPr>
      <w:tblGrid>
        <w:gridCol w:w="5529"/>
        <w:gridCol w:w="3826"/>
      </w:tblGrid>
      <w:tr w:rsidR="005F468F" w14:paraId="6701F531" w14:textId="77777777" w:rsidTr="00F10E70">
        <w:tc>
          <w:tcPr>
            <w:tcW w:w="5529" w:type="dxa"/>
            <w:tcBorders>
              <w:top w:val="nil"/>
              <w:left w:val="nil"/>
              <w:bottom w:val="nil"/>
              <w:right w:val="nil"/>
            </w:tcBorders>
          </w:tcPr>
          <w:p w14:paraId="764EBA98" w14:textId="2538BD88" w:rsidR="005F468F" w:rsidRDefault="005F468F" w:rsidP="00F10E70">
            <w:pPr>
              <w:spacing w:line="360" w:lineRule="auto"/>
              <w:ind w:left="-105"/>
            </w:pPr>
            <w:r>
              <w:t xml:space="preserve">студент группы </w:t>
            </w:r>
            <w:r>
              <w:t>3</w:t>
            </w:r>
            <w:r>
              <w:t>44</w:t>
            </w:r>
          </w:p>
          <w:p w14:paraId="45593D79" w14:textId="1B39677B" w:rsidR="005F468F" w:rsidRPr="004E34B6" w:rsidRDefault="005F468F" w:rsidP="00F10E70">
            <w:pPr>
              <w:spacing w:line="360" w:lineRule="auto"/>
              <w:ind w:left="-105"/>
            </w:pPr>
            <w:r>
              <w:t>Цыкунова</w:t>
            </w:r>
            <w:r>
              <w:t xml:space="preserve"> </w:t>
            </w:r>
            <w:r>
              <w:t>С</w:t>
            </w:r>
            <w:r>
              <w:t>.</w:t>
            </w:r>
            <w:r>
              <w:t>О</w:t>
            </w:r>
            <w:r>
              <w:t>.</w:t>
            </w:r>
          </w:p>
        </w:tc>
        <w:tc>
          <w:tcPr>
            <w:tcW w:w="3826" w:type="dxa"/>
            <w:tcBorders>
              <w:top w:val="single" w:sz="4" w:space="0" w:color="000000"/>
              <w:left w:val="nil"/>
              <w:bottom w:val="nil"/>
              <w:right w:val="nil"/>
            </w:tcBorders>
          </w:tcPr>
          <w:p w14:paraId="0B98264C" w14:textId="77777777" w:rsidR="005F468F" w:rsidRPr="00942761" w:rsidRDefault="005F468F" w:rsidP="00F10E70">
            <w:pPr>
              <w:spacing w:line="360" w:lineRule="auto"/>
              <w:jc w:val="center"/>
              <w:rPr>
                <w:sz w:val="24"/>
                <w:szCs w:val="24"/>
              </w:rPr>
            </w:pPr>
            <w:r w:rsidRPr="00942761">
              <w:rPr>
                <w:sz w:val="24"/>
                <w:szCs w:val="24"/>
              </w:rPr>
              <w:t>дата сдачи на проверку, подпись</w:t>
            </w:r>
          </w:p>
        </w:tc>
      </w:tr>
    </w:tbl>
    <w:p w14:paraId="512852DC" w14:textId="77777777" w:rsidR="005F468F" w:rsidRDefault="005F468F" w:rsidP="005F468F">
      <w:pPr>
        <w:spacing w:line="360" w:lineRule="auto"/>
      </w:pPr>
    </w:p>
    <w:p w14:paraId="12FF97A5" w14:textId="77777777" w:rsidR="005F468F" w:rsidRDefault="005F468F" w:rsidP="005F468F">
      <w:pPr>
        <w:spacing w:line="360" w:lineRule="auto"/>
      </w:pPr>
      <w:r>
        <w:t>Руководитель проекта:</w:t>
      </w:r>
    </w:p>
    <w:tbl>
      <w:tblPr>
        <w:tblW w:w="0" w:type="auto"/>
        <w:tblInd w:w="-147" w:type="dxa"/>
        <w:tblLayout w:type="fixed"/>
        <w:tblLook w:val="04A0" w:firstRow="1" w:lastRow="0" w:firstColumn="1" w:lastColumn="0" w:noHBand="0" w:noVBand="1"/>
      </w:tblPr>
      <w:tblGrid>
        <w:gridCol w:w="2841"/>
        <w:gridCol w:w="1051"/>
        <w:gridCol w:w="2074"/>
        <w:gridCol w:w="702"/>
        <w:gridCol w:w="2693"/>
      </w:tblGrid>
      <w:tr w:rsidR="005F468F" w14:paraId="1ACA0634" w14:textId="77777777" w:rsidTr="00F10E70">
        <w:tc>
          <w:tcPr>
            <w:tcW w:w="2841" w:type="dxa"/>
            <w:tcBorders>
              <w:top w:val="nil"/>
              <w:left w:val="nil"/>
              <w:bottom w:val="nil"/>
              <w:right w:val="nil"/>
            </w:tcBorders>
          </w:tcPr>
          <w:p w14:paraId="7269409F" w14:textId="77777777" w:rsidR="005F468F" w:rsidRDefault="005F468F" w:rsidP="00F10E70">
            <w:pPr>
              <w:spacing w:line="360" w:lineRule="auto"/>
            </w:pPr>
            <w:r>
              <w:t xml:space="preserve"> Макаров Н.П.</w:t>
            </w:r>
          </w:p>
        </w:tc>
        <w:tc>
          <w:tcPr>
            <w:tcW w:w="1051" w:type="dxa"/>
            <w:tcBorders>
              <w:top w:val="nil"/>
              <w:left w:val="nil"/>
              <w:bottom w:val="nil"/>
              <w:right w:val="nil"/>
            </w:tcBorders>
          </w:tcPr>
          <w:p w14:paraId="4AE10FFE" w14:textId="77777777" w:rsidR="005F468F" w:rsidRDefault="005F468F" w:rsidP="00F10E70">
            <w:pPr>
              <w:spacing w:line="360" w:lineRule="auto"/>
            </w:pPr>
          </w:p>
        </w:tc>
        <w:tc>
          <w:tcPr>
            <w:tcW w:w="2074" w:type="dxa"/>
            <w:tcBorders>
              <w:top w:val="nil"/>
              <w:left w:val="nil"/>
              <w:bottom w:val="single" w:sz="4" w:space="0" w:color="000000"/>
              <w:right w:val="nil"/>
            </w:tcBorders>
          </w:tcPr>
          <w:p w14:paraId="372F6368" w14:textId="77777777" w:rsidR="005F468F" w:rsidRDefault="005F468F" w:rsidP="00F10E70">
            <w:pPr>
              <w:spacing w:line="360" w:lineRule="auto"/>
            </w:pPr>
          </w:p>
        </w:tc>
        <w:tc>
          <w:tcPr>
            <w:tcW w:w="702" w:type="dxa"/>
            <w:tcBorders>
              <w:top w:val="nil"/>
              <w:left w:val="nil"/>
              <w:bottom w:val="nil"/>
              <w:right w:val="nil"/>
            </w:tcBorders>
          </w:tcPr>
          <w:p w14:paraId="30056858" w14:textId="77777777" w:rsidR="005F468F" w:rsidRDefault="005F468F" w:rsidP="00F10E70">
            <w:pPr>
              <w:spacing w:line="360" w:lineRule="auto"/>
            </w:pPr>
          </w:p>
        </w:tc>
        <w:tc>
          <w:tcPr>
            <w:tcW w:w="2693" w:type="dxa"/>
            <w:tcBorders>
              <w:top w:val="nil"/>
              <w:left w:val="nil"/>
              <w:bottom w:val="single" w:sz="4" w:space="0" w:color="000000"/>
              <w:right w:val="nil"/>
            </w:tcBorders>
          </w:tcPr>
          <w:p w14:paraId="5A80D075" w14:textId="77777777" w:rsidR="005F468F" w:rsidRDefault="005F468F" w:rsidP="00F10E70">
            <w:pPr>
              <w:spacing w:line="360" w:lineRule="auto"/>
            </w:pPr>
          </w:p>
        </w:tc>
      </w:tr>
      <w:tr w:rsidR="005F468F" w14:paraId="4EA61BC5" w14:textId="77777777" w:rsidTr="00F10E70">
        <w:tc>
          <w:tcPr>
            <w:tcW w:w="2841" w:type="dxa"/>
            <w:tcBorders>
              <w:top w:val="nil"/>
              <w:left w:val="nil"/>
              <w:bottom w:val="nil"/>
              <w:right w:val="nil"/>
            </w:tcBorders>
          </w:tcPr>
          <w:p w14:paraId="535CA95E" w14:textId="77777777" w:rsidR="005F468F" w:rsidRDefault="005F468F" w:rsidP="00F10E70">
            <w:pPr>
              <w:spacing w:line="360" w:lineRule="auto"/>
            </w:pPr>
          </w:p>
        </w:tc>
        <w:tc>
          <w:tcPr>
            <w:tcW w:w="1051" w:type="dxa"/>
            <w:tcBorders>
              <w:top w:val="nil"/>
              <w:left w:val="nil"/>
              <w:bottom w:val="nil"/>
              <w:right w:val="nil"/>
            </w:tcBorders>
          </w:tcPr>
          <w:p w14:paraId="24DA68FF" w14:textId="77777777" w:rsidR="005F468F" w:rsidRDefault="005F468F" w:rsidP="00F10E70">
            <w:pPr>
              <w:spacing w:line="360" w:lineRule="auto"/>
            </w:pPr>
          </w:p>
        </w:tc>
        <w:tc>
          <w:tcPr>
            <w:tcW w:w="2074" w:type="dxa"/>
            <w:tcBorders>
              <w:top w:val="single" w:sz="4" w:space="0" w:color="000000"/>
              <w:left w:val="nil"/>
              <w:bottom w:val="nil"/>
              <w:right w:val="nil"/>
            </w:tcBorders>
          </w:tcPr>
          <w:p w14:paraId="69FABD0D" w14:textId="77777777" w:rsidR="005F468F" w:rsidRPr="00942761" w:rsidRDefault="005F468F" w:rsidP="00F10E70">
            <w:pPr>
              <w:spacing w:line="360" w:lineRule="auto"/>
              <w:jc w:val="center"/>
              <w:rPr>
                <w:sz w:val="24"/>
                <w:szCs w:val="24"/>
              </w:rPr>
            </w:pPr>
            <w:r w:rsidRPr="00942761">
              <w:rPr>
                <w:sz w:val="24"/>
                <w:szCs w:val="24"/>
              </w:rPr>
              <w:t>Оценка</w:t>
            </w:r>
          </w:p>
        </w:tc>
        <w:tc>
          <w:tcPr>
            <w:tcW w:w="702" w:type="dxa"/>
            <w:tcBorders>
              <w:top w:val="nil"/>
              <w:left w:val="nil"/>
              <w:bottom w:val="nil"/>
              <w:right w:val="nil"/>
            </w:tcBorders>
          </w:tcPr>
          <w:p w14:paraId="53338153" w14:textId="77777777" w:rsidR="005F468F" w:rsidRDefault="005F468F" w:rsidP="00F10E70">
            <w:pPr>
              <w:spacing w:line="360" w:lineRule="auto"/>
            </w:pPr>
          </w:p>
        </w:tc>
        <w:tc>
          <w:tcPr>
            <w:tcW w:w="2693" w:type="dxa"/>
            <w:tcBorders>
              <w:top w:val="single" w:sz="4" w:space="0" w:color="000000"/>
              <w:left w:val="nil"/>
              <w:bottom w:val="nil"/>
              <w:right w:val="nil"/>
            </w:tcBorders>
          </w:tcPr>
          <w:p w14:paraId="79F532AD" w14:textId="77777777" w:rsidR="005F468F" w:rsidRPr="00942761" w:rsidRDefault="005F468F" w:rsidP="00F10E70">
            <w:pPr>
              <w:spacing w:line="360" w:lineRule="auto"/>
              <w:jc w:val="center"/>
              <w:rPr>
                <w:sz w:val="24"/>
                <w:szCs w:val="24"/>
              </w:rPr>
            </w:pPr>
            <w:r w:rsidRPr="00942761">
              <w:rPr>
                <w:sz w:val="24"/>
                <w:szCs w:val="24"/>
              </w:rPr>
              <w:t>дата защиты, подпись</w:t>
            </w:r>
          </w:p>
        </w:tc>
      </w:tr>
    </w:tbl>
    <w:p w14:paraId="55843765" w14:textId="7E1CA065" w:rsidR="005F468F" w:rsidRDefault="005F468F" w:rsidP="005F468F">
      <w:pPr>
        <w:pStyle w:val="ae"/>
        <w:jc w:val="center"/>
      </w:pPr>
      <w:r>
        <w:t>Рязань, 202</w:t>
      </w:r>
      <w:r>
        <w:t>6</w:t>
      </w:r>
      <w:r>
        <w:t>г</w:t>
      </w:r>
    </w:p>
    <w:p w14:paraId="3F7D3F26" w14:textId="77777777" w:rsidR="00904A2D" w:rsidRDefault="00000000">
      <w:pPr>
        <w:pageBreakBefore/>
        <w:spacing w:after="200" w:line="360" w:lineRule="auto"/>
        <w:jc w:val="center"/>
      </w:pPr>
      <w:r>
        <w:rPr>
          <w:b/>
          <w:bCs/>
        </w:rPr>
        <w:lastRenderedPageBreak/>
        <w:t>ЗАДАНИЕ</w:t>
      </w:r>
    </w:p>
    <w:p w14:paraId="42EC7397" w14:textId="77777777" w:rsidR="00904A2D" w:rsidRDefault="00000000">
      <w:pPr>
        <w:spacing w:line="360" w:lineRule="auto"/>
        <w:jc w:val="center"/>
      </w:pPr>
      <w:r>
        <w:t>на курсовую работу по дисциплине</w:t>
      </w:r>
    </w:p>
    <w:p w14:paraId="041B3915" w14:textId="77777777" w:rsidR="00904A2D" w:rsidRDefault="00000000">
      <w:pPr>
        <w:spacing w:after="200" w:line="360" w:lineRule="auto"/>
        <w:jc w:val="center"/>
      </w:pPr>
      <w:r>
        <w:rPr>
          <w:i/>
          <w:iCs/>
        </w:rPr>
        <w:t>«Клиент-серверные приложения»</w:t>
      </w:r>
    </w:p>
    <w:p w14:paraId="23698A36" w14:textId="5E92A86D" w:rsidR="00904A2D" w:rsidRPr="000D1DC4" w:rsidRDefault="00000000">
      <w:pPr>
        <w:spacing w:line="360" w:lineRule="auto"/>
        <w:jc w:val="both"/>
      </w:pPr>
      <w:r>
        <w:t xml:space="preserve">Исполнитель: </w:t>
      </w:r>
      <w:r w:rsidR="000D1DC4">
        <w:t>Цыкунова Светлана Олеговна</w:t>
      </w:r>
    </w:p>
    <w:p w14:paraId="22E7FA35" w14:textId="77777777" w:rsidR="00904A2D" w:rsidRDefault="00000000">
      <w:pPr>
        <w:spacing w:line="360" w:lineRule="auto"/>
        <w:jc w:val="both"/>
      </w:pPr>
      <w:r>
        <w:rPr>
          <w:b/>
          <w:bCs/>
        </w:rPr>
        <w:t>Тема: «Разработка информационной системы с клиент-серверной архитектурой (КСП)»</w:t>
      </w:r>
    </w:p>
    <w:p w14:paraId="38768CC2" w14:textId="77777777" w:rsidR="00904A2D" w:rsidRDefault="00000000">
      <w:pPr>
        <w:spacing w:line="360" w:lineRule="auto"/>
        <w:ind w:firstLine="709"/>
        <w:jc w:val="both"/>
      </w:pPr>
      <w:r>
        <w:t>Вариант задания: Информационная система «Мониторинг ментального здоровья». Необходимо разработать информационную систему, обеспечивающую регулярную диагностику психоэмоционального состояния студентов высшего учебного заведения. Система должна предоставлять студенту возможность прохождения психологических тестов (шкала воспринимаемого стресса PSS-10, шкала тревоги Спилбергера-Ханина, шкала депрессии Бека и др.), автоматического подсчёта набранного балла и определения уровня стресса, получения персональных рекомендаций. Психолог получает инструменты для просмотра и анализа динамики состояния студентов, управления тестами, вопросами и рекомендациями. Администратор управляет учётными записями, тестами и контролирует состояние БД.</w:t>
      </w:r>
    </w:p>
    <w:p w14:paraId="3702CF96" w14:textId="77777777" w:rsidR="00904A2D" w:rsidRDefault="00000000">
      <w:pPr>
        <w:spacing w:line="360" w:lineRule="auto"/>
        <w:jc w:val="both"/>
      </w:pPr>
      <w:r>
        <w:rPr>
          <w:b/>
          <w:bCs/>
        </w:rPr>
        <w:t>Требования к используемому программному обеспечению:</w:t>
      </w:r>
    </w:p>
    <w:p w14:paraId="01E2708F" w14:textId="77777777" w:rsidR="00904A2D" w:rsidRDefault="00000000">
      <w:pPr>
        <w:spacing w:line="360" w:lineRule="auto"/>
        <w:jc w:val="both"/>
      </w:pPr>
      <w:r>
        <w:t>СУБД: PostgreSQL;</w:t>
      </w:r>
    </w:p>
    <w:p w14:paraId="6704C0DD" w14:textId="77777777" w:rsidR="00904A2D" w:rsidRDefault="00000000">
      <w:pPr>
        <w:spacing w:line="360" w:lineRule="auto"/>
        <w:jc w:val="both"/>
      </w:pPr>
      <w:r>
        <w:t>Система программирования: Java.</w:t>
      </w:r>
    </w:p>
    <w:p w14:paraId="3C67D0DA" w14:textId="77777777" w:rsidR="00904A2D" w:rsidRDefault="00000000">
      <w:pPr>
        <w:spacing w:line="360" w:lineRule="auto"/>
        <w:jc w:val="both"/>
      </w:pPr>
      <w:r>
        <w:rPr>
          <w:b/>
          <w:bCs/>
        </w:rPr>
        <w:t>Общие требования к работе:</w:t>
      </w:r>
    </w:p>
    <w:p w14:paraId="75C4219F" w14:textId="77777777" w:rsidR="00904A2D" w:rsidRDefault="00000000">
      <w:pPr>
        <w:spacing w:line="360" w:lineRule="auto"/>
        <w:ind w:firstLine="709"/>
        <w:jc w:val="both"/>
      </w:pPr>
      <w:r>
        <w:t xml:space="preserve">Разработать информационную систему (КСП) с клиент-серверной архитектурой, используя двухзвенную модель DBS (сервер баз данных). Провести концептуальное, логическое и физическое проектирование базы данных (БД). Проверить все таблицы БД на соответствие нормальной форме Бойса-Кодда. Предусмотреть контроль целостности данных на уровне </w:t>
      </w:r>
      <w:r>
        <w:lastRenderedPageBreak/>
        <w:t>ограничений, триггеров, правил, умолчаний и хранимых процедур. Все действия по внесению изменений в БД оформить в виде хранимых процедур. Предусмотреть два уровня доступа к БД: администраторский и пользовательский. В целом, в БД должно быть не менее 10 таблиц.</w:t>
      </w:r>
    </w:p>
    <w:p w14:paraId="004AB638" w14:textId="77777777" w:rsidR="00904A2D" w:rsidRDefault="00000000">
      <w:pPr>
        <w:spacing w:line="360" w:lineRule="auto"/>
        <w:ind w:firstLine="709"/>
        <w:jc w:val="both"/>
      </w:pPr>
      <w:r>
        <w:t>Клиентская часть КСП должна охватывать все информационные потребности пользователя. Предусмотреть возможность печати необходимых пользователю отчётов.</w:t>
      </w:r>
    </w:p>
    <w:p w14:paraId="4D3D33B9" w14:textId="77777777" w:rsidR="00904A2D" w:rsidRDefault="00000000">
      <w:pPr>
        <w:pageBreakBefore/>
        <w:spacing w:after="200" w:line="360" w:lineRule="auto"/>
        <w:jc w:val="center"/>
      </w:pPr>
      <w:r>
        <w:rPr>
          <w:b/>
          <w:bCs/>
        </w:rPr>
        <w:lastRenderedPageBreak/>
        <w:t>ОГЛАВЛЕНИЕ</w:t>
      </w:r>
    </w:p>
    <w:sdt>
      <w:sdtPr>
        <w:alias w:val="Оглавление"/>
        <w:id w:val="-1949078687"/>
      </w:sdtPr>
      <w:sdtContent>
        <w:p w14:paraId="3FF60E95" w14:textId="77777777" w:rsidR="000D1DC4" w:rsidRDefault="00000000">
          <w:pPr>
            <w:pStyle w:val="11"/>
            <w:tabs>
              <w:tab w:val="right" w:leader="dot" w:pos="9350"/>
            </w:tabs>
            <w:rPr>
              <w:noProof/>
            </w:rPr>
          </w:pPr>
          <w:r>
            <w:fldChar w:fldCharType="begin"/>
          </w:r>
          <w:r>
            <w:instrText>TOC \h \o "1-3"</w:instrText>
          </w:r>
          <w:r>
            <w:fldChar w:fldCharType="separate"/>
          </w:r>
          <w:hyperlink w:anchor="_Toc231818416" w:history="1">
            <w:r w:rsidR="000D1DC4" w:rsidRPr="00D6098B">
              <w:rPr>
                <w:rStyle w:val="a5"/>
                <w:noProof/>
              </w:rPr>
              <w:t>ВВЕДЕНИЕ</w:t>
            </w:r>
            <w:r w:rsidR="000D1DC4">
              <w:rPr>
                <w:noProof/>
              </w:rPr>
              <w:tab/>
            </w:r>
            <w:r w:rsidR="000D1DC4">
              <w:rPr>
                <w:noProof/>
              </w:rPr>
              <w:fldChar w:fldCharType="begin"/>
            </w:r>
            <w:r w:rsidR="000D1DC4">
              <w:rPr>
                <w:noProof/>
              </w:rPr>
              <w:instrText xml:space="preserve"> PAGEREF _Toc231818416 \h </w:instrText>
            </w:r>
            <w:r w:rsidR="000D1DC4">
              <w:rPr>
                <w:noProof/>
              </w:rPr>
            </w:r>
            <w:r w:rsidR="000D1DC4">
              <w:rPr>
                <w:noProof/>
              </w:rPr>
              <w:fldChar w:fldCharType="separate"/>
            </w:r>
            <w:r w:rsidR="000D1DC4">
              <w:rPr>
                <w:noProof/>
              </w:rPr>
              <w:t>5</w:t>
            </w:r>
            <w:r w:rsidR="000D1DC4">
              <w:rPr>
                <w:noProof/>
              </w:rPr>
              <w:fldChar w:fldCharType="end"/>
            </w:r>
          </w:hyperlink>
        </w:p>
        <w:p w14:paraId="5D9A5234" w14:textId="77777777" w:rsidR="000D1DC4" w:rsidRDefault="000D1DC4">
          <w:pPr>
            <w:pStyle w:val="11"/>
            <w:tabs>
              <w:tab w:val="right" w:leader="dot" w:pos="9350"/>
            </w:tabs>
            <w:rPr>
              <w:noProof/>
            </w:rPr>
          </w:pPr>
          <w:hyperlink w:anchor="_Toc231818417" w:history="1">
            <w:r w:rsidRPr="00D6098B">
              <w:rPr>
                <w:rStyle w:val="a5"/>
                <w:noProof/>
              </w:rPr>
              <w:t>1 Анализ задачи</w:t>
            </w:r>
            <w:r>
              <w:rPr>
                <w:noProof/>
              </w:rPr>
              <w:tab/>
            </w:r>
            <w:r>
              <w:rPr>
                <w:noProof/>
              </w:rPr>
              <w:fldChar w:fldCharType="begin"/>
            </w:r>
            <w:r>
              <w:rPr>
                <w:noProof/>
              </w:rPr>
              <w:instrText xml:space="preserve"> PAGEREF _Toc231818417 \h </w:instrText>
            </w:r>
            <w:r>
              <w:rPr>
                <w:noProof/>
              </w:rPr>
            </w:r>
            <w:r>
              <w:rPr>
                <w:noProof/>
              </w:rPr>
              <w:fldChar w:fldCharType="separate"/>
            </w:r>
            <w:r>
              <w:rPr>
                <w:noProof/>
              </w:rPr>
              <w:t>6</w:t>
            </w:r>
            <w:r>
              <w:rPr>
                <w:noProof/>
              </w:rPr>
              <w:fldChar w:fldCharType="end"/>
            </w:r>
          </w:hyperlink>
        </w:p>
        <w:p w14:paraId="04507A33" w14:textId="77777777" w:rsidR="000D1DC4" w:rsidRDefault="000D1DC4">
          <w:pPr>
            <w:pStyle w:val="20"/>
            <w:tabs>
              <w:tab w:val="right" w:leader="dot" w:pos="9350"/>
            </w:tabs>
            <w:rPr>
              <w:noProof/>
            </w:rPr>
          </w:pPr>
          <w:hyperlink w:anchor="_Toc231818418" w:history="1">
            <w:r w:rsidRPr="00D6098B">
              <w:rPr>
                <w:rStyle w:val="a5"/>
                <w:noProof/>
              </w:rPr>
              <w:t>1.1 Исследование информационных потребностей пользователя КСП</w:t>
            </w:r>
            <w:r>
              <w:rPr>
                <w:noProof/>
              </w:rPr>
              <w:tab/>
            </w:r>
            <w:r>
              <w:rPr>
                <w:noProof/>
              </w:rPr>
              <w:fldChar w:fldCharType="begin"/>
            </w:r>
            <w:r>
              <w:rPr>
                <w:noProof/>
              </w:rPr>
              <w:instrText xml:space="preserve"> PAGEREF _Toc231818418 \h </w:instrText>
            </w:r>
            <w:r>
              <w:rPr>
                <w:noProof/>
              </w:rPr>
            </w:r>
            <w:r>
              <w:rPr>
                <w:noProof/>
              </w:rPr>
              <w:fldChar w:fldCharType="separate"/>
            </w:r>
            <w:r>
              <w:rPr>
                <w:noProof/>
              </w:rPr>
              <w:t>6</w:t>
            </w:r>
            <w:r>
              <w:rPr>
                <w:noProof/>
              </w:rPr>
              <w:fldChar w:fldCharType="end"/>
            </w:r>
          </w:hyperlink>
        </w:p>
        <w:p w14:paraId="1E6C99D2" w14:textId="77777777" w:rsidR="000D1DC4" w:rsidRDefault="000D1DC4">
          <w:pPr>
            <w:pStyle w:val="20"/>
            <w:tabs>
              <w:tab w:val="right" w:leader="dot" w:pos="9350"/>
            </w:tabs>
            <w:rPr>
              <w:noProof/>
            </w:rPr>
          </w:pPr>
          <w:hyperlink w:anchor="_Toc231818419" w:history="1">
            <w:r w:rsidRPr="00D6098B">
              <w:rPr>
                <w:rStyle w:val="a5"/>
                <w:noProof/>
              </w:rPr>
              <w:t>1.2 Разработка общей архитектуры КСП</w:t>
            </w:r>
            <w:r>
              <w:rPr>
                <w:noProof/>
              </w:rPr>
              <w:tab/>
            </w:r>
            <w:r>
              <w:rPr>
                <w:noProof/>
              </w:rPr>
              <w:fldChar w:fldCharType="begin"/>
            </w:r>
            <w:r>
              <w:rPr>
                <w:noProof/>
              </w:rPr>
              <w:instrText xml:space="preserve"> PAGEREF _Toc231818419 \h </w:instrText>
            </w:r>
            <w:r>
              <w:rPr>
                <w:noProof/>
              </w:rPr>
            </w:r>
            <w:r>
              <w:rPr>
                <w:noProof/>
              </w:rPr>
              <w:fldChar w:fldCharType="separate"/>
            </w:r>
            <w:r>
              <w:rPr>
                <w:noProof/>
              </w:rPr>
              <w:t>9</w:t>
            </w:r>
            <w:r>
              <w:rPr>
                <w:noProof/>
              </w:rPr>
              <w:fldChar w:fldCharType="end"/>
            </w:r>
          </w:hyperlink>
        </w:p>
        <w:p w14:paraId="4755D5F8" w14:textId="77777777" w:rsidR="000D1DC4" w:rsidRDefault="000D1DC4">
          <w:pPr>
            <w:pStyle w:val="11"/>
            <w:tabs>
              <w:tab w:val="right" w:leader="dot" w:pos="9350"/>
            </w:tabs>
            <w:rPr>
              <w:noProof/>
            </w:rPr>
          </w:pPr>
          <w:hyperlink w:anchor="_Toc231818420" w:history="1">
            <w:r w:rsidRPr="00D6098B">
              <w:rPr>
                <w:rStyle w:val="a5"/>
                <w:noProof/>
              </w:rPr>
              <w:t>2 Разработка серверной части информационной системы</w:t>
            </w:r>
            <w:r>
              <w:rPr>
                <w:noProof/>
              </w:rPr>
              <w:tab/>
            </w:r>
            <w:r>
              <w:rPr>
                <w:noProof/>
              </w:rPr>
              <w:fldChar w:fldCharType="begin"/>
            </w:r>
            <w:r>
              <w:rPr>
                <w:noProof/>
              </w:rPr>
              <w:instrText xml:space="preserve"> PAGEREF _Toc231818420 \h </w:instrText>
            </w:r>
            <w:r>
              <w:rPr>
                <w:noProof/>
              </w:rPr>
            </w:r>
            <w:r>
              <w:rPr>
                <w:noProof/>
              </w:rPr>
              <w:fldChar w:fldCharType="separate"/>
            </w:r>
            <w:r>
              <w:rPr>
                <w:noProof/>
              </w:rPr>
              <w:t>11</w:t>
            </w:r>
            <w:r>
              <w:rPr>
                <w:noProof/>
              </w:rPr>
              <w:fldChar w:fldCharType="end"/>
            </w:r>
          </w:hyperlink>
        </w:p>
        <w:p w14:paraId="42FE6C47" w14:textId="77777777" w:rsidR="000D1DC4" w:rsidRDefault="000D1DC4">
          <w:pPr>
            <w:pStyle w:val="20"/>
            <w:tabs>
              <w:tab w:val="right" w:leader="dot" w:pos="9350"/>
            </w:tabs>
            <w:rPr>
              <w:noProof/>
            </w:rPr>
          </w:pPr>
          <w:hyperlink w:anchor="_Toc231818421" w:history="1">
            <w:r w:rsidRPr="00D6098B">
              <w:rPr>
                <w:rStyle w:val="a5"/>
                <w:noProof/>
              </w:rPr>
              <w:t>2.1 Концептуальное и логическое проектирование БД</w:t>
            </w:r>
            <w:r>
              <w:rPr>
                <w:noProof/>
              </w:rPr>
              <w:tab/>
            </w:r>
            <w:r>
              <w:rPr>
                <w:noProof/>
              </w:rPr>
              <w:fldChar w:fldCharType="begin"/>
            </w:r>
            <w:r>
              <w:rPr>
                <w:noProof/>
              </w:rPr>
              <w:instrText xml:space="preserve"> PAGEREF _Toc231818421 \h </w:instrText>
            </w:r>
            <w:r>
              <w:rPr>
                <w:noProof/>
              </w:rPr>
            </w:r>
            <w:r>
              <w:rPr>
                <w:noProof/>
              </w:rPr>
              <w:fldChar w:fldCharType="separate"/>
            </w:r>
            <w:r>
              <w:rPr>
                <w:noProof/>
              </w:rPr>
              <w:t>11</w:t>
            </w:r>
            <w:r>
              <w:rPr>
                <w:noProof/>
              </w:rPr>
              <w:fldChar w:fldCharType="end"/>
            </w:r>
          </w:hyperlink>
        </w:p>
        <w:p w14:paraId="358CA9D3" w14:textId="77777777" w:rsidR="000D1DC4" w:rsidRDefault="000D1DC4">
          <w:pPr>
            <w:pStyle w:val="30"/>
            <w:tabs>
              <w:tab w:val="right" w:leader="dot" w:pos="9350"/>
            </w:tabs>
            <w:rPr>
              <w:noProof/>
            </w:rPr>
          </w:pPr>
          <w:hyperlink w:anchor="_Toc231818422" w:history="1">
            <w:r w:rsidRPr="00D6098B">
              <w:rPr>
                <w:rStyle w:val="a5"/>
                <w:noProof/>
              </w:rPr>
              <w:t>2.1.1 Выявление сущностей и связей</w:t>
            </w:r>
            <w:r>
              <w:rPr>
                <w:noProof/>
              </w:rPr>
              <w:tab/>
            </w:r>
            <w:r>
              <w:rPr>
                <w:noProof/>
              </w:rPr>
              <w:fldChar w:fldCharType="begin"/>
            </w:r>
            <w:r>
              <w:rPr>
                <w:noProof/>
              </w:rPr>
              <w:instrText xml:space="preserve"> PAGEREF _Toc231818422 \h </w:instrText>
            </w:r>
            <w:r>
              <w:rPr>
                <w:noProof/>
              </w:rPr>
            </w:r>
            <w:r>
              <w:rPr>
                <w:noProof/>
              </w:rPr>
              <w:fldChar w:fldCharType="separate"/>
            </w:r>
            <w:r>
              <w:rPr>
                <w:noProof/>
              </w:rPr>
              <w:t>11</w:t>
            </w:r>
            <w:r>
              <w:rPr>
                <w:noProof/>
              </w:rPr>
              <w:fldChar w:fldCharType="end"/>
            </w:r>
          </w:hyperlink>
        </w:p>
        <w:p w14:paraId="705BC8CF" w14:textId="77777777" w:rsidR="000D1DC4" w:rsidRDefault="000D1DC4">
          <w:pPr>
            <w:pStyle w:val="30"/>
            <w:tabs>
              <w:tab w:val="right" w:leader="dot" w:pos="9350"/>
            </w:tabs>
            <w:rPr>
              <w:noProof/>
            </w:rPr>
          </w:pPr>
          <w:hyperlink w:anchor="_Toc231818423" w:history="1">
            <w:r w:rsidRPr="00D6098B">
              <w:rPr>
                <w:rStyle w:val="a5"/>
                <w:noProof/>
              </w:rPr>
              <w:t>2.1.2 Выявление атрибутов сущностей. Назначение первичных ключей</w:t>
            </w:r>
            <w:r>
              <w:rPr>
                <w:noProof/>
              </w:rPr>
              <w:tab/>
            </w:r>
            <w:r>
              <w:rPr>
                <w:noProof/>
              </w:rPr>
              <w:fldChar w:fldCharType="begin"/>
            </w:r>
            <w:r>
              <w:rPr>
                <w:noProof/>
              </w:rPr>
              <w:instrText xml:space="preserve"> PAGEREF _Toc231818423 \h </w:instrText>
            </w:r>
            <w:r>
              <w:rPr>
                <w:noProof/>
              </w:rPr>
            </w:r>
            <w:r>
              <w:rPr>
                <w:noProof/>
              </w:rPr>
              <w:fldChar w:fldCharType="separate"/>
            </w:r>
            <w:r>
              <w:rPr>
                <w:noProof/>
              </w:rPr>
              <w:t>15</w:t>
            </w:r>
            <w:r>
              <w:rPr>
                <w:noProof/>
              </w:rPr>
              <w:fldChar w:fldCharType="end"/>
            </w:r>
          </w:hyperlink>
        </w:p>
        <w:p w14:paraId="0C33A025" w14:textId="77777777" w:rsidR="000D1DC4" w:rsidRDefault="000D1DC4">
          <w:pPr>
            <w:pStyle w:val="30"/>
            <w:tabs>
              <w:tab w:val="right" w:leader="dot" w:pos="9350"/>
            </w:tabs>
            <w:rPr>
              <w:noProof/>
            </w:rPr>
          </w:pPr>
          <w:hyperlink w:anchor="_Toc231818424" w:history="1">
            <w:r w:rsidRPr="00D6098B">
              <w:rPr>
                <w:rStyle w:val="a5"/>
                <w:noProof/>
              </w:rPr>
              <w:t>2.1.3 Построение ER-диаграмм</w:t>
            </w:r>
            <w:r>
              <w:rPr>
                <w:noProof/>
              </w:rPr>
              <w:tab/>
            </w:r>
            <w:r>
              <w:rPr>
                <w:noProof/>
              </w:rPr>
              <w:fldChar w:fldCharType="begin"/>
            </w:r>
            <w:r>
              <w:rPr>
                <w:noProof/>
              </w:rPr>
              <w:instrText xml:space="preserve"> PAGEREF _Toc231818424 \h </w:instrText>
            </w:r>
            <w:r>
              <w:rPr>
                <w:noProof/>
              </w:rPr>
            </w:r>
            <w:r>
              <w:rPr>
                <w:noProof/>
              </w:rPr>
              <w:fldChar w:fldCharType="separate"/>
            </w:r>
            <w:r>
              <w:rPr>
                <w:noProof/>
              </w:rPr>
              <w:t>20</w:t>
            </w:r>
            <w:r>
              <w:rPr>
                <w:noProof/>
              </w:rPr>
              <w:fldChar w:fldCharType="end"/>
            </w:r>
          </w:hyperlink>
        </w:p>
        <w:p w14:paraId="33935122" w14:textId="77777777" w:rsidR="000D1DC4" w:rsidRDefault="000D1DC4">
          <w:pPr>
            <w:pStyle w:val="20"/>
            <w:tabs>
              <w:tab w:val="right" w:leader="dot" w:pos="9350"/>
            </w:tabs>
            <w:rPr>
              <w:noProof/>
            </w:rPr>
          </w:pPr>
          <w:hyperlink w:anchor="_Toc231818425" w:history="1">
            <w:r w:rsidRPr="00D6098B">
              <w:rPr>
                <w:rStyle w:val="a5"/>
                <w:noProof/>
              </w:rPr>
              <w:t>2.2 Физическое проектирование БД</w:t>
            </w:r>
            <w:r>
              <w:rPr>
                <w:noProof/>
              </w:rPr>
              <w:tab/>
            </w:r>
            <w:r>
              <w:rPr>
                <w:noProof/>
              </w:rPr>
              <w:fldChar w:fldCharType="begin"/>
            </w:r>
            <w:r>
              <w:rPr>
                <w:noProof/>
              </w:rPr>
              <w:instrText xml:space="preserve"> PAGEREF _Toc231818425 \h </w:instrText>
            </w:r>
            <w:r>
              <w:rPr>
                <w:noProof/>
              </w:rPr>
            </w:r>
            <w:r>
              <w:rPr>
                <w:noProof/>
              </w:rPr>
              <w:fldChar w:fldCharType="separate"/>
            </w:r>
            <w:r>
              <w:rPr>
                <w:noProof/>
              </w:rPr>
              <w:t>24</w:t>
            </w:r>
            <w:r>
              <w:rPr>
                <w:noProof/>
              </w:rPr>
              <w:fldChar w:fldCharType="end"/>
            </w:r>
          </w:hyperlink>
        </w:p>
        <w:p w14:paraId="359C46D7" w14:textId="77777777" w:rsidR="000D1DC4" w:rsidRDefault="000D1DC4">
          <w:pPr>
            <w:pStyle w:val="30"/>
            <w:tabs>
              <w:tab w:val="right" w:leader="dot" w:pos="9350"/>
            </w:tabs>
            <w:rPr>
              <w:noProof/>
            </w:rPr>
          </w:pPr>
          <w:hyperlink w:anchor="_Toc231818426" w:history="1">
            <w:r w:rsidRPr="00D6098B">
              <w:rPr>
                <w:rStyle w:val="a5"/>
                <w:noProof/>
              </w:rPr>
              <w:t>2.2.1 Переход от ER-диаграммы к предварительным отношениям</w:t>
            </w:r>
            <w:r>
              <w:rPr>
                <w:noProof/>
              </w:rPr>
              <w:tab/>
            </w:r>
            <w:r>
              <w:rPr>
                <w:noProof/>
              </w:rPr>
              <w:fldChar w:fldCharType="begin"/>
            </w:r>
            <w:r>
              <w:rPr>
                <w:noProof/>
              </w:rPr>
              <w:instrText xml:space="preserve"> PAGEREF _Toc231818426 \h </w:instrText>
            </w:r>
            <w:r>
              <w:rPr>
                <w:noProof/>
              </w:rPr>
            </w:r>
            <w:r>
              <w:rPr>
                <w:noProof/>
              </w:rPr>
              <w:fldChar w:fldCharType="separate"/>
            </w:r>
            <w:r>
              <w:rPr>
                <w:noProof/>
              </w:rPr>
              <w:t>24</w:t>
            </w:r>
            <w:r>
              <w:rPr>
                <w:noProof/>
              </w:rPr>
              <w:fldChar w:fldCharType="end"/>
            </w:r>
          </w:hyperlink>
        </w:p>
        <w:p w14:paraId="47567681" w14:textId="77777777" w:rsidR="000D1DC4" w:rsidRDefault="000D1DC4">
          <w:pPr>
            <w:pStyle w:val="30"/>
            <w:tabs>
              <w:tab w:val="right" w:leader="dot" w:pos="9350"/>
            </w:tabs>
            <w:rPr>
              <w:noProof/>
            </w:rPr>
          </w:pPr>
          <w:hyperlink w:anchor="_Toc231818427" w:history="1">
            <w:r w:rsidRPr="00D6098B">
              <w:rPr>
                <w:rStyle w:val="a5"/>
                <w:noProof/>
              </w:rPr>
              <w:t>2.2.2 Заполнение предварительных отношений атрибутами</w:t>
            </w:r>
            <w:r>
              <w:rPr>
                <w:noProof/>
              </w:rPr>
              <w:tab/>
            </w:r>
            <w:r>
              <w:rPr>
                <w:noProof/>
              </w:rPr>
              <w:fldChar w:fldCharType="begin"/>
            </w:r>
            <w:r>
              <w:rPr>
                <w:noProof/>
              </w:rPr>
              <w:instrText xml:space="preserve"> PAGEREF _Toc231818427 \h </w:instrText>
            </w:r>
            <w:r>
              <w:rPr>
                <w:noProof/>
              </w:rPr>
            </w:r>
            <w:r>
              <w:rPr>
                <w:noProof/>
              </w:rPr>
              <w:fldChar w:fldCharType="separate"/>
            </w:r>
            <w:r>
              <w:rPr>
                <w:noProof/>
              </w:rPr>
              <w:t>26</w:t>
            </w:r>
            <w:r>
              <w:rPr>
                <w:noProof/>
              </w:rPr>
              <w:fldChar w:fldCharType="end"/>
            </w:r>
          </w:hyperlink>
        </w:p>
        <w:p w14:paraId="5B0D08E1" w14:textId="77777777" w:rsidR="000D1DC4" w:rsidRDefault="000D1DC4">
          <w:pPr>
            <w:pStyle w:val="30"/>
            <w:tabs>
              <w:tab w:val="right" w:leader="dot" w:pos="9350"/>
            </w:tabs>
            <w:rPr>
              <w:noProof/>
            </w:rPr>
          </w:pPr>
          <w:hyperlink w:anchor="_Toc231818428" w:history="1">
            <w:r w:rsidRPr="00D6098B">
              <w:rPr>
                <w:rStyle w:val="a5"/>
                <w:noProof/>
              </w:rPr>
              <w:t>2.2.3 Проверка предварительных отношений на соответствие нормальным формам</w:t>
            </w:r>
            <w:r>
              <w:rPr>
                <w:noProof/>
              </w:rPr>
              <w:tab/>
            </w:r>
            <w:r>
              <w:rPr>
                <w:noProof/>
              </w:rPr>
              <w:fldChar w:fldCharType="begin"/>
            </w:r>
            <w:r>
              <w:rPr>
                <w:noProof/>
              </w:rPr>
              <w:instrText xml:space="preserve"> PAGEREF _Toc231818428 \h </w:instrText>
            </w:r>
            <w:r>
              <w:rPr>
                <w:noProof/>
              </w:rPr>
            </w:r>
            <w:r>
              <w:rPr>
                <w:noProof/>
              </w:rPr>
              <w:fldChar w:fldCharType="separate"/>
            </w:r>
            <w:r>
              <w:rPr>
                <w:noProof/>
              </w:rPr>
              <w:t>33</w:t>
            </w:r>
            <w:r>
              <w:rPr>
                <w:noProof/>
              </w:rPr>
              <w:fldChar w:fldCharType="end"/>
            </w:r>
          </w:hyperlink>
        </w:p>
        <w:p w14:paraId="1E1A8DA9" w14:textId="77777777" w:rsidR="000D1DC4" w:rsidRDefault="000D1DC4">
          <w:pPr>
            <w:pStyle w:val="30"/>
            <w:tabs>
              <w:tab w:val="right" w:leader="dot" w:pos="9350"/>
            </w:tabs>
            <w:rPr>
              <w:noProof/>
            </w:rPr>
          </w:pPr>
          <w:hyperlink w:anchor="_Toc231818429" w:history="1">
            <w:r w:rsidRPr="00D6098B">
              <w:rPr>
                <w:rStyle w:val="a5"/>
                <w:noProof/>
              </w:rPr>
              <w:t>2.2.4 Построение схемы данных</w:t>
            </w:r>
            <w:r>
              <w:rPr>
                <w:noProof/>
              </w:rPr>
              <w:tab/>
            </w:r>
            <w:r>
              <w:rPr>
                <w:noProof/>
              </w:rPr>
              <w:fldChar w:fldCharType="begin"/>
            </w:r>
            <w:r>
              <w:rPr>
                <w:noProof/>
              </w:rPr>
              <w:instrText xml:space="preserve"> PAGEREF _Toc231818429 \h </w:instrText>
            </w:r>
            <w:r>
              <w:rPr>
                <w:noProof/>
              </w:rPr>
            </w:r>
            <w:r>
              <w:rPr>
                <w:noProof/>
              </w:rPr>
              <w:fldChar w:fldCharType="separate"/>
            </w:r>
            <w:r>
              <w:rPr>
                <w:noProof/>
              </w:rPr>
              <w:t>42</w:t>
            </w:r>
            <w:r>
              <w:rPr>
                <w:noProof/>
              </w:rPr>
              <w:fldChar w:fldCharType="end"/>
            </w:r>
          </w:hyperlink>
        </w:p>
        <w:p w14:paraId="7BB951C6" w14:textId="77777777" w:rsidR="000D1DC4" w:rsidRDefault="000D1DC4">
          <w:pPr>
            <w:pStyle w:val="30"/>
            <w:tabs>
              <w:tab w:val="right" w:leader="dot" w:pos="9350"/>
            </w:tabs>
            <w:rPr>
              <w:noProof/>
            </w:rPr>
          </w:pPr>
          <w:hyperlink w:anchor="_Toc231818430" w:history="1">
            <w:r w:rsidRPr="00D6098B">
              <w:rPr>
                <w:rStyle w:val="a5"/>
                <w:noProof/>
              </w:rPr>
              <w:t>2.2.5 Задание частных ограничений целостности данных</w:t>
            </w:r>
            <w:r>
              <w:rPr>
                <w:noProof/>
              </w:rPr>
              <w:tab/>
            </w:r>
            <w:r>
              <w:rPr>
                <w:noProof/>
              </w:rPr>
              <w:fldChar w:fldCharType="begin"/>
            </w:r>
            <w:r>
              <w:rPr>
                <w:noProof/>
              </w:rPr>
              <w:instrText xml:space="preserve"> PAGEREF _Toc231818430 \h </w:instrText>
            </w:r>
            <w:r>
              <w:rPr>
                <w:noProof/>
              </w:rPr>
            </w:r>
            <w:r>
              <w:rPr>
                <w:noProof/>
              </w:rPr>
              <w:fldChar w:fldCharType="separate"/>
            </w:r>
            <w:r>
              <w:rPr>
                <w:noProof/>
              </w:rPr>
              <w:t>43</w:t>
            </w:r>
            <w:r>
              <w:rPr>
                <w:noProof/>
              </w:rPr>
              <w:fldChar w:fldCharType="end"/>
            </w:r>
          </w:hyperlink>
        </w:p>
        <w:p w14:paraId="0F8320C7" w14:textId="77777777" w:rsidR="000D1DC4" w:rsidRDefault="000D1DC4">
          <w:pPr>
            <w:pStyle w:val="20"/>
            <w:tabs>
              <w:tab w:val="right" w:leader="dot" w:pos="9350"/>
            </w:tabs>
            <w:rPr>
              <w:noProof/>
            </w:rPr>
          </w:pPr>
          <w:hyperlink w:anchor="_Toc231818431" w:history="1">
            <w:r w:rsidRPr="00D6098B">
              <w:rPr>
                <w:rStyle w:val="a5"/>
                <w:noProof/>
              </w:rPr>
              <w:t>2.3 Разработка хранимых процедур</w:t>
            </w:r>
            <w:r>
              <w:rPr>
                <w:noProof/>
              </w:rPr>
              <w:tab/>
            </w:r>
            <w:r>
              <w:rPr>
                <w:noProof/>
              </w:rPr>
              <w:fldChar w:fldCharType="begin"/>
            </w:r>
            <w:r>
              <w:rPr>
                <w:noProof/>
              </w:rPr>
              <w:instrText xml:space="preserve"> PAGEREF _Toc231818431 \h </w:instrText>
            </w:r>
            <w:r>
              <w:rPr>
                <w:noProof/>
              </w:rPr>
            </w:r>
            <w:r>
              <w:rPr>
                <w:noProof/>
              </w:rPr>
              <w:fldChar w:fldCharType="separate"/>
            </w:r>
            <w:r>
              <w:rPr>
                <w:noProof/>
              </w:rPr>
              <w:t>46</w:t>
            </w:r>
            <w:r>
              <w:rPr>
                <w:noProof/>
              </w:rPr>
              <w:fldChar w:fldCharType="end"/>
            </w:r>
          </w:hyperlink>
        </w:p>
        <w:p w14:paraId="348D31E8" w14:textId="77777777" w:rsidR="000D1DC4" w:rsidRDefault="000D1DC4">
          <w:pPr>
            <w:pStyle w:val="11"/>
            <w:tabs>
              <w:tab w:val="right" w:leader="dot" w:pos="9350"/>
            </w:tabs>
            <w:rPr>
              <w:noProof/>
            </w:rPr>
          </w:pPr>
          <w:hyperlink w:anchor="_Toc231818432" w:history="1">
            <w:r w:rsidRPr="00D6098B">
              <w:rPr>
                <w:rStyle w:val="a5"/>
                <w:noProof/>
              </w:rPr>
              <w:t>3 Разработка клиентской части информационной системы</w:t>
            </w:r>
            <w:r>
              <w:rPr>
                <w:noProof/>
              </w:rPr>
              <w:tab/>
            </w:r>
            <w:r>
              <w:rPr>
                <w:noProof/>
              </w:rPr>
              <w:fldChar w:fldCharType="begin"/>
            </w:r>
            <w:r>
              <w:rPr>
                <w:noProof/>
              </w:rPr>
              <w:instrText xml:space="preserve"> PAGEREF _Toc231818432 \h </w:instrText>
            </w:r>
            <w:r>
              <w:rPr>
                <w:noProof/>
              </w:rPr>
            </w:r>
            <w:r>
              <w:rPr>
                <w:noProof/>
              </w:rPr>
              <w:fldChar w:fldCharType="separate"/>
            </w:r>
            <w:r>
              <w:rPr>
                <w:noProof/>
              </w:rPr>
              <w:t>50</w:t>
            </w:r>
            <w:r>
              <w:rPr>
                <w:noProof/>
              </w:rPr>
              <w:fldChar w:fldCharType="end"/>
            </w:r>
          </w:hyperlink>
        </w:p>
        <w:p w14:paraId="27C0734A" w14:textId="77777777" w:rsidR="000D1DC4" w:rsidRDefault="000D1DC4">
          <w:pPr>
            <w:pStyle w:val="20"/>
            <w:tabs>
              <w:tab w:val="right" w:leader="dot" w:pos="9350"/>
            </w:tabs>
            <w:rPr>
              <w:noProof/>
            </w:rPr>
          </w:pPr>
          <w:hyperlink w:anchor="_Toc231818433" w:history="1">
            <w:r w:rsidRPr="00D6098B">
              <w:rPr>
                <w:rStyle w:val="a5"/>
                <w:noProof/>
              </w:rPr>
              <w:t>3.1 Организация взаимодействия клиентской программы с БД</w:t>
            </w:r>
            <w:r>
              <w:rPr>
                <w:noProof/>
              </w:rPr>
              <w:tab/>
            </w:r>
            <w:r>
              <w:rPr>
                <w:noProof/>
              </w:rPr>
              <w:fldChar w:fldCharType="begin"/>
            </w:r>
            <w:r>
              <w:rPr>
                <w:noProof/>
              </w:rPr>
              <w:instrText xml:space="preserve"> PAGEREF _Toc231818433 \h </w:instrText>
            </w:r>
            <w:r>
              <w:rPr>
                <w:noProof/>
              </w:rPr>
            </w:r>
            <w:r>
              <w:rPr>
                <w:noProof/>
              </w:rPr>
              <w:fldChar w:fldCharType="separate"/>
            </w:r>
            <w:r>
              <w:rPr>
                <w:noProof/>
              </w:rPr>
              <w:t>50</w:t>
            </w:r>
            <w:r>
              <w:rPr>
                <w:noProof/>
              </w:rPr>
              <w:fldChar w:fldCharType="end"/>
            </w:r>
          </w:hyperlink>
        </w:p>
        <w:p w14:paraId="1D13A7D7" w14:textId="77777777" w:rsidR="000D1DC4" w:rsidRDefault="000D1DC4">
          <w:pPr>
            <w:pStyle w:val="20"/>
            <w:tabs>
              <w:tab w:val="right" w:leader="dot" w:pos="9350"/>
            </w:tabs>
            <w:rPr>
              <w:noProof/>
            </w:rPr>
          </w:pPr>
          <w:hyperlink w:anchor="_Toc231818434" w:history="1">
            <w:r w:rsidRPr="00D6098B">
              <w:rPr>
                <w:rStyle w:val="a5"/>
                <w:noProof/>
              </w:rPr>
              <w:t>3.2 Разработка интерфейса пользователя</w:t>
            </w:r>
            <w:r>
              <w:rPr>
                <w:noProof/>
              </w:rPr>
              <w:tab/>
            </w:r>
            <w:r>
              <w:rPr>
                <w:noProof/>
              </w:rPr>
              <w:fldChar w:fldCharType="begin"/>
            </w:r>
            <w:r>
              <w:rPr>
                <w:noProof/>
              </w:rPr>
              <w:instrText xml:space="preserve"> PAGEREF _Toc231818434 \h </w:instrText>
            </w:r>
            <w:r>
              <w:rPr>
                <w:noProof/>
              </w:rPr>
            </w:r>
            <w:r>
              <w:rPr>
                <w:noProof/>
              </w:rPr>
              <w:fldChar w:fldCharType="separate"/>
            </w:r>
            <w:r>
              <w:rPr>
                <w:noProof/>
              </w:rPr>
              <w:t>54</w:t>
            </w:r>
            <w:r>
              <w:rPr>
                <w:noProof/>
              </w:rPr>
              <w:fldChar w:fldCharType="end"/>
            </w:r>
          </w:hyperlink>
        </w:p>
        <w:p w14:paraId="161AA14D" w14:textId="77777777" w:rsidR="000D1DC4" w:rsidRDefault="000D1DC4">
          <w:pPr>
            <w:pStyle w:val="30"/>
            <w:tabs>
              <w:tab w:val="right" w:leader="dot" w:pos="9350"/>
            </w:tabs>
            <w:rPr>
              <w:noProof/>
            </w:rPr>
          </w:pPr>
          <w:hyperlink w:anchor="_Toc231818435" w:history="1">
            <w:r w:rsidRPr="00D6098B">
              <w:rPr>
                <w:rStyle w:val="a5"/>
                <w:noProof/>
              </w:rPr>
              <w:t>3.2.1 Разработка форм</w:t>
            </w:r>
            <w:r>
              <w:rPr>
                <w:noProof/>
              </w:rPr>
              <w:tab/>
            </w:r>
            <w:r>
              <w:rPr>
                <w:noProof/>
              </w:rPr>
              <w:fldChar w:fldCharType="begin"/>
            </w:r>
            <w:r>
              <w:rPr>
                <w:noProof/>
              </w:rPr>
              <w:instrText xml:space="preserve"> PAGEREF _Toc231818435 \h </w:instrText>
            </w:r>
            <w:r>
              <w:rPr>
                <w:noProof/>
              </w:rPr>
            </w:r>
            <w:r>
              <w:rPr>
                <w:noProof/>
              </w:rPr>
              <w:fldChar w:fldCharType="separate"/>
            </w:r>
            <w:r>
              <w:rPr>
                <w:noProof/>
              </w:rPr>
              <w:t>54</w:t>
            </w:r>
            <w:r>
              <w:rPr>
                <w:noProof/>
              </w:rPr>
              <w:fldChar w:fldCharType="end"/>
            </w:r>
          </w:hyperlink>
        </w:p>
        <w:p w14:paraId="16AAB14F" w14:textId="77777777" w:rsidR="000D1DC4" w:rsidRDefault="000D1DC4">
          <w:pPr>
            <w:pStyle w:val="30"/>
            <w:tabs>
              <w:tab w:val="right" w:leader="dot" w:pos="9350"/>
            </w:tabs>
            <w:rPr>
              <w:noProof/>
            </w:rPr>
          </w:pPr>
          <w:hyperlink w:anchor="_Toc231818436" w:history="1">
            <w:r w:rsidRPr="00D6098B">
              <w:rPr>
                <w:rStyle w:val="a5"/>
                <w:noProof/>
              </w:rPr>
              <w:t>3.2.2 Разработка отчётов</w:t>
            </w:r>
            <w:r>
              <w:rPr>
                <w:noProof/>
              </w:rPr>
              <w:tab/>
            </w:r>
            <w:r>
              <w:rPr>
                <w:noProof/>
              </w:rPr>
              <w:fldChar w:fldCharType="begin"/>
            </w:r>
            <w:r>
              <w:rPr>
                <w:noProof/>
              </w:rPr>
              <w:instrText xml:space="preserve"> PAGEREF _Toc231818436 \h </w:instrText>
            </w:r>
            <w:r>
              <w:rPr>
                <w:noProof/>
              </w:rPr>
            </w:r>
            <w:r>
              <w:rPr>
                <w:noProof/>
              </w:rPr>
              <w:fldChar w:fldCharType="separate"/>
            </w:r>
            <w:r>
              <w:rPr>
                <w:noProof/>
              </w:rPr>
              <w:t>81</w:t>
            </w:r>
            <w:r>
              <w:rPr>
                <w:noProof/>
              </w:rPr>
              <w:fldChar w:fldCharType="end"/>
            </w:r>
          </w:hyperlink>
        </w:p>
        <w:p w14:paraId="2D60EF3A" w14:textId="77777777" w:rsidR="000D1DC4" w:rsidRDefault="000D1DC4">
          <w:pPr>
            <w:pStyle w:val="20"/>
            <w:tabs>
              <w:tab w:val="right" w:leader="dot" w:pos="9350"/>
            </w:tabs>
            <w:rPr>
              <w:noProof/>
            </w:rPr>
          </w:pPr>
          <w:hyperlink w:anchor="_Toc231818437" w:history="1">
            <w:r w:rsidRPr="00D6098B">
              <w:rPr>
                <w:rStyle w:val="a5"/>
                <w:noProof/>
              </w:rPr>
              <w:t>3.3 Руководство пользователя</w:t>
            </w:r>
            <w:r>
              <w:rPr>
                <w:noProof/>
              </w:rPr>
              <w:tab/>
            </w:r>
            <w:r>
              <w:rPr>
                <w:noProof/>
              </w:rPr>
              <w:fldChar w:fldCharType="begin"/>
            </w:r>
            <w:r>
              <w:rPr>
                <w:noProof/>
              </w:rPr>
              <w:instrText xml:space="preserve"> PAGEREF _Toc231818437 \h </w:instrText>
            </w:r>
            <w:r>
              <w:rPr>
                <w:noProof/>
              </w:rPr>
            </w:r>
            <w:r>
              <w:rPr>
                <w:noProof/>
              </w:rPr>
              <w:fldChar w:fldCharType="separate"/>
            </w:r>
            <w:r>
              <w:rPr>
                <w:noProof/>
              </w:rPr>
              <w:t>88</w:t>
            </w:r>
            <w:r>
              <w:rPr>
                <w:noProof/>
              </w:rPr>
              <w:fldChar w:fldCharType="end"/>
            </w:r>
          </w:hyperlink>
        </w:p>
        <w:p w14:paraId="7AC66181" w14:textId="77777777" w:rsidR="000D1DC4" w:rsidRDefault="000D1DC4">
          <w:pPr>
            <w:pStyle w:val="30"/>
            <w:tabs>
              <w:tab w:val="right" w:leader="dot" w:pos="9350"/>
            </w:tabs>
            <w:rPr>
              <w:noProof/>
            </w:rPr>
          </w:pPr>
          <w:hyperlink w:anchor="_Toc231818438" w:history="1">
            <w:r w:rsidRPr="00D6098B">
              <w:rPr>
                <w:rStyle w:val="a5"/>
                <w:noProof/>
              </w:rPr>
              <w:t>3.3.1 Руководство пользователя студента</w:t>
            </w:r>
            <w:r>
              <w:rPr>
                <w:noProof/>
              </w:rPr>
              <w:tab/>
            </w:r>
            <w:r>
              <w:rPr>
                <w:noProof/>
              </w:rPr>
              <w:fldChar w:fldCharType="begin"/>
            </w:r>
            <w:r>
              <w:rPr>
                <w:noProof/>
              </w:rPr>
              <w:instrText xml:space="preserve"> PAGEREF _Toc231818438 \h </w:instrText>
            </w:r>
            <w:r>
              <w:rPr>
                <w:noProof/>
              </w:rPr>
            </w:r>
            <w:r>
              <w:rPr>
                <w:noProof/>
              </w:rPr>
              <w:fldChar w:fldCharType="separate"/>
            </w:r>
            <w:r>
              <w:rPr>
                <w:noProof/>
              </w:rPr>
              <w:t>88</w:t>
            </w:r>
            <w:r>
              <w:rPr>
                <w:noProof/>
              </w:rPr>
              <w:fldChar w:fldCharType="end"/>
            </w:r>
          </w:hyperlink>
        </w:p>
        <w:p w14:paraId="27977F1C" w14:textId="77777777" w:rsidR="000D1DC4" w:rsidRDefault="000D1DC4">
          <w:pPr>
            <w:pStyle w:val="30"/>
            <w:tabs>
              <w:tab w:val="right" w:leader="dot" w:pos="9350"/>
            </w:tabs>
            <w:rPr>
              <w:noProof/>
            </w:rPr>
          </w:pPr>
          <w:hyperlink w:anchor="_Toc231818439" w:history="1">
            <w:r w:rsidRPr="00D6098B">
              <w:rPr>
                <w:rStyle w:val="a5"/>
                <w:noProof/>
              </w:rPr>
              <w:t>3.3.2 Руководство пользователя психолога</w:t>
            </w:r>
            <w:r>
              <w:rPr>
                <w:noProof/>
              </w:rPr>
              <w:tab/>
            </w:r>
            <w:r>
              <w:rPr>
                <w:noProof/>
              </w:rPr>
              <w:fldChar w:fldCharType="begin"/>
            </w:r>
            <w:r>
              <w:rPr>
                <w:noProof/>
              </w:rPr>
              <w:instrText xml:space="preserve"> PAGEREF _Toc231818439 \h </w:instrText>
            </w:r>
            <w:r>
              <w:rPr>
                <w:noProof/>
              </w:rPr>
            </w:r>
            <w:r>
              <w:rPr>
                <w:noProof/>
              </w:rPr>
              <w:fldChar w:fldCharType="separate"/>
            </w:r>
            <w:r>
              <w:rPr>
                <w:noProof/>
              </w:rPr>
              <w:t>93</w:t>
            </w:r>
            <w:r>
              <w:rPr>
                <w:noProof/>
              </w:rPr>
              <w:fldChar w:fldCharType="end"/>
            </w:r>
          </w:hyperlink>
        </w:p>
        <w:p w14:paraId="79F428B7" w14:textId="77777777" w:rsidR="000D1DC4" w:rsidRDefault="000D1DC4">
          <w:pPr>
            <w:pStyle w:val="11"/>
            <w:tabs>
              <w:tab w:val="right" w:leader="dot" w:pos="9350"/>
            </w:tabs>
            <w:rPr>
              <w:noProof/>
            </w:rPr>
          </w:pPr>
          <w:hyperlink w:anchor="_Toc231818440" w:history="1">
            <w:r w:rsidRPr="00D6098B">
              <w:rPr>
                <w:rStyle w:val="a5"/>
                <w:noProof/>
              </w:rPr>
              <w:t>ЗАКЛЮЧЕНИЕ</w:t>
            </w:r>
            <w:r>
              <w:rPr>
                <w:noProof/>
              </w:rPr>
              <w:tab/>
            </w:r>
            <w:r>
              <w:rPr>
                <w:noProof/>
              </w:rPr>
              <w:fldChar w:fldCharType="begin"/>
            </w:r>
            <w:r>
              <w:rPr>
                <w:noProof/>
              </w:rPr>
              <w:instrText xml:space="preserve"> PAGEREF _Toc231818440 \h </w:instrText>
            </w:r>
            <w:r>
              <w:rPr>
                <w:noProof/>
              </w:rPr>
            </w:r>
            <w:r>
              <w:rPr>
                <w:noProof/>
              </w:rPr>
              <w:fldChar w:fldCharType="separate"/>
            </w:r>
            <w:r>
              <w:rPr>
                <w:noProof/>
              </w:rPr>
              <w:t>104</w:t>
            </w:r>
            <w:r>
              <w:rPr>
                <w:noProof/>
              </w:rPr>
              <w:fldChar w:fldCharType="end"/>
            </w:r>
          </w:hyperlink>
        </w:p>
        <w:p w14:paraId="26CAE2A0" w14:textId="77777777" w:rsidR="000D1DC4" w:rsidRDefault="000D1DC4">
          <w:pPr>
            <w:pStyle w:val="11"/>
            <w:tabs>
              <w:tab w:val="right" w:leader="dot" w:pos="9350"/>
            </w:tabs>
            <w:rPr>
              <w:noProof/>
            </w:rPr>
          </w:pPr>
          <w:hyperlink w:anchor="_Toc231818441" w:history="1">
            <w:r w:rsidRPr="00D6098B">
              <w:rPr>
                <w:rStyle w:val="a5"/>
                <w:noProof/>
              </w:rPr>
              <w:t>СПИСОК ИСПОЛЬЗУЕМОЙ ЛИТЕРАТУРЫ</w:t>
            </w:r>
            <w:r>
              <w:rPr>
                <w:noProof/>
              </w:rPr>
              <w:tab/>
            </w:r>
            <w:r>
              <w:rPr>
                <w:noProof/>
              </w:rPr>
              <w:fldChar w:fldCharType="begin"/>
            </w:r>
            <w:r>
              <w:rPr>
                <w:noProof/>
              </w:rPr>
              <w:instrText xml:space="preserve"> PAGEREF _Toc231818441 \h </w:instrText>
            </w:r>
            <w:r>
              <w:rPr>
                <w:noProof/>
              </w:rPr>
            </w:r>
            <w:r>
              <w:rPr>
                <w:noProof/>
              </w:rPr>
              <w:fldChar w:fldCharType="separate"/>
            </w:r>
            <w:r>
              <w:rPr>
                <w:noProof/>
              </w:rPr>
              <w:t>106</w:t>
            </w:r>
            <w:r>
              <w:rPr>
                <w:noProof/>
              </w:rPr>
              <w:fldChar w:fldCharType="end"/>
            </w:r>
          </w:hyperlink>
        </w:p>
        <w:p w14:paraId="5064EE90" w14:textId="77777777" w:rsidR="00904A2D" w:rsidRDefault="00000000">
          <w:r>
            <w:fldChar w:fldCharType="end"/>
          </w:r>
        </w:p>
      </w:sdtContent>
    </w:sdt>
    <w:p w14:paraId="4B20ED5E" w14:textId="77777777" w:rsidR="00904A2D" w:rsidRDefault="00000000">
      <w:pPr>
        <w:pStyle w:val="1"/>
        <w:pageBreakBefore/>
        <w:jc w:val="both"/>
      </w:pPr>
      <w:bookmarkStart w:id="0" w:name="_Toc231818416"/>
      <w:r>
        <w:lastRenderedPageBreak/>
        <w:t>ВВЕДЕНИЕ</w:t>
      </w:r>
      <w:bookmarkEnd w:id="0"/>
    </w:p>
    <w:p w14:paraId="493F0DEF" w14:textId="77777777" w:rsidR="00904A2D" w:rsidRDefault="00000000">
      <w:pPr>
        <w:spacing w:line="360" w:lineRule="auto"/>
        <w:ind w:firstLine="709"/>
        <w:jc w:val="both"/>
      </w:pPr>
      <w:r>
        <w:t>В современных условиях интенсивная учебная нагрузка, экзаменационные сессии, переход к новому формату обучения и социальная неопределённость приводят к значительному росту психоэмоционального напряжения у студентов высших учебных заведений. По данным исследований ВЦИОМ и центра психологической поддержки РГРТУ, более 60 % студентов хотя бы раз за период обучения переживают состояние повышенного стресса, тревоги или депрессии, при этом за квалифицированной помощью обращается лишь незначительная их часть. Своевременная диагностика и системный мониторинг состояния обучающихся является важной задачей социальной службы вуза.</w:t>
      </w:r>
    </w:p>
    <w:p w14:paraId="13065B0D" w14:textId="77777777" w:rsidR="00904A2D" w:rsidRDefault="00000000">
      <w:pPr>
        <w:spacing w:line="360" w:lineRule="auto"/>
        <w:ind w:firstLine="709"/>
        <w:jc w:val="both"/>
      </w:pPr>
      <w:r>
        <w:t>Цель курсовой работы: разработка клиент-серверного приложения для мониторинга ментального здоровья студентов, включающего базу данных для хранения учётных записей, психологических тестов, истории прохождения тестов и рекомендаций, а также интерфейсы для трёх категорий пользователей (студент, психолог, администратор).</w:t>
      </w:r>
    </w:p>
    <w:p w14:paraId="75DFB14D" w14:textId="77777777" w:rsidR="00904A2D" w:rsidRDefault="00000000">
      <w:pPr>
        <w:spacing w:line="360" w:lineRule="auto"/>
        <w:ind w:firstLine="709"/>
        <w:jc w:val="both"/>
      </w:pPr>
      <w:r>
        <w:t>В рамках работы решаются следующие задачи: выявление информационных потребностей пользователей, проектирование общей архитектуры приложения по двухзвенной модели DBS, концептуальное, логическое и физическое проектирование базы данных в СУБД PostgreSQL, реализация контроля целостности данных средствами ограничений, триггеров и хранимых процедур, разработка клиентской части на платформе Java/Spring Boot и формирование печатных отчётов.</w:t>
      </w:r>
    </w:p>
    <w:p w14:paraId="21A1BDED" w14:textId="77777777" w:rsidR="00904A2D" w:rsidRDefault="00000000">
      <w:pPr>
        <w:spacing w:line="360" w:lineRule="auto"/>
        <w:ind w:firstLine="709"/>
        <w:jc w:val="both"/>
      </w:pPr>
      <w:r>
        <w:t>Результатом работы является функциональное клиент-серверное приложение, которое может быть использовано отделом психологической поддержки вуза для регулярного скрининга психоэмоционального состояния студентов.</w:t>
      </w:r>
    </w:p>
    <w:p w14:paraId="54FFF6C0" w14:textId="77777777" w:rsidR="00904A2D" w:rsidRDefault="00000000">
      <w:pPr>
        <w:pStyle w:val="1"/>
        <w:pageBreakBefore/>
        <w:jc w:val="both"/>
      </w:pPr>
      <w:bookmarkStart w:id="1" w:name="_Toc231818417"/>
      <w:r>
        <w:lastRenderedPageBreak/>
        <w:t>1 Анализ задачи</w:t>
      </w:r>
      <w:bookmarkEnd w:id="1"/>
    </w:p>
    <w:p w14:paraId="7AAA12CA" w14:textId="77777777" w:rsidR="00904A2D" w:rsidRDefault="00000000">
      <w:pPr>
        <w:pStyle w:val="2"/>
        <w:ind w:firstLine="709"/>
        <w:jc w:val="both"/>
      </w:pPr>
      <w:bookmarkStart w:id="2" w:name="_Toc231818418"/>
      <w:r>
        <w:t>1.1 Исследование информационных потребностей пользователя КСП</w:t>
      </w:r>
      <w:bookmarkEnd w:id="2"/>
    </w:p>
    <w:p w14:paraId="699FD6ED" w14:textId="77777777" w:rsidR="00904A2D" w:rsidRDefault="00000000">
      <w:pPr>
        <w:spacing w:line="360" w:lineRule="auto"/>
        <w:ind w:firstLine="709"/>
        <w:jc w:val="both"/>
      </w:pPr>
      <w:r>
        <w:t>Разрабатываемая система мониторинга ментального здоровья предназначена для трёх категорий авторизованных пользователей — студента, психолога и администратора — а также неавторизованного посетителя. В соответствии с задачей анализа сначала определим, какие функции каждый участник выполняет в реальном процессе психологической поддержки вуза, после чего установим, какие из этих функций система способна автоматизировать или облегчить, и сформулируем измеримые требования к программе.</w:t>
      </w:r>
    </w:p>
    <w:p w14:paraId="34053291" w14:textId="77777777" w:rsidR="00904A2D" w:rsidRDefault="00000000">
      <w:pPr>
        <w:spacing w:line="360" w:lineRule="auto"/>
        <w:jc w:val="both"/>
      </w:pPr>
      <w:r>
        <w:rPr>
          <w:b/>
          <w:bCs/>
        </w:rPr>
        <w:t>Неавторизованный пользователь:</w:t>
      </w:r>
    </w:p>
    <w:p w14:paraId="4671B0CE" w14:textId="77777777" w:rsidR="00904A2D" w:rsidRDefault="00000000">
      <w:pPr>
        <w:spacing w:line="360" w:lineRule="auto"/>
        <w:ind w:firstLine="709"/>
        <w:jc w:val="both"/>
      </w:pPr>
      <w:r>
        <w:t>В реальном процессе человек, впервые обращающийся за психологической поддержкой, должен быть учтён в системе и получить доступ к ней в соответствии со своей ролью. Система автоматизирует эти действия следующими функциями:</w:t>
      </w:r>
    </w:p>
    <w:p w14:paraId="1298974B" w14:textId="77777777" w:rsidR="00904A2D" w:rsidRDefault="00000000">
      <w:pPr>
        <w:spacing w:line="360" w:lineRule="auto"/>
        <w:ind w:firstLine="709"/>
        <w:jc w:val="both"/>
      </w:pPr>
      <w:r>
        <w:t>Регистрация в системе по логину и паролю с автоматическим созданием профиля студента за один шаг (форма регистрации, п. 3.2.1).</w:t>
      </w:r>
    </w:p>
    <w:p w14:paraId="02F0E487" w14:textId="77777777" w:rsidR="00904A2D" w:rsidRDefault="00000000">
      <w:pPr>
        <w:spacing w:line="360" w:lineRule="auto"/>
        <w:ind w:firstLine="709"/>
        <w:jc w:val="both"/>
      </w:pPr>
      <w:r>
        <w:t>Вход в систему по логину и паролю с автоматическим разграничением доступа в зависимости от назначенной роли (форма входа, п. 3.2.1).</w:t>
      </w:r>
    </w:p>
    <w:p w14:paraId="6E7BBF12" w14:textId="77777777" w:rsidR="00904A2D" w:rsidRDefault="00000000">
      <w:pPr>
        <w:spacing w:line="360" w:lineRule="auto"/>
        <w:jc w:val="both"/>
      </w:pPr>
      <w:r>
        <w:rPr>
          <w:b/>
          <w:bCs/>
        </w:rPr>
        <w:t>Студент:</w:t>
      </w:r>
    </w:p>
    <w:p w14:paraId="1C5DFFF1" w14:textId="77777777" w:rsidR="00904A2D" w:rsidRDefault="00000000">
      <w:pPr>
        <w:spacing w:line="360" w:lineRule="auto"/>
        <w:ind w:firstLine="709"/>
        <w:jc w:val="both"/>
      </w:pPr>
      <w:r>
        <w:t>В реальном процессе студент проходит диагностические опросники, узнаёт свой результат, получает рекомендации специалиста и отслеживает изменение собственного состояния во времени. Система автоматизирует или облегчает эти действия следующими функциями:</w:t>
      </w:r>
    </w:p>
    <w:p w14:paraId="5D308868" w14:textId="77777777" w:rsidR="00904A2D" w:rsidRDefault="00000000">
      <w:pPr>
        <w:spacing w:line="360" w:lineRule="auto"/>
        <w:ind w:firstLine="709"/>
        <w:jc w:val="both"/>
      </w:pPr>
      <w:r>
        <w:t xml:space="preserve">Прохождение любого активного теста с автоматическим подсчётом суммарного балла и определением уровня стресса по доле набранных баллов </w:t>
      </w:r>
      <w:r>
        <w:lastRenderedPageBreak/>
        <w:t>от максимума теста (0–100 %), что исключает ручной подсчёт и интерпретацию (форма прохождения теста, п. 3.2.1).</w:t>
      </w:r>
    </w:p>
    <w:p w14:paraId="29EDDF0A" w14:textId="77777777" w:rsidR="00904A2D" w:rsidRDefault="00000000">
      <w:pPr>
        <w:spacing w:line="360" w:lineRule="auto"/>
        <w:ind w:firstLine="709"/>
        <w:jc w:val="both"/>
      </w:pPr>
      <w:r>
        <w:t>Формирование по завершении теста протокола с суммарным баллом, максимально возможным баллом, уровнем стресса и привязанными к этому уровню рекомендациями (форма результата, п. 3.2.1; отчёт «Протокол тестирования», п. 3.2.2).</w:t>
      </w:r>
    </w:p>
    <w:p w14:paraId="259253A2" w14:textId="77777777" w:rsidR="00904A2D" w:rsidRDefault="00000000">
      <w:pPr>
        <w:spacing w:line="360" w:lineRule="auto"/>
        <w:ind w:firstLine="709"/>
        <w:jc w:val="both"/>
      </w:pPr>
      <w:r>
        <w:t>Анализ собственной динамики: формирование истории пройденных тестов за выбранный период с фильтрацией по уровню стресса (отчёт «История прохождений студента», п. 3.2.2).</w:t>
      </w:r>
    </w:p>
    <w:p w14:paraId="799F2EE3" w14:textId="77777777" w:rsidR="00904A2D" w:rsidRDefault="00000000">
      <w:pPr>
        <w:spacing w:line="360" w:lineRule="auto"/>
        <w:jc w:val="both"/>
      </w:pPr>
      <w:r>
        <w:rPr>
          <w:b/>
          <w:bCs/>
        </w:rPr>
        <w:t>Психолог:</w:t>
      </w:r>
    </w:p>
    <w:p w14:paraId="6AD6ADC7" w14:textId="77777777" w:rsidR="00904A2D" w:rsidRDefault="00000000">
      <w:pPr>
        <w:spacing w:line="360" w:lineRule="auto"/>
        <w:ind w:firstLine="709"/>
        <w:jc w:val="both"/>
      </w:pPr>
      <w:r>
        <w:t>В реальном процессе психолог составляет и поддерживает в актуальном состоянии диагностические методики, ведёт приём закреплённых за ним студентов, интерпретирует и сравнивает результаты, отслеживает динамику состояния, формулирует рекомендации и фиксирует наблюдения. Система автоматизирует или облегчает эти действия следующими функциями:</w:t>
      </w:r>
    </w:p>
    <w:p w14:paraId="48D59A1D" w14:textId="77777777" w:rsidR="00904A2D" w:rsidRDefault="00000000">
      <w:pPr>
        <w:spacing w:line="360" w:lineRule="auto"/>
        <w:ind w:firstLine="709"/>
        <w:jc w:val="both"/>
      </w:pPr>
      <w:r>
        <w:t>Создание, редактирование и деактивация тестов, добавление и удаление вопросов и вариантов ответов с автоматическим присвоением порядковых номеров (форма редактирования теста, п. 3.2.1).</w:t>
      </w:r>
    </w:p>
    <w:p w14:paraId="458616E3" w14:textId="77777777" w:rsidR="00904A2D" w:rsidRDefault="00000000">
      <w:pPr>
        <w:spacing w:line="360" w:lineRule="auto"/>
        <w:ind w:firstLine="709"/>
        <w:jc w:val="both"/>
      </w:pPr>
      <w:r>
        <w:t>Выявление студентов, давно не посещавших приём: исходная задача психолога — провести профилактический осмотр тех, кто давно не был на консультации. Поэтому система ведёт поиск не по фамилии, а по давности приёма: автоматически отбирает обучающихся, у которых с даты последней консультации прошло больше установленного срока (либо консультаций не было вовсе), и выводит их список — фамилию, имя, группу, дату последней беседы и текущую градацию. Именно эта функция определяет, кого и почему психолог приглашает на осмотр (форма списка студентов, п. 3.2.1).</w:t>
      </w:r>
    </w:p>
    <w:p w14:paraId="4428DFD3" w14:textId="77777777" w:rsidR="00904A2D" w:rsidRDefault="00000000">
      <w:pPr>
        <w:spacing w:line="360" w:lineRule="auto"/>
        <w:ind w:firstLine="709"/>
        <w:jc w:val="both"/>
      </w:pPr>
      <w:r>
        <w:t xml:space="preserve">Адресный поиск конкретного студента по фамилии, логину или учебной группе с поддержкой частичного совпадения — вспомогательная функция для </w:t>
      </w:r>
      <w:r>
        <w:lastRenderedPageBreak/>
        <w:t>быстрого перехода к карточке уже выявленного обучающегося (форма списка студентов, п. 3.2.1).</w:t>
      </w:r>
    </w:p>
    <w:p w14:paraId="6F1F87ED" w14:textId="77777777" w:rsidR="00904A2D" w:rsidRDefault="00000000">
      <w:pPr>
        <w:spacing w:line="360" w:lineRule="auto"/>
        <w:ind w:firstLine="709"/>
        <w:jc w:val="both"/>
      </w:pPr>
      <w:r>
        <w:t>Анализ динамики результатов конкретного студента: описательная статистика ранее пройденных тестов (среднее, минимальный и максимальный балл) и хронологический ряд уже полученных результатов по датам для наглядного сравнения изменений состояния; прогнозирование будущих значений не выполняется (форма динамики результатов, п. 3.2.1).</w:t>
      </w:r>
    </w:p>
    <w:p w14:paraId="27AE8CFB" w14:textId="77777777" w:rsidR="00904A2D" w:rsidRDefault="00000000">
      <w:pPr>
        <w:spacing w:line="360" w:lineRule="auto"/>
        <w:ind w:firstLine="709"/>
        <w:jc w:val="both"/>
      </w:pPr>
      <w:r>
        <w:t>Формирование сводной статистики по тестам и распределению уровней стресса с подсчётом числа и доли протоколов каждого уровня; по закреплённой группе формируется печатный сводный отчёт (форма сводной статистики, п. 3.2.1; отчёт «Сводный отчёт по группе», п. 3.2.2).</w:t>
      </w:r>
    </w:p>
    <w:p w14:paraId="6E6332A7" w14:textId="77777777" w:rsidR="00904A2D" w:rsidRDefault="00000000">
      <w:pPr>
        <w:spacing w:line="360" w:lineRule="auto"/>
        <w:ind w:firstLine="709"/>
        <w:jc w:val="both"/>
      </w:pPr>
      <w:r>
        <w:t>Формирование и редактирование библиотеки рекомендаций, привязанных к каждому уровню стресса (форма рекомендаций, п. 3.2.1).</w:t>
      </w:r>
    </w:p>
    <w:p w14:paraId="6E9B16B8" w14:textId="77777777" w:rsidR="00904A2D" w:rsidRDefault="00000000">
      <w:pPr>
        <w:spacing w:line="360" w:lineRule="auto"/>
        <w:ind w:firstLine="709"/>
        <w:jc w:val="both"/>
      </w:pPr>
      <w:r>
        <w:t>Ведение хронологических заметок по каждому курируемому студенту с указанием даты и текста наблюдения (карточка студента, п. 3.2.1).</w:t>
      </w:r>
    </w:p>
    <w:p w14:paraId="4EC379F8" w14:textId="77777777" w:rsidR="00904A2D" w:rsidRDefault="00000000">
      <w:pPr>
        <w:spacing w:line="360" w:lineRule="auto"/>
        <w:jc w:val="both"/>
      </w:pPr>
      <w:r>
        <w:rPr>
          <w:b/>
          <w:bCs/>
        </w:rPr>
        <w:t>Администратор:</w:t>
      </w:r>
    </w:p>
    <w:p w14:paraId="3C2AF2F0" w14:textId="77777777" w:rsidR="00904A2D" w:rsidRDefault="00000000">
      <w:pPr>
        <w:spacing w:line="360" w:lineRule="auto"/>
        <w:ind w:firstLine="709"/>
        <w:jc w:val="both"/>
      </w:pPr>
      <w:r>
        <w:t>В реальном процессе администратор заводит и ведёт учётные записи сотрудников и обучающихся, поддерживает в актуальном состоянии справочные данные системы и контролирует корректность её работы. Система автоматизирует или облегчает эти действия следующими функциями:</w:t>
      </w:r>
    </w:p>
    <w:p w14:paraId="56B6C4D7" w14:textId="77777777" w:rsidR="00904A2D" w:rsidRDefault="00000000">
      <w:pPr>
        <w:spacing w:line="360" w:lineRule="auto"/>
        <w:ind w:firstLine="709"/>
        <w:jc w:val="both"/>
      </w:pPr>
      <w:r>
        <w:t>Управление учётными записями всех ролей: создание, смена роли, сброс пароля и удаление (форма управления пользователями, п. 3.2.1).</w:t>
      </w:r>
    </w:p>
    <w:p w14:paraId="3CAA5C46" w14:textId="77777777" w:rsidR="00904A2D" w:rsidRDefault="00000000">
      <w:pPr>
        <w:spacing w:line="360" w:lineRule="auto"/>
        <w:ind w:firstLine="709"/>
        <w:jc w:val="both"/>
      </w:pPr>
      <w:r>
        <w:t>Ведение справочных таблиц и тестов через формы CRUD: роли, градации, показатели, тесты, вопросы, варианты ответов, рекомендации (формы редактирования справочников, п. 3.2.1).</w:t>
      </w:r>
    </w:p>
    <w:p w14:paraId="6EA2C00B" w14:textId="77777777" w:rsidR="00904A2D" w:rsidRDefault="00000000">
      <w:pPr>
        <w:spacing w:line="360" w:lineRule="auto"/>
        <w:ind w:firstLine="709"/>
        <w:jc w:val="both"/>
      </w:pPr>
      <w:r>
        <w:t>Контроль изменений данных по журналу аудита с фильтрацией по дате, пользователю и таблице (форма журнала аудита, п. 3.2.1).</w:t>
      </w:r>
    </w:p>
    <w:p w14:paraId="74AE654C" w14:textId="77777777" w:rsidR="00904A2D" w:rsidRDefault="00000000">
      <w:pPr>
        <w:spacing w:line="360" w:lineRule="auto"/>
        <w:ind w:firstLine="709"/>
        <w:jc w:val="both"/>
      </w:pPr>
      <w:r>
        <w:lastRenderedPageBreak/>
        <w:t>Контроль состояния системы по количественным показателям — числу учётных записей, тестов и протоколов тестирования (панель администратора, п. 3.2.1).</w:t>
      </w:r>
    </w:p>
    <w:p w14:paraId="617105D3" w14:textId="77777777" w:rsidR="00904A2D" w:rsidRDefault="00000000">
      <w:pPr>
        <w:spacing w:line="360" w:lineRule="auto"/>
        <w:ind w:firstLine="709"/>
        <w:jc w:val="both"/>
      </w:pPr>
      <w:r>
        <w:t>В традиционной системе психологической поддержки вуза процесс диагностики сопряжён с рядом существенных проблем. Бумажное анкетирование требует значительных временных затрат на ручной подсчёт баллов и интерпретацию результатов; шкалы и опросники нередко устаревают; данные о состоянии студентов фрагментированы и не позволяют наблюдать динамику. Кроме того, отсутствие электронной формы повышает риск утечки чувствительных данных и затрудняет удалённую работу.</w:t>
      </w:r>
    </w:p>
    <w:p w14:paraId="47F95B2D" w14:textId="77777777" w:rsidR="00904A2D" w:rsidRDefault="00000000">
      <w:pPr>
        <w:spacing w:line="360" w:lineRule="auto"/>
        <w:ind w:firstLine="709"/>
        <w:jc w:val="both"/>
      </w:pPr>
      <w:r>
        <w:t>Перечисленные функции решают эти проблемы за счёт автоматизации расчёта баллов и уровня стресса, ведения единой истории прохождения тестов, централизации справочника рекомендаций и разграничения доступа к данным по ролям. Все критические операции с БД оформлены в виде хранимых процедур, что упрощает сопровождение бизнес-логики и обеспечивает атомарность операций.</w:t>
      </w:r>
    </w:p>
    <w:p w14:paraId="442B99ED" w14:textId="77777777" w:rsidR="00904A2D" w:rsidRDefault="00000000">
      <w:pPr>
        <w:spacing w:line="360" w:lineRule="auto"/>
        <w:ind w:firstLine="709"/>
        <w:jc w:val="both"/>
      </w:pPr>
      <w:r>
        <w:t>Каждое из приведённых требований сформулировано в измеримых и проверяемых терминах — конкретное действие, автоматически проверяемый критерий и форма или отчёт, в котором это действие реализовано, — что позволяет однозначно подтвердить выполнение требования при тестировании системы и обеспечивает полное соответствие заявленной функциональности реализованным формам (п. 3.2.1) и отчётам (п. 3.2.2).</w:t>
      </w:r>
    </w:p>
    <w:p w14:paraId="57BCE500" w14:textId="77777777" w:rsidR="00904A2D" w:rsidRDefault="00000000">
      <w:pPr>
        <w:pStyle w:val="2"/>
        <w:ind w:firstLine="709"/>
        <w:jc w:val="both"/>
      </w:pPr>
      <w:bookmarkStart w:id="3" w:name="_Toc231818419"/>
      <w:r>
        <w:t>1.2 Разработка общей архитектуры КСП</w:t>
      </w:r>
      <w:bookmarkEnd w:id="3"/>
    </w:p>
    <w:p w14:paraId="04AA0AEB" w14:textId="77777777" w:rsidR="00904A2D" w:rsidRDefault="00000000">
      <w:pPr>
        <w:spacing w:line="360" w:lineRule="auto"/>
        <w:ind w:firstLine="709"/>
        <w:jc w:val="both"/>
      </w:pPr>
      <w:r>
        <w:t>При проектировании информационной системы мониторинга ментального здоровья необходимо определить оптимальную архитектуру. Система предназначена для использования студентами, психологами и администратором вуза. Наиболее подходящим решением является клиент-серверная архитектура, схематично представленная на рисунке 1.</w:t>
      </w:r>
    </w:p>
    <w:p w14:paraId="0A718BA7" w14:textId="77777777" w:rsidR="00904A2D" w:rsidRDefault="00000000">
      <w:pPr>
        <w:spacing w:line="360" w:lineRule="auto"/>
        <w:jc w:val="center"/>
      </w:pPr>
      <w:r>
        <w:rPr>
          <w:noProof/>
        </w:rPr>
        <w:lastRenderedPageBreak/>
        <w:drawing>
          <wp:inline distT="0" distB="0" distL="0" distR="0" wp14:anchorId="5A4A13AD" wp14:editId="66E1A84A">
            <wp:extent cx="5715000" cy="11430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143000"/>
                    </a:xfrm>
                    <a:prstGeom prst="rect">
                      <a:avLst/>
                    </a:prstGeom>
                  </pic:spPr>
                </pic:pic>
              </a:graphicData>
            </a:graphic>
          </wp:inline>
        </w:drawing>
      </w:r>
    </w:p>
    <w:p w14:paraId="41073493" w14:textId="77777777" w:rsidR="00904A2D" w:rsidRDefault="00000000">
      <w:pPr>
        <w:spacing w:line="360" w:lineRule="auto"/>
        <w:jc w:val="center"/>
      </w:pPr>
      <w:r>
        <w:t>Рисунок 1 – Клиент-серверная архитектура</w:t>
      </w:r>
    </w:p>
    <w:p w14:paraId="4C78BA00" w14:textId="77777777" w:rsidR="00904A2D" w:rsidRDefault="00000000">
      <w:pPr>
        <w:spacing w:line="360" w:lineRule="auto"/>
        <w:ind w:firstLine="709"/>
        <w:jc w:val="both"/>
      </w:pPr>
      <w:r>
        <w:t>В этой модели бизнес-логика разделена между клиентом и сервером. На сервере критически важная бизнес-логика (расчёт уровня стресса, сохранение протокола тестирования, защита от удаления тестов с зависимыми протоколами) реализована в виде хранимых процедур, которые хранятся в БД и управляются непосредственно СУБД. Клиентское приложение обращается к серверу с командой запуска хранимой процедуры, а сервер выполняет эту процедуру и регистрирует все изменения в БД. Сервер возвращает клиенту данные, релевантные его запросу: для отображения на экране, для печати отчёта или для последующего шага бизнес-сценария на стороне клиента.</w:t>
      </w:r>
    </w:p>
    <w:p w14:paraId="4E848098" w14:textId="77777777" w:rsidR="00904A2D" w:rsidRDefault="00000000">
      <w:pPr>
        <w:spacing w:line="360" w:lineRule="auto"/>
        <w:ind w:firstLine="709"/>
        <w:jc w:val="both"/>
      </w:pPr>
      <w:r>
        <w:t>Выбор двухзвенной модели DBS обусловлен следующими преимуществами: централизация бизнес-логики на стороне СУБД сокращает сетевой трафик и обеспечивает её атомарное исполнение в рамках транзакции; единая точка администрирования упрощает резервное копирование и аудит изменений; разграничение доступа к данным реализуется штатными средствами СУБД (роли, привилегии); тонкий клиент легко обновляется без модификации структуры БД.</w:t>
      </w:r>
    </w:p>
    <w:p w14:paraId="4C4624F4" w14:textId="77777777" w:rsidR="00904A2D" w:rsidRDefault="00000000">
      <w:pPr>
        <w:pStyle w:val="1"/>
        <w:pageBreakBefore/>
        <w:jc w:val="both"/>
      </w:pPr>
      <w:bookmarkStart w:id="4" w:name="_Toc231818420"/>
      <w:r>
        <w:lastRenderedPageBreak/>
        <w:t>2 Разработка серверной части информационной системы</w:t>
      </w:r>
      <w:bookmarkEnd w:id="4"/>
    </w:p>
    <w:p w14:paraId="3A048766" w14:textId="77777777" w:rsidR="00904A2D" w:rsidRDefault="00000000">
      <w:pPr>
        <w:pStyle w:val="2"/>
        <w:ind w:firstLine="709"/>
        <w:jc w:val="both"/>
      </w:pPr>
      <w:bookmarkStart w:id="5" w:name="_Toc231818421"/>
      <w:r>
        <w:t>2.1 Концептуальное и логическое проектирование БД</w:t>
      </w:r>
      <w:bookmarkEnd w:id="5"/>
    </w:p>
    <w:p w14:paraId="5ACB16F7" w14:textId="77777777" w:rsidR="00904A2D" w:rsidRDefault="00000000">
      <w:pPr>
        <w:pStyle w:val="3"/>
        <w:ind w:firstLine="709"/>
        <w:jc w:val="both"/>
      </w:pPr>
      <w:bookmarkStart w:id="6" w:name="_Toc231818422"/>
      <w:r>
        <w:t>2.1.1 Выявление сущностей и связей</w:t>
      </w:r>
      <w:bookmarkEnd w:id="6"/>
    </w:p>
    <w:p w14:paraId="3C3CE370" w14:textId="77777777" w:rsidR="00904A2D" w:rsidRDefault="00000000">
      <w:pPr>
        <w:spacing w:line="360" w:lineRule="auto"/>
        <w:ind w:firstLine="709"/>
        <w:jc w:val="both"/>
      </w:pPr>
      <w:r>
        <w:t>В процессе проектирования системы были выявлены следующие сильные сущности предметной области:</w:t>
      </w:r>
    </w:p>
    <w:p w14:paraId="06EE1423" w14:textId="77777777" w:rsidR="00904A2D" w:rsidRDefault="00000000">
      <w:pPr>
        <w:spacing w:line="360" w:lineRule="auto"/>
        <w:ind w:firstLine="709"/>
        <w:jc w:val="both"/>
      </w:pPr>
      <w:r>
        <w:t>1. Студент — обучающийся, проходящий психологические тесты в системе мониторинга.</w:t>
      </w:r>
    </w:p>
    <w:p w14:paraId="76872B06" w14:textId="77777777" w:rsidR="00904A2D" w:rsidRDefault="00000000">
      <w:pPr>
        <w:spacing w:line="360" w:lineRule="auto"/>
        <w:ind w:firstLine="709"/>
        <w:jc w:val="both"/>
      </w:pPr>
      <w:r>
        <w:t>2. Психолог — специалист отдела психологической поддержки, составляющий тесты, курирующий и консультирующий студентов и формулирующий рекомендации.</w:t>
      </w:r>
    </w:p>
    <w:p w14:paraId="3A8A7ABE" w14:textId="77777777" w:rsidR="00904A2D" w:rsidRDefault="00000000">
      <w:pPr>
        <w:spacing w:line="360" w:lineRule="auto"/>
        <w:ind w:firstLine="709"/>
        <w:jc w:val="both"/>
      </w:pPr>
      <w:r>
        <w:t>3. Тест — психологическая методика, применяемая в системе (PSS-10, шкала Бека, шкала Спилбергера-Ханина и др.).</w:t>
      </w:r>
    </w:p>
    <w:p w14:paraId="6D93A4B6" w14:textId="77777777" w:rsidR="00904A2D" w:rsidRDefault="00000000">
      <w:pPr>
        <w:spacing w:line="360" w:lineRule="auto"/>
        <w:ind w:firstLine="709"/>
        <w:jc w:val="both"/>
      </w:pPr>
      <w:r>
        <w:t>4. Вопрос — отдельный пункт (утверждение) теста, на который отвечает студент.</w:t>
      </w:r>
    </w:p>
    <w:p w14:paraId="5422C437" w14:textId="77777777" w:rsidR="00904A2D" w:rsidRDefault="00000000">
      <w:pPr>
        <w:spacing w:line="360" w:lineRule="auto"/>
        <w:ind w:firstLine="709"/>
        <w:jc w:val="both"/>
      </w:pPr>
      <w:r>
        <w:t>5. Вариант ответа — один из предложенных вариантов ответа на вопрос, имеющий собственный балл.</w:t>
      </w:r>
    </w:p>
    <w:p w14:paraId="54CE539C" w14:textId="77777777" w:rsidR="00904A2D" w:rsidRDefault="00000000">
      <w:pPr>
        <w:spacing w:line="360" w:lineRule="auto"/>
        <w:ind w:firstLine="709"/>
        <w:jc w:val="both"/>
      </w:pPr>
      <w:r>
        <w:t>6. Результат по пункту — зафиксированный выбор (ответ) студента по конкретному пункту теста в рамках прохождения.</w:t>
      </w:r>
    </w:p>
    <w:p w14:paraId="0A6A7B84" w14:textId="77777777" w:rsidR="00904A2D" w:rsidRDefault="00000000">
      <w:pPr>
        <w:spacing w:line="360" w:lineRule="auto"/>
        <w:ind w:firstLine="709"/>
        <w:jc w:val="both"/>
      </w:pPr>
      <w:r>
        <w:t>7. Показатель — измеряемая характеристика психоэмоционального состояния: «Стресс», «Тревога», «Депрессия», «Эмоциональное выгорание»; задаёт специализацию психологов.</w:t>
      </w:r>
    </w:p>
    <w:p w14:paraId="32112363" w14:textId="77777777" w:rsidR="00904A2D" w:rsidRDefault="00000000">
      <w:pPr>
        <w:spacing w:line="360" w:lineRule="auto"/>
        <w:ind w:firstLine="709"/>
        <w:jc w:val="both"/>
      </w:pPr>
      <w:r>
        <w:t>8. Градация — степень выраженности показателя по доле набранных баллов от максимума (Низкий, Средний, Высокий, Критический), к которой привязаны заключение протокола и рекомендации.</w:t>
      </w:r>
    </w:p>
    <w:p w14:paraId="56875BCA" w14:textId="77777777" w:rsidR="00904A2D" w:rsidRDefault="00000000">
      <w:pPr>
        <w:spacing w:line="360" w:lineRule="auto"/>
        <w:ind w:firstLine="709"/>
        <w:jc w:val="both"/>
      </w:pPr>
      <w:r>
        <w:t>9. Рекомендация — методическая рекомендация, формулируемая психологом для определённой градации показателя.</w:t>
      </w:r>
    </w:p>
    <w:p w14:paraId="56875BD0" w14:textId="77777777" w:rsidR="00904A2D" w:rsidRDefault="00000000">
      <w:pPr>
        <w:spacing w:line="360" w:lineRule="auto"/>
        <w:ind w:firstLine="709"/>
        <w:jc w:val="both"/>
      </w:pPr>
      <w:r>
        <w:t xml:space="preserve">10. Протокол тестирования — сильная (самостоятельная) сущность: фиксирует факт прохождения студентом конкретного теста. Возникает из связи «Проходит» (Студент × Тест, M : N) и повышается до самостоятельной сущности, поскольку обладает собственными атрибутами (номер протокола, дата и время прохождения, суммарный балл, заключение-градация) и сама участвует в дальнейших связях — с Вопросом (через «Результат по пункту»), с Психологом (через «Заметка по тестированию») и с Градацией (через «Заключение»).</w:t>
      </w:r>
    </w:p>
    <w:p w14:paraId="21D93185" w14:textId="77777777" w:rsidR="00904A2D" w:rsidRDefault="00000000">
      <w:pPr>
        <w:spacing w:line="360" w:lineRule="auto"/>
        <w:ind w:firstLine="709"/>
        <w:jc w:val="both"/>
      </w:pPr>
      <w:r>
        <w:lastRenderedPageBreak/>
        <w:t xml:space="preserve">Связь «Проходит» (Студент × Тест, M : N) повышается до самостоятельной (сильной) сущности «Протокол тестирования» (п. 10 списка выше), благодаря чему она участвует в дальнейших связях наравне с обычными сущностями. Остальные связи «Многие ко многим» — «Специализируется», «Консультирует» и «Комментирует» — порождают слабые сущности (Специализация психолога, Консультация, Заметка по тестированию), которые рассматриваются при переходе к логической модели. В процессе разработки серверной части удалось выявить связи между сущностями (см. таблица 1).</w:t>
      </w:r>
    </w:p>
    <w:p w14:paraId="244D8CB1" w14:textId="77777777" w:rsidR="00904A2D" w:rsidRDefault="00000000">
      <w:pPr>
        <w:spacing w:line="360" w:lineRule="auto"/>
        <w:jc w:val="both"/>
      </w:pPr>
      <w:r>
        <w:t>Таблица 1 – Список связей</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
        <w:gridCol w:w="2206"/>
        <w:gridCol w:w="901"/>
        <w:gridCol w:w="2099"/>
        <w:gridCol w:w="3772"/>
      </w:tblGrid>
      <w:tr w:rsidR="00904A2D" w14:paraId="4BEF55DC" w14:textId="77777777">
        <w:tblPrEx>
          <w:tblCellMar>
            <w:top w:w="0" w:type="dxa"/>
            <w:bottom w:w="0" w:type="dxa"/>
          </w:tblCellMar>
        </w:tblPrEx>
        <w:trPr>
          <w:tblHeader/>
        </w:trPr>
        <w:tc>
          <w:tcPr>
            <w:tcW w:w="42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4E1B1FD1" w14:textId="77777777" w:rsidR="00904A2D" w:rsidRDefault="00000000">
            <w:pPr>
              <w:spacing w:line="360" w:lineRule="auto"/>
              <w:jc w:val="center"/>
            </w:pPr>
            <w:r>
              <w:rPr>
                <w:b/>
                <w:bCs/>
              </w:rPr>
              <w:t>№</w:t>
            </w:r>
          </w:p>
        </w:tc>
        <w:tc>
          <w:tcPr>
            <w:tcW w:w="23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01A073A4" w14:textId="77777777" w:rsidR="00904A2D" w:rsidRDefault="00000000">
            <w:pPr>
              <w:spacing w:line="360" w:lineRule="auto"/>
              <w:jc w:val="center"/>
            </w:pPr>
            <w:r>
              <w:rPr>
                <w:b/>
                <w:bCs/>
              </w:rPr>
              <w:t>Сущности, участвующие в связи</w:t>
            </w:r>
          </w:p>
        </w:tc>
        <w:tc>
          <w:tcPr>
            <w:tcW w:w="9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0380FE79" w14:textId="77777777" w:rsidR="00904A2D" w:rsidRDefault="00000000">
            <w:pPr>
              <w:spacing w:line="360" w:lineRule="auto"/>
              <w:jc w:val="center"/>
            </w:pPr>
            <w:r>
              <w:rPr>
                <w:b/>
                <w:bCs/>
              </w:rPr>
              <w:t>Тип связи</w:t>
            </w:r>
          </w:p>
        </w:tc>
        <w:tc>
          <w:tcPr>
            <w:tcW w:w="15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06AF1BAA" w14:textId="77777777" w:rsidR="00904A2D" w:rsidRDefault="00000000">
            <w:pPr>
              <w:spacing w:line="360" w:lineRule="auto"/>
              <w:jc w:val="center"/>
            </w:pPr>
            <w:r>
              <w:rPr>
                <w:b/>
                <w:bCs/>
              </w:rPr>
              <w:t>Название связи</w:t>
            </w:r>
          </w:p>
        </w:tc>
        <w:tc>
          <w:tcPr>
            <w:tcW w:w="434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06C4EE1C" w14:textId="77777777" w:rsidR="00904A2D" w:rsidRDefault="00000000">
            <w:pPr>
              <w:spacing w:line="360" w:lineRule="auto"/>
              <w:jc w:val="center"/>
            </w:pPr>
            <w:r>
              <w:rPr>
                <w:b/>
                <w:bCs/>
              </w:rPr>
              <w:t>Обоснование</w:t>
            </w:r>
          </w:p>
        </w:tc>
      </w:tr>
      <w:tr w:rsidR="00904A2D" w14:paraId="138D155F" w14:textId="77777777">
        <w:tblPrEx>
          <w:tblCellMar>
            <w:top w:w="0" w:type="dxa"/>
            <w:bottom w:w="0" w:type="dxa"/>
          </w:tblCellMar>
        </w:tblPrEx>
        <w:tc>
          <w:tcPr>
            <w:tcW w:w="42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7BDB2F8" w14:textId="77777777" w:rsidR="00904A2D" w:rsidRDefault="00000000">
            <w:pPr>
              <w:spacing w:line="360" w:lineRule="auto"/>
            </w:pPr>
            <w:r>
              <w:rPr>
                <w:sz w:val="24"/>
                <w:szCs w:val="24"/>
              </w:rPr>
              <w:t>1</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879C2E" w14:textId="77777777" w:rsidR="00904A2D" w:rsidRDefault="00000000">
            <w:pPr>
              <w:spacing w:line="360" w:lineRule="auto"/>
            </w:pPr>
            <w:r>
              <w:rPr>
                <w:sz w:val="24"/>
                <w:szCs w:val="24"/>
              </w:rPr>
              <w:t>Студент – Тест</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7F3A26" w14:textId="77777777" w:rsidR="00904A2D" w:rsidRDefault="00000000">
            <w:pPr>
              <w:spacing w:line="360" w:lineRule="auto"/>
            </w:pPr>
            <w:r>
              <w:rPr>
                <w:sz w:val="24"/>
                <w:szCs w:val="24"/>
              </w:rPr>
              <w:t>N : M</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FE68871" w14:textId="77777777" w:rsidR="00904A2D" w:rsidRDefault="00000000">
            <w:pPr>
              <w:spacing w:line="360" w:lineRule="auto"/>
            </w:pPr>
            <w:r>
              <w:rPr>
                <w:sz w:val="24"/>
                <w:szCs w:val="24"/>
              </w:rPr>
              <w:t>Проходит</w:t>
            </w:r>
          </w:p>
        </w:tc>
        <w:tc>
          <w:tcPr>
            <w:tcW w:w="434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0D1936" w14:textId="77777777" w:rsidR="00904A2D" w:rsidRDefault="00000000">
            <w:pPr>
              <w:spacing w:line="360" w:lineRule="auto"/>
            </w:pPr>
            <w:r>
              <w:rPr>
                <w:sz w:val="24"/>
                <w:szCs w:val="24"/>
              </w:rPr>
              <w:t>Каждый студент может проходить много тестов, и каждый тест проходят многие студенты. Каждое прохождение фиксируется отдельной записью с датой и набранным баллом. Связь M : N разрешается через самостоятельную (сильную) сущность «Протокол тестирования» (п. 10 списка сущностей), порождая две связи «Один ко многим»: «Студент → Протокол тестирования» и «Тест → Протокол тестирования».</w:t>
            </w:r>
          </w:p>
        </w:tc>
      </w:tr>
      <w:tr w:rsidR="00904A2D" w14:paraId="6DC2187B" w14:textId="77777777">
        <w:tblPrEx>
          <w:tblCellMar>
            <w:top w:w="0" w:type="dxa"/>
            <w:bottom w:w="0" w:type="dxa"/>
          </w:tblCellMar>
        </w:tblPrEx>
        <w:tc>
          <w:tcPr>
            <w:tcW w:w="42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798E71" w14:textId="77777777" w:rsidR="00904A2D" w:rsidRDefault="00000000">
            <w:pPr>
              <w:spacing w:line="360" w:lineRule="auto"/>
            </w:pPr>
            <w:r>
              <w:rPr>
                <w:sz w:val="24"/>
                <w:szCs w:val="24"/>
              </w:rPr>
              <w:t>2</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05A4FFB" w14:textId="77777777" w:rsidR="00904A2D" w:rsidRDefault="00000000">
            <w:pPr>
              <w:spacing w:line="360" w:lineRule="auto"/>
            </w:pPr>
            <w:r>
              <w:rPr>
                <w:sz w:val="24"/>
                <w:szCs w:val="24"/>
              </w:rPr>
              <w:t>Протокол тестирования – Вопрос</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3BB1C3C" w14:textId="77777777" w:rsidR="00904A2D" w:rsidRDefault="00000000">
            <w:pPr>
              <w:spacing w:line="360" w:lineRule="auto"/>
            </w:pPr>
            <w:r>
              <w:rPr>
                <w:sz w:val="24"/>
                <w:szCs w:val="24"/>
              </w:rPr>
              <w:t>N : M</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3711A5" w14:textId="77777777" w:rsidR="00904A2D" w:rsidRDefault="00000000">
            <w:pPr>
              <w:spacing w:line="360" w:lineRule="auto"/>
            </w:pPr>
            <w:r>
              <w:rPr>
                <w:sz w:val="24"/>
                <w:szCs w:val="24"/>
              </w:rPr>
              <w:t>Содержит ответ</w:t>
            </w:r>
          </w:p>
        </w:tc>
        <w:tc>
          <w:tcPr>
            <w:tcW w:w="434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ACDDB3" w14:textId="77777777" w:rsidR="00904A2D" w:rsidRDefault="00000000">
            <w:pPr>
              <w:spacing w:line="360" w:lineRule="auto"/>
            </w:pPr>
            <w:r>
              <w:rPr>
                <w:sz w:val="24"/>
                <w:szCs w:val="24"/>
              </w:rPr>
              <w:t>В одном протоколе фиксируется ответ на каждый пункт (вопрос) теста, а один и тот же вопрос фигурирует во многих протоколах. Связь становится сущностью «Результат по пункту» с составным первичным ключом «Номер протокола + Номер вопроса».</w:t>
            </w:r>
          </w:p>
        </w:tc>
      </w:tr>
      <w:tr w:rsidR="00904A2D" w14:paraId="1BDE0611" w14:textId="77777777">
        <w:tblPrEx>
          <w:tblCellMar>
            <w:top w:w="0" w:type="dxa"/>
            <w:bottom w:w="0" w:type="dxa"/>
          </w:tblCellMar>
        </w:tblPrEx>
        <w:tc>
          <w:tcPr>
            <w:tcW w:w="42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321B92" w14:textId="77777777" w:rsidR="00904A2D" w:rsidRDefault="00000000">
            <w:pPr>
              <w:spacing w:line="360" w:lineRule="auto"/>
            </w:pPr>
            <w:r>
              <w:rPr>
                <w:sz w:val="24"/>
                <w:szCs w:val="24"/>
              </w:rPr>
              <w:t>3</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5897A9" w14:textId="77777777" w:rsidR="00904A2D" w:rsidRDefault="00000000">
            <w:pPr>
              <w:spacing w:line="360" w:lineRule="auto"/>
            </w:pPr>
            <w:r>
              <w:rPr>
                <w:sz w:val="24"/>
                <w:szCs w:val="24"/>
              </w:rPr>
              <w:t>Психолог – Показатель</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BF369E" w14:textId="77777777" w:rsidR="00904A2D" w:rsidRDefault="00000000">
            <w:pPr>
              <w:spacing w:line="360" w:lineRule="auto"/>
            </w:pPr>
            <w:r>
              <w:rPr>
                <w:sz w:val="24"/>
                <w:szCs w:val="24"/>
              </w:rPr>
              <w:t>M : N</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9F0791" w14:textId="77777777" w:rsidR="00904A2D" w:rsidRDefault="00000000">
            <w:pPr>
              <w:spacing w:line="360" w:lineRule="auto"/>
            </w:pPr>
            <w:r>
              <w:rPr>
                <w:sz w:val="24"/>
                <w:szCs w:val="24"/>
              </w:rPr>
              <w:t>Специализируется</w:t>
            </w:r>
          </w:p>
        </w:tc>
        <w:tc>
          <w:tcPr>
            <w:tcW w:w="434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DF21A0C" w14:textId="77777777" w:rsidR="00904A2D" w:rsidRDefault="00000000">
            <w:pPr>
              <w:spacing w:line="360" w:lineRule="auto"/>
            </w:pPr>
            <w:r>
              <w:rPr>
                <w:sz w:val="24"/>
                <w:szCs w:val="24"/>
              </w:rPr>
              <w:t xml:space="preserve">Каждый психолог компетентен в одном или нескольких показателях психодиагностики (стресс, тревога, депрессия). Каждый показатель ведут несколько специалистов. Связь </w:t>
            </w:r>
            <w:r>
              <w:rPr>
                <w:sz w:val="24"/>
                <w:szCs w:val="24"/>
              </w:rPr>
              <w:lastRenderedPageBreak/>
              <w:t>становится junction-сущностью «Специализация психолога».</w:t>
            </w:r>
          </w:p>
        </w:tc>
      </w:tr>
      <w:tr w:rsidR="00904A2D" w14:paraId="119B03A2" w14:textId="77777777">
        <w:tblPrEx>
          <w:tblCellMar>
            <w:top w:w="0" w:type="dxa"/>
            <w:bottom w:w="0" w:type="dxa"/>
          </w:tblCellMar>
        </w:tblPrEx>
        <w:tc>
          <w:tcPr>
            <w:tcW w:w="42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F9B8D7F" w14:textId="77777777" w:rsidR="00904A2D" w:rsidRDefault="00000000">
            <w:pPr>
              <w:spacing w:line="360" w:lineRule="auto"/>
            </w:pPr>
            <w:r>
              <w:rPr>
                <w:sz w:val="24"/>
                <w:szCs w:val="24"/>
              </w:rPr>
              <w:lastRenderedPageBreak/>
              <w:t>4</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D901A5F" w14:textId="77777777" w:rsidR="00904A2D" w:rsidRDefault="00000000">
            <w:pPr>
              <w:spacing w:line="360" w:lineRule="auto"/>
            </w:pPr>
            <w:r>
              <w:rPr>
                <w:sz w:val="24"/>
                <w:szCs w:val="24"/>
              </w:rPr>
              <w:t>Психолог – Студент</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50BB87" w14:textId="77777777" w:rsidR="00904A2D" w:rsidRDefault="00000000">
            <w:pPr>
              <w:spacing w:line="360" w:lineRule="auto"/>
            </w:pPr>
            <w:r>
              <w:rPr>
                <w:sz w:val="24"/>
                <w:szCs w:val="24"/>
              </w:rPr>
              <w:t>M : N</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036FE30" w14:textId="77777777" w:rsidR="00904A2D" w:rsidRDefault="00000000">
            <w:pPr>
              <w:spacing w:line="360" w:lineRule="auto"/>
            </w:pPr>
            <w:r>
              <w:rPr>
                <w:sz w:val="24"/>
                <w:szCs w:val="24"/>
              </w:rPr>
              <w:t>Консультирует</w:t>
            </w:r>
          </w:p>
        </w:tc>
        <w:tc>
          <w:tcPr>
            <w:tcW w:w="434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8C2509A" w14:textId="77777777" w:rsidR="00904A2D" w:rsidRDefault="00000000">
            <w:pPr>
              <w:spacing w:line="360" w:lineRule="auto"/>
            </w:pPr>
            <w:r>
              <w:rPr>
                <w:sz w:val="24"/>
                <w:szCs w:val="24"/>
              </w:rPr>
              <w:t>На личных консультациях студента могут вести несколько психологов, а психолог консультирует многих студентов. Каждая беседа фиксируется отдельной записью. Связь становится слабой сущностью «Консультация».</w:t>
            </w:r>
          </w:p>
        </w:tc>
      </w:tr>
      <w:tr w:rsidR="00904A2D" w14:paraId="04A01340" w14:textId="77777777">
        <w:tblPrEx>
          <w:tblCellMar>
            <w:top w:w="0" w:type="dxa"/>
            <w:bottom w:w="0" w:type="dxa"/>
          </w:tblCellMar>
        </w:tblPrEx>
        <w:tc>
          <w:tcPr>
            <w:tcW w:w="42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2E70F9C" w14:textId="77777777" w:rsidR="00904A2D" w:rsidRDefault="00000000">
            <w:pPr>
              <w:spacing w:line="360" w:lineRule="auto"/>
            </w:pPr>
            <w:r>
              <w:rPr>
                <w:sz w:val="24"/>
                <w:szCs w:val="24"/>
              </w:rPr>
              <w:t>5</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4E7829" w14:textId="77777777" w:rsidR="00904A2D" w:rsidRDefault="00000000">
            <w:pPr>
              <w:spacing w:line="360" w:lineRule="auto"/>
            </w:pPr>
            <w:r>
              <w:rPr>
                <w:sz w:val="24"/>
                <w:szCs w:val="24"/>
              </w:rPr>
              <w:t>Психолог – Студент</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64A858" w14:textId="77777777" w:rsidR="00904A2D" w:rsidRDefault="00000000">
            <w:pPr>
              <w:spacing w:line="360" w:lineRule="auto"/>
            </w:pPr>
            <w:r>
              <w:rPr>
                <w:sz w:val="24"/>
                <w:szCs w:val="24"/>
              </w:rPr>
              <w:t>1 : N</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69B14A7" w14:textId="77777777" w:rsidR="00904A2D" w:rsidRDefault="00000000">
            <w:pPr>
              <w:spacing w:line="360" w:lineRule="auto"/>
            </w:pPr>
            <w:r>
              <w:rPr>
                <w:sz w:val="24"/>
                <w:szCs w:val="24"/>
              </w:rPr>
              <w:t>Курирует</w:t>
            </w:r>
          </w:p>
        </w:tc>
        <w:tc>
          <w:tcPr>
            <w:tcW w:w="434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743EF6" w14:textId="77777777" w:rsidR="00904A2D" w:rsidRDefault="00000000">
            <w:pPr>
              <w:spacing w:line="360" w:lineRule="auto"/>
            </w:pPr>
            <w:r>
              <w:rPr>
                <w:sz w:val="24"/>
                <w:szCs w:val="24"/>
              </w:rPr>
              <w:t>За каждым студентом закреплён ровно один психолог-куратор, а куратор ведёт группу студентов. Реализуется внешним ключом «Табельный номер куратора» в отношении «Студент».</w:t>
            </w:r>
          </w:p>
        </w:tc>
      </w:tr>
      <w:tr w:rsidR="00904A2D" w14:paraId="1C58BBEE" w14:textId="77777777">
        <w:tblPrEx>
          <w:tblCellMar>
            <w:top w:w="0" w:type="dxa"/>
            <w:bottom w:w="0" w:type="dxa"/>
          </w:tblCellMar>
        </w:tblPrEx>
        <w:tc>
          <w:tcPr>
            <w:tcW w:w="42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C0F345A" w14:textId="77777777" w:rsidR="00904A2D" w:rsidRDefault="00000000">
            <w:pPr>
              <w:spacing w:line="360" w:lineRule="auto"/>
            </w:pPr>
            <w:r>
              <w:rPr>
                <w:sz w:val="24"/>
                <w:szCs w:val="24"/>
              </w:rPr>
              <w:t>6</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E5819B7" w14:textId="77777777" w:rsidR="00904A2D" w:rsidRDefault="00000000">
            <w:pPr>
              <w:spacing w:line="360" w:lineRule="auto"/>
            </w:pPr>
            <w:r>
              <w:rPr>
                <w:sz w:val="24"/>
                <w:szCs w:val="24"/>
              </w:rPr>
              <w:t>Психолог – Протокол тестирования</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DF6416" w14:textId="77777777" w:rsidR="00904A2D" w:rsidRDefault="00000000">
            <w:pPr>
              <w:spacing w:line="360" w:lineRule="auto"/>
            </w:pPr>
            <w:r>
              <w:rPr>
                <w:sz w:val="24"/>
                <w:szCs w:val="24"/>
              </w:rPr>
              <w:t>M : N</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90F7B55" w14:textId="77777777" w:rsidR="00904A2D" w:rsidRDefault="00000000">
            <w:pPr>
              <w:spacing w:line="360" w:lineRule="auto"/>
            </w:pPr>
            <w:r>
              <w:rPr>
                <w:sz w:val="24"/>
                <w:szCs w:val="24"/>
              </w:rPr>
              <w:t>Комментирует</w:t>
            </w:r>
          </w:p>
        </w:tc>
        <w:tc>
          <w:tcPr>
            <w:tcW w:w="434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FB2F78" w14:textId="77777777" w:rsidR="00904A2D" w:rsidRDefault="00000000">
            <w:pPr>
              <w:spacing w:line="360" w:lineRule="auto"/>
            </w:pPr>
            <w:r>
              <w:rPr>
                <w:sz w:val="24"/>
                <w:szCs w:val="24"/>
              </w:rPr>
              <w:t>Психолог оставляет датированные заметки по протоколам тестирования; у протокола может накапливаться несколько заметок. Связь становится слабой сущностью «Заметка по тестированию».</w:t>
            </w:r>
          </w:p>
        </w:tc>
      </w:tr>
      <w:tr w:rsidR="00904A2D" w14:paraId="2E0C9F62" w14:textId="77777777">
        <w:tblPrEx>
          <w:tblCellMar>
            <w:top w:w="0" w:type="dxa"/>
            <w:bottom w:w="0" w:type="dxa"/>
          </w:tblCellMar>
        </w:tblPrEx>
        <w:tc>
          <w:tcPr>
            <w:tcW w:w="42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2E48D2" w14:textId="77777777" w:rsidR="00904A2D" w:rsidRDefault="00000000">
            <w:pPr>
              <w:spacing w:line="360" w:lineRule="auto"/>
            </w:pPr>
            <w:r>
              <w:rPr>
                <w:sz w:val="24"/>
                <w:szCs w:val="24"/>
              </w:rPr>
              <w:t>7</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AC62F9" w14:textId="77777777" w:rsidR="00904A2D" w:rsidRDefault="00000000">
            <w:pPr>
              <w:spacing w:line="360" w:lineRule="auto"/>
            </w:pPr>
            <w:r>
              <w:rPr>
                <w:sz w:val="24"/>
                <w:szCs w:val="24"/>
              </w:rPr>
              <w:t>Психолог – Тест</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D5DDD9E" w14:textId="77777777" w:rsidR="00904A2D" w:rsidRDefault="00000000">
            <w:pPr>
              <w:spacing w:line="360" w:lineRule="auto"/>
            </w:pPr>
            <w:r>
              <w:rPr>
                <w:sz w:val="24"/>
                <w:szCs w:val="24"/>
              </w:rPr>
              <w:t>1 : N</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0BFDA6" w14:textId="77777777" w:rsidR="00904A2D" w:rsidRDefault="00000000">
            <w:pPr>
              <w:spacing w:line="360" w:lineRule="auto"/>
            </w:pPr>
            <w:r>
              <w:rPr>
                <w:sz w:val="24"/>
                <w:szCs w:val="24"/>
              </w:rPr>
              <w:t>Составляет</w:t>
            </w:r>
          </w:p>
        </w:tc>
        <w:tc>
          <w:tcPr>
            <w:tcW w:w="434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80E778A" w14:textId="77777777" w:rsidR="00904A2D" w:rsidRDefault="00000000">
            <w:pPr>
              <w:spacing w:line="360" w:lineRule="auto"/>
            </w:pPr>
            <w:r>
              <w:rPr>
                <w:sz w:val="24"/>
                <w:szCs w:val="24"/>
              </w:rPr>
              <w:t xml:space="preserve">Каждый тест имеет одного психолога-автора, а психолог может быть автором нескольких тестов. Реализуется внешним </w:t>
            </w:r>
            <w:r>
              <w:rPr>
                <w:sz w:val="24"/>
                <w:szCs w:val="24"/>
              </w:rPr>
              <w:lastRenderedPageBreak/>
              <w:t>ключом «Автор» в отношении «Тест».</w:t>
            </w:r>
          </w:p>
        </w:tc>
      </w:tr>
      <w:tr w:rsidR="00904A2D" w14:paraId="6158D931" w14:textId="77777777">
        <w:tblPrEx>
          <w:tblCellMar>
            <w:top w:w="0" w:type="dxa"/>
            <w:bottom w:w="0" w:type="dxa"/>
          </w:tblCellMar>
        </w:tblPrEx>
        <w:tc>
          <w:tcPr>
            <w:tcW w:w="42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4B398F" w14:textId="77777777" w:rsidR="00904A2D" w:rsidRDefault="00000000">
            <w:pPr>
              <w:spacing w:line="360" w:lineRule="auto"/>
            </w:pPr>
            <w:r>
              <w:rPr>
                <w:sz w:val="24"/>
                <w:szCs w:val="24"/>
              </w:rPr>
              <w:lastRenderedPageBreak/>
              <w:t>8</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EBFD51" w14:textId="77777777" w:rsidR="00904A2D" w:rsidRDefault="00000000">
            <w:pPr>
              <w:spacing w:line="360" w:lineRule="auto"/>
            </w:pPr>
            <w:r>
              <w:rPr>
                <w:sz w:val="24"/>
                <w:szCs w:val="24"/>
              </w:rPr>
              <w:t>Психолог – Рекомендация</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61C225" w14:textId="77777777" w:rsidR="00904A2D" w:rsidRDefault="00000000">
            <w:pPr>
              <w:spacing w:line="360" w:lineRule="auto"/>
            </w:pPr>
            <w:r>
              <w:rPr>
                <w:sz w:val="24"/>
                <w:szCs w:val="24"/>
              </w:rPr>
              <w:t>1 : N</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2620EB6" w14:textId="77777777" w:rsidR="00904A2D" w:rsidRDefault="00000000">
            <w:pPr>
              <w:spacing w:line="360" w:lineRule="auto"/>
            </w:pPr>
            <w:r>
              <w:rPr>
                <w:sz w:val="24"/>
                <w:szCs w:val="24"/>
              </w:rPr>
              <w:t>Формулирует</w:t>
            </w:r>
          </w:p>
        </w:tc>
        <w:tc>
          <w:tcPr>
            <w:tcW w:w="434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DB2CF7" w14:textId="77777777" w:rsidR="00904A2D" w:rsidRDefault="00000000">
            <w:pPr>
              <w:spacing w:line="360" w:lineRule="auto"/>
            </w:pPr>
            <w:r>
              <w:rPr>
                <w:sz w:val="24"/>
                <w:szCs w:val="24"/>
              </w:rPr>
              <w:t>Каждую рекомендацию формулирует один психолог-автор, а психолог формулирует множество рекомендаций. Реализуется внешним ключом «Автор» в отношении «Рекомендация».</w:t>
            </w:r>
          </w:p>
        </w:tc>
      </w:tr>
      <w:tr w:rsidR="00904A2D" w14:paraId="57B926BB" w14:textId="77777777">
        <w:tblPrEx>
          <w:tblCellMar>
            <w:top w:w="0" w:type="dxa"/>
            <w:bottom w:w="0" w:type="dxa"/>
          </w:tblCellMar>
        </w:tblPrEx>
        <w:tc>
          <w:tcPr>
            <w:tcW w:w="42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91285C" w14:textId="77777777" w:rsidR="00904A2D" w:rsidRDefault="00000000">
            <w:pPr>
              <w:spacing w:line="360" w:lineRule="auto"/>
            </w:pPr>
            <w:r>
              <w:rPr>
                <w:sz w:val="24"/>
                <w:szCs w:val="24"/>
              </w:rPr>
              <w:t>9</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3C6190D" w14:textId="77777777" w:rsidR="00904A2D" w:rsidRDefault="00000000">
            <w:pPr>
              <w:spacing w:line="360" w:lineRule="auto"/>
            </w:pPr>
            <w:r>
              <w:rPr>
                <w:sz w:val="24"/>
                <w:szCs w:val="24"/>
              </w:rPr>
              <w:t>Показатель – Тест</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BBFA70" w14:textId="77777777" w:rsidR="00904A2D" w:rsidRDefault="00000000">
            <w:pPr>
              <w:spacing w:line="360" w:lineRule="auto"/>
            </w:pPr>
            <w:r>
              <w:rPr>
                <w:sz w:val="24"/>
                <w:szCs w:val="24"/>
              </w:rPr>
              <w:t>1 : N</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383780C" w14:textId="77777777" w:rsidR="00904A2D" w:rsidRDefault="00000000">
            <w:pPr>
              <w:spacing w:line="360" w:lineRule="auto"/>
            </w:pPr>
            <w:r>
              <w:rPr>
                <w:sz w:val="24"/>
                <w:szCs w:val="24"/>
              </w:rPr>
              <w:t>Измеряет</w:t>
            </w:r>
          </w:p>
        </w:tc>
        <w:tc>
          <w:tcPr>
            <w:tcW w:w="434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A14AA3" w14:textId="77777777" w:rsidR="00904A2D" w:rsidRDefault="00000000">
            <w:pPr>
              <w:spacing w:line="360" w:lineRule="auto"/>
            </w:pPr>
            <w:r>
              <w:rPr>
                <w:sz w:val="24"/>
                <w:szCs w:val="24"/>
              </w:rPr>
              <w:t>Каждый тест измеряет ровно один показатель, а один показатель измеряется многими тестами. Реализуется внешним ключом «Название показателя» в отношении «Тест».</w:t>
            </w:r>
          </w:p>
        </w:tc>
      </w:tr>
      <w:tr w:rsidR="00904A2D" w14:paraId="37E5301F" w14:textId="77777777">
        <w:tblPrEx>
          <w:tblCellMar>
            <w:top w:w="0" w:type="dxa"/>
            <w:bottom w:w="0" w:type="dxa"/>
          </w:tblCellMar>
        </w:tblPrEx>
        <w:tc>
          <w:tcPr>
            <w:tcW w:w="42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0FB3C4" w14:textId="77777777" w:rsidR="00904A2D" w:rsidRDefault="00000000">
            <w:pPr>
              <w:spacing w:line="360" w:lineRule="auto"/>
            </w:pPr>
            <w:r>
              <w:rPr>
                <w:sz w:val="24"/>
                <w:szCs w:val="24"/>
              </w:rPr>
              <w:t>10</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6704C41" w14:textId="77777777" w:rsidR="00904A2D" w:rsidRDefault="00000000">
            <w:pPr>
              <w:spacing w:line="360" w:lineRule="auto"/>
            </w:pPr>
            <w:r>
              <w:rPr>
                <w:sz w:val="24"/>
                <w:szCs w:val="24"/>
              </w:rPr>
              <w:t>Тест – Вопрос</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D2A42BD" w14:textId="77777777" w:rsidR="00904A2D" w:rsidRDefault="00000000">
            <w:pPr>
              <w:spacing w:line="360" w:lineRule="auto"/>
            </w:pPr>
            <w:r>
              <w:rPr>
                <w:sz w:val="24"/>
                <w:szCs w:val="24"/>
              </w:rPr>
              <w:t>1 : N</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94F2081" w14:textId="77777777" w:rsidR="00904A2D" w:rsidRDefault="00000000">
            <w:pPr>
              <w:spacing w:line="360" w:lineRule="auto"/>
            </w:pPr>
            <w:r>
              <w:rPr>
                <w:sz w:val="24"/>
                <w:szCs w:val="24"/>
              </w:rPr>
              <w:t>Содержит</w:t>
            </w:r>
          </w:p>
        </w:tc>
        <w:tc>
          <w:tcPr>
            <w:tcW w:w="434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9ED885" w14:textId="77777777" w:rsidR="00904A2D" w:rsidRDefault="00000000">
            <w:pPr>
              <w:spacing w:line="360" w:lineRule="auto"/>
            </w:pPr>
            <w:r>
              <w:rPr>
                <w:sz w:val="24"/>
                <w:szCs w:val="24"/>
              </w:rPr>
              <w:t>Тест состоит из множества пунктов (вопросов), каждый вопрос принадлежит ровно одному тесту. Реализуется внешним ключом «Шифр теста» в отношении «Вопрос».</w:t>
            </w:r>
          </w:p>
        </w:tc>
      </w:tr>
      <w:tr w:rsidR="00904A2D" w14:paraId="2858E531" w14:textId="77777777">
        <w:tblPrEx>
          <w:tblCellMar>
            <w:top w:w="0" w:type="dxa"/>
            <w:bottom w:w="0" w:type="dxa"/>
          </w:tblCellMar>
        </w:tblPrEx>
        <w:tc>
          <w:tcPr>
            <w:tcW w:w="42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E73EBE0" w14:textId="77777777" w:rsidR="00904A2D" w:rsidRDefault="00000000">
            <w:pPr>
              <w:spacing w:line="360" w:lineRule="auto"/>
            </w:pPr>
            <w:r>
              <w:rPr>
                <w:sz w:val="24"/>
                <w:szCs w:val="24"/>
              </w:rPr>
              <w:t>11</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2CEFAD" w14:textId="77777777" w:rsidR="00904A2D" w:rsidRDefault="00000000">
            <w:pPr>
              <w:spacing w:line="360" w:lineRule="auto"/>
            </w:pPr>
            <w:r>
              <w:rPr>
                <w:sz w:val="24"/>
                <w:szCs w:val="24"/>
              </w:rPr>
              <w:t>Вопрос – Вариант ответа</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F3B111" w14:textId="77777777" w:rsidR="00904A2D" w:rsidRDefault="00000000">
            <w:pPr>
              <w:spacing w:line="360" w:lineRule="auto"/>
            </w:pPr>
            <w:r>
              <w:rPr>
                <w:sz w:val="24"/>
                <w:szCs w:val="24"/>
              </w:rPr>
              <w:t>1 : N</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DDC9E56" w14:textId="77777777" w:rsidR="00904A2D" w:rsidRDefault="00000000">
            <w:pPr>
              <w:spacing w:line="360" w:lineRule="auto"/>
            </w:pPr>
            <w:r>
              <w:rPr>
                <w:sz w:val="24"/>
                <w:szCs w:val="24"/>
              </w:rPr>
              <w:t>Имеет</w:t>
            </w:r>
          </w:p>
        </w:tc>
        <w:tc>
          <w:tcPr>
            <w:tcW w:w="434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B315D2" w14:textId="77777777" w:rsidR="00904A2D" w:rsidRDefault="00000000">
            <w:pPr>
              <w:spacing w:line="360" w:lineRule="auto"/>
            </w:pPr>
            <w:r>
              <w:rPr>
                <w:sz w:val="24"/>
                <w:szCs w:val="24"/>
              </w:rPr>
              <w:t>У каждого вопроса несколько вариантов ответа, каждый вариант принадлежит ровно одному вопросу. Реализуется внешним ключом «Номер вопроса» в отношении «Вариант ответа».</w:t>
            </w:r>
          </w:p>
        </w:tc>
      </w:tr>
      <w:tr w:rsidR="00904A2D" w14:paraId="146B49F2" w14:textId="77777777">
        <w:tblPrEx>
          <w:tblCellMar>
            <w:top w:w="0" w:type="dxa"/>
            <w:bottom w:w="0" w:type="dxa"/>
          </w:tblCellMar>
        </w:tblPrEx>
        <w:tc>
          <w:tcPr>
            <w:tcW w:w="42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5D62B6" w14:textId="77777777" w:rsidR="00904A2D" w:rsidRDefault="00000000">
            <w:pPr>
              <w:spacing w:line="360" w:lineRule="auto"/>
            </w:pPr>
            <w:r>
              <w:rPr>
                <w:sz w:val="24"/>
                <w:szCs w:val="24"/>
              </w:rPr>
              <w:lastRenderedPageBreak/>
              <w:t>12</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A0DF20" w14:textId="77777777" w:rsidR="00904A2D" w:rsidRDefault="00000000">
            <w:pPr>
              <w:spacing w:line="360" w:lineRule="auto"/>
            </w:pPr>
            <w:r>
              <w:rPr>
                <w:sz w:val="24"/>
                <w:szCs w:val="24"/>
              </w:rPr>
              <w:t>Градация – Протокол тестирования</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9C7D9B" w14:textId="77777777" w:rsidR="00904A2D" w:rsidRDefault="00000000">
            <w:pPr>
              <w:spacing w:line="360" w:lineRule="auto"/>
            </w:pPr>
            <w:r>
              <w:rPr>
                <w:sz w:val="24"/>
                <w:szCs w:val="24"/>
              </w:rPr>
              <w:t>1 : N</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8B78E1" w14:textId="77777777" w:rsidR="00904A2D" w:rsidRDefault="00000000">
            <w:pPr>
              <w:spacing w:line="360" w:lineRule="auto"/>
            </w:pPr>
            <w:r>
              <w:rPr>
                <w:sz w:val="24"/>
                <w:szCs w:val="24"/>
              </w:rPr>
              <w:t>Заключение</w:t>
            </w:r>
          </w:p>
        </w:tc>
        <w:tc>
          <w:tcPr>
            <w:tcW w:w="434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A913D8" w14:textId="77777777" w:rsidR="00904A2D" w:rsidRDefault="00000000">
            <w:pPr>
              <w:spacing w:line="360" w:lineRule="auto"/>
            </w:pPr>
            <w:r>
              <w:rPr>
                <w:sz w:val="24"/>
                <w:szCs w:val="24"/>
              </w:rPr>
              <w:t>По итогу прохождения протоколу присваивается ровно одна градация (заключение) по доле баллов от максимума, а одной градации соответствует множество протоколов. Реализуется внешним ключом «Заключение» в отношении «Протокол тестирования».</w:t>
            </w:r>
          </w:p>
        </w:tc>
      </w:tr>
      <w:tr w:rsidR="00904A2D" w14:paraId="71C26924" w14:textId="77777777">
        <w:tblPrEx>
          <w:tblCellMar>
            <w:top w:w="0" w:type="dxa"/>
            <w:bottom w:w="0" w:type="dxa"/>
          </w:tblCellMar>
        </w:tblPrEx>
        <w:tc>
          <w:tcPr>
            <w:tcW w:w="42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30081C8" w14:textId="77777777" w:rsidR="00904A2D" w:rsidRDefault="00000000">
            <w:pPr>
              <w:spacing w:line="360" w:lineRule="auto"/>
            </w:pPr>
            <w:r>
              <w:rPr>
                <w:sz w:val="24"/>
                <w:szCs w:val="24"/>
              </w:rPr>
              <w:t>13</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7FD0B0" w14:textId="77777777" w:rsidR="00904A2D" w:rsidRDefault="00000000">
            <w:pPr>
              <w:spacing w:line="360" w:lineRule="auto"/>
            </w:pPr>
            <w:r>
              <w:rPr>
                <w:sz w:val="24"/>
                <w:szCs w:val="24"/>
              </w:rPr>
              <w:t>Градация – Рекомендация</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375D3AB" w14:textId="77777777" w:rsidR="00904A2D" w:rsidRDefault="00000000">
            <w:pPr>
              <w:spacing w:line="360" w:lineRule="auto"/>
            </w:pPr>
            <w:r>
              <w:rPr>
                <w:sz w:val="24"/>
                <w:szCs w:val="24"/>
              </w:rPr>
              <w:t>1 : N</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4617F9" w14:textId="77777777" w:rsidR="00904A2D" w:rsidRDefault="00000000">
            <w:pPr>
              <w:spacing w:line="360" w:lineRule="auto"/>
            </w:pPr>
            <w:r>
              <w:rPr>
                <w:sz w:val="24"/>
                <w:szCs w:val="24"/>
              </w:rPr>
              <w:t>Соответствует</w:t>
            </w:r>
          </w:p>
        </w:tc>
        <w:tc>
          <w:tcPr>
            <w:tcW w:w="434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E125E90" w14:textId="77777777" w:rsidR="00904A2D" w:rsidRDefault="00000000">
            <w:pPr>
              <w:spacing w:line="360" w:lineRule="auto"/>
            </w:pPr>
            <w:r>
              <w:rPr>
                <w:sz w:val="24"/>
                <w:szCs w:val="24"/>
              </w:rPr>
              <w:t>Каждая рекомендация привязана к одной градации, а каждой градации соответствует упорядоченный набор рекомендаций. Реализуется внешним ключом «Название градации» в отношении «Рекомендация».</w:t>
            </w:r>
          </w:p>
        </w:tc>
      </w:tr>
      <w:tr w:rsidR="00904A2D" w14:paraId="73EF5765" w14:textId="77777777">
        <w:tblPrEx>
          <w:tblCellMar>
            <w:top w:w="0" w:type="dxa"/>
            <w:bottom w:w="0" w:type="dxa"/>
          </w:tblCellMar>
        </w:tblPrEx>
        <w:tc>
          <w:tcPr>
            <w:tcW w:w="42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487813" w14:textId="77777777" w:rsidR="00904A2D" w:rsidRDefault="00000000">
            <w:pPr>
              <w:spacing w:line="360" w:lineRule="auto"/>
            </w:pPr>
            <w:r>
              <w:rPr>
                <w:sz w:val="24"/>
                <w:szCs w:val="24"/>
              </w:rPr>
              <w:t>14</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9333D41" w14:textId="77777777" w:rsidR="00904A2D" w:rsidRDefault="00000000">
            <w:pPr>
              <w:spacing w:line="360" w:lineRule="auto"/>
            </w:pPr>
            <w:r>
              <w:rPr>
                <w:sz w:val="24"/>
                <w:szCs w:val="24"/>
              </w:rPr>
              <w:t>Вариант ответа – Результат по пункту</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C1C3FA" w14:textId="77777777" w:rsidR="00904A2D" w:rsidRDefault="00000000">
            <w:pPr>
              <w:spacing w:line="360" w:lineRule="auto"/>
            </w:pPr>
            <w:r>
              <w:rPr>
                <w:sz w:val="24"/>
                <w:szCs w:val="24"/>
              </w:rPr>
              <w:t>1 : N</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880DBC" w14:textId="77777777" w:rsidR="00904A2D" w:rsidRDefault="00000000">
            <w:pPr>
              <w:spacing w:line="360" w:lineRule="auto"/>
            </w:pPr>
            <w:r>
              <w:rPr>
                <w:sz w:val="24"/>
                <w:szCs w:val="24"/>
              </w:rPr>
              <w:t>Выбран</w:t>
            </w:r>
          </w:p>
        </w:tc>
        <w:tc>
          <w:tcPr>
            <w:tcW w:w="434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83BCD0" w14:textId="77777777" w:rsidR="00904A2D" w:rsidRDefault="00000000">
            <w:pPr>
              <w:spacing w:line="360" w:lineRule="auto"/>
            </w:pPr>
            <w:r>
              <w:rPr>
                <w:sz w:val="24"/>
                <w:szCs w:val="24"/>
              </w:rPr>
              <w:t>В каждом результате по пункту зафиксирован один выбранный студентом вариант ответа, а один вариант может быть выбран во многих результатах. Реализуется внешним ключом «Код варианта ответа» в отношении «Результат по пункту».</w:t>
            </w:r>
          </w:p>
        </w:tc>
      </w:tr>
    </w:tbl>
    <w:p w14:paraId="3FF8A3BE" w14:textId="77777777" w:rsidR="00904A2D" w:rsidRDefault="00000000">
      <w:pPr>
        <w:pStyle w:val="3"/>
        <w:ind w:firstLine="709"/>
        <w:jc w:val="both"/>
      </w:pPr>
      <w:bookmarkStart w:id="7" w:name="_Toc231818423"/>
      <w:r>
        <w:t>2.1.2 Выявление атрибутов сущностей. Назначение первичных ключей</w:t>
      </w:r>
      <w:bookmarkEnd w:id="7"/>
    </w:p>
    <w:p w14:paraId="40AE9926" w14:textId="77777777" w:rsidR="00904A2D" w:rsidRDefault="00000000">
      <w:pPr>
        <w:spacing w:line="360" w:lineRule="auto"/>
        <w:ind w:firstLine="709"/>
        <w:jc w:val="both"/>
      </w:pPr>
      <w:r>
        <w:lastRenderedPageBreak/>
        <w:t>Определим атрибуты выделенных сущностей. В качестве первичных ключей используются естественные идентификаторы предметной области, что снимает необходимость в искусственных суррогатных ключах и улучшает читаемость данных (см. таблица 2).</w:t>
      </w:r>
    </w:p>
    <w:p w14:paraId="05361A94" w14:textId="77777777" w:rsidR="00904A2D" w:rsidRDefault="00000000">
      <w:pPr>
        <w:spacing w:line="360" w:lineRule="auto"/>
        <w:jc w:val="both"/>
      </w:pPr>
      <w:r>
        <w:t>Таблица 2 – Сильные сущности и их атрибуты</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00"/>
      </w:tblGrid>
      <w:tr w:rsidR="00904A2D" w14:paraId="52966666"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07A65618" w14:textId="77777777" w:rsidR="00904A2D" w:rsidRDefault="00000000">
            <w:pPr>
              <w:spacing w:line="360" w:lineRule="auto"/>
              <w:jc w:val="center"/>
            </w:pPr>
            <w:r>
              <w:rPr>
                <w:b/>
                <w:bCs/>
              </w:rPr>
              <w:t>Сущность</w:t>
            </w:r>
          </w:p>
        </w:tc>
        <w:tc>
          <w:tcPr>
            <w:tcW w:w="72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13417E49" w14:textId="77777777" w:rsidR="00904A2D" w:rsidRDefault="00000000">
            <w:pPr>
              <w:spacing w:line="360" w:lineRule="auto"/>
              <w:jc w:val="center"/>
            </w:pPr>
            <w:r>
              <w:rPr>
                <w:b/>
                <w:bCs/>
              </w:rPr>
              <w:t>Атрибуты</w:t>
            </w:r>
          </w:p>
        </w:tc>
      </w:tr>
      <w:tr w:rsidR="00904A2D" w14:paraId="36B5F5A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EE33383" w14:textId="77777777" w:rsidR="00904A2D" w:rsidRDefault="00000000">
            <w:pPr>
              <w:spacing w:line="360" w:lineRule="auto"/>
            </w:pPr>
            <w:r>
              <w:rPr>
                <w:sz w:val="24"/>
                <w:szCs w:val="24"/>
              </w:rPr>
              <w:t>Студент</w:t>
            </w:r>
          </w:p>
        </w:tc>
        <w:tc>
          <w:tcPr>
            <w:tcW w:w="7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3C2E57" w14:textId="77777777" w:rsidR="00904A2D" w:rsidRDefault="00000000">
            <w:pPr>
              <w:spacing w:line="360" w:lineRule="auto"/>
            </w:pPr>
            <w:r>
              <w:rPr>
                <w:sz w:val="24"/>
                <w:szCs w:val="24"/>
              </w:rPr>
              <w:t>Номер зачётной книжки (Первичный ключ) – уникальный номер, выдаваемый студенту при поступлении в вуз;</w:t>
            </w:r>
          </w:p>
          <w:p w14:paraId="28CA7BED" w14:textId="77777777" w:rsidR="00904A2D" w:rsidRDefault="00000000">
            <w:pPr>
              <w:spacing w:line="360" w:lineRule="auto"/>
            </w:pPr>
            <w:r>
              <w:rPr>
                <w:sz w:val="24"/>
                <w:szCs w:val="24"/>
              </w:rPr>
              <w:t>Фамилия, Имя, Отчество – ФИО студента;</w:t>
            </w:r>
          </w:p>
          <w:p w14:paraId="7B00EF09" w14:textId="77777777" w:rsidR="00904A2D" w:rsidRDefault="00000000">
            <w:pPr>
              <w:spacing w:line="360" w:lineRule="auto"/>
            </w:pPr>
            <w:r>
              <w:rPr>
                <w:sz w:val="24"/>
                <w:szCs w:val="24"/>
              </w:rPr>
              <w:t>Группа – академическая группа;</w:t>
            </w:r>
          </w:p>
          <w:p w14:paraId="6DDF3875" w14:textId="77777777" w:rsidR="00904A2D" w:rsidRDefault="00000000">
            <w:pPr>
              <w:spacing w:line="360" w:lineRule="auto"/>
            </w:pPr>
            <w:r>
              <w:rPr>
                <w:sz w:val="24"/>
                <w:szCs w:val="24"/>
              </w:rPr>
              <w:t>Психологический тип – преобладающий тип реагирования, определяемый по результатам диагностики;</w:t>
            </w:r>
          </w:p>
          <w:p w14:paraId="2785DB03" w14:textId="77777777" w:rsidR="00904A2D" w:rsidRDefault="00000000">
            <w:pPr>
              <w:spacing w:line="360" w:lineRule="auto"/>
            </w:pPr>
            <w:r>
              <w:rPr>
                <w:sz w:val="24"/>
                <w:szCs w:val="24"/>
              </w:rPr>
              <w:t>Группа риска – отнесение к группе наблюдения (нет / умеренная / высокая);</w:t>
            </w:r>
          </w:p>
          <w:p w14:paraId="552FDB54" w14:textId="77777777" w:rsidR="00904A2D" w:rsidRDefault="00000000">
            <w:pPr>
              <w:spacing w:line="360" w:lineRule="auto"/>
            </w:pPr>
            <w:r>
              <w:rPr>
                <w:sz w:val="24"/>
                <w:szCs w:val="24"/>
              </w:rPr>
              <w:t>Табельный номер куратора (Внешний ключ) – закреплённый за студентом психолог-куратор;</w:t>
            </w:r>
          </w:p>
          <w:p w14:paraId="27FE0C2B" w14:textId="77777777" w:rsidR="00904A2D" w:rsidRDefault="00000000">
            <w:pPr>
              <w:spacing w:line="360" w:lineRule="auto"/>
            </w:pPr>
            <w:r>
              <w:rPr>
                <w:sz w:val="24"/>
                <w:szCs w:val="24"/>
              </w:rPr>
              <w:t>Электронная почта, Телефон – контактные данные;</w:t>
            </w:r>
          </w:p>
          <w:p w14:paraId="5825A19D" w14:textId="77777777" w:rsidR="00904A2D" w:rsidRDefault="00000000">
            <w:pPr>
              <w:spacing w:line="360" w:lineRule="auto"/>
            </w:pPr>
            <w:r>
              <w:rPr>
                <w:sz w:val="24"/>
                <w:szCs w:val="24"/>
              </w:rPr>
              <w:t>Логин (Внешний ключ) – ссылка на учётную запись.</w:t>
            </w:r>
          </w:p>
        </w:tc>
      </w:tr>
      <w:tr w:rsidR="00904A2D" w14:paraId="228B23ED"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D9CE30C" w14:textId="77777777" w:rsidR="00904A2D" w:rsidRDefault="00000000">
            <w:pPr>
              <w:spacing w:line="360" w:lineRule="auto"/>
            </w:pPr>
            <w:r>
              <w:rPr>
                <w:sz w:val="24"/>
                <w:szCs w:val="24"/>
              </w:rPr>
              <w:t>Психолог</w:t>
            </w:r>
          </w:p>
        </w:tc>
        <w:tc>
          <w:tcPr>
            <w:tcW w:w="7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BF4118" w14:textId="77777777" w:rsidR="00904A2D" w:rsidRDefault="00000000">
            <w:pPr>
              <w:spacing w:line="360" w:lineRule="auto"/>
            </w:pPr>
            <w:r>
              <w:rPr>
                <w:sz w:val="24"/>
                <w:szCs w:val="24"/>
              </w:rPr>
              <w:t>Табельный номер (Первичный ключ) – внутренний номер сотрудника отдела психологической поддержки;</w:t>
            </w:r>
          </w:p>
          <w:p w14:paraId="7230E166" w14:textId="77777777" w:rsidR="00904A2D" w:rsidRDefault="00000000">
            <w:pPr>
              <w:spacing w:line="360" w:lineRule="auto"/>
            </w:pPr>
            <w:r>
              <w:rPr>
                <w:sz w:val="24"/>
                <w:szCs w:val="24"/>
              </w:rPr>
              <w:t>Фамилия, Имя, Отчество – ФИО психолога;</w:t>
            </w:r>
          </w:p>
          <w:p w14:paraId="58440249" w14:textId="77777777" w:rsidR="00904A2D" w:rsidRDefault="00000000">
            <w:pPr>
              <w:spacing w:line="360" w:lineRule="auto"/>
            </w:pPr>
            <w:r>
              <w:rPr>
                <w:sz w:val="24"/>
                <w:szCs w:val="24"/>
              </w:rPr>
              <w:t>Специализация – область психодиагностики, в которой работает психолог;</w:t>
            </w:r>
          </w:p>
          <w:p w14:paraId="44188AA7" w14:textId="77777777" w:rsidR="00904A2D" w:rsidRDefault="00000000">
            <w:pPr>
              <w:spacing w:line="360" w:lineRule="auto"/>
            </w:pPr>
            <w:r>
              <w:rPr>
                <w:sz w:val="24"/>
                <w:szCs w:val="24"/>
              </w:rPr>
              <w:t>Электронная почта, Телефон – контактные данные;</w:t>
            </w:r>
          </w:p>
          <w:p w14:paraId="7C8C043A" w14:textId="77777777" w:rsidR="00904A2D" w:rsidRDefault="00000000">
            <w:pPr>
              <w:spacing w:line="360" w:lineRule="auto"/>
            </w:pPr>
            <w:r>
              <w:rPr>
                <w:sz w:val="24"/>
                <w:szCs w:val="24"/>
              </w:rPr>
              <w:t>Логин (Внешний ключ) – ссылка на учётную запись.</w:t>
            </w:r>
          </w:p>
        </w:tc>
      </w:tr>
      <w:tr w:rsidR="00904A2D" w14:paraId="19766A6B"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EEE0281" w14:textId="77777777" w:rsidR="00904A2D" w:rsidRDefault="00000000">
            <w:pPr>
              <w:spacing w:line="360" w:lineRule="auto"/>
            </w:pPr>
            <w:r>
              <w:rPr>
                <w:sz w:val="24"/>
                <w:szCs w:val="24"/>
              </w:rPr>
              <w:t>Тест</w:t>
            </w:r>
          </w:p>
        </w:tc>
        <w:tc>
          <w:tcPr>
            <w:tcW w:w="7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E2ECAD" w14:textId="77777777" w:rsidR="00904A2D" w:rsidRDefault="00000000">
            <w:pPr>
              <w:spacing w:line="360" w:lineRule="auto"/>
            </w:pPr>
            <w:r>
              <w:rPr>
                <w:sz w:val="24"/>
                <w:szCs w:val="24"/>
              </w:rPr>
              <w:t>Шифр теста (Первичный ключ) – мнемоничный код методики (PSS-10, BDI, STAI и др.);</w:t>
            </w:r>
          </w:p>
          <w:p w14:paraId="6B9E6C35" w14:textId="77777777" w:rsidR="00904A2D" w:rsidRDefault="00000000">
            <w:pPr>
              <w:spacing w:line="360" w:lineRule="auto"/>
            </w:pPr>
            <w:r>
              <w:rPr>
                <w:sz w:val="24"/>
                <w:szCs w:val="24"/>
              </w:rPr>
              <w:t>Название – полное наименование методики;</w:t>
            </w:r>
          </w:p>
          <w:p w14:paraId="37AA1268" w14:textId="77777777" w:rsidR="00904A2D" w:rsidRDefault="00000000">
            <w:pPr>
              <w:spacing w:line="360" w:lineRule="auto"/>
            </w:pPr>
            <w:r>
              <w:rPr>
                <w:sz w:val="24"/>
                <w:szCs w:val="24"/>
              </w:rPr>
              <w:t>Описание – назначение методики: что и зачем она измеряет (аннотация);</w:t>
            </w:r>
          </w:p>
          <w:p w14:paraId="12910204" w14:textId="77777777" w:rsidR="00904A2D" w:rsidRDefault="00000000">
            <w:pPr>
              <w:spacing w:line="360" w:lineRule="auto"/>
            </w:pPr>
            <w:r>
              <w:rPr>
                <w:sz w:val="24"/>
                <w:szCs w:val="24"/>
              </w:rPr>
              <w:lastRenderedPageBreak/>
              <w:t>Инструкция – указания испытуемому о порядке прохождения;</w:t>
            </w:r>
          </w:p>
          <w:p w14:paraId="60070BF3" w14:textId="77777777" w:rsidR="00904A2D" w:rsidRDefault="00000000">
            <w:pPr>
              <w:spacing w:line="360" w:lineRule="auto"/>
            </w:pPr>
            <w:r>
              <w:rPr>
                <w:sz w:val="24"/>
                <w:szCs w:val="24"/>
              </w:rPr>
              <w:t>Автор / Табельный номер (Внешний ключ) – психолог-составитель;</w:t>
            </w:r>
          </w:p>
          <w:p w14:paraId="09624179" w14:textId="77777777" w:rsidR="00904A2D" w:rsidRDefault="00000000">
            <w:pPr>
              <w:spacing w:line="360" w:lineRule="auto"/>
            </w:pPr>
            <w:r>
              <w:rPr>
                <w:sz w:val="24"/>
                <w:szCs w:val="24"/>
              </w:rPr>
              <w:t>Название показателя (Внешний ключ) – измеряемый показатель.</w:t>
            </w:r>
          </w:p>
        </w:tc>
      </w:tr>
      <w:tr w:rsidR="00904A2D" w14:paraId="61F5B4F6"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EDD4BD5" w14:textId="77777777" w:rsidR="00904A2D" w:rsidRDefault="00000000">
            <w:pPr>
              <w:spacing w:line="360" w:lineRule="auto"/>
            </w:pPr>
            <w:r>
              <w:rPr>
                <w:sz w:val="24"/>
                <w:szCs w:val="24"/>
              </w:rPr>
              <w:lastRenderedPageBreak/>
              <w:t>Вопрос</w:t>
            </w:r>
          </w:p>
        </w:tc>
        <w:tc>
          <w:tcPr>
            <w:tcW w:w="7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B316BA" w14:textId="77777777" w:rsidR="00904A2D" w:rsidRDefault="00000000">
            <w:pPr>
              <w:spacing w:line="360" w:lineRule="auto"/>
            </w:pPr>
            <w:r>
              <w:rPr>
                <w:sz w:val="24"/>
                <w:szCs w:val="24"/>
              </w:rPr>
              <w:t>Номер вопроса (Первичный ключ) – уникальный сквозной номер пункта теста;</w:t>
            </w:r>
          </w:p>
          <w:p w14:paraId="037BAA3A" w14:textId="77777777" w:rsidR="00904A2D" w:rsidRDefault="00000000">
            <w:pPr>
              <w:spacing w:line="360" w:lineRule="auto"/>
            </w:pPr>
            <w:r>
              <w:rPr>
                <w:sz w:val="24"/>
                <w:szCs w:val="24"/>
              </w:rPr>
              <w:t>Шифр теста (Внешний ключ) – тест, которому принадлежит вопрос;</w:t>
            </w:r>
          </w:p>
          <w:p w14:paraId="3A3E1F94" w14:textId="77777777" w:rsidR="00904A2D" w:rsidRDefault="00000000">
            <w:pPr>
              <w:spacing w:line="360" w:lineRule="auto"/>
            </w:pPr>
            <w:r>
              <w:rPr>
                <w:sz w:val="24"/>
                <w:szCs w:val="24"/>
              </w:rPr>
              <w:t>Текст вопроса – формулировка пункта;</w:t>
            </w:r>
          </w:p>
          <w:p w14:paraId="7C4E468E" w14:textId="77777777" w:rsidR="00904A2D" w:rsidRDefault="00000000">
            <w:pPr>
              <w:spacing w:line="360" w:lineRule="auto"/>
            </w:pPr>
            <w:r>
              <w:rPr>
                <w:sz w:val="24"/>
                <w:szCs w:val="24"/>
              </w:rPr>
              <w:t>Порядковый номер – позиция в тесте.</w:t>
            </w:r>
          </w:p>
        </w:tc>
      </w:tr>
      <w:tr w:rsidR="00904A2D" w14:paraId="3ED14F06"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A2C397B" w14:textId="77777777" w:rsidR="00904A2D" w:rsidRDefault="00000000">
            <w:pPr>
              <w:spacing w:line="360" w:lineRule="auto"/>
            </w:pPr>
            <w:r>
              <w:rPr>
                <w:sz w:val="24"/>
                <w:szCs w:val="24"/>
              </w:rPr>
              <w:t>Вариант ответа</w:t>
            </w:r>
          </w:p>
        </w:tc>
        <w:tc>
          <w:tcPr>
            <w:tcW w:w="7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DA5DDAD" w14:textId="77777777" w:rsidR="00904A2D" w:rsidRDefault="00000000">
            <w:pPr>
              <w:spacing w:line="360" w:lineRule="auto"/>
            </w:pPr>
            <w:r>
              <w:rPr>
                <w:sz w:val="24"/>
                <w:szCs w:val="24"/>
              </w:rPr>
              <w:t>Код варианта ответа (Первичный ключ) – уникальный код варианта;</w:t>
            </w:r>
          </w:p>
          <w:p w14:paraId="5F362650" w14:textId="77777777" w:rsidR="00904A2D" w:rsidRDefault="00000000">
            <w:pPr>
              <w:spacing w:line="360" w:lineRule="auto"/>
            </w:pPr>
            <w:r>
              <w:rPr>
                <w:sz w:val="24"/>
                <w:szCs w:val="24"/>
              </w:rPr>
              <w:t>Номер вопроса (Внешний ключ) – вопрос, к которому относится вариант;</w:t>
            </w:r>
          </w:p>
          <w:p w14:paraId="3B68BDA1" w14:textId="77777777" w:rsidR="00904A2D" w:rsidRDefault="00000000">
            <w:pPr>
              <w:spacing w:line="360" w:lineRule="auto"/>
            </w:pPr>
            <w:r>
              <w:rPr>
                <w:sz w:val="24"/>
                <w:szCs w:val="24"/>
              </w:rPr>
              <w:t>Текст ответа – формулировка варианта;</w:t>
            </w:r>
          </w:p>
          <w:p w14:paraId="3C3F98EA" w14:textId="77777777" w:rsidR="00904A2D" w:rsidRDefault="00000000">
            <w:pPr>
              <w:spacing w:line="360" w:lineRule="auto"/>
            </w:pPr>
            <w:r>
              <w:rPr>
                <w:sz w:val="24"/>
                <w:szCs w:val="24"/>
              </w:rPr>
              <w:t>Балл – вес варианта при подсчёте результата;</w:t>
            </w:r>
          </w:p>
          <w:p w14:paraId="6EDA1129" w14:textId="77777777" w:rsidR="00904A2D" w:rsidRDefault="00000000">
            <w:pPr>
              <w:spacing w:line="360" w:lineRule="auto"/>
            </w:pPr>
            <w:r>
              <w:rPr>
                <w:sz w:val="24"/>
                <w:szCs w:val="24"/>
              </w:rPr>
              <w:t>Порядковый номер – позиция в перечне вариантов.</w:t>
            </w:r>
          </w:p>
        </w:tc>
      </w:tr>
      <w:tr w:rsidR="00904A2D" w14:paraId="3FBC462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ED18034" w14:textId="77777777" w:rsidR="00904A2D" w:rsidRDefault="00000000">
            <w:pPr>
              <w:spacing w:line="360" w:lineRule="auto"/>
            </w:pPr>
            <w:r>
              <w:rPr>
                <w:sz w:val="24"/>
                <w:szCs w:val="24"/>
              </w:rPr>
              <w:t>Результат по пункту</w:t>
            </w:r>
          </w:p>
        </w:tc>
        <w:tc>
          <w:tcPr>
            <w:tcW w:w="7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3041BA" w14:textId="77777777" w:rsidR="00904A2D" w:rsidRDefault="00000000">
            <w:pPr>
              <w:spacing w:line="360" w:lineRule="auto"/>
            </w:pPr>
            <w:r>
              <w:rPr>
                <w:sz w:val="24"/>
                <w:szCs w:val="24"/>
              </w:rPr>
              <w:t>Номер протокола + Номер вопроса (Составной первичный ключ, оба – внешние ключи) – ответ относится к конкретному прохождению и конкретному пункту теста;</w:t>
            </w:r>
          </w:p>
          <w:p w14:paraId="445659B5" w14:textId="77777777" w:rsidR="00904A2D" w:rsidRDefault="00000000">
            <w:pPr>
              <w:spacing w:line="360" w:lineRule="auto"/>
            </w:pPr>
            <w:r>
              <w:rPr>
                <w:sz w:val="24"/>
                <w:szCs w:val="24"/>
              </w:rPr>
              <w:t>Код варианта ответа (Внешний ключ) – выбранный студентом вариант.</w:t>
            </w:r>
          </w:p>
        </w:tc>
      </w:tr>
      <w:tr w:rsidR="00904A2D" w14:paraId="5EB09018"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DB1D81" w14:textId="77777777" w:rsidR="00904A2D" w:rsidRDefault="00000000">
            <w:pPr>
              <w:spacing w:line="360" w:lineRule="auto"/>
            </w:pPr>
            <w:r>
              <w:rPr>
                <w:sz w:val="24"/>
                <w:szCs w:val="24"/>
              </w:rPr>
              <w:t>Показатель</w:t>
            </w:r>
          </w:p>
        </w:tc>
        <w:tc>
          <w:tcPr>
            <w:tcW w:w="7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07BC92" w14:textId="77777777" w:rsidR="00904A2D" w:rsidRDefault="00000000">
            <w:pPr>
              <w:spacing w:line="360" w:lineRule="auto"/>
            </w:pPr>
            <w:r>
              <w:rPr>
                <w:sz w:val="24"/>
                <w:szCs w:val="24"/>
              </w:rPr>
              <w:t>Название показателя (Первичный ключ) – краткое название измеряемой характеристики (Стресс, Тревога, Депрессия, Эмоциональное выгорание);</w:t>
            </w:r>
          </w:p>
          <w:p w14:paraId="24DA1DA9" w14:textId="77777777" w:rsidR="00904A2D" w:rsidRDefault="00000000">
            <w:pPr>
              <w:spacing w:line="360" w:lineRule="auto"/>
            </w:pPr>
            <w:r>
              <w:rPr>
                <w:sz w:val="24"/>
                <w:szCs w:val="24"/>
              </w:rPr>
              <w:t>Описание – пояснение, что отражает показатель.</w:t>
            </w:r>
          </w:p>
        </w:tc>
      </w:tr>
      <w:tr w:rsidR="00904A2D" w14:paraId="723DB32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94CF4C" w14:textId="77777777" w:rsidR="00904A2D" w:rsidRDefault="00000000">
            <w:pPr>
              <w:spacing w:line="360" w:lineRule="auto"/>
            </w:pPr>
            <w:r>
              <w:rPr>
                <w:sz w:val="24"/>
                <w:szCs w:val="24"/>
              </w:rPr>
              <w:t>Градация</w:t>
            </w:r>
          </w:p>
        </w:tc>
        <w:tc>
          <w:tcPr>
            <w:tcW w:w="7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5E163A4" w14:textId="77777777" w:rsidR="00904A2D" w:rsidRDefault="00000000">
            <w:pPr>
              <w:spacing w:line="360" w:lineRule="auto"/>
            </w:pPr>
            <w:r>
              <w:rPr>
                <w:sz w:val="24"/>
                <w:szCs w:val="24"/>
              </w:rPr>
              <w:t>Название градации (Первичный ключ) – степень выраженности показателя (Низкий, Средний, Высокий, Критический);</w:t>
            </w:r>
          </w:p>
          <w:p w14:paraId="32B83391" w14:textId="77777777" w:rsidR="00904A2D" w:rsidRDefault="00000000">
            <w:pPr>
              <w:spacing w:line="360" w:lineRule="auto"/>
            </w:pPr>
            <w:r>
              <w:rPr>
                <w:sz w:val="24"/>
                <w:szCs w:val="24"/>
              </w:rPr>
              <w:t>Минимальный процент – нижняя граница доли баллов от максимума, %;</w:t>
            </w:r>
          </w:p>
          <w:p w14:paraId="5F9F02DD" w14:textId="77777777" w:rsidR="00904A2D" w:rsidRDefault="00000000">
            <w:pPr>
              <w:spacing w:line="360" w:lineRule="auto"/>
            </w:pPr>
            <w:r>
              <w:rPr>
                <w:sz w:val="24"/>
                <w:szCs w:val="24"/>
              </w:rPr>
              <w:lastRenderedPageBreak/>
              <w:t>Максимальный процент – верхняя граница, %.</w:t>
            </w:r>
          </w:p>
        </w:tc>
      </w:tr>
      <w:tr w:rsidR="00904A2D" w14:paraId="0DD31EF5"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0F857D" w14:textId="77777777" w:rsidR="00904A2D" w:rsidRDefault="00000000">
            <w:pPr>
              <w:spacing w:line="360" w:lineRule="auto"/>
            </w:pPr>
            <w:r>
              <w:rPr>
                <w:sz w:val="24"/>
                <w:szCs w:val="24"/>
              </w:rPr>
              <w:lastRenderedPageBreak/>
              <w:t>Рекомендация</w:t>
            </w:r>
          </w:p>
        </w:tc>
        <w:tc>
          <w:tcPr>
            <w:tcW w:w="7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280D278" w14:textId="77777777" w:rsidR="00904A2D" w:rsidRDefault="00000000">
            <w:pPr>
              <w:spacing w:line="360" w:lineRule="auto"/>
            </w:pPr>
            <w:r>
              <w:rPr>
                <w:sz w:val="24"/>
                <w:szCs w:val="24"/>
              </w:rPr>
              <w:t>Код рекомендации (Первичный ключ) – уникальный код рекомендации;</w:t>
            </w:r>
          </w:p>
          <w:p w14:paraId="43171910" w14:textId="77777777" w:rsidR="00904A2D" w:rsidRDefault="00000000">
            <w:pPr>
              <w:spacing w:line="360" w:lineRule="auto"/>
            </w:pPr>
            <w:r>
              <w:rPr>
                <w:sz w:val="24"/>
                <w:szCs w:val="24"/>
              </w:rPr>
              <w:t>Название градации (Внешний ключ) – градация, для которой дана рекомендация;</w:t>
            </w:r>
          </w:p>
          <w:p w14:paraId="682961FD" w14:textId="77777777" w:rsidR="00904A2D" w:rsidRDefault="00000000">
            <w:pPr>
              <w:spacing w:line="360" w:lineRule="auto"/>
            </w:pPr>
            <w:r>
              <w:rPr>
                <w:sz w:val="24"/>
                <w:szCs w:val="24"/>
              </w:rPr>
              <w:t>Текст рекомендации – содержание;</w:t>
            </w:r>
          </w:p>
          <w:p w14:paraId="16A10553" w14:textId="77777777" w:rsidR="00904A2D" w:rsidRDefault="00000000">
            <w:pPr>
              <w:spacing w:line="360" w:lineRule="auto"/>
            </w:pPr>
            <w:r>
              <w:rPr>
                <w:sz w:val="24"/>
                <w:szCs w:val="24"/>
              </w:rPr>
              <w:t>Порядковый номер – позиция в перечне;</w:t>
            </w:r>
          </w:p>
          <w:p w14:paraId="3A55EF89" w14:textId="77777777" w:rsidR="00904A2D" w:rsidRDefault="00000000">
            <w:pPr>
              <w:spacing w:line="360" w:lineRule="auto"/>
            </w:pPr>
            <w:r>
              <w:rPr>
                <w:sz w:val="24"/>
                <w:szCs w:val="24"/>
              </w:rPr>
              <w:t>Автор / Табельный номер (Внешний ключ) – психолог-автор.</w:t>
            </w:r>
          </w:p>
        </w:tc>
      </w:tr>
      <w:tr w:rsidR="00904A2D" w14:paraId="0AFE3384"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1768BC" w14:textId="77777777" w:rsidR="00904A2D" w:rsidRDefault="00000000">
            <w:pPr>
              <w:spacing w:line="360" w:lineRule="auto"/>
            </w:pPr>
            <w:r>
              <w:rPr>
                <w:sz w:val="24"/>
                <w:szCs w:val="24"/>
              </w:rPr>
              <w:t>Протокол тестирования</w:t>
            </w:r>
          </w:p>
        </w:tc>
        <w:tc>
          <w:tcPr>
            <w:tcW w:w="7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19BBA1" w14:textId="77777777" w:rsidR="00904A2D" w:rsidRDefault="00000000">
            <w:pPr>
              <w:spacing w:line="360" w:lineRule="auto"/>
            </w:pPr>
            <w:r>
              <w:rPr>
                <w:sz w:val="24"/>
                <w:szCs w:val="24"/>
              </w:rPr>
              <w:t>Номер протокола (Первичный ключ) – уникальный номер прохождения, присваивается в момент начала теста;</w:t>
            </w:r>
          </w:p>
          <w:p w14:paraId="083FE655" w14:textId="77777777" w:rsidR="00904A2D" w:rsidRDefault="00000000">
            <w:pPr>
              <w:spacing w:line="360" w:lineRule="auto"/>
            </w:pPr>
            <w:r>
              <w:rPr>
                <w:sz w:val="24"/>
                <w:szCs w:val="24"/>
              </w:rPr>
              <w:t>Номер зачётной книжки (Внешний ключ) – студент;</w:t>
            </w:r>
          </w:p>
          <w:p w14:paraId="1674125D" w14:textId="77777777" w:rsidR="00904A2D" w:rsidRDefault="00000000">
            <w:pPr>
              <w:spacing w:line="360" w:lineRule="auto"/>
            </w:pPr>
            <w:r>
              <w:rPr>
                <w:sz w:val="24"/>
                <w:szCs w:val="24"/>
              </w:rPr>
              <w:t>Шифр теста (Внешний ключ) – пройденный тест;</w:t>
            </w:r>
          </w:p>
          <w:p w14:paraId="7DF13832" w14:textId="77777777" w:rsidR="00904A2D" w:rsidRDefault="00000000">
            <w:pPr>
              <w:spacing w:line="360" w:lineRule="auto"/>
            </w:pPr>
            <w:r>
              <w:rPr>
                <w:sz w:val="24"/>
                <w:szCs w:val="24"/>
              </w:rPr>
              <w:t>Дата и время прохождения;</w:t>
            </w:r>
          </w:p>
          <w:p w14:paraId="2A05E222" w14:textId="77777777" w:rsidR="00904A2D" w:rsidRDefault="00000000">
            <w:pPr>
              <w:spacing w:line="360" w:lineRule="auto"/>
            </w:pPr>
            <w:r>
              <w:rPr>
                <w:sz w:val="24"/>
                <w:szCs w:val="24"/>
              </w:rPr>
              <w:t>Суммарный балл;</w:t>
            </w:r>
          </w:p>
          <w:p w14:paraId="3EC0F184" w14:textId="77777777" w:rsidR="00904A2D" w:rsidRDefault="00000000">
            <w:pPr>
              <w:spacing w:line="360" w:lineRule="auto"/>
            </w:pPr>
            <w:r>
              <w:rPr>
                <w:sz w:val="24"/>
                <w:szCs w:val="24"/>
              </w:rPr>
              <w:t>Заключение / Название градации (Внешний ключ) – определённая по итогу градация.</w:t>
            </w:r>
          </w:p>
        </w:tc>
      </w:tr>
    </w:tbl>
    <w:p w14:paraId="77575BB7" w14:textId="77777777" w:rsidR="00904A2D" w:rsidRDefault="00000000">
      <w:pPr>
        <w:spacing w:line="360" w:lineRule="auto"/>
        <w:ind w:firstLine="709"/>
        <w:jc w:val="both"/>
      </w:pPr>
      <w:r>
        <w:t>Связи «Специализируется», «Консультирует» и «Комментирует» из концептуальной модели при переходе к реляционной модели превращаются в слабые сущности с собственными первичными ключами — естественными бизнес-номерами (Номер консультации, Номер заметки) либо составным ключом (для junction-таблицы «Специализация психолога»). Их атрибуты приведены в таблице 3.</w:t>
      </w:r>
    </w:p>
    <w:p w14:paraId="6D667CF4" w14:textId="77777777" w:rsidR="00904A2D" w:rsidRDefault="00000000">
      <w:pPr>
        <w:spacing w:line="360" w:lineRule="auto"/>
        <w:jc w:val="both"/>
      </w:pPr>
      <w:r>
        <w:t>Таблица 3 – Слабые сущности и их атрибуты</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00"/>
      </w:tblGrid>
      <w:tr w:rsidR="00904A2D" w14:paraId="671F9155"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0FD4980D" w14:textId="77777777" w:rsidR="00904A2D" w:rsidRDefault="00000000">
            <w:pPr>
              <w:spacing w:line="360" w:lineRule="auto"/>
              <w:jc w:val="center"/>
            </w:pPr>
            <w:r>
              <w:rPr>
                <w:b/>
                <w:bCs/>
              </w:rPr>
              <w:t>Слабые сущности</w:t>
            </w:r>
          </w:p>
        </w:tc>
        <w:tc>
          <w:tcPr>
            <w:tcW w:w="72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69D9E47D" w14:textId="77777777" w:rsidR="00904A2D" w:rsidRDefault="00000000">
            <w:pPr>
              <w:spacing w:line="360" w:lineRule="auto"/>
              <w:jc w:val="center"/>
            </w:pPr>
            <w:r>
              <w:rPr>
                <w:b/>
                <w:bCs/>
              </w:rPr>
              <w:t>Атрибуты</w:t>
            </w:r>
          </w:p>
        </w:tc>
      </w:tr>
      <w:tr w:rsidR="00904A2D" w14:paraId="5F2ED20B"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0B0B45" w14:textId="77777777" w:rsidR="00904A2D" w:rsidRDefault="00000000">
            <w:pPr>
              <w:spacing w:line="360" w:lineRule="auto"/>
            </w:pPr>
            <w:r>
              <w:rPr>
                <w:sz w:val="24"/>
                <w:szCs w:val="24"/>
              </w:rPr>
              <w:t>Специализация психолога</w:t>
            </w:r>
          </w:p>
        </w:tc>
        <w:tc>
          <w:tcPr>
            <w:tcW w:w="7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BC3860" w14:textId="77777777" w:rsidR="00904A2D" w:rsidRDefault="00000000">
            <w:pPr>
              <w:spacing w:line="360" w:lineRule="auto"/>
            </w:pPr>
            <w:r>
              <w:rPr>
                <w:sz w:val="24"/>
                <w:szCs w:val="24"/>
              </w:rPr>
              <w:t>Табельный номер психолога (Часть составного первичного ключа, Внешний ключ);</w:t>
            </w:r>
          </w:p>
          <w:p w14:paraId="06CB7A58" w14:textId="77777777" w:rsidR="00904A2D" w:rsidRDefault="00000000">
            <w:pPr>
              <w:spacing w:line="360" w:lineRule="auto"/>
            </w:pPr>
            <w:r>
              <w:rPr>
                <w:sz w:val="24"/>
                <w:szCs w:val="24"/>
              </w:rPr>
              <w:lastRenderedPageBreak/>
              <w:t>Название показателя (Часть составного первичного ключа, Внешний ключ).</w:t>
            </w:r>
          </w:p>
          <w:p w14:paraId="47212FAD" w14:textId="77777777" w:rsidR="00904A2D" w:rsidRDefault="00000000">
            <w:pPr>
              <w:spacing w:line="360" w:lineRule="auto"/>
            </w:pPr>
            <w:r>
              <w:rPr>
                <w:sz w:val="24"/>
                <w:szCs w:val="24"/>
              </w:rPr>
              <w:t>Является junction-таблицей связи «Многие ко многим» без собственных неключевых атрибутов.</w:t>
            </w:r>
          </w:p>
        </w:tc>
      </w:tr>
      <w:tr w:rsidR="00904A2D" w14:paraId="3DB672B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23CD3CD" w14:textId="77777777" w:rsidR="00904A2D" w:rsidRDefault="00000000">
            <w:pPr>
              <w:spacing w:line="360" w:lineRule="auto"/>
            </w:pPr>
            <w:r>
              <w:rPr>
                <w:sz w:val="24"/>
                <w:szCs w:val="24"/>
              </w:rPr>
              <w:lastRenderedPageBreak/>
              <w:t>Консультация</w:t>
            </w:r>
          </w:p>
        </w:tc>
        <w:tc>
          <w:tcPr>
            <w:tcW w:w="7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963737" w14:textId="77777777" w:rsidR="00904A2D" w:rsidRDefault="00000000">
            <w:pPr>
              <w:spacing w:line="360" w:lineRule="auto"/>
            </w:pPr>
            <w:r>
              <w:rPr>
                <w:sz w:val="24"/>
                <w:szCs w:val="24"/>
              </w:rPr>
              <w:t>Номер консультации (Первичный ключ);</w:t>
            </w:r>
          </w:p>
          <w:p w14:paraId="27D1075B" w14:textId="77777777" w:rsidR="00904A2D" w:rsidRDefault="00000000">
            <w:pPr>
              <w:spacing w:line="360" w:lineRule="auto"/>
            </w:pPr>
            <w:r>
              <w:rPr>
                <w:sz w:val="24"/>
                <w:szCs w:val="24"/>
              </w:rPr>
              <w:t>Табельный номер (Внешний ключ) – психолог, проводивший беседу;</w:t>
            </w:r>
          </w:p>
          <w:p w14:paraId="191407C0" w14:textId="77777777" w:rsidR="00904A2D" w:rsidRDefault="00000000">
            <w:pPr>
              <w:spacing w:line="360" w:lineRule="auto"/>
            </w:pPr>
            <w:r>
              <w:rPr>
                <w:sz w:val="24"/>
                <w:szCs w:val="24"/>
              </w:rPr>
              <w:t>Номер зачётной книжки (Внешний ключ) – студент;</w:t>
            </w:r>
          </w:p>
          <w:p w14:paraId="307A147D" w14:textId="77777777" w:rsidR="00904A2D" w:rsidRDefault="00000000">
            <w:pPr>
              <w:spacing w:line="360" w:lineRule="auto"/>
            </w:pPr>
            <w:r>
              <w:rPr>
                <w:sz w:val="24"/>
                <w:szCs w:val="24"/>
              </w:rPr>
              <w:t>Дата консультации;</w:t>
            </w:r>
          </w:p>
          <w:p w14:paraId="5670BAAD" w14:textId="77777777" w:rsidR="00904A2D" w:rsidRDefault="00000000">
            <w:pPr>
              <w:spacing w:line="360" w:lineRule="auto"/>
            </w:pPr>
            <w:r>
              <w:rPr>
                <w:sz w:val="24"/>
                <w:szCs w:val="24"/>
              </w:rPr>
              <w:t>Текст беседы – содержание личной консультации.</w:t>
            </w:r>
          </w:p>
        </w:tc>
      </w:tr>
      <w:tr w:rsidR="00904A2D" w14:paraId="78CF785D"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5A9CBC" w14:textId="77777777" w:rsidR="00904A2D" w:rsidRDefault="00000000">
            <w:pPr>
              <w:spacing w:line="360" w:lineRule="auto"/>
            </w:pPr>
            <w:r>
              <w:rPr>
                <w:sz w:val="24"/>
                <w:szCs w:val="24"/>
              </w:rPr>
              <w:t>Заметка по тестированию</w:t>
            </w:r>
          </w:p>
        </w:tc>
        <w:tc>
          <w:tcPr>
            <w:tcW w:w="7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E3BA71E" w14:textId="77777777" w:rsidR="00904A2D" w:rsidRDefault="00000000">
            <w:pPr>
              <w:spacing w:line="360" w:lineRule="auto"/>
            </w:pPr>
            <w:r>
              <w:rPr>
                <w:sz w:val="24"/>
                <w:szCs w:val="24"/>
              </w:rPr>
              <w:t>Номер заметки (Первичный ключ);</w:t>
            </w:r>
          </w:p>
          <w:p w14:paraId="51872D66" w14:textId="77777777" w:rsidR="00904A2D" w:rsidRDefault="00000000">
            <w:pPr>
              <w:spacing w:line="360" w:lineRule="auto"/>
            </w:pPr>
            <w:r>
              <w:rPr>
                <w:sz w:val="24"/>
                <w:szCs w:val="24"/>
              </w:rPr>
              <w:t>Табельный номер (Внешний ключ) – психолог;</w:t>
            </w:r>
          </w:p>
          <w:p w14:paraId="49E57380" w14:textId="77777777" w:rsidR="00904A2D" w:rsidRDefault="00000000">
            <w:pPr>
              <w:spacing w:line="360" w:lineRule="auto"/>
            </w:pPr>
            <w:r>
              <w:rPr>
                <w:sz w:val="24"/>
                <w:szCs w:val="24"/>
              </w:rPr>
              <w:t>Номер протокола (Внешний ключ) – протокол, к которому относится заметка;</w:t>
            </w:r>
          </w:p>
          <w:p w14:paraId="028CE05A" w14:textId="77777777" w:rsidR="00904A2D" w:rsidRDefault="00000000">
            <w:pPr>
              <w:spacing w:line="360" w:lineRule="auto"/>
            </w:pPr>
            <w:r>
              <w:rPr>
                <w:sz w:val="24"/>
                <w:szCs w:val="24"/>
              </w:rPr>
              <w:t>Дата заметки;</w:t>
            </w:r>
          </w:p>
          <w:p w14:paraId="718790EB" w14:textId="77777777" w:rsidR="00904A2D" w:rsidRDefault="00000000">
            <w:pPr>
              <w:spacing w:line="360" w:lineRule="auto"/>
            </w:pPr>
            <w:r>
              <w:rPr>
                <w:sz w:val="24"/>
                <w:szCs w:val="24"/>
              </w:rPr>
              <w:t>Текст заметки – наблюдение по результату тестирования.</w:t>
            </w:r>
          </w:p>
        </w:tc>
      </w:tr>
    </w:tbl>
    <w:p w14:paraId="4A497568" w14:textId="77777777" w:rsidR="00904A2D" w:rsidRDefault="00000000">
      <w:pPr>
        <w:spacing w:line="360" w:lineRule="auto"/>
        <w:ind w:firstLine="709"/>
        <w:jc w:val="both"/>
      </w:pPr>
      <w:r>
        <w:t>В ходе проектирования было решено создать таблицы-справочники (см. таблица 4).</w:t>
      </w:r>
    </w:p>
    <w:p w14:paraId="7F29E6BA" w14:textId="77777777" w:rsidR="00904A2D" w:rsidRDefault="00000000">
      <w:pPr>
        <w:spacing w:line="360" w:lineRule="auto"/>
        <w:jc w:val="both"/>
      </w:pPr>
      <w:r>
        <w:t>Таблица 4 – Таблицы-справочники и их атрибуты</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00"/>
      </w:tblGrid>
      <w:tr w:rsidR="00904A2D" w14:paraId="29B48BAF"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05856682" w14:textId="77777777" w:rsidR="00904A2D" w:rsidRDefault="00000000">
            <w:pPr>
              <w:spacing w:line="360" w:lineRule="auto"/>
              <w:jc w:val="center"/>
            </w:pPr>
            <w:r>
              <w:rPr>
                <w:b/>
                <w:bCs/>
              </w:rPr>
              <w:t>Таблица-справочник</w:t>
            </w:r>
          </w:p>
        </w:tc>
        <w:tc>
          <w:tcPr>
            <w:tcW w:w="72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69BA434B" w14:textId="77777777" w:rsidR="00904A2D" w:rsidRDefault="00000000">
            <w:pPr>
              <w:spacing w:line="360" w:lineRule="auto"/>
              <w:jc w:val="center"/>
            </w:pPr>
            <w:r>
              <w:rPr>
                <w:b/>
                <w:bCs/>
              </w:rPr>
              <w:t>Атрибуты</w:t>
            </w:r>
          </w:p>
        </w:tc>
      </w:tr>
      <w:tr w:rsidR="00904A2D" w14:paraId="5CD9576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E5F8095" w14:textId="77777777" w:rsidR="00904A2D" w:rsidRDefault="00000000">
            <w:pPr>
              <w:spacing w:line="360" w:lineRule="auto"/>
            </w:pPr>
            <w:r>
              <w:rPr>
                <w:sz w:val="24"/>
                <w:szCs w:val="24"/>
              </w:rPr>
              <w:t>Роль</w:t>
            </w:r>
          </w:p>
        </w:tc>
        <w:tc>
          <w:tcPr>
            <w:tcW w:w="7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0D49CF7" w14:textId="77777777" w:rsidR="00904A2D" w:rsidRDefault="00000000">
            <w:pPr>
              <w:spacing w:line="360" w:lineRule="auto"/>
            </w:pPr>
            <w:r>
              <w:rPr>
                <w:sz w:val="24"/>
                <w:szCs w:val="24"/>
              </w:rPr>
              <w:t>Название роли (Первичный ключ) – системная константа: STUDENT, PSYCHOLOGIST, ADMIN;</w:t>
            </w:r>
          </w:p>
          <w:p w14:paraId="7796521F" w14:textId="77777777" w:rsidR="00904A2D" w:rsidRDefault="00000000">
            <w:pPr>
              <w:spacing w:line="360" w:lineRule="auto"/>
            </w:pPr>
            <w:r>
              <w:rPr>
                <w:sz w:val="24"/>
                <w:szCs w:val="24"/>
              </w:rPr>
              <w:t>Описание – пояснение для администратора.</w:t>
            </w:r>
          </w:p>
        </w:tc>
      </w:tr>
      <w:tr w:rsidR="00904A2D" w14:paraId="4B3852C5"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8FB4EF5" w14:textId="77777777" w:rsidR="00904A2D" w:rsidRDefault="00000000">
            <w:pPr>
              <w:spacing w:line="360" w:lineRule="auto"/>
            </w:pPr>
            <w:r>
              <w:rPr>
                <w:sz w:val="24"/>
                <w:szCs w:val="24"/>
              </w:rPr>
              <w:t>Пользователь</w:t>
            </w:r>
          </w:p>
        </w:tc>
        <w:tc>
          <w:tcPr>
            <w:tcW w:w="7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10D17C" w14:textId="77777777" w:rsidR="00904A2D" w:rsidRDefault="00000000">
            <w:pPr>
              <w:spacing w:line="360" w:lineRule="auto"/>
            </w:pPr>
            <w:r>
              <w:rPr>
                <w:sz w:val="24"/>
                <w:szCs w:val="24"/>
              </w:rPr>
              <w:t>Логин (Первичный ключ) – уникальный логин пользователя;</w:t>
            </w:r>
          </w:p>
          <w:p w14:paraId="2C418300" w14:textId="77777777" w:rsidR="00904A2D" w:rsidRDefault="00000000">
            <w:pPr>
              <w:spacing w:line="360" w:lineRule="auto"/>
            </w:pPr>
            <w:r>
              <w:rPr>
                <w:sz w:val="24"/>
                <w:szCs w:val="24"/>
              </w:rPr>
              <w:t>Хэш пароля – BCrypt-хэш;</w:t>
            </w:r>
          </w:p>
          <w:p w14:paraId="684B61B4" w14:textId="77777777" w:rsidR="00904A2D" w:rsidRDefault="00000000">
            <w:pPr>
              <w:spacing w:line="360" w:lineRule="auto"/>
            </w:pPr>
            <w:r>
              <w:rPr>
                <w:sz w:val="24"/>
                <w:szCs w:val="24"/>
              </w:rPr>
              <w:t>Название роли (Внешний ключ) – назначенная роль;</w:t>
            </w:r>
          </w:p>
          <w:p w14:paraId="2EF013E7" w14:textId="77777777" w:rsidR="00904A2D" w:rsidRDefault="00000000">
            <w:pPr>
              <w:spacing w:line="360" w:lineRule="auto"/>
            </w:pPr>
            <w:r>
              <w:rPr>
                <w:sz w:val="24"/>
                <w:szCs w:val="24"/>
              </w:rPr>
              <w:lastRenderedPageBreak/>
              <w:t>Дата создания – момент регистрации.</w:t>
            </w:r>
          </w:p>
        </w:tc>
      </w:tr>
      <w:tr w:rsidR="00904A2D" w14:paraId="736726DF"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CC1ED7" w14:textId="77777777" w:rsidR="00904A2D" w:rsidRDefault="00000000">
            <w:pPr>
              <w:spacing w:line="360" w:lineRule="auto"/>
            </w:pPr>
            <w:r>
              <w:rPr>
                <w:sz w:val="24"/>
                <w:szCs w:val="24"/>
              </w:rPr>
              <w:lastRenderedPageBreak/>
              <w:t>Журнал аудита</w:t>
            </w:r>
          </w:p>
        </w:tc>
        <w:tc>
          <w:tcPr>
            <w:tcW w:w="7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C7FEB1" w14:textId="77777777" w:rsidR="00904A2D" w:rsidRDefault="00000000">
            <w:pPr>
              <w:spacing w:line="360" w:lineRule="auto"/>
            </w:pPr>
            <w:r>
              <w:rPr>
                <w:sz w:val="24"/>
                <w:szCs w:val="24"/>
              </w:rPr>
              <w:t>Номер записи аудита (Первичный ключ);</w:t>
            </w:r>
          </w:p>
          <w:p w14:paraId="7A8284F1" w14:textId="77777777" w:rsidR="00904A2D" w:rsidRDefault="00000000">
            <w:pPr>
              <w:spacing w:line="360" w:lineRule="auto"/>
            </w:pPr>
            <w:r>
              <w:rPr>
                <w:sz w:val="24"/>
                <w:szCs w:val="24"/>
              </w:rPr>
              <w:t>Время операции;</w:t>
            </w:r>
          </w:p>
          <w:p w14:paraId="7C331E0A" w14:textId="77777777" w:rsidR="00904A2D" w:rsidRDefault="00000000">
            <w:pPr>
              <w:spacing w:line="360" w:lineRule="auto"/>
            </w:pPr>
            <w:r>
              <w:rPr>
                <w:sz w:val="24"/>
                <w:szCs w:val="24"/>
              </w:rPr>
              <w:t>Логин (Внешний ключ) – инициатор изменения;</w:t>
            </w:r>
          </w:p>
          <w:p w14:paraId="501455A6" w14:textId="77777777" w:rsidR="00904A2D" w:rsidRPr="000D1DC4" w:rsidRDefault="00000000">
            <w:pPr>
              <w:spacing w:line="360" w:lineRule="auto"/>
              <w:rPr>
                <w:lang w:val="en-US"/>
              </w:rPr>
            </w:pPr>
            <w:r>
              <w:rPr>
                <w:sz w:val="24"/>
                <w:szCs w:val="24"/>
              </w:rPr>
              <w:t>Тип</w:t>
            </w:r>
            <w:r w:rsidRPr="000D1DC4">
              <w:rPr>
                <w:sz w:val="24"/>
                <w:szCs w:val="24"/>
                <w:lang w:val="en-US"/>
              </w:rPr>
              <w:t xml:space="preserve"> </w:t>
            </w:r>
            <w:r>
              <w:rPr>
                <w:sz w:val="24"/>
                <w:szCs w:val="24"/>
              </w:rPr>
              <w:t>операции</w:t>
            </w:r>
            <w:r w:rsidRPr="000D1DC4">
              <w:rPr>
                <w:sz w:val="24"/>
                <w:szCs w:val="24"/>
                <w:lang w:val="en-US"/>
              </w:rPr>
              <w:t xml:space="preserve"> – INSERT / UPDATE / DELETE;</w:t>
            </w:r>
          </w:p>
          <w:p w14:paraId="3726B06D" w14:textId="77777777" w:rsidR="00904A2D" w:rsidRDefault="00000000">
            <w:pPr>
              <w:spacing w:line="360" w:lineRule="auto"/>
            </w:pPr>
            <w:r>
              <w:rPr>
                <w:sz w:val="24"/>
                <w:szCs w:val="24"/>
              </w:rPr>
              <w:t>Имя таблицы – имя изменённой таблицы;</w:t>
            </w:r>
          </w:p>
          <w:p w14:paraId="624B0762" w14:textId="77777777" w:rsidR="00904A2D" w:rsidRDefault="00000000">
            <w:pPr>
              <w:spacing w:line="360" w:lineRule="auto"/>
            </w:pPr>
            <w:r>
              <w:rPr>
                <w:sz w:val="24"/>
                <w:szCs w:val="24"/>
              </w:rPr>
              <w:t>Подробности – JSON-описание полей до и после.</w:t>
            </w:r>
          </w:p>
        </w:tc>
      </w:tr>
    </w:tbl>
    <w:p w14:paraId="574B24E8" w14:textId="77777777" w:rsidR="00904A2D" w:rsidRDefault="00000000">
      <w:pPr>
        <w:pStyle w:val="3"/>
        <w:ind w:firstLine="709"/>
        <w:jc w:val="both"/>
      </w:pPr>
      <w:bookmarkStart w:id="8" w:name="_Toc231818424"/>
      <w:r>
        <w:t>2.1.3 Построение ER-диаграмм</w:t>
      </w:r>
      <w:bookmarkEnd w:id="8"/>
    </w:p>
    <w:p w14:paraId="78D3C7B2" w14:textId="77777777" w:rsidR="00904A2D" w:rsidRDefault="00000000">
      <w:pPr>
        <w:spacing w:line="360" w:lineRule="auto"/>
        <w:ind w:firstLine="709"/>
        <w:jc w:val="both"/>
        <w:sectPr>
          <w:footerReference w:type="default" r:id="rId57"/>
          <w:pgSz w:w="12240" w:h="15840"/>
          <w:pgMar w:top="850" w:right="1440" w:bottom="1440" w:left="1440" w:header="708" w:footer="708" w:gutter="0"/>
          <w:cols w:space="720"/>
          <w:titlePg/>
          <w:docGrid w:linePitch="381"/>
        </w:sectPr>
      </w:pPr>
      <w:r>
        <w:t>Построим ER-диаграмму концептуальной модели данных для предметной области «Мониторинг ментального здоровья» (см. рисунок 2). Прямоугольниками обозначены сильные сущности, ромбами — связи между ними (в том числе те, что становятся слабыми сущностями), овалами — ключевые атрибуты. Кардинальность связей обозначена символами 1, M и N у соответствующих концов линий. На диаграмме показаны все десять сильных сущностей предметной области, включая содержание теста (Вопрос, Вариант ответа, Результат по пункту). Слабые сущности, возникающие из связей (Специализация психолога, Консультация, Заметка по тестированию), оставлены ромбами и превращаются в отдельные отношения на логической модели; справочники учёта (Роль, Пользователь, Журнал аудита) на концептуальном уровне не показаны и появляются на логической модели. Сущность «Протокол тестирования» возникает из связи «Проходит», но изображена прямоугольником, поскольку на неё ссылаются «Результат по пункту» и «Заметка по тестированию» (в нотации Чена нельзя присоединять связи к ромбу).</w:t>
      </w:r>
    </w:p>
    <w:p w14:paraId="6FA0FBAF" w14:textId="77777777" w:rsidR="00904A2D" w:rsidRDefault="00000000">
      <w:pPr>
        <w:spacing w:line="360" w:lineRule="auto"/>
        <w:jc w:val="center"/>
      </w:pPr>
      <w:r>
        <w:rPr>
          <w:noProof/>
        </w:rPr>
        <w:lastRenderedPageBreak/>
        <w:drawing>
          <wp:inline distT="0" distB="0" distL="0" distR="0" wp14:anchorId="7A0213EB" wp14:editId="23D8D04D">
            <wp:extent cx="8046720" cy="5888736"/>
            <wp:effectExtent l="0" t="0" r="1905" b="0"/>
            <wp:docPr id="1264505753" name="Рисунок 1264505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046720" cy="5888736"/>
                    </a:xfrm>
                    <a:prstGeom prst="rect">
                      <a:avLst/>
                    </a:prstGeom>
                  </pic:spPr>
                </pic:pic>
              </a:graphicData>
            </a:graphic>
          </wp:inline>
        </w:drawing>
      </w:r>
    </w:p>
    <w:p w14:paraId="0DE46AE1" w14:textId="77777777" w:rsidR="00904A2D" w:rsidRDefault="00000000">
      <w:pPr>
        <w:spacing w:line="360" w:lineRule="auto"/>
        <w:jc w:val="center"/>
        <w:sectPr>
          <w:footerReference w:type="default" r:id="rId57"/>
          <w:pgSz w:w="15840" w:h="12240" w:orient="landscape"/>
          <w:pgMar w:top="1134" w:right="851" w:bottom="1134" w:left="851" w:header="708" w:footer="708" w:gutter="0"/>
          <w:cols w:space="720"/>
          <w:docGrid w:linePitch="381"/>
        </w:sectPr>
      </w:pPr>
      <w:r>
        <w:t>Рисунок 2 – Концептуальная модель данных</w:t>
      </w:r>
    </w:p>
    <w:p w14:paraId="0EE4E86C" w14:textId="77777777" w:rsidR="00904A2D" w:rsidRDefault="00000000">
      <w:pPr>
        <w:spacing w:line="360" w:lineRule="auto"/>
        <w:ind w:firstLine="709"/>
        <w:jc w:val="both"/>
      </w:pPr>
      <w:r>
        <w:t xml:space="preserve">На основе вышеприведённых результатов анализа предметной области и концептуальной модели базы данных построим ER-диаграмму логической модели базы данных (см. рисунок 3). Логическая модель фиксирует только то, что хранится в базе данных: отношения, их атрибуты, потенциальные (PK) и внешние (FK) ключи и связи между отношениями; типы данных на логическом уровне не указываются и добавляются на физической модели (см. п. 2.2.4). На логической модели связи «многие ко многим» преобразованы в слабые сущности с естественными ключами; каждое отношение представлено отдельным блоком с указанием ключевых атрибутов (PK), внешних ключей (FK) и составных ключей (PK, FK). В модель включены все справочники-словари системы («Роль», «Пользователь», «Журнал аудита»), а также слабые </w:t>
      </w:r>
      <w:r>
        <w:lastRenderedPageBreak/>
        <w:t>сущности, выросшие из связей. Расположение отношений повторяет компоновку концептуальной модели (рисунок 2).</w:t>
      </w:r>
    </w:p>
    <w:p>
      <w:r>
        <w:br w:type="page"/>
      </w:r>
    </w:p>
    <w:p w14:paraId="7EB530ED" w14:textId="77777777" w:rsidR="00904A2D" w:rsidRDefault="00000000">
      <w:pPr>
        <w:spacing w:line="360" w:lineRule="auto"/>
        <w:jc w:val="center"/>
      </w:pPr>
      <w:r>
        <w:rPr>
          <w:noProof/>
        </w:rPr>
        <w:lastRenderedPageBreak/>
        <w:drawing>
          <wp:inline distT="0" distB="0" distL="0" distR="0" wp14:anchorId="22E09184" wp14:editId="1C3B38B1">
            <wp:extent cx="6355080" cy="8177314"/>
            <wp:effectExtent l="0" t="0" r="0" b="0"/>
            <wp:docPr id="186450063" name="Рисунок 18645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355080" cy="8177314"/>
                    </a:xfrm>
                    <a:prstGeom prst="rect">
                      <a:avLst/>
                    </a:prstGeom>
                  </pic:spPr>
                </pic:pic>
              </a:graphicData>
            </a:graphic>
          </wp:inline>
        </w:drawing>
      </w:r>
    </w:p>
    <w:p w14:paraId="0822EF0F" w14:textId="77777777" w:rsidR="00904A2D" w:rsidRDefault="00000000">
      <w:pPr>
        <w:spacing w:line="360" w:lineRule="auto"/>
        <w:jc w:val="center"/>
      </w:pPr>
      <w:r>
        <w:lastRenderedPageBreak/>
        <w:t>Рисунок 3 – Логическая модель данных</w:t>
      </w:r>
    </w:p>
    <w:p w14:paraId="3F39C8C6" w14:textId="77777777" w:rsidR="00904A2D" w:rsidRDefault="00000000">
      <w:pPr>
        <w:pStyle w:val="2"/>
        <w:ind w:firstLine="709"/>
        <w:jc w:val="both"/>
      </w:pPr>
      <w:bookmarkStart w:id="9" w:name="_Toc231818425"/>
      <w:r>
        <w:t>2.2 Физическое проектирование БД</w:t>
      </w:r>
      <w:bookmarkEnd w:id="9"/>
    </w:p>
    <w:p w14:paraId="26D821DB" w14:textId="77777777" w:rsidR="00904A2D" w:rsidRDefault="00000000">
      <w:pPr>
        <w:pStyle w:val="3"/>
        <w:ind w:firstLine="709"/>
        <w:jc w:val="both"/>
      </w:pPr>
      <w:bookmarkStart w:id="10" w:name="_Toc231818426"/>
      <w:r>
        <w:t>2.2.1 Переход от ER-диаграммы к предварительным отношениям</w:t>
      </w:r>
      <w:bookmarkEnd w:id="10"/>
    </w:p>
    <w:p w14:paraId="4C97A4CD" w14:textId="77777777" w:rsidR="00904A2D" w:rsidRDefault="00000000">
      <w:pPr>
        <w:spacing w:line="360" w:lineRule="auto"/>
        <w:ind w:firstLine="709"/>
        <w:jc w:val="both"/>
      </w:pPr>
      <w:r>
        <w:t>Для перехода от концептуальной модели базы данных к логической модели базы данных, основанной на реляционной модели, необходимо избавиться от связей «Многие ко многим», поскольку реляционная модель данных не может содержать такие связи.</w:t>
      </w:r>
    </w:p>
    <w:p w14:paraId="709A28EE" w14:textId="77777777" w:rsidR="00904A2D" w:rsidRDefault="00000000">
      <w:pPr>
        <w:spacing w:line="360" w:lineRule="auto"/>
        <w:ind w:firstLine="709"/>
        <w:jc w:val="both"/>
      </w:pPr>
      <w:r>
        <w:t>Преобразуем связь «Проходит» (Студент × Тест, кардинальность N : M) в слабую сущность «Протокол тестирования» с естественным первичным ключом «Номер протокола»; получаем две связи «Один ко многим»: «Студент – Протокол» и «Тест – Протокол». Прохождение раскрывается до уровня отдельных пунктов теста: в протоколе на каждый вопрос фиксируется выбранный вариант ответа, поэтому связь «Протокол × Вопрос» (N : M) даёт сущность «Результат по пункту» с составным первичным ключом «Номер протокола + Номер вопроса». Так образуется цепочка Студент – Тест – Пункт теста (см. рисунок 4).</w:t>
      </w:r>
    </w:p>
    <w:p w14:paraId="65213835" w14:textId="77777777" w:rsidR="00904A2D" w:rsidRDefault="00000000">
      <w:pPr>
        <w:spacing w:line="360" w:lineRule="auto"/>
        <w:jc w:val="center"/>
      </w:pPr>
      <w:r>
        <w:rPr>
          <w:noProof/>
        </w:rPr>
        <w:drawing>
          <wp:inline distT="0" distB="0" distL="0" distR="0" wp14:anchorId="26FA9992" wp14:editId="76E24383">
            <wp:extent cx="5715000" cy="2028825"/>
            <wp:effectExtent l="0" t="0" r="0" b="0"/>
            <wp:docPr id="1896288557" name="Рисунок 1896288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028825"/>
                    </a:xfrm>
                    <a:prstGeom prst="rect">
                      <a:avLst/>
                    </a:prstGeom>
                  </pic:spPr>
                </pic:pic>
              </a:graphicData>
            </a:graphic>
          </wp:inline>
        </w:drawing>
      </w:r>
    </w:p>
    <w:p w14:paraId="46762BEF" w14:textId="77777777" w:rsidR="00904A2D" w:rsidRDefault="00000000">
      <w:pPr>
        <w:spacing w:line="360" w:lineRule="auto"/>
        <w:jc w:val="center"/>
      </w:pPr>
      <w:r>
        <w:t>Рисунок 4 – Преобразование связи «Проходит» и цепочка Студент – Тест – Пункт теста</w:t>
      </w:r>
    </w:p>
    <w:p w14:paraId="3E805221" w14:textId="77777777" w:rsidR="00904A2D" w:rsidRDefault="00000000">
      <w:pPr>
        <w:spacing w:line="360" w:lineRule="auto"/>
        <w:ind w:firstLine="709"/>
        <w:jc w:val="both"/>
      </w:pPr>
      <w:r>
        <w:t xml:space="preserve">Преобразуем связь «Специализируется» (Психолог × Показатель, M : N) в две связи «Один ко многим» через junction-сущность «Специализация психолога» с составным первичным ключом «Табельный номер психолога + </w:t>
      </w:r>
      <w:r>
        <w:lastRenderedPageBreak/>
        <w:t>Название показателя» (см. рисунок 5). Это отношение не имеет собственных неключевых атрибутов и является классической junction-таблицей.</w:t>
      </w:r>
    </w:p>
    <w:p w14:paraId="5BDBA1D1" w14:textId="77777777" w:rsidR="00904A2D" w:rsidRDefault="00000000">
      <w:pPr>
        <w:spacing w:line="360" w:lineRule="auto"/>
        <w:jc w:val="center"/>
      </w:pPr>
      <w:r>
        <w:rPr>
          <w:noProof/>
        </w:rPr>
        <w:drawing>
          <wp:inline distT="0" distB="0" distL="0" distR="0" wp14:anchorId="6144F1BF" wp14:editId="2CFB21A7">
            <wp:extent cx="5524500" cy="1057275"/>
            <wp:effectExtent l="0" t="0" r="0" b="0"/>
            <wp:docPr id="38116762" name="Рисунок 3811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1057275"/>
                    </a:xfrm>
                    <a:prstGeom prst="rect">
                      <a:avLst/>
                    </a:prstGeom>
                  </pic:spPr>
                </pic:pic>
              </a:graphicData>
            </a:graphic>
          </wp:inline>
        </w:drawing>
      </w:r>
    </w:p>
    <w:p w14:paraId="13DBA300" w14:textId="77777777" w:rsidR="00904A2D" w:rsidRDefault="00000000">
      <w:pPr>
        <w:spacing w:line="360" w:lineRule="auto"/>
        <w:jc w:val="center"/>
      </w:pPr>
      <w:r>
        <w:t>Рисунок 5 – Преобразование связи «Специализируется»</w:t>
      </w:r>
    </w:p>
    <w:p w14:paraId="6C08E2D5" w14:textId="77777777" w:rsidR="00904A2D" w:rsidRDefault="00000000">
      <w:pPr>
        <w:spacing w:line="360" w:lineRule="auto"/>
        <w:ind w:firstLine="709"/>
        <w:jc w:val="both"/>
      </w:pPr>
      <w:r>
        <w:t>Преобразуем связь «Консультирует» (Психолог × Студент, M : N) в две связи «Один ко многим» через слабую сущность «Консультация» с естественным первичным ключом «Номер консультации» (см. рисунок 6). Каждая личная беседа психолога со студентом фиксируется отдельной датированной записью с текстом.</w:t>
      </w:r>
    </w:p>
    <w:p w14:paraId="2BF2E92F" w14:textId="77777777" w:rsidR="00904A2D" w:rsidRDefault="00000000">
      <w:pPr>
        <w:spacing w:line="360" w:lineRule="auto"/>
        <w:jc w:val="center"/>
      </w:pPr>
      <w:r>
        <w:rPr>
          <w:noProof/>
        </w:rPr>
        <w:drawing>
          <wp:inline distT="0" distB="0" distL="0" distR="0" wp14:anchorId="3946C169" wp14:editId="6A76A665">
            <wp:extent cx="5524500" cy="1104900"/>
            <wp:effectExtent l="0" t="0" r="0" b="0"/>
            <wp:docPr id="149495111" name="Рисунок 149495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1104900"/>
                    </a:xfrm>
                    <a:prstGeom prst="rect">
                      <a:avLst/>
                    </a:prstGeom>
                  </pic:spPr>
                </pic:pic>
              </a:graphicData>
            </a:graphic>
          </wp:inline>
        </w:drawing>
      </w:r>
    </w:p>
    <w:p w14:paraId="20E887D1" w14:textId="77777777" w:rsidR="00904A2D" w:rsidRDefault="00000000">
      <w:pPr>
        <w:spacing w:line="360" w:lineRule="auto"/>
        <w:jc w:val="center"/>
      </w:pPr>
      <w:r>
        <w:t>Рисунок 6 – Преобразование связи «Консультирует»</w:t>
      </w:r>
    </w:p>
    <w:p w14:paraId="13AF2B4E" w14:textId="77777777" w:rsidR="00904A2D" w:rsidRDefault="00000000">
      <w:pPr>
        <w:spacing w:line="360" w:lineRule="auto"/>
        <w:ind w:firstLine="709"/>
        <w:jc w:val="both"/>
      </w:pPr>
      <w:r>
        <w:t>Преобразуем связь «Комментирует» (Психолог × Протокол тестирования) в слабую сущность «Заметка по тестированию» с естественным первичным ключом «Номер заметки», содержащую внешние ключи на «Психолог» и «Протокол тестирования» (см. рисунок 7). Каждое наблюдение по результату тестирования фиксируется отдельной записью с датой и текстом, что позволяет вести историю интерпретаций протокола.</w:t>
      </w:r>
    </w:p>
    <w:p w14:paraId="421D02A9" w14:textId="77777777" w:rsidR="00904A2D" w:rsidRDefault="00000000">
      <w:pPr>
        <w:spacing w:line="360" w:lineRule="auto"/>
        <w:jc w:val="center"/>
      </w:pPr>
      <w:r>
        <w:rPr>
          <w:noProof/>
        </w:rPr>
        <w:drawing>
          <wp:inline distT="0" distB="0" distL="0" distR="0" wp14:anchorId="64DA54F2" wp14:editId="26F9A31B">
            <wp:extent cx="5524500" cy="1066800"/>
            <wp:effectExtent l="0" t="0" r="0" b="0"/>
            <wp:docPr id="2030141107" name="Рисунок 203014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1066800"/>
                    </a:xfrm>
                    <a:prstGeom prst="rect">
                      <a:avLst/>
                    </a:prstGeom>
                  </pic:spPr>
                </pic:pic>
              </a:graphicData>
            </a:graphic>
          </wp:inline>
        </w:drawing>
      </w:r>
    </w:p>
    <w:p w14:paraId="6DFBF77E" w14:textId="77777777" w:rsidR="00904A2D" w:rsidRDefault="00000000">
      <w:pPr>
        <w:spacing w:line="360" w:lineRule="auto"/>
        <w:jc w:val="center"/>
      </w:pPr>
      <w:r>
        <w:t>Рисунок 7 – Преобразование связи «Комментирует»</w:t>
      </w:r>
    </w:p>
    <w:p w14:paraId="76527E67" w14:textId="77777777" w:rsidR="00904A2D" w:rsidRDefault="00000000">
      <w:pPr>
        <w:pStyle w:val="3"/>
        <w:ind w:firstLine="709"/>
        <w:jc w:val="both"/>
      </w:pPr>
      <w:bookmarkStart w:id="11" w:name="_Toc231818427"/>
      <w:r>
        <w:lastRenderedPageBreak/>
        <w:t>2.2.2 Заполнение предварительных отношений атрибутами</w:t>
      </w:r>
      <w:bookmarkEnd w:id="11"/>
    </w:p>
    <w:p w14:paraId="55C82955" w14:textId="77777777" w:rsidR="00904A2D" w:rsidRDefault="00000000">
      <w:pPr>
        <w:spacing w:line="360" w:lineRule="auto"/>
        <w:ind w:firstLine="709"/>
        <w:jc w:val="both"/>
      </w:pPr>
      <w:r>
        <w:t>Физическая модель базы данных – реализация логической модели базы данных в рамках конкретной СУБД. Физическая модель учитывает особенности выбранной СУБД (в данном случае PostgreSQL), аппаратного и программного обеспечения, а также оптимизацию производительности.</w:t>
      </w:r>
    </w:p>
    <w:p w14:paraId="7AE67BB7" w14:textId="77777777" w:rsidR="00904A2D" w:rsidRDefault="00000000">
      <w:pPr>
        <w:spacing w:line="360" w:lineRule="auto"/>
        <w:ind w:firstLine="709"/>
        <w:jc w:val="both"/>
      </w:pPr>
      <w:r>
        <w:t>В СУБД PostgreSQL мы будем использовать следующие типы данных (см. таблица 5).</w:t>
      </w:r>
    </w:p>
    <w:p w14:paraId="77251383" w14:textId="77777777" w:rsidR="00904A2D" w:rsidRDefault="00000000">
      <w:pPr>
        <w:spacing w:line="360" w:lineRule="auto"/>
        <w:jc w:val="both"/>
      </w:pPr>
      <w:r>
        <w:t>Таблица 5 – Типы данных в СУБД PostgreSQL</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00"/>
      </w:tblGrid>
      <w:tr w:rsidR="00904A2D" w14:paraId="21D60B92"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646A887E" w14:textId="77777777" w:rsidR="00904A2D" w:rsidRDefault="00000000">
            <w:pPr>
              <w:spacing w:line="360" w:lineRule="auto"/>
              <w:jc w:val="center"/>
            </w:pPr>
            <w:r>
              <w:rPr>
                <w:b/>
                <w:bCs/>
              </w:rPr>
              <w:t>Тип данных</w:t>
            </w:r>
          </w:p>
        </w:tc>
        <w:tc>
          <w:tcPr>
            <w:tcW w:w="74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66032602" w14:textId="77777777" w:rsidR="00904A2D" w:rsidRDefault="00000000">
            <w:pPr>
              <w:spacing w:line="360" w:lineRule="auto"/>
              <w:jc w:val="center"/>
            </w:pPr>
            <w:r>
              <w:rPr>
                <w:b/>
                <w:bCs/>
              </w:rPr>
              <w:t>Описание</w:t>
            </w:r>
          </w:p>
        </w:tc>
      </w:tr>
      <w:tr w:rsidR="00904A2D" w14:paraId="7A7378A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B86A8A5" w14:textId="77777777" w:rsidR="00904A2D" w:rsidRDefault="00000000">
            <w:pPr>
              <w:spacing w:line="360" w:lineRule="auto"/>
            </w:pPr>
            <w:r>
              <w:rPr>
                <w:sz w:val="24"/>
                <w:szCs w:val="24"/>
              </w:rPr>
              <w:t>bigint</w:t>
            </w:r>
          </w:p>
        </w:tc>
        <w:tc>
          <w:tcPr>
            <w:tcW w:w="7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8009C27" w14:textId="77777777" w:rsidR="00904A2D" w:rsidRDefault="00000000">
            <w:pPr>
              <w:spacing w:line="360" w:lineRule="auto"/>
            </w:pPr>
            <w:r>
              <w:rPr>
                <w:sz w:val="24"/>
                <w:szCs w:val="24"/>
              </w:rPr>
              <w:t>Целое 8-байтовое число; используется для естественных идентификаторов (номера зачётной книжки, табельного номера, номера протокола, номера заметки и т. п.).</w:t>
            </w:r>
          </w:p>
        </w:tc>
      </w:tr>
      <w:tr w:rsidR="00904A2D" w14:paraId="05AAE99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E9965C" w14:textId="77777777" w:rsidR="00904A2D" w:rsidRDefault="00000000">
            <w:pPr>
              <w:spacing w:line="360" w:lineRule="auto"/>
            </w:pPr>
            <w:r>
              <w:rPr>
                <w:sz w:val="24"/>
                <w:szCs w:val="24"/>
              </w:rPr>
              <w:t>smallint</w:t>
            </w:r>
          </w:p>
        </w:tc>
        <w:tc>
          <w:tcPr>
            <w:tcW w:w="7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E3A17AC" w14:textId="77777777" w:rsidR="00904A2D" w:rsidRDefault="00000000">
            <w:pPr>
              <w:spacing w:line="360" w:lineRule="auto"/>
            </w:pPr>
            <w:r>
              <w:rPr>
                <w:sz w:val="24"/>
                <w:szCs w:val="24"/>
              </w:rPr>
              <w:t>Целое 2-байтовое число; используется для порядковых номеров и баллов.</w:t>
            </w:r>
          </w:p>
        </w:tc>
      </w:tr>
      <w:tr w:rsidR="00904A2D" w14:paraId="029FBC2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8CF2F7A" w14:textId="77777777" w:rsidR="00904A2D" w:rsidRDefault="00000000">
            <w:pPr>
              <w:spacing w:line="360" w:lineRule="auto"/>
            </w:pPr>
            <w:r>
              <w:rPr>
                <w:sz w:val="24"/>
                <w:szCs w:val="24"/>
              </w:rPr>
              <w:t>varchar(N)</w:t>
            </w:r>
          </w:p>
        </w:tc>
        <w:tc>
          <w:tcPr>
            <w:tcW w:w="7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5D1FF5" w14:textId="77777777" w:rsidR="00904A2D" w:rsidRDefault="00000000">
            <w:pPr>
              <w:spacing w:line="360" w:lineRule="auto"/>
            </w:pPr>
            <w:r>
              <w:rPr>
                <w:sz w:val="24"/>
                <w:szCs w:val="24"/>
              </w:rPr>
              <w:t>Строка переменной длины до N символов; используется для имён, логинов, телефонов, шифров тестов и названий справочников.</w:t>
            </w:r>
          </w:p>
        </w:tc>
      </w:tr>
      <w:tr w:rsidR="00904A2D" w14:paraId="69A235B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028002" w14:textId="77777777" w:rsidR="00904A2D" w:rsidRDefault="00000000">
            <w:pPr>
              <w:spacing w:line="360" w:lineRule="auto"/>
            </w:pPr>
            <w:r>
              <w:rPr>
                <w:sz w:val="24"/>
                <w:szCs w:val="24"/>
              </w:rPr>
              <w:t>text</w:t>
            </w:r>
          </w:p>
        </w:tc>
        <w:tc>
          <w:tcPr>
            <w:tcW w:w="7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F5A406" w14:textId="77777777" w:rsidR="00904A2D" w:rsidRDefault="00000000">
            <w:pPr>
              <w:spacing w:line="360" w:lineRule="auto"/>
            </w:pPr>
            <w:r>
              <w:rPr>
                <w:sz w:val="24"/>
                <w:szCs w:val="24"/>
              </w:rPr>
              <w:t>Строка без ограничения длины; используется для текстов вопросов, описаний, инструкций и рекомендаций.</w:t>
            </w:r>
          </w:p>
        </w:tc>
      </w:tr>
      <w:tr w:rsidR="00904A2D" w14:paraId="7FAD35C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EF4C9BD" w14:textId="77777777" w:rsidR="00904A2D" w:rsidRDefault="00000000">
            <w:pPr>
              <w:spacing w:line="360" w:lineRule="auto"/>
            </w:pPr>
            <w:r>
              <w:rPr>
                <w:sz w:val="24"/>
                <w:szCs w:val="24"/>
              </w:rPr>
              <w:t>date</w:t>
            </w:r>
          </w:p>
        </w:tc>
        <w:tc>
          <w:tcPr>
            <w:tcW w:w="7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FEC19F8" w14:textId="77777777" w:rsidR="00904A2D" w:rsidRDefault="00000000">
            <w:pPr>
              <w:spacing w:line="360" w:lineRule="auto"/>
            </w:pPr>
            <w:r>
              <w:rPr>
                <w:sz w:val="24"/>
                <w:szCs w:val="24"/>
              </w:rPr>
              <w:t>Дата без времени; используется для даты заметки по тестированию и даты консультации.</w:t>
            </w:r>
          </w:p>
        </w:tc>
      </w:tr>
      <w:tr w:rsidR="00904A2D" w14:paraId="46CDEE3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F508B5" w14:textId="77777777" w:rsidR="00904A2D" w:rsidRDefault="00000000">
            <w:pPr>
              <w:spacing w:line="360" w:lineRule="auto"/>
            </w:pPr>
            <w:r>
              <w:rPr>
                <w:sz w:val="24"/>
                <w:szCs w:val="24"/>
              </w:rPr>
              <w:t>timestamp</w:t>
            </w:r>
          </w:p>
        </w:tc>
        <w:tc>
          <w:tcPr>
            <w:tcW w:w="7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D5BD381" w14:textId="77777777" w:rsidR="00904A2D" w:rsidRDefault="00000000">
            <w:pPr>
              <w:spacing w:line="360" w:lineRule="auto"/>
            </w:pPr>
            <w:r>
              <w:rPr>
                <w:sz w:val="24"/>
                <w:szCs w:val="24"/>
              </w:rPr>
              <w:t>Дата и время с точностью до микросекунды; используется для даты прохождения теста и журнала аудита.</w:t>
            </w:r>
          </w:p>
        </w:tc>
      </w:tr>
    </w:tbl>
    <w:p w14:paraId="653821EC" w14:textId="77777777" w:rsidR="00904A2D" w:rsidRDefault="00000000">
      <w:pPr>
        <w:spacing w:line="360" w:lineRule="auto"/>
        <w:ind w:firstLine="709"/>
        <w:jc w:val="both"/>
      </w:pPr>
      <w:r>
        <w:t>Опишем атрибуты и их типы данных для отношения «Студент» (см. таблица 6).</w:t>
      </w:r>
    </w:p>
    <w:p w14:paraId="357A3D31" w14:textId="77777777" w:rsidR="00904A2D" w:rsidRDefault="00000000">
      <w:pPr>
        <w:spacing w:line="360" w:lineRule="auto"/>
        <w:jc w:val="both"/>
      </w:pPr>
      <w:r>
        <w:t>Таблица 6 – Атрибуты отношения «Студент» (таблица students)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600"/>
      </w:tblGrid>
      <w:tr w:rsidR="00904A2D" w14:paraId="12611F26"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2D8A4E34" w14:textId="77777777" w:rsidR="00904A2D" w:rsidRDefault="00000000">
            <w:pPr>
              <w:spacing w:line="360" w:lineRule="auto"/>
              <w:jc w:val="center"/>
            </w:pPr>
            <w:r>
              <w:rPr>
                <w:b/>
                <w:bCs/>
              </w:rPr>
              <w:t>Имя атрибута</w:t>
            </w:r>
          </w:p>
        </w:tc>
        <w:tc>
          <w:tcPr>
            <w:tcW w:w="28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2DE6ECB8" w14:textId="77777777" w:rsidR="00904A2D" w:rsidRDefault="00000000">
            <w:pPr>
              <w:spacing w:line="360" w:lineRule="auto"/>
              <w:jc w:val="center"/>
            </w:pPr>
            <w:r>
              <w:rPr>
                <w:b/>
                <w:bCs/>
              </w:rPr>
              <w:t>Имя атрибута в БД</w:t>
            </w:r>
          </w:p>
        </w:tc>
        <w:tc>
          <w:tcPr>
            <w:tcW w:w="36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0F1421CB" w14:textId="77777777" w:rsidR="00904A2D" w:rsidRDefault="00000000">
            <w:pPr>
              <w:spacing w:line="360" w:lineRule="auto"/>
              <w:jc w:val="center"/>
            </w:pPr>
            <w:r>
              <w:rPr>
                <w:b/>
                <w:bCs/>
              </w:rPr>
              <w:t>Тип данных</w:t>
            </w:r>
          </w:p>
        </w:tc>
      </w:tr>
      <w:tr w:rsidR="00904A2D" w14:paraId="321817B3"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F4A356" w14:textId="77777777" w:rsidR="00904A2D" w:rsidRDefault="00000000">
            <w:pPr>
              <w:spacing w:line="360" w:lineRule="auto"/>
            </w:pPr>
            <w:r>
              <w:rPr>
                <w:sz w:val="24"/>
                <w:szCs w:val="24"/>
              </w:rPr>
              <w:t>Номер зачётной книжки (ПК)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E2AEC5C" w14:textId="77777777" w:rsidR="00904A2D" w:rsidRDefault="00000000">
            <w:pPr>
              <w:spacing w:line="360" w:lineRule="auto"/>
            </w:pPr>
            <w:r>
              <w:rPr>
                <w:sz w:val="24"/>
                <w:szCs w:val="24"/>
              </w:rPr>
              <w:t>record_book_number</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BA889E" w14:textId="77777777" w:rsidR="00904A2D" w:rsidRDefault="00000000">
            <w:pPr>
              <w:spacing w:line="360" w:lineRule="auto"/>
            </w:pPr>
            <w:r>
              <w:rPr>
                <w:sz w:val="24"/>
                <w:szCs w:val="24"/>
              </w:rPr>
              <w:t>bigint</w:t>
            </w:r>
          </w:p>
        </w:tc>
      </w:tr>
      <w:tr w:rsidR="00904A2D" w14:paraId="63D2C5F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1520312" w14:textId="77777777" w:rsidR="00904A2D" w:rsidRDefault="00000000">
            <w:pPr>
              <w:spacing w:line="360" w:lineRule="auto"/>
            </w:pPr>
            <w:r>
              <w:rPr>
                <w:sz w:val="24"/>
                <w:szCs w:val="24"/>
              </w:rPr>
              <w:lastRenderedPageBreak/>
              <w:t>Логин (ВК)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24CA999" w14:textId="77777777" w:rsidR="00904A2D" w:rsidRDefault="00000000">
            <w:pPr>
              <w:spacing w:line="360" w:lineRule="auto"/>
            </w:pPr>
            <w:r>
              <w:rPr>
                <w:sz w:val="24"/>
                <w:szCs w:val="24"/>
              </w:rPr>
              <w:t>login</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13272C" w14:textId="77777777" w:rsidR="00904A2D" w:rsidRDefault="00000000">
            <w:pPr>
              <w:spacing w:line="360" w:lineRule="auto"/>
            </w:pPr>
            <w:r>
              <w:rPr>
                <w:sz w:val="24"/>
                <w:szCs w:val="24"/>
              </w:rPr>
              <w:t>varchar(50)</w:t>
            </w:r>
          </w:p>
        </w:tc>
      </w:tr>
      <w:tr w:rsidR="00904A2D" w14:paraId="5F2D1989"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013553" w14:textId="77777777" w:rsidR="00904A2D" w:rsidRDefault="00000000">
            <w:pPr>
              <w:spacing w:line="360" w:lineRule="auto"/>
            </w:pPr>
            <w:r>
              <w:rPr>
                <w:sz w:val="24"/>
                <w:szCs w:val="24"/>
              </w:rPr>
              <w:t>Фамилия</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678B84" w14:textId="77777777" w:rsidR="00904A2D" w:rsidRDefault="00000000">
            <w:pPr>
              <w:spacing w:line="360" w:lineRule="auto"/>
            </w:pPr>
            <w:r>
              <w:rPr>
                <w:sz w:val="24"/>
                <w:szCs w:val="24"/>
              </w:rPr>
              <w:t>last_name</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C60230B" w14:textId="77777777" w:rsidR="00904A2D" w:rsidRDefault="00000000">
            <w:pPr>
              <w:spacing w:line="360" w:lineRule="auto"/>
            </w:pPr>
            <w:r>
              <w:rPr>
                <w:sz w:val="24"/>
                <w:szCs w:val="24"/>
              </w:rPr>
              <w:t>varchar(50)</w:t>
            </w:r>
          </w:p>
        </w:tc>
      </w:tr>
      <w:tr w:rsidR="00904A2D" w14:paraId="3B653C22"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03993FB" w14:textId="77777777" w:rsidR="00904A2D" w:rsidRDefault="00000000">
            <w:pPr>
              <w:spacing w:line="360" w:lineRule="auto"/>
            </w:pPr>
            <w:r>
              <w:rPr>
                <w:sz w:val="24"/>
                <w:szCs w:val="24"/>
              </w:rPr>
              <w:t>Имя</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EEDDA7" w14:textId="77777777" w:rsidR="00904A2D" w:rsidRDefault="00000000">
            <w:pPr>
              <w:spacing w:line="360" w:lineRule="auto"/>
            </w:pPr>
            <w:r>
              <w:rPr>
                <w:sz w:val="24"/>
                <w:szCs w:val="24"/>
              </w:rPr>
              <w:t>first_name</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B9FE80" w14:textId="77777777" w:rsidR="00904A2D" w:rsidRDefault="00000000">
            <w:pPr>
              <w:spacing w:line="360" w:lineRule="auto"/>
            </w:pPr>
            <w:r>
              <w:rPr>
                <w:sz w:val="24"/>
                <w:szCs w:val="24"/>
              </w:rPr>
              <w:t>varchar(50)</w:t>
            </w:r>
          </w:p>
        </w:tc>
      </w:tr>
      <w:tr w:rsidR="00904A2D" w14:paraId="3441D60F"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C0B0B4" w14:textId="77777777" w:rsidR="00904A2D" w:rsidRDefault="00000000">
            <w:pPr>
              <w:spacing w:line="360" w:lineRule="auto"/>
            </w:pPr>
            <w:r>
              <w:rPr>
                <w:sz w:val="24"/>
                <w:szCs w:val="24"/>
              </w:rPr>
              <w:t>Отчество</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47C6C0" w14:textId="77777777" w:rsidR="00904A2D" w:rsidRDefault="00000000">
            <w:pPr>
              <w:spacing w:line="360" w:lineRule="auto"/>
            </w:pPr>
            <w:r>
              <w:rPr>
                <w:sz w:val="24"/>
                <w:szCs w:val="24"/>
              </w:rPr>
              <w:t>middle_name</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A09A07" w14:textId="77777777" w:rsidR="00904A2D" w:rsidRDefault="00000000">
            <w:pPr>
              <w:spacing w:line="360" w:lineRule="auto"/>
            </w:pPr>
            <w:r>
              <w:rPr>
                <w:sz w:val="24"/>
                <w:szCs w:val="24"/>
              </w:rPr>
              <w:t>varchar(50)</w:t>
            </w:r>
          </w:p>
        </w:tc>
      </w:tr>
      <w:tr w:rsidR="00904A2D" w14:paraId="67EB5057"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BDDD48" w14:textId="77777777" w:rsidR="00904A2D" w:rsidRDefault="00000000">
            <w:pPr>
              <w:spacing w:line="360" w:lineRule="auto"/>
            </w:pPr>
            <w:r>
              <w:rPr>
                <w:sz w:val="24"/>
                <w:szCs w:val="24"/>
              </w:rPr>
              <w:t>Группа</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ADEF935" w14:textId="77777777" w:rsidR="00904A2D" w:rsidRDefault="00000000">
            <w:pPr>
              <w:spacing w:line="360" w:lineRule="auto"/>
            </w:pPr>
            <w:r>
              <w:rPr>
                <w:sz w:val="24"/>
                <w:szCs w:val="24"/>
              </w:rPr>
              <w:t>group_name</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0B4F3A" w14:textId="77777777" w:rsidR="00904A2D" w:rsidRDefault="00000000">
            <w:pPr>
              <w:spacing w:line="360" w:lineRule="auto"/>
            </w:pPr>
            <w:r>
              <w:rPr>
                <w:sz w:val="24"/>
                <w:szCs w:val="24"/>
              </w:rPr>
              <w:t>varchar(20)</w:t>
            </w:r>
          </w:p>
        </w:tc>
      </w:tr>
      <w:tr w:rsidR="00904A2D" w14:paraId="05798DB3"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9760581" w14:textId="77777777" w:rsidR="00904A2D" w:rsidRDefault="00000000">
            <w:pPr>
              <w:spacing w:line="360" w:lineRule="auto"/>
            </w:pPr>
            <w:r>
              <w:rPr>
                <w:sz w:val="24"/>
                <w:szCs w:val="24"/>
              </w:rPr>
              <w:t>Психологический тип</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BDEEEB" w14:textId="77777777" w:rsidR="00904A2D" w:rsidRDefault="00000000">
            <w:pPr>
              <w:spacing w:line="360" w:lineRule="auto"/>
            </w:pPr>
            <w:r>
              <w:rPr>
                <w:sz w:val="24"/>
                <w:szCs w:val="24"/>
              </w:rPr>
              <w:t>psych_type</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838B08" w14:textId="77777777" w:rsidR="00904A2D" w:rsidRDefault="00000000">
            <w:pPr>
              <w:spacing w:line="360" w:lineRule="auto"/>
            </w:pPr>
            <w:r>
              <w:rPr>
                <w:sz w:val="24"/>
                <w:szCs w:val="24"/>
              </w:rPr>
              <w:t>varchar(50)</w:t>
            </w:r>
          </w:p>
        </w:tc>
      </w:tr>
      <w:tr w:rsidR="00904A2D" w14:paraId="6B7F1E39"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3DACB3" w14:textId="77777777" w:rsidR="00904A2D" w:rsidRDefault="00000000">
            <w:pPr>
              <w:spacing w:line="360" w:lineRule="auto"/>
            </w:pPr>
            <w:r>
              <w:rPr>
                <w:sz w:val="24"/>
                <w:szCs w:val="24"/>
              </w:rPr>
              <w:t>Группа риска</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170A00" w14:textId="77777777" w:rsidR="00904A2D" w:rsidRDefault="00000000">
            <w:pPr>
              <w:spacing w:line="360" w:lineRule="auto"/>
            </w:pPr>
            <w:r>
              <w:rPr>
                <w:sz w:val="24"/>
                <w:szCs w:val="24"/>
              </w:rPr>
              <w:t>risk_group</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E7539A" w14:textId="77777777" w:rsidR="00904A2D" w:rsidRDefault="00000000">
            <w:pPr>
              <w:spacing w:line="360" w:lineRule="auto"/>
            </w:pPr>
            <w:r>
              <w:rPr>
                <w:sz w:val="24"/>
                <w:szCs w:val="24"/>
              </w:rPr>
              <w:t>varchar(20)</w:t>
            </w:r>
          </w:p>
        </w:tc>
      </w:tr>
      <w:tr w:rsidR="00904A2D" w14:paraId="1D3B264B"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B76466" w14:textId="77777777" w:rsidR="00904A2D" w:rsidRDefault="00000000">
            <w:pPr>
              <w:spacing w:line="360" w:lineRule="auto"/>
            </w:pPr>
            <w:r>
              <w:rPr>
                <w:sz w:val="24"/>
                <w:szCs w:val="24"/>
              </w:rPr>
              <w:t>Табельный номер куратора (ВК)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9361EA" w14:textId="77777777" w:rsidR="00904A2D" w:rsidRDefault="00000000">
            <w:pPr>
              <w:spacing w:line="360" w:lineRule="auto"/>
            </w:pPr>
            <w:r>
              <w:rPr>
                <w:sz w:val="24"/>
                <w:szCs w:val="24"/>
              </w:rPr>
              <w:t>curator_personnel_number</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202513" w14:textId="77777777" w:rsidR="00904A2D" w:rsidRDefault="00000000">
            <w:pPr>
              <w:spacing w:line="360" w:lineRule="auto"/>
            </w:pPr>
            <w:r>
              <w:rPr>
                <w:sz w:val="24"/>
                <w:szCs w:val="24"/>
              </w:rPr>
              <w:t>bigint</w:t>
            </w:r>
          </w:p>
        </w:tc>
      </w:tr>
      <w:tr w:rsidR="00904A2D" w14:paraId="511A94E6"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38BD4D" w14:textId="77777777" w:rsidR="00904A2D" w:rsidRDefault="00000000">
            <w:pPr>
              <w:spacing w:line="360" w:lineRule="auto"/>
            </w:pPr>
            <w:r>
              <w:rPr>
                <w:sz w:val="24"/>
                <w:szCs w:val="24"/>
              </w:rPr>
              <w:t>Электронная почта</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8C2F355" w14:textId="77777777" w:rsidR="00904A2D" w:rsidRDefault="00000000">
            <w:pPr>
              <w:spacing w:line="360" w:lineRule="auto"/>
            </w:pPr>
            <w:r>
              <w:rPr>
                <w:sz w:val="24"/>
                <w:szCs w:val="24"/>
              </w:rPr>
              <w:t>email</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9FE0534" w14:textId="77777777" w:rsidR="00904A2D" w:rsidRDefault="00000000">
            <w:pPr>
              <w:spacing w:line="360" w:lineRule="auto"/>
            </w:pPr>
            <w:r>
              <w:rPr>
                <w:sz w:val="24"/>
                <w:szCs w:val="24"/>
              </w:rPr>
              <w:t>varchar(100)</w:t>
            </w:r>
          </w:p>
        </w:tc>
      </w:tr>
      <w:tr w:rsidR="00904A2D" w14:paraId="5E8AA2DE"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CF22CF" w14:textId="77777777" w:rsidR="00904A2D" w:rsidRDefault="00000000">
            <w:pPr>
              <w:spacing w:line="360" w:lineRule="auto"/>
            </w:pPr>
            <w:r>
              <w:rPr>
                <w:sz w:val="24"/>
                <w:szCs w:val="24"/>
              </w:rPr>
              <w:t>Телефон</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771E37" w14:textId="77777777" w:rsidR="00904A2D" w:rsidRDefault="00000000">
            <w:pPr>
              <w:spacing w:line="360" w:lineRule="auto"/>
            </w:pPr>
            <w:r>
              <w:rPr>
                <w:sz w:val="24"/>
                <w:szCs w:val="24"/>
              </w:rPr>
              <w:t>phone</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0CEF49B" w14:textId="77777777" w:rsidR="00904A2D" w:rsidRDefault="00000000">
            <w:pPr>
              <w:spacing w:line="360" w:lineRule="auto"/>
            </w:pPr>
            <w:r>
              <w:rPr>
                <w:sz w:val="24"/>
                <w:szCs w:val="24"/>
              </w:rPr>
              <w:t>varchar(20)</w:t>
            </w:r>
          </w:p>
        </w:tc>
      </w:tr>
    </w:tbl>
    <w:p w14:paraId="07970035" w14:textId="77777777" w:rsidR="00904A2D" w:rsidRDefault="00000000">
      <w:pPr>
        <w:spacing w:line="360" w:lineRule="auto"/>
        <w:ind w:firstLine="709"/>
        <w:jc w:val="both"/>
      </w:pPr>
      <w:r>
        <w:t>Опишем атрибуты и их типы данных для отношения «Психолог» (см. таблица 7).</w:t>
      </w:r>
    </w:p>
    <w:p w14:paraId="46EFB7C3" w14:textId="77777777" w:rsidR="00904A2D" w:rsidRDefault="00000000">
      <w:pPr>
        <w:spacing w:line="360" w:lineRule="auto"/>
        <w:jc w:val="both"/>
      </w:pPr>
      <w:r>
        <w:t>Таблица 7 – Атрибуты отношения «Психолог» (таблица psychologists)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600"/>
      </w:tblGrid>
      <w:tr w:rsidR="00904A2D" w14:paraId="05B9980A"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75698AC1" w14:textId="77777777" w:rsidR="00904A2D" w:rsidRDefault="00000000">
            <w:pPr>
              <w:spacing w:line="360" w:lineRule="auto"/>
              <w:jc w:val="center"/>
            </w:pPr>
            <w:r>
              <w:rPr>
                <w:b/>
                <w:bCs/>
              </w:rPr>
              <w:t>Имя атрибута</w:t>
            </w:r>
          </w:p>
        </w:tc>
        <w:tc>
          <w:tcPr>
            <w:tcW w:w="28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6CFD02ED" w14:textId="77777777" w:rsidR="00904A2D" w:rsidRDefault="00000000">
            <w:pPr>
              <w:spacing w:line="360" w:lineRule="auto"/>
              <w:jc w:val="center"/>
            </w:pPr>
            <w:r>
              <w:rPr>
                <w:b/>
                <w:bCs/>
              </w:rPr>
              <w:t>Имя атрибута в БД</w:t>
            </w:r>
          </w:p>
        </w:tc>
        <w:tc>
          <w:tcPr>
            <w:tcW w:w="36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41661ED5" w14:textId="77777777" w:rsidR="00904A2D" w:rsidRDefault="00000000">
            <w:pPr>
              <w:spacing w:line="360" w:lineRule="auto"/>
              <w:jc w:val="center"/>
            </w:pPr>
            <w:r>
              <w:rPr>
                <w:b/>
                <w:bCs/>
              </w:rPr>
              <w:t>Тип данных</w:t>
            </w:r>
          </w:p>
        </w:tc>
      </w:tr>
      <w:tr w:rsidR="00904A2D" w14:paraId="22F540F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0A7620" w14:textId="77777777" w:rsidR="00904A2D" w:rsidRDefault="00000000">
            <w:pPr>
              <w:spacing w:line="360" w:lineRule="auto"/>
            </w:pPr>
            <w:r>
              <w:rPr>
                <w:sz w:val="24"/>
                <w:szCs w:val="24"/>
              </w:rPr>
              <w:t>Табельный номер (ПК)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8626FD4" w14:textId="77777777" w:rsidR="00904A2D" w:rsidRDefault="00000000">
            <w:pPr>
              <w:spacing w:line="360" w:lineRule="auto"/>
            </w:pPr>
            <w:r>
              <w:rPr>
                <w:sz w:val="24"/>
                <w:szCs w:val="24"/>
              </w:rPr>
              <w:t>personnel_number</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3691FC8" w14:textId="77777777" w:rsidR="00904A2D" w:rsidRDefault="00000000">
            <w:pPr>
              <w:spacing w:line="360" w:lineRule="auto"/>
            </w:pPr>
            <w:r>
              <w:rPr>
                <w:sz w:val="24"/>
                <w:szCs w:val="24"/>
              </w:rPr>
              <w:t>bigint</w:t>
            </w:r>
          </w:p>
        </w:tc>
      </w:tr>
      <w:tr w:rsidR="00904A2D" w14:paraId="2525369B"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C9AFE0" w14:textId="77777777" w:rsidR="00904A2D" w:rsidRDefault="00000000">
            <w:pPr>
              <w:spacing w:line="360" w:lineRule="auto"/>
            </w:pPr>
            <w:r>
              <w:rPr>
                <w:sz w:val="24"/>
                <w:szCs w:val="24"/>
              </w:rPr>
              <w:t>Логин (ВК)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6CF90C" w14:textId="77777777" w:rsidR="00904A2D" w:rsidRDefault="00000000">
            <w:pPr>
              <w:spacing w:line="360" w:lineRule="auto"/>
            </w:pPr>
            <w:r>
              <w:rPr>
                <w:sz w:val="24"/>
                <w:szCs w:val="24"/>
              </w:rPr>
              <w:t>login</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9AFE94" w14:textId="77777777" w:rsidR="00904A2D" w:rsidRDefault="00000000">
            <w:pPr>
              <w:spacing w:line="360" w:lineRule="auto"/>
            </w:pPr>
            <w:r>
              <w:rPr>
                <w:sz w:val="24"/>
                <w:szCs w:val="24"/>
              </w:rPr>
              <w:t>varchar(50)</w:t>
            </w:r>
          </w:p>
        </w:tc>
      </w:tr>
      <w:tr w:rsidR="00904A2D" w14:paraId="0BFFC0F6"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FAC8CB0" w14:textId="77777777" w:rsidR="00904A2D" w:rsidRDefault="00000000">
            <w:pPr>
              <w:spacing w:line="360" w:lineRule="auto"/>
            </w:pPr>
            <w:r>
              <w:rPr>
                <w:sz w:val="24"/>
                <w:szCs w:val="24"/>
              </w:rPr>
              <w:t>Фамилия</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9DEE24" w14:textId="77777777" w:rsidR="00904A2D" w:rsidRDefault="00000000">
            <w:pPr>
              <w:spacing w:line="360" w:lineRule="auto"/>
            </w:pPr>
            <w:r>
              <w:rPr>
                <w:sz w:val="24"/>
                <w:szCs w:val="24"/>
              </w:rPr>
              <w:t>last_name</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AC5A960" w14:textId="77777777" w:rsidR="00904A2D" w:rsidRDefault="00000000">
            <w:pPr>
              <w:spacing w:line="360" w:lineRule="auto"/>
            </w:pPr>
            <w:r>
              <w:rPr>
                <w:sz w:val="24"/>
                <w:szCs w:val="24"/>
              </w:rPr>
              <w:t>varchar(50)</w:t>
            </w:r>
          </w:p>
        </w:tc>
      </w:tr>
      <w:tr w:rsidR="00904A2D" w14:paraId="4C7C86B6"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9A6539" w14:textId="77777777" w:rsidR="00904A2D" w:rsidRDefault="00000000">
            <w:pPr>
              <w:spacing w:line="360" w:lineRule="auto"/>
            </w:pPr>
            <w:r>
              <w:rPr>
                <w:sz w:val="24"/>
                <w:szCs w:val="24"/>
              </w:rPr>
              <w:t>Имя</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2A1CF6" w14:textId="77777777" w:rsidR="00904A2D" w:rsidRDefault="00000000">
            <w:pPr>
              <w:spacing w:line="360" w:lineRule="auto"/>
            </w:pPr>
            <w:r>
              <w:rPr>
                <w:sz w:val="24"/>
                <w:szCs w:val="24"/>
              </w:rPr>
              <w:t>first_name</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5A600E2" w14:textId="77777777" w:rsidR="00904A2D" w:rsidRDefault="00000000">
            <w:pPr>
              <w:spacing w:line="360" w:lineRule="auto"/>
            </w:pPr>
            <w:r>
              <w:rPr>
                <w:sz w:val="24"/>
                <w:szCs w:val="24"/>
              </w:rPr>
              <w:t>varchar(50)</w:t>
            </w:r>
          </w:p>
        </w:tc>
      </w:tr>
      <w:tr w:rsidR="00904A2D" w14:paraId="4BFFB80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048DF30" w14:textId="77777777" w:rsidR="00904A2D" w:rsidRDefault="00000000">
            <w:pPr>
              <w:spacing w:line="360" w:lineRule="auto"/>
            </w:pPr>
            <w:r>
              <w:rPr>
                <w:sz w:val="24"/>
                <w:szCs w:val="24"/>
              </w:rPr>
              <w:t>Отчество</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6A723EE" w14:textId="77777777" w:rsidR="00904A2D" w:rsidRDefault="00000000">
            <w:pPr>
              <w:spacing w:line="360" w:lineRule="auto"/>
            </w:pPr>
            <w:r>
              <w:rPr>
                <w:sz w:val="24"/>
                <w:szCs w:val="24"/>
              </w:rPr>
              <w:t>middle_name</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1A4617" w14:textId="77777777" w:rsidR="00904A2D" w:rsidRDefault="00000000">
            <w:pPr>
              <w:spacing w:line="360" w:lineRule="auto"/>
            </w:pPr>
            <w:r>
              <w:rPr>
                <w:sz w:val="24"/>
                <w:szCs w:val="24"/>
              </w:rPr>
              <w:t>varchar(50)</w:t>
            </w:r>
          </w:p>
        </w:tc>
      </w:tr>
      <w:tr w:rsidR="00904A2D" w14:paraId="5F0D09D1"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438596" w14:textId="77777777" w:rsidR="00904A2D" w:rsidRDefault="00000000">
            <w:pPr>
              <w:spacing w:line="360" w:lineRule="auto"/>
            </w:pPr>
            <w:r>
              <w:rPr>
                <w:sz w:val="24"/>
                <w:szCs w:val="24"/>
              </w:rPr>
              <w:t>Специализация</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68A94E" w14:textId="77777777" w:rsidR="00904A2D" w:rsidRDefault="00000000">
            <w:pPr>
              <w:spacing w:line="360" w:lineRule="auto"/>
            </w:pPr>
            <w:r>
              <w:rPr>
                <w:sz w:val="24"/>
                <w:szCs w:val="24"/>
              </w:rPr>
              <w:t>specialization</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33D8B3" w14:textId="77777777" w:rsidR="00904A2D" w:rsidRDefault="00000000">
            <w:pPr>
              <w:spacing w:line="360" w:lineRule="auto"/>
            </w:pPr>
            <w:r>
              <w:rPr>
                <w:sz w:val="24"/>
                <w:szCs w:val="24"/>
              </w:rPr>
              <w:t>varchar(100)</w:t>
            </w:r>
          </w:p>
        </w:tc>
      </w:tr>
      <w:tr w:rsidR="00904A2D" w14:paraId="05D505BD"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3E7903" w14:textId="77777777" w:rsidR="00904A2D" w:rsidRDefault="00000000">
            <w:pPr>
              <w:spacing w:line="360" w:lineRule="auto"/>
            </w:pPr>
            <w:r>
              <w:rPr>
                <w:sz w:val="24"/>
                <w:szCs w:val="24"/>
              </w:rPr>
              <w:t>Электронная почта</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B512A7" w14:textId="77777777" w:rsidR="00904A2D" w:rsidRDefault="00000000">
            <w:pPr>
              <w:spacing w:line="360" w:lineRule="auto"/>
            </w:pPr>
            <w:r>
              <w:rPr>
                <w:sz w:val="24"/>
                <w:szCs w:val="24"/>
              </w:rPr>
              <w:t>email</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994ABD" w14:textId="77777777" w:rsidR="00904A2D" w:rsidRDefault="00000000">
            <w:pPr>
              <w:spacing w:line="360" w:lineRule="auto"/>
            </w:pPr>
            <w:r>
              <w:rPr>
                <w:sz w:val="24"/>
                <w:szCs w:val="24"/>
              </w:rPr>
              <w:t>varchar(100)</w:t>
            </w:r>
          </w:p>
        </w:tc>
      </w:tr>
      <w:tr w:rsidR="00904A2D" w14:paraId="191C6547"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849DC4E" w14:textId="77777777" w:rsidR="00904A2D" w:rsidRDefault="00000000">
            <w:pPr>
              <w:spacing w:line="360" w:lineRule="auto"/>
            </w:pPr>
            <w:r>
              <w:rPr>
                <w:sz w:val="24"/>
                <w:szCs w:val="24"/>
              </w:rPr>
              <w:t>Телефон</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958277" w14:textId="77777777" w:rsidR="00904A2D" w:rsidRDefault="00000000">
            <w:pPr>
              <w:spacing w:line="360" w:lineRule="auto"/>
            </w:pPr>
            <w:r>
              <w:rPr>
                <w:sz w:val="24"/>
                <w:szCs w:val="24"/>
              </w:rPr>
              <w:t>phone</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BAD8D0" w14:textId="77777777" w:rsidR="00904A2D" w:rsidRDefault="00000000">
            <w:pPr>
              <w:spacing w:line="360" w:lineRule="auto"/>
            </w:pPr>
            <w:r>
              <w:rPr>
                <w:sz w:val="24"/>
                <w:szCs w:val="24"/>
              </w:rPr>
              <w:t>varchar(20)</w:t>
            </w:r>
          </w:p>
        </w:tc>
      </w:tr>
    </w:tbl>
    <w:p w14:paraId="716613BB" w14:textId="77777777" w:rsidR="00904A2D" w:rsidRDefault="00000000">
      <w:pPr>
        <w:spacing w:line="360" w:lineRule="auto"/>
        <w:ind w:firstLine="709"/>
        <w:jc w:val="both"/>
      </w:pPr>
      <w:r>
        <w:t>Опишем атрибуты и их типы данных для отношения «Тест» (см. таблица 8).</w:t>
      </w:r>
    </w:p>
    <w:p w14:paraId="740FDCF3" w14:textId="77777777" w:rsidR="00904A2D" w:rsidRDefault="00000000">
      <w:pPr>
        <w:spacing w:line="360" w:lineRule="auto"/>
        <w:jc w:val="both"/>
      </w:pPr>
      <w:r>
        <w:lastRenderedPageBreak/>
        <w:t>Таблица 8 – Атрибуты отношения «Тест» (таблица tests)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600"/>
      </w:tblGrid>
      <w:tr w:rsidR="00904A2D" w14:paraId="217AFFAA"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1F9C4566" w14:textId="77777777" w:rsidR="00904A2D" w:rsidRDefault="00000000">
            <w:pPr>
              <w:spacing w:line="360" w:lineRule="auto"/>
              <w:jc w:val="center"/>
            </w:pPr>
            <w:r>
              <w:rPr>
                <w:b/>
                <w:bCs/>
              </w:rPr>
              <w:t>Имя атрибута</w:t>
            </w:r>
          </w:p>
        </w:tc>
        <w:tc>
          <w:tcPr>
            <w:tcW w:w="28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491F1BEB" w14:textId="77777777" w:rsidR="00904A2D" w:rsidRDefault="00000000">
            <w:pPr>
              <w:spacing w:line="360" w:lineRule="auto"/>
              <w:jc w:val="center"/>
            </w:pPr>
            <w:r>
              <w:rPr>
                <w:b/>
                <w:bCs/>
              </w:rPr>
              <w:t>Имя атрибута в БД</w:t>
            </w:r>
          </w:p>
        </w:tc>
        <w:tc>
          <w:tcPr>
            <w:tcW w:w="36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497ED33F" w14:textId="77777777" w:rsidR="00904A2D" w:rsidRDefault="00000000">
            <w:pPr>
              <w:spacing w:line="360" w:lineRule="auto"/>
              <w:jc w:val="center"/>
            </w:pPr>
            <w:r>
              <w:rPr>
                <w:b/>
                <w:bCs/>
              </w:rPr>
              <w:t>Тип данных</w:t>
            </w:r>
          </w:p>
        </w:tc>
      </w:tr>
      <w:tr w:rsidR="00904A2D" w14:paraId="4211F85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AEE631" w14:textId="77777777" w:rsidR="00904A2D" w:rsidRDefault="00000000">
            <w:pPr>
              <w:spacing w:line="360" w:lineRule="auto"/>
            </w:pPr>
            <w:r>
              <w:rPr>
                <w:sz w:val="24"/>
                <w:szCs w:val="24"/>
              </w:rPr>
              <w:t>Шифр теста (ПК)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EC19993" w14:textId="77777777" w:rsidR="00904A2D" w:rsidRDefault="00000000">
            <w:pPr>
              <w:spacing w:line="360" w:lineRule="auto"/>
            </w:pPr>
            <w:r>
              <w:rPr>
                <w:sz w:val="24"/>
                <w:szCs w:val="24"/>
              </w:rPr>
              <w:t>test_code</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42D89F2" w14:textId="77777777" w:rsidR="00904A2D" w:rsidRDefault="00000000">
            <w:pPr>
              <w:spacing w:line="360" w:lineRule="auto"/>
            </w:pPr>
            <w:r>
              <w:rPr>
                <w:sz w:val="24"/>
                <w:szCs w:val="24"/>
              </w:rPr>
              <w:t>varchar(20)</w:t>
            </w:r>
          </w:p>
        </w:tc>
      </w:tr>
      <w:tr w:rsidR="00904A2D" w14:paraId="08BC5F8A"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70B28A" w14:textId="77777777" w:rsidR="00904A2D" w:rsidRDefault="00000000">
            <w:pPr>
              <w:spacing w:line="360" w:lineRule="auto"/>
            </w:pPr>
            <w:r>
              <w:rPr>
                <w:sz w:val="24"/>
                <w:szCs w:val="24"/>
              </w:rPr>
              <w:t>Название</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C7E33EB" w14:textId="77777777" w:rsidR="00904A2D" w:rsidRDefault="00000000">
            <w:pPr>
              <w:spacing w:line="360" w:lineRule="auto"/>
            </w:pPr>
            <w:r>
              <w:rPr>
                <w:sz w:val="24"/>
                <w:szCs w:val="24"/>
              </w:rPr>
              <w:t>name</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09AABC4" w14:textId="77777777" w:rsidR="00904A2D" w:rsidRDefault="00000000">
            <w:pPr>
              <w:spacing w:line="360" w:lineRule="auto"/>
            </w:pPr>
            <w:r>
              <w:rPr>
                <w:sz w:val="24"/>
                <w:szCs w:val="24"/>
              </w:rPr>
              <w:t>varchar(200)</w:t>
            </w:r>
          </w:p>
        </w:tc>
      </w:tr>
      <w:tr w:rsidR="00904A2D" w14:paraId="2F38BD94"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DA9E2BC" w14:textId="77777777" w:rsidR="00904A2D" w:rsidRDefault="00000000">
            <w:pPr>
              <w:spacing w:line="360" w:lineRule="auto"/>
            </w:pPr>
            <w:r>
              <w:rPr>
                <w:sz w:val="24"/>
                <w:szCs w:val="24"/>
              </w:rPr>
              <w:t>Описание</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6C2994" w14:textId="77777777" w:rsidR="00904A2D" w:rsidRDefault="00000000">
            <w:pPr>
              <w:spacing w:line="360" w:lineRule="auto"/>
            </w:pPr>
            <w:r>
              <w:rPr>
                <w:sz w:val="24"/>
                <w:szCs w:val="24"/>
              </w:rPr>
              <w:t>description</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583E018" w14:textId="77777777" w:rsidR="00904A2D" w:rsidRDefault="00000000">
            <w:pPr>
              <w:spacing w:line="360" w:lineRule="auto"/>
            </w:pPr>
            <w:r>
              <w:rPr>
                <w:sz w:val="24"/>
                <w:szCs w:val="24"/>
              </w:rPr>
              <w:t>text</w:t>
            </w:r>
          </w:p>
        </w:tc>
      </w:tr>
      <w:tr w:rsidR="00904A2D" w14:paraId="4BE42F20"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ECDADD5" w14:textId="77777777" w:rsidR="00904A2D" w:rsidRDefault="00000000">
            <w:pPr>
              <w:spacing w:line="360" w:lineRule="auto"/>
            </w:pPr>
            <w:r>
              <w:rPr>
                <w:sz w:val="24"/>
                <w:szCs w:val="24"/>
              </w:rPr>
              <w:t>Инструкция</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92A0C4" w14:textId="77777777" w:rsidR="00904A2D" w:rsidRDefault="00000000">
            <w:pPr>
              <w:spacing w:line="360" w:lineRule="auto"/>
            </w:pPr>
            <w:r>
              <w:rPr>
                <w:sz w:val="24"/>
                <w:szCs w:val="24"/>
              </w:rPr>
              <w:t>instruction</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B2E579E" w14:textId="77777777" w:rsidR="00904A2D" w:rsidRDefault="00000000">
            <w:pPr>
              <w:spacing w:line="360" w:lineRule="auto"/>
            </w:pPr>
            <w:r>
              <w:rPr>
                <w:sz w:val="24"/>
                <w:szCs w:val="24"/>
              </w:rPr>
              <w:t>text</w:t>
            </w:r>
          </w:p>
        </w:tc>
      </w:tr>
      <w:tr w:rsidR="00904A2D" w14:paraId="718B80F7"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F0B997" w14:textId="77777777" w:rsidR="00904A2D" w:rsidRDefault="00000000">
            <w:pPr>
              <w:spacing w:line="360" w:lineRule="auto"/>
            </w:pPr>
            <w:r>
              <w:rPr>
                <w:sz w:val="24"/>
                <w:szCs w:val="24"/>
              </w:rPr>
              <w:t>Автор / Табельный номер (ВК)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0C9CF7" w14:textId="77777777" w:rsidR="00904A2D" w:rsidRDefault="00000000">
            <w:pPr>
              <w:spacing w:line="360" w:lineRule="auto"/>
            </w:pPr>
            <w:r>
              <w:rPr>
                <w:sz w:val="24"/>
                <w:szCs w:val="24"/>
              </w:rPr>
              <w:t>author_personnel_number</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EE71AB" w14:textId="77777777" w:rsidR="00904A2D" w:rsidRDefault="00000000">
            <w:pPr>
              <w:spacing w:line="360" w:lineRule="auto"/>
            </w:pPr>
            <w:r>
              <w:rPr>
                <w:sz w:val="24"/>
                <w:szCs w:val="24"/>
              </w:rPr>
              <w:t>bigint</w:t>
            </w:r>
          </w:p>
        </w:tc>
      </w:tr>
      <w:tr w:rsidR="00904A2D" w14:paraId="2A93FDCC"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DF6763" w14:textId="77777777" w:rsidR="00904A2D" w:rsidRDefault="00000000">
            <w:pPr>
              <w:spacing w:line="360" w:lineRule="auto"/>
            </w:pPr>
            <w:r>
              <w:rPr>
                <w:sz w:val="24"/>
                <w:szCs w:val="24"/>
              </w:rPr>
              <w:t>Название показателя (ВК)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88E0AEC" w14:textId="77777777" w:rsidR="00904A2D" w:rsidRDefault="00000000">
            <w:pPr>
              <w:spacing w:line="360" w:lineRule="auto"/>
            </w:pPr>
            <w:r>
              <w:rPr>
                <w:sz w:val="24"/>
                <w:szCs w:val="24"/>
              </w:rPr>
              <w:t>indicator_name</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45BDED" w14:textId="77777777" w:rsidR="00904A2D" w:rsidRDefault="00000000">
            <w:pPr>
              <w:spacing w:line="360" w:lineRule="auto"/>
            </w:pPr>
            <w:r>
              <w:rPr>
                <w:sz w:val="24"/>
                <w:szCs w:val="24"/>
              </w:rPr>
              <w:t>varchar(50)</w:t>
            </w:r>
          </w:p>
        </w:tc>
      </w:tr>
    </w:tbl>
    <w:p w14:paraId="0A7C46A4" w14:textId="77777777" w:rsidR="00904A2D" w:rsidRDefault="00000000">
      <w:pPr>
        <w:spacing w:line="360" w:lineRule="auto"/>
        <w:ind w:firstLine="709"/>
        <w:jc w:val="both"/>
      </w:pPr>
      <w:r>
        <w:t>Опишем атрибуты и их типы данных для отношения «Показатель» (см. таблица 9).</w:t>
      </w:r>
    </w:p>
    <w:p w14:paraId="5CAEB8A6" w14:textId="77777777" w:rsidR="00904A2D" w:rsidRDefault="00000000">
      <w:pPr>
        <w:spacing w:line="360" w:lineRule="auto"/>
        <w:jc w:val="both"/>
      </w:pPr>
      <w:r>
        <w:t>Таблица 9 – Атрибуты отношения «Показатель» (таблица indicators)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600"/>
      </w:tblGrid>
      <w:tr w:rsidR="00904A2D" w14:paraId="4CB722D7"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35EEA58D" w14:textId="77777777" w:rsidR="00904A2D" w:rsidRDefault="00000000">
            <w:pPr>
              <w:spacing w:line="360" w:lineRule="auto"/>
              <w:jc w:val="center"/>
            </w:pPr>
            <w:r>
              <w:rPr>
                <w:b/>
                <w:bCs/>
              </w:rPr>
              <w:t>Имя атрибута</w:t>
            </w:r>
          </w:p>
        </w:tc>
        <w:tc>
          <w:tcPr>
            <w:tcW w:w="28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1F51E59F" w14:textId="77777777" w:rsidR="00904A2D" w:rsidRDefault="00000000">
            <w:pPr>
              <w:spacing w:line="360" w:lineRule="auto"/>
              <w:jc w:val="center"/>
            </w:pPr>
            <w:r>
              <w:rPr>
                <w:b/>
                <w:bCs/>
              </w:rPr>
              <w:t>Имя атрибута в БД</w:t>
            </w:r>
          </w:p>
        </w:tc>
        <w:tc>
          <w:tcPr>
            <w:tcW w:w="36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23E2BE9C" w14:textId="77777777" w:rsidR="00904A2D" w:rsidRDefault="00000000">
            <w:pPr>
              <w:spacing w:line="360" w:lineRule="auto"/>
              <w:jc w:val="center"/>
            </w:pPr>
            <w:r>
              <w:rPr>
                <w:b/>
                <w:bCs/>
              </w:rPr>
              <w:t>Тип данных</w:t>
            </w:r>
          </w:p>
        </w:tc>
      </w:tr>
      <w:tr w:rsidR="00904A2D" w14:paraId="55F78886"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C0667A" w14:textId="77777777" w:rsidR="00904A2D" w:rsidRDefault="00000000">
            <w:pPr>
              <w:spacing w:line="360" w:lineRule="auto"/>
            </w:pPr>
            <w:r>
              <w:rPr>
                <w:sz w:val="24"/>
                <w:szCs w:val="24"/>
              </w:rPr>
              <w:t>Название показателя (ПК)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8281E06" w14:textId="77777777" w:rsidR="00904A2D" w:rsidRDefault="00000000">
            <w:pPr>
              <w:spacing w:line="360" w:lineRule="auto"/>
            </w:pPr>
            <w:r>
              <w:rPr>
                <w:sz w:val="24"/>
                <w:szCs w:val="24"/>
              </w:rPr>
              <w:t>indicator_name</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14C5DD" w14:textId="77777777" w:rsidR="00904A2D" w:rsidRDefault="00000000">
            <w:pPr>
              <w:spacing w:line="360" w:lineRule="auto"/>
            </w:pPr>
            <w:r>
              <w:rPr>
                <w:sz w:val="24"/>
                <w:szCs w:val="24"/>
              </w:rPr>
              <w:t>varchar(50)</w:t>
            </w:r>
          </w:p>
        </w:tc>
      </w:tr>
      <w:tr w:rsidR="00904A2D" w14:paraId="669066DE"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43D6356" w14:textId="77777777" w:rsidR="00904A2D" w:rsidRDefault="00000000">
            <w:pPr>
              <w:spacing w:line="360" w:lineRule="auto"/>
            </w:pPr>
            <w:r>
              <w:rPr>
                <w:sz w:val="24"/>
                <w:szCs w:val="24"/>
              </w:rPr>
              <w:t>Описание</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1887E0" w14:textId="77777777" w:rsidR="00904A2D" w:rsidRDefault="00000000">
            <w:pPr>
              <w:spacing w:line="360" w:lineRule="auto"/>
            </w:pPr>
            <w:r>
              <w:rPr>
                <w:sz w:val="24"/>
                <w:szCs w:val="24"/>
              </w:rPr>
              <w:t>description</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221679A" w14:textId="77777777" w:rsidR="00904A2D" w:rsidRDefault="00000000">
            <w:pPr>
              <w:spacing w:line="360" w:lineRule="auto"/>
            </w:pPr>
            <w:r>
              <w:rPr>
                <w:sz w:val="24"/>
                <w:szCs w:val="24"/>
              </w:rPr>
              <w:t>text</w:t>
            </w:r>
          </w:p>
        </w:tc>
      </w:tr>
    </w:tbl>
    <w:p w14:paraId="4CC75061" w14:textId="77777777" w:rsidR="00904A2D" w:rsidRDefault="00000000">
      <w:pPr>
        <w:spacing w:line="360" w:lineRule="auto"/>
        <w:ind w:firstLine="709"/>
        <w:jc w:val="both"/>
      </w:pPr>
      <w:r>
        <w:t>Опишем атрибуты и их типы данных для отношения «Вопрос» (см. таблица 10).</w:t>
      </w:r>
    </w:p>
    <w:p w14:paraId="15636B23" w14:textId="77777777" w:rsidR="00904A2D" w:rsidRDefault="00000000">
      <w:pPr>
        <w:spacing w:line="360" w:lineRule="auto"/>
        <w:jc w:val="both"/>
      </w:pPr>
      <w:r>
        <w:t>Таблица 10 – Атрибуты отношения «Вопрос» (таблица questions)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600"/>
      </w:tblGrid>
      <w:tr w:rsidR="00904A2D" w14:paraId="27B920EA"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2211E5A6" w14:textId="77777777" w:rsidR="00904A2D" w:rsidRDefault="00000000">
            <w:pPr>
              <w:spacing w:line="360" w:lineRule="auto"/>
              <w:jc w:val="center"/>
            </w:pPr>
            <w:r>
              <w:rPr>
                <w:b/>
                <w:bCs/>
              </w:rPr>
              <w:t>Имя атрибута</w:t>
            </w:r>
          </w:p>
        </w:tc>
        <w:tc>
          <w:tcPr>
            <w:tcW w:w="28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23A3D32B" w14:textId="77777777" w:rsidR="00904A2D" w:rsidRDefault="00000000">
            <w:pPr>
              <w:spacing w:line="360" w:lineRule="auto"/>
              <w:jc w:val="center"/>
            </w:pPr>
            <w:r>
              <w:rPr>
                <w:b/>
                <w:bCs/>
              </w:rPr>
              <w:t>Имя атрибута в БД</w:t>
            </w:r>
          </w:p>
        </w:tc>
        <w:tc>
          <w:tcPr>
            <w:tcW w:w="36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5EE8E57F" w14:textId="77777777" w:rsidR="00904A2D" w:rsidRDefault="00000000">
            <w:pPr>
              <w:spacing w:line="360" w:lineRule="auto"/>
              <w:jc w:val="center"/>
            </w:pPr>
            <w:r>
              <w:rPr>
                <w:b/>
                <w:bCs/>
              </w:rPr>
              <w:t>Тип данных</w:t>
            </w:r>
          </w:p>
        </w:tc>
      </w:tr>
      <w:tr w:rsidR="00904A2D" w14:paraId="222BDD6F"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307A71" w14:textId="77777777" w:rsidR="00904A2D" w:rsidRDefault="00000000">
            <w:pPr>
              <w:spacing w:line="360" w:lineRule="auto"/>
            </w:pPr>
            <w:r>
              <w:rPr>
                <w:sz w:val="24"/>
                <w:szCs w:val="24"/>
              </w:rPr>
              <w:t>Номер вопроса (ПК)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2D5F4D3" w14:textId="77777777" w:rsidR="00904A2D" w:rsidRDefault="00000000">
            <w:pPr>
              <w:spacing w:line="360" w:lineRule="auto"/>
            </w:pPr>
            <w:r>
              <w:rPr>
                <w:sz w:val="24"/>
                <w:szCs w:val="24"/>
              </w:rPr>
              <w:t>question_number</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1E3032" w14:textId="77777777" w:rsidR="00904A2D" w:rsidRDefault="00000000">
            <w:pPr>
              <w:spacing w:line="360" w:lineRule="auto"/>
            </w:pPr>
            <w:r>
              <w:rPr>
                <w:sz w:val="24"/>
                <w:szCs w:val="24"/>
              </w:rPr>
              <w:t>bigint</w:t>
            </w:r>
          </w:p>
        </w:tc>
      </w:tr>
      <w:tr w:rsidR="00904A2D" w14:paraId="2727EA54"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DABB20" w14:textId="77777777" w:rsidR="00904A2D" w:rsidRDefault="00000000">
            <w:pPr>
              <w:spacing w:line="360" w:lineRule="auto"/>
            </w:pPr>
            <w:r>
              <w:rPr>
                <w:sz w:val="24"/>
                <w:szCs w:val="24"/>
              </w:rPr>
              <w:t>Шифр теста (ВК)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497F42" w14:textId="77777777" w:rsidR="00904A2D" w:rsidRDefault="00000000">
            <w:pPr>
              <w:spacing w:line="360" w:lineRule="auto"/>
            </w:pPr>
            <w:r>
              <w:rPr>
                <w:sz w:val="24"/>
                <w:szCs w:val="24"/>
              </w:rPr>
              <w:t>test_code</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7A3EF81" w14:textId="77777777" w:rsidR="00904A2D" w:rsidRDefault="00000000">
            <w:pPr>
              <w:spacing w:line="360" w:lineRule="auto"/>
            </w:pPr>
            <w:r>
              <w:rPr>
                <w:sz w:val="24"/>
                <w:szCs w:val="24"/>
              </w:rPr>
              <w:t>varchar(20)</w:t>
            </w:r>
          </w:p>
        </w:tc>
      </w:tr>
      <w:tr w:rsidR="00904A2D" w14:paraId="0D26A387"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55506A" w14:textId="77777777" w:rsidR="00904A2D" w:rsidRDefault="00000000">
            <w:pPr>
              <w:spacing w:line="360" w:lineRule="auto"/>
            </w:pPr>
            <w:r>
              <w:rPr>
                <w:sz w:val="24"/>
                <w:szCs w:val="24"/>
              </w:rPr>
              <w:t>Текст вопроса</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0FAB952" w14:textId="77777777" w:rsidR="00904A2D" w:rsidRDefault="00000000">
            <w:pPr>
              <w:spacing w:line="360" w:lineRule="auto"/>
            </w:pPr>
            <w:r>
              <w:rPr>
                <w:sz w:val="24"/>
                <w:szCs w:val="24"/>
              </w:rPr>
              <w:t>question_text</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A424DB" w14:textId="77777777" w:rsidR="00904A2D" w:rsidRDefault="00000000">
            <w:pPr>
              <w:spacing w:line="360" w:lineRule="auto"/>
            </w:pPr>
            <w:r>
              <w:rPr>
                <w:sz w:val="24"/>
                <w:szCs w:val="24"/>
              </w:rPr>
              <w:t>text</w:t>
            </w:r>
          </w:p>
        </w:tc>
      </w:tr>
      <w:tr w:rsidR="00904A2D" w14:paraId="3C41BCCB"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E5C3957" w14:textId="77777777" w:rsidR="00904A2D" w:rsidRDefault="00000000">
            <w:pPr>
              <w:spacing w:line="360" w:lineRule="auto"/>
            </w:pPr>
            <w:r>
              <w:rPr>
                <w:sz w:val="24"/>
                <w:szCs w:val="24"/>
              </w:rPr>
              <w:t>Порядковый номер</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3107EC8" w14:textId="77777777" w:rsidR="00904A2D" w:rsidRDefault="00000000">
            <w:pPr>
              <w:spacing w:line="360" w:lineRule="auto"/>
            </w:pPr>
            <w:r>
              <w:rPr>
                <w:sz w:val="24"/>
                <w:szCs w:val="24"/>
              </w:rPr>
              <w:t>order_number</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DC9B61" w14:textId="77777777" w:rsidR="00904A2D" w:rsidRDefault="00000000">
            <w:pPr>
              <w:spacing w:line="360" w:lineRule="auto"/>
            </w:pPr>
            <w:r>
              <w:rPr>
                <w:sz w:val="24"/>
                <w:szCs w:val="24"/>
              </w:rPr>
              <w:t>smallint</w:t>
            </w:r>
          </w:p>
        </w:tc>
      </w:tr>
    </w:tbl>
    <w:p w14:paraId="40F48872" w14:textId="77777777" w:rsidR="00904A2D" w:rsidRDefault="00000000">
      <w:pPr>
        <w:spacing w:line="360" w:lineRule="auto"/>
        <w:ind w:firstLine="709"/>
        <w:jc w:val="both"/>
      </w:pPr>
      <w:r>
        <w:t>Опишем атрибуты и их типы данных для отношения «Вариант ответа» (см. таблица 11).</w:t>
      </w:r>
    </w:p>
    <w:p w14:paraId="002348F2" w14:textId="77777777" w:rsidR="00904A2D" w:rsidRDefault="00000000">
      <w:pPr>
        <w:spacing w:line="360" w:lineRule="auto"/>
        <w:jc w:val="both"/>
      </w:pPr>
      <w:r>
        <w:t>Таблица 11 – Атрибуты отношения «Вариант ответа» (таблица answers)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600"/>
      </w:tblGrid>
      <w:tr w:rsidR="00904A2D" w14:paraId="2610E975"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64B222FC" w14:textId="77777777" w:rsidR="00904A2D" w:rsidRDefault="00000000">
            <w:pPr>
              <w:spacing w:line="360" w:lineRule="auto"/>
              <w:jc w:val="center"/>
            </w:pPr>
            <w:r>
              <w:rPr>
                <w:b/>
                <w:bCs/>
              </w:rPr>
              <w:lastRenderedPageBreak/>
              <w:t>Имя атрибута</w:t>
            </w:r>
          </w:p>
        </w:tc>
        <w:tc>
          <w:tcPr>
            <w:tcW w:w="28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20F50ACC" w14:textId="77777777" w:rsidR="00904A2D" w:rsidRDefault="00000000">
            <w:pPr>
              <w:spacing w:line="360" w:lineRule="auto"/>
              <w:jc w:val="center"/>
            </w:pPr>
            <w:r>
              <w:rPr>
                <w:b/>
                <w:bCs/>
              </w:rPr>
              <w:t>Имя атрибута в БД</w:t>
            </w:r>
          </w:p>
        </w:tc>
        <w:tc>
          <w:tcPr>
            <w:tcW w:w="36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73ABEF86" w14:textId="77777777" w:rsidR="00904A2D" w:rsidRDefault="00000000">
            <w:pPr>
              <w:spacing w:line="360" w:lineRule="auto"/>
              <w:jc w:val="center"/>
            </w:pPr>
            <w:r>
              <w:rPr>
                <w:b/>
                <w:bCs/>
              </w:rPr>
              <w:t>Тип данных</w:t>
            </w:r>
          </w:p>
        </w:tc>
      </w:tr>
      <w:tr w:rsidR="00904A2D" w14:paraId="29E4F6B3"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D8F80E" w14:textId="77777777" w:rsidR="00904A2D" w:rsidRDefault="00000000">
            <w:pPr>
              <w:spacing w:line="360" w:lineRule="auto"/>
            </w:pPr>
            <w:r>
              <w:rPr>
                <w:sz w:val="24"/>
                <w:szCs w:val="24"/>
              </w:rPr>
              <w:t>Код варианта ответа (ПК)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BB12706" w14:textId="77777777" w:rsidR="00904A2D" w:rsidRDefault="00000000">
            <w:pPr>
              <w:spacing w:line="360" w:lineRule="auto"/>
            </w:pPr>
            <w:r>
              <w:rPr>
                <w:sz w:val="24"/>
                <w:szCs w:val="24"/>
              </w:rPr>
              <w:t>answer_code</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32E76C" w14:textId="77777777" w:rsidR="00904A2D" w:rsidRDefault="00000000">
            <w:pPr>
              <w:spacing w:line="360" w:lineRule="auto"/>
            </w:pPr>
            <w:r>
              <w:rPr>
                <w:sz w:val="24"/>
                <w:szCs w:val="24"/>
              </w:rPr>
              <w:t>bigint</w:t>
            </w:r>
          </w:p>
        </w:tc>
      </w:tr>
      <w:tr w:rsidR="00904A2D" w14:paraId="2E50A920"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D8EA0C" w14:textId="77777777" w:rsidR="00904A2D" w:rsidRDefault="00000000">
            <w:pPr>
              <w:spacing w:line="360" w:lineRule="auto"/>
            </w:pPr>
            <w:r>
              <w:rPr>
                <w:sz w:val="24"/>
                <w:szCs w:val="24"/>
              </w:rPr>
              <w:t>Номер вопроса (ВК)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97B0F7" w14:textId="77777777" w:rsidR="00904A2D" w:rsidRDefault="00000000">
            <w:pPr>
              <w:spacing w:line="360" w:lineRule="auto"/>
            </w:pPr>
            <w:r>
              <w:rPr>
                <w:sz w:val="24"/>
                <w:szCs w:val="24"/>
              </w:rPr>
              <w:t>question_number</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96CCF12" w14:textId="77777777" w:rsidR="00904A2D" w:rsidRDefault="00000000">
            <w:pPr>
              <w:spacing w:line="360" w:lineRule="auto"/>
            </w:pPr>
            <w:r>
              <w:rPr>
                <w:sz w:val="24"/>
                <w:szCs w:val="24"/>
              </w:rPr>
              <w:t>bigint</w:t>
            </w:r>
          </w:p>
        </w:tc>
      </w:tr>
      <w:tr w:rsidR="00904A2D" w14:paraId="7146B74B"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750451" w14:textId="77777777" w:rsidR="00904A2D" w:rsidRDefault="00000000">
            <w:pPr>
              <w:spacing w:line="360" w:lineRule="auto"/>
            </w:pPr>
            <w:r>
              <w:rPr>
                <w:sz w:val="24"/>
                <w:szCs w:val="24"/>
              </w:rPr>
              <w:t>Текст ответа</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339383" w14:textId="77777777" w:rsidR="00904A2D" w:rsidRDefault="00000000">
            <w:pPr>
              <w:spacing w:line="360" w:lineRule="auto"/>
            </w:pPr>
            <w:r>
              <w:rPr>
                <w:sz w:val="24"/>
                <w:szCs w:val="24"/>
              </w:rPr>
              <w:t>answer_text</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8AEB446" w14:textId="77777777" w:rsidR="00904A2D" w:rsidRDefault="00000000">
            <w:pPr>
              <w:spacing w:line="360" w:lineRule="auto"/>
            </w:pPr>
            <w:r>
              <w:rPr>
                <w:sz w:val="24"/>
                <w:szCs w:val="24"/>
              </w:rPr>
              <w:t>varchar(200)</w:t>
            </w:r>
          </w:p>
        </w:tc>
      </w:tr>
      <w:tr w:rsidR="00904A2D" w14:paraId="2285C85E"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0F2BE98" w14:textId="77777777" w:rsidR="00904A2D" w:rsidRDefault="00000000">
            <w:pPr>
              <w:spacing w:line="360" w:lineRule="auto"/>
            </w:pPr>
            <w:r>
              <w:rPr>
                <w:sz w:val="24"/>
                <w:szCs w:val="24"/>
              </w:rPr>
              <w:t>Балл</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869AEC" w14:textId="77777777" w:rsidR="00904A2D" w:rsidRDefault="00000000">
            <w:pPr>
              <w:spacing w:line="360" w:lineRule="auto"/>
            </w:pPr>
            <w:r>
              <w:rPr>
                <w:sz w:val="24"/>
                <w:szCs w:val="24"/>
              </w:rPr>
              <w:t>score</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F21113" w14:textId="77777777" w:rsidR="00904A2D" w:rsidRDefault="00000000">
            <w:pPr>
              <w:spacing w:line="360" w:lineRule="auto"/>
            </w:pPr>
            <w:r>
              <w:rPr>
                <w:sz w:val="24"/>
                <w:szCs w:val="24"/>
              </w:rPr>
              <w:t>smallint</w:t>
            </w:r>
          </w:p>
        </w:tc>
      </w:tr>
      <w:tr w:rsidR="00904A2D" w14:paraId="3F5EFB2F"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64760D" w14:textId="77777777" w:rsidR="00904A2D" w:rsidRDefault="00000000">
            <w:pPr>
              <w:spacing w:line="360" w:lineRule="auto"/>
            </w:pPr>
            <w:r>
              <w:rPr>
                <w:sz w:val="24"/>
                <w:szCs w:val="24"/>
              </w:rPr>
              <w:t>Порядковый номер</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11712C" w14:textId="77777777" w:rsidR="00904A2D" w:rsidRDefault="00000000">
            <w:pPr>
              <w:spacing w:line="360" w:lineRule="auto"/>
            </w:pPr>
            <w:r>
              <w:rPr>
                <w:sz w:val="24"/>
                <w:szCs w:val="24"/>
              </w:rPr>
              <w:t>order_number</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62F4B0C" w14:textId="77777777" w:rsidR="00904A2D" w:rsidRDefault="00000000">
            <w:pPr>
              <w:spacing w:line="360" w:lineRule="auto"/>
            </w:pPr>
            <w:r>
              <w:rPr>
                <w:sz w:val="24"/>
                <w:szCs w:val="24"/>
              </w:rPr>
              <w:t>smallint</w:t>
            </w:r>
          </w:p>
        </w:tc>
      </w:tr>
    </w:tbl>
    <w:p w14:paraId="39D72346" w14:textId="77777777" w:rsidR="00904A2D" w:rsidRDefault="00000000">
      <w:pPr>
        <w:spacing w:line="360" w:lineRule="auto"/>
        <w:ind w:firstLine="709"/>
        <w:jc w:val="both"/>
      </w:pPr>
      <w:r>
        <w:t>Опишем атрибуты и их типы данных для отношения «Протокол тестирования» (см. таблица 12).</w:t>
      </w:r>
    </w:p>
    <w:p w14:paraId="0D710F2C" w14:textId="77777777" w:rsidR="00904A2D" w:rsidRDefault="00000000">
      <w:pPr>
        <w:spacing w:line="360" w:lineRule="auto"/>
        <w:jc w:val="both"/>
      </w:pPr>
      <w:r>
        <w:t>Таблица 12 – Атрибуты отношения «Протокол тестирования» (таблица test_protocols)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600"/>
      </w:tblGrid>
      <w:tr w:rsidR="00904A2D" w14:paraId="4908D075"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455FBD30" w14:textId="77777777" w:rsidR="00904A2D" w:rsidRDefault="00000000">
            <w:pPr>
              <w:spacing w:line="360" w:lineRule="auto"/>
              <w:jc w:val="center"/>
            </w:pPr>
            <w:r>
              <w:rPr>
                <w:b/>
                <w:bCs/>
              </w:rPr>
              <w:t>Имя атрибута</w:t>
            </w:r>
          </w:p>
        </w:tc>
        <w:tc>
          <w:tcPr>
            <w:tcW w:w="28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04E9A8BE" w14:textId="77777777" w:rsidR="00904A2D" w:rsidRDefault="00000000">
            <w:pPr>
              <w:spacing w:line="360" w:lineRule="auto"/>
              <w:jc w:val="center"/>
            </w:pPr>
            <w:r>
              <w:rPr>
                <w:b/>
                <w:bCs/>
              </w:rPr>
              <w:t>Имя атрибута в БД</w:t>
            </w:r>
          </w:p>
        </w:tc>
        <w:tc>
          <w:tcPr>
            <w:tcW w:w="36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12FB2D62" w14:textId="77777777" w:rsidR="00904A2D" w:rsidRDefault="00000000">
            <w:pPr>
              <w:spacing w:line="360" w:lineRule="auto"/>
              <w:jc w:val="center"/>
            </w:pPr>
            <w:r>
              <w:rPr>
                <w:b/>
                <w:bCs/>
              </w:rPr>
              <w:t>Тип данных</w:t>
            </w:r>
          </w:p>
        </w:tc>
      </w:tr>
      <w:tr w:rsidR="00904A2D" w14:paraId="3B899B44"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31F9C2" w14:textId="77777777" w:rsidR="00904A2D" w:rsidRDefault="00000000">
            <w:pPr>
              <w:spacing w:line="360" w:lineRule="auto"/>
            </w:pPr>
            <w:r>
              <w:rPr>
                <w:sz w:val="24"/>
                <w:szCs w:val="24"/>
              </w:rPr>
              <w:t>Номер протокола (ПК)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2477ED7" w14:textId="77777777" w:rsidR="00904A2D" w:rsidRDefault="00000000">
            <w:pPr>
              <w:spacing w:line="360" w:lineRule="auto"/>
            </w:pPr>
            <w:r>
              <w:rPr>
                <w:sz w:val="24"/>
                <w:szCs w:val="24"/>
              </w:rPr>
              <w:t>protocol_number</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D9BF39" w14:textId="77777777" w:rsidR="00904A2D" w:rsidRDefault="00000000">
            <w:pPr>
              <w:spacing w:line="360" w:lineRule="auto"/>
            </w:pPr>
            <w:r>
              <w:rPr>
                <w:sz w:val="24"/>
                <w:szCs w:val="24"/>
              </w:rPr>
              <w:t>bigint</w:t>
            </w:r>
          </w:p>
        </w:tc>
      </w:tr>
      <w:tr w:rsidR="00904A2D" w14:paraId="3008956F"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9165AF5" w14:textId="77777777" w:rsidR="00904A2D" w:rsidRDefault="00000000">
            <w:pPr>
              <w:spacing w:line="360" w:lineRule="auto"/>
            </w:pPr>
            <w:r>
              <w:rPr>
                <w:sz w:val="24"/>
                <w:szCs w:val="24"/>
              </w:rPr>
              <w:t>Номер зачётной книжки (ВК)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9AC3CB3" w14:textId="77777777" w:rsidR="00904A2D" w:rsidRDefault="00000000">
            <w:pPr>
              <w:spacing w:line="360" w:lineRule="auto"/>
            </w:pPr>
            <w:r>
              <w:rPr>
                <w:sz w:val="24"/>
                <w:szCs w:val="24"/>
              </w:rPr>
              <w:t>record_book_number</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A174BF" w14:textId="77777777" w:rsidR="00904A2D" w:rsidRDefault="00000000">
            <w:pPr>
              <w:spacing w:line="360" w:lineRule="auto"/>
            </w:pPr>
            <w:r>
              <w:rPr>
                <w:sz w:val="24"/>
                <w:szCs w:val="24"/>
              </w:rPr>
              <w:t>bigint</w:t>
            </w:r>
          </w:p>
        </w:tc>
      </w:tr>
      <w:tr w:rsidR="00904A2D" w14:paraId="518782AC"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599931" w14:textId="77777777" w:rsidR="00904A2D" w:rsidRDefault="00000000">
            <w:pPr>
              <w:spacing w:line="360" w:lineRule="auto"/>
            </w:pPr>
            <w:r>
              <w:rPr>
                <w:sz w:val="24"/>
                <w:szCs w:val="24"/>
              </w:rPr>
              <w:t>Шифр теста (ВК)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C56CCCA" w14:textId="77777777" w:rsidR="00904A2D" w:rsidRDefault="00000000">
            <w:pPr>
              <w:spacing w:line="360" w:lineRule="auto"/>
            </w:pPr>
            <w:r>
              <w:rPr>
                <w:sz w:val="24"/>
                <w:szCs w:val="24"/>
              </w:rPr>
              <w:t>test_code</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8FB08A4" w14:textId="77777777" w:rsidR="00904A2D" w:rsidRDefault="00000000">
            <w:pPr>
              <w:spacing w:line="360" w:lineRule="auto"/>
            </w:pPr>
            <w:r>
              <w:rPr>
                <w:sz w:val="24"/>
                <w:szCs w:val="24"/>
              </w:rPr>
              <w:t>varchar(20)</w:t>
            </w:r>
          </w:p>
        </w:tc>
      </w:tr>
      <w:tr w:rsidR="00904A2D" w14:paraId="34D78B21"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6ACED81" w14:textId="77777777" w:rsidR="00904A2D" w:rsidRDefault="00000000">
            <w:pPr>
              <w:spacing w:line="360" w:lineRule="auto"/>
            </w:pPr>
            <w:r>
              <w:rPr>
                <w:sz w:val="24"/>
                <w:szCs w:val="24"/>
              </w:rPr>
              <w:t>Дата и время прохождения</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32052B8" w14:textId="77777777" w:rsidR="00904A2D" w:rsidRDefault="00000000">
            <w:pPr>
              <w:spacing w:line="360" w:lineRule="auto"/>
            </w:pPr>
            <w:r>
              <w:rPr>
                <w:sz w:val="24"/>
                <w:szCs w:val="24"/>
              </w:rPr>
              <w:t>taken_at</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12230D" w14:textId="77777777" w:rsidR="00904A2D" w:rsidRDefault="00000000">
            <w:pPr>
              <w:spacing w:line="360" w:lineRule="auto"/>
            </w:pPr>
            <w:r>
              <w:rPr>
                <w:sz w:val="24"/>
                <w:szCs w:val="24"/>
              </w:rPr>
              <w:t>timestamp</w:t>
            </w:r>
          </w:p>
        </w:tc>
      </w:tr>
      <w:tr w:rsidR="00904A2D" w14:paraId="51AA9F87"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014FEC" w14:textId="77777777" w:rsidR="00904A2D" w:rsidRDefault="00000000">
            <w:pPr>
              <w:spacing w:line="360" w:lineRule="auto"/>
            </w:pPr>
            <w:r>
              <w:rPr>
                <w:sz w:val="24"/>
                <w:szCs w:val="24"/>
              </w:rPr>
              <w:t>Суммарный балл</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963EFE4" w14:textId="77777777" w:rsidR="00904A2D" w:rsidRDefault="00000000">
            <w:pPr>
              <w:spacing w:line="360" w:lineRule="auto"/>
            </w:pPr>
            <w:r>
              <w:rPr>
                <w:sz w:val="24"/>
                <w:szCs w:val="24"/>
              </w:rPr>
              <w:t>total_score</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F6F1E5" w14:textId="77777777" w:rsidR="00904A2D" w:rsidRDefault="00000000">
            <w:pPr>
              <w:spacing w:line="360" w:lineRule="auto"/>
            </w:pPr>
            <w:r>
              <w:rPr>
                <w:sz w:val="24"/>
                <w:szCs w:val="24"/>
              </w:rPr>
              <w:t>smallint</w:t>
            </w:r>
          </w:p>
        </w:tc>
      </w:tr>
      <w:tr w:rsidR="00904A2D" w14:paraId="4A4CAB91"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9B6E6DF" w14:textId="77777777" w:rsidR="00904A2D" w:rsidRDefault="00000000">
            <w:pPr>
              <w:spacing w:line="360" w:lineRule="auto"/>
            </w:pPr>
            <w:r>
              <w:rPr>
                <w:sz w:val="24"/>
                <w:szCs w:val="24"/>
              </w:rPr>
              <w:t>Заключение / Название градации (ВК)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8C3B0E9" w14:textId="77777777" w:rsidR="00904A2D" w:rsidRDefault="00000000">
            <w:pPr>
              <w:spacing w:line="360" w:lineRule="auto"/>
            </w:pPr>
            <w:r>
              <w:rPr>
                <w:sz w:val="24"/>
                <w:szCs w:val="24"/>
              </w:rPr>
              <w:t>grade_name</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66A174" w14:textId="77777777" w:rsidR="00904A2D" w:rsidRDefault="00000000">
            <w:pPr>
              <w:spacing w:line="360" w:lineRule="auto"/>
            </w:pPr>
            <w:r>
              <w:rPr>
                <w:sz w:val="24"/>
                <w:szCs w:val="24"/>
              </w:rPr>
              <w:t>varchar(30)</w:t>
            </w:r>
          </w:p>
        </w:tc>
      </w:tr>
    </w:tbl>
    <w:p w14:paraId="7A5EBE00" w14:textId="77777777" w:rsidR="00904A2D" w:rsidRDefault="00000000">
      <w:pPr>
        <w:spacing w:line="360" w:lineRule="auto"/>
        <w:ind w:firstLine="709"/>
        <w:jc w:val="both"/>
      </w:pPr>
      <w:r>
        <w:t>Опишем атрибуты и их типы данных для отношения «Результат по пункту» (см. таблица 13). Это отношение хранит результаты тестирования по отдельным пунктам и имеет составной первичный ключ, образованный двумя внешними ключами — на «Протокол тестирования» и «Вопрос».</w:t>
      </w:r>
    </w:p>
    <w:p w14:paraId="1FAC0E86" w14:textId="77777777" w:rsidR="00904A2D" w:rsidRDefault="00000000">
      <w:pPr>
        <w:spacing w:line="360" w:lineRule="auto"/>
        <w:jc w:val="both"/>
      </w:pPr>
      <w:r>
        <w:t>Таблица 13 – Атрибуты отношения «Результат по пункту» (таблица item_results)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1900"/>
        <w:gridCol w:w="2300"/>
      </w:tblGrid>
      <w:tr w:rsidR="00904A2D" w14:paraId="611C947F"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26B5DC5C" w14:textId="77777777" w:rsidR="00904A2D" w:rsidRDefault="00000000">
            <w:pPr>
              <w:spacing w:line="360" w:lineRule="auto"/>
              <w:jc w:val="center"/>
            </w:pPr>
            <w:r>
              <w:rPr>
                <w:b/>
                <w:bCs/>
              </w:rPr>
              <w:lastRenderedPageBreak/>
              <w:t>Имя атрибута</w:t>
            </w:r>
          </w:p>
        </w:tc>
        <w:tc>
          <w:tcPr>
            <w:tcW w:w="24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29D3794F" w14:textId="77777777" w:rsidR="00904A2D" w:rsidRDefault="00000000">
            <w:pPr>
              <w:spacing w:line="360" w:lineRule="auto"/>
              <w:jc w:val="center"/>
            </w:pPr>
            <w:r>
              <w:rPr>
                <w:b/>
                <w:bCs/>
              </w:rPr>
              <w:t>Имя атрибута в БД</w:t>
            </w:r>
          </w:p>
        </w:tc>
        <w:tc>
          <w:tcPr>
            <w:tcW w:w="19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30E194E8" w14:textId="77777777" w:rsidR="00904A2D" w:rsidRDefault="00000000">
            <w:pPr>
              <w:spacing w:line="360" w:lineRule="auto"/>
              <w:jc w:val="center"/>
            </w:pPr>
            <w:r>
              <w:rPr>
                <w:b/>
                <w:bCs/>
              </w:rPr>
              <w:t>Тип данных</w:t>
            </w:r>
          </w:p>
        </w:tc>
        <w:tc>
          <w:tcPr>
            <w:tcW w:w="23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591A4D84" w14:textId="77777777" w:rsidR="00904A2D" w:rsidRDefault="00000000">
            <w:pPr>
              <w:spacing w:line="360" w:lineRule="auto"/>
              <w:jc w:val="center"/>
            </w:pPr>
            <w:r>
              <w:rPr>
                <w:b/>
                <w:bCs/>
              </w:rPr>
              <w:t>Является ключом</w:t>
            </w:r>
          </w:p>
        </w:tc>
      </w:tr>
      <w:tr w:rsidR="00904A2D" w14:paraId="320B0919"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079BA49" w14:textId="77777777" w:rsidR="00904A2D" w:rsidRDefault="00000000">
            <w:pPr>
              <w:spacing w:line="360" w:lineRule="auto"/>
            </w:pPr>
            <w:r>
              <w:rPr>
                <w:sz w:val="24"/>
                <w:szCs w:val="24"/>
              </w:rPr>
              <w:t>Номер протокола</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8EC3671" w14:textId="77777777" w:rsidR="00904A2D" w:rsidRDefault="00000000">
            <w:pPr>
              <w:spacing w:line="360" w:lineRule="auto"/>
            </w:pPr>
            <w:r>
              <w:rPr>
                <w:sz w:val="24"/>
                <w:szCs w:val="24"/>
              </w:rPr>
              <w:t>protocol_number</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8F18889" w14:textId="77777777" w:rsidR="00904A2D" w:rsidRDefault="00000000">
            <w:pPr>
              <w:spacing w:line="360" w:lineRule="auto"/>
            </w:pPr>
            <w:r>
              <w:rPr>
                <w:sz w:val="24"/>
                <w:szCs w:val="24"/>
              </w:rPr>
              <w:t>bigint</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50FB070" w14:textId="77777777" w:rsidR="00904A2D" w:rsidRDefault="00000000">
            <w:pPr>
              <w:spacing w:line="360" w:lineRule="auto"/>
            </w:pPr>
            <w:r>
              <w:rPr>
                <w:sz w:val="24"/>
                <w:szCs w:val="24"/>
              </w:rPr>
              <w:t>Часть составного первичного ключа,</w:t>
            </w:r>
          </w:p>
          <w:p w14:paraId="45F062CC" w14:textId="77777777" w:rsidR="00904A2D" w:rsidRDefault="00000000">
            <w:pPr>
              <w:spacing w:line="360" w:lineRule="auto"/>
            </w:pPr>
            <w:r>
              <w:rPr>
                <w:sz w:val="24"/>
                <w:szCs w:val="24"/>
              </w:rPr>
              <w:t>Внешний ключ</w:t>
            </w:r>
          </w:p>
        </w:tc>
      </w:tr>
      <w:tr w:rsidR="00904A2D" w14:paraId="73AEE3AA"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C68C784" w14:textId="77777777" w:rsidR="00904A2D" w:rsidRDefault="00000000">
            <w:pPr>
              <w:spacing w:line="360" w:lineRule="auto"/>
            </w:pPr>
            <w:r>
              <w:rPr>
                <w:sz w:val="24"/>
                <w:szCs w:val="24"/>
              </w:rPr>
              <w:t>Номер вопроса</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BAFF14" w14:textId="77777777" w:rsidR="00904A2D" w:rsidRDefault="00000000">
            <w:pPr>
              <w:spacing w:line="360" w:lineRule="auto"/>
            </w:pPr>
            <w:r>
              <w:rPr>
                <w:sz w:val="24"/>
                <w:szCs w:val="24"/>
              </w:rPr>
              <w:t>question_number</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2D859F0" w14:textId="77777777" w:rsidR="00904A2D" w:rsidRDefault="00000000">
            <w:pPr>
              <w:spacing w:line="360" w:lineRule="auto"/>
            </w:pPr>
            <w:r>
              <w:rPr>
                <w:sz w:val="24"/>
                <w:szCs w:val="24"/>
              </w:rPr>
              <w:t>bigint</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0FF2475" w14:textId="77777777" w:rsidR="00904A2D" w:rsidRDefault="00000000">
            <w:pPr>
              <w:spacing w:line="360" w:lineRule="auto"/>
            </w:pPr>
            <w:r>
              <w:rPr>
                <w:sz w:val="24"/>
                <w:szCs w:val="24"/>
              </w:rPr>
              <w:t>Часть составного первичного ключа,</w:t>
            </w:r>
          </w:p>
          <w:p w14:paraId="57264EEE" w14:textId="77777777" w:rsidR="00904A2D" w:rsidRDefault="00000000">
            <w:pPr>
              <w:spacing w:line="360" w:lineRule="auto"/>
            </w:pPr>
            <w:r>
              <w:rPr>
                <w:sz w:val="24"/>
                <w:szCs w:val="24"/>
              </w:rPr>
              <w:t>Внешний ключ</w:t>
            </w:r>
          </w:p>
        </w:tc>
      </w:tr>
      <w:tr w:rsidR="00904A2D" w14:paraId="1BF7BCCC"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760E8F2" w14:textId="77777777" w:rsidR="00904A2D" w:rsidRDefault="00000000">
            <w:pPr>
              <w:spacing w:line="360" w:lineRule="auto"/>
            </w:pPr>
            <w:r>
              <w:rPr>
                <w:sz w:val="24"/>
                <w:szCs w:val="24"/>
              </w:rPr>
              <w:t>Код варианта ответа</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BD54CE0" w14:textId="77777777" w:rsidR="00904A2D" w:rsidRDefault="00000000">
            <w:pPr>
              <w:spacing w:line="360" w:lineRule="auto"/>
            </w:pPr>
            <w:r>
              <w:rPr>
                <w:sz w:val="24"/>
                <w:szCs w:val="24"/>
              </w:rPr>
              <w:t>answer_code</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0F319B9" w14:textId="77777777" w:rsidR="00904A2D" w:rsidRDefault="00000000">
            <w:pPr>
              <w:spacing w:line="360" w:lineRule="auto"/>
            </w:pPr>
            <w:r>
              <w:rPr>
                <w:sz w:val="24"/>
                <w:szCs w:val="24"/>
              </w:rPr>
              <w:t>bigint</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92E9ADC" w14:textId="77777777" w:rsidR="00904A2D" w:rsidRDefault="00000000">
            <w:pPr>
              <w:spacing w:line="360" w:lineRule="auto"/>
            </w:pPr>
            <w:r>
              <w:rPr>
                <w:sz w:val="24"/>
                <w:szCs w:val="24"/>
              </w:rPr>
              <w:t>Внешний ключ</w:t>
            </w:r>
          </w:p>
        </w:tc>
      </w:tr>
    </w:tbl>
    <w:p w14:paraId="0A128D8B" w14:textId="77777777" w:rsidR="00904A2D" w:rsidRDefault="00000000">
      <w:pPr>
        <w:spacing w:line="360" w:lineRule="auto"/>
        <w:ind w:firstLine="709"/>
        <w:jc w:val="both"/>
      </w:pPr>
      <w:r>
        <w:t>Опишем атрибуты и их типы данных для отношения «Градация» (см. таблица 14).</w:t>
      </w:r>
    </w:p>
    <w:p w14:paraId="04CCC027" w14:textId="77777777" w:rsidR="00904A2D" w:rsidRDefault="00000000">
      <w:pPr>
        <w:spacing w:line="360" w:lineRule="auto"/>
        <w:jc w:val="both"/>
      </w:pPr>
      <w:r>
        <w:t>Таблица 14 – Атрибуты отношения «Градация» (таблица grades)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600"/>
      </w:tblGrid>
      <w:tr w:rsidR="00904A2D" w14:paraId="17D8C7ED"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3DF4438D" w14:textId="77777777" w:rsidR="00904A2D" w:rsidRDefault="00000000">
            <w:pPr>
              <w:spacing w:line="360" w:lineRule="auto"/>
              <w:jc w:val="center"/>
            </w:pPr>
            <w:r>
              <w:rPr>
                <w:b/>
                <w:bCs/>
              </w:rPr>
              <w:t>Имя атрибута</w:t>
            </w:r>
          </w:p>
        </w:tc>
        <w:tc>
          <w:tcPr>
            <w:tcW w:w="28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5ED05894" w14:textId="77777777" w:rsidR="00904A2D" w:rsidRDefault="00000000">
            <w:pPr>
              <w:spacing w:line="360" w:lineRule="auto"/>
              <w:jc w:val="center"/>
            </w:pPr>
            <w:r>
              <w:rPr>
                <w:b/>
                <w:bCs/>
              </w:rPr>
              <w:t>Имя атрибута в БД</w:t>
            </w:r>
          </w:p>
        </w:tc>
        <w:tc>
          <w:tcPr>
            <w:tcW w:w="36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79E3163B" w14:textId="77777777" w:rsidR="00904A2D" w:rsidRDefault="00000000">
            <w:pPr>
              <w:spacing w:line="360" w:lineRule="auto"/>
              <w:jc w:val="center"/>
            </w:pPr>
            <w:r>
              <w:rPr>
                <w:b/>
                <w:bCs/>
              </w:rPr>
              <w:t>Тип данных</w:t>
            </w:r>
          </w:p>
        </w:tc>
      </w:tr>
      <w:tr w:rsidR="00904A2D" w14:paraId="673B18FC"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7A978D" w14:textId="77777777" w:rsidR="00904A2D" w:rsidRDefault="00000000">
            <w:pPr>
              <w:spacing w:line="360" w:lineRule="auto"/>
            </w:pPr>
            <w:r>
              <w:rPr>
                <w:sz w:val="24"/>
                <w:szCs w:val="24"/>
              </w:rPr>
              <w:t>Название градации (ПК)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414EEDC" w14:textId="77777777" w:rsidR="00904A2D" w:rsidRDefault="00000000">
            <w:pPr>
              <w:spacing w:line="360" w:lineRule="auto"/>
            </w:pPr>
            <w:r>
              <w:rPr>
                <w:sz w:val="24"/>
                <w:szCs w:val="24"/>
              </w:rPr>
              <w:t>grade_name</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1C6AD5" w14:textId="77777777" w:rsidR="00904A2D" w:rsidRDefault="00000000">
            <w:pPr>
              <w:spacing w:line="360" w:lineRule="auto"/>
            </w:pPr>
            <w:r>
              <w:rPr>
                <w:sz w:val="24"/>
                <w:szCs w:val="24"/>
              </w:rPr>
              <w:t>varchar(30)</w:t>
            </w:r>
          </w:p>
        </w:tc>
      </w:tr>
      <w:tr w:rsidR="00904A2D" w14:paraId="0AB9E8C0"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13A70CF" w14:textId="77777777" w:rsidR="00904A2D" w:rsidRDefault="00000000">
            <w:pPr>
              <w:spacing w:line="360" w:lineRule="auto"/>
            </w:pPr>
            <w:r>
              <w:rPr>
                <w:sz w:val="24"/>
                <w:szCs w:val="24"/>
              </w:rPr>
              <w:t>Минимальный процент</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06994E" w14:textId="77777777" w:rsidR="00904A2D" w:rsidRDefault="00000000">
            <w:pPr>
              <w:spacing w:line="360" w:lineRule="auto"/>
            </w:pPr>
            <w:r>
              <w:rPr>
                <w:sz w:val="24"/>
                <w:szCs w:val="24"/>
              </w:rPr>
              <w:t>min_percent</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341297" w14:textId="77777777" w:rsidR="00904A2D" w:rsidRDefault="00000000">
            <w:pPr>
              <w:spacing w:line="360" w:lineRule="auto"/>
            </w:pPr>
            <w:r>
              <w:rPr>
                <w:sz w:val="24"/>
                <w:szCs w:val="24"/>
              </w:rPr>
              <w:t>smallint</w:t>
            </w:r>
          </w:p>
        </w:tc>
      </w:tr>
      <w:tr w:rsidR="00904A2D" w14:paraId="30FBF562"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922C294" w14:textId="77777777" w:rsidR="00904A2D" w:rsidRDefault="00000000">
            <w:pPr>
              <w:spacing w:line="360" w:lineRule="auto"/>
            </w:pPr>
            <w:r>
              <w:rPr>
                <w:sz w:val="24"/>
                <w:szCs w:val="24"/>
              </w:rPr>
              <w:t>Максимальный процент</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8F5D6A" w14:textId="77777777" w:rsidR="00904A2D" w:rsidRDefault="00000000">
            <w:pPr>
              <w:spacing w:line="360" w:lineRule="auto"/>
            </w:pPr>
            <w:r>
              <w:rPr>
                <w:sz w:val="24"/>
                <w:szCs w:val="24"/>
              </w:rPr>
              <w:t>max_percent</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7FF8772" w14:textId="77777777" w:rsidR="00904A2D" w:rsidRDefault="00000000">
            <w:pPr>
              <w:spacing w:line="360" w:lineRule="auto"/>
            </w:pPr>
            <w:r>
              <w:rPr>
                <w:sz w:val="24"/>
                <w:szCs w:val="24"/>
              </w:rPr>
              <w:t>smallint</w:t>
            </w:r>
          </w:p>
        </w:tc>
      </w:tr>
    </w:tbl>
    <w:p w14:paraId="4D0189B1" w14:textId="77777777" w:rsidR="00904A2D" w:rsidRDefault="00000000">
      <w:pPr>
        <w:spacing w:line="360" w:lineRule="auto"/>
        <w:ind w:firstLine="709"/>
        <w:jc w:val="both"/>
      </w:pPr>
      <w:r>
        <w:t>Опишем атрибуты и их типы данных для отношения «Рекомендация» (см. таблица 15).</w:t>
      </w:r>
    </w:p>
    <w:p w14:paraId="4F0C2404" w14:textId="77777777" w:rsidR="00904A2D" w:rsidRDefault="00000000">
      <w:pPr>
        <w:spacing w:line="360" w:lineRule="auto"/>
        <w:jc w:val="both"/>
      </w:pPr>
      <w:r>
        <w:t>Таблица 15 – Атрибуты отношения «Рекомендация» (таблица recommendations)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600"/>
      </w:tblGrid>
      <w:tr w:rsidR="00904A2D" w14:paraId="3F437E8E"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1FCE89B1" w14:textId="77777777" w:rsidR="00904A2D" w:rsidRDefault="00000000">
            <w:pPr>
              <w:spacing w:line="360" w:lineRule="auto"/>
              <w:jc w:val="center"/>
            </w:pPr>
            <w:r>
              <w:rPr>
                <w:b/>
                <w:bCs/>
              </w:rPr>
              <w:t>Имя атрибута</w:t>
            </w:r>
          </w:p>
        </w:tc>
        <w:tc>
          <w:tcPr>
            <w:tcW w:w="28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518515C7" w14:textId="77777777" w:rsidR="00904A2D" w:rsidRDefault="00000000">
            <w:pPr>
              <w:spacing w:line="360" w:lineRule="auto"/>
              <w:jc w:val="center"/>
            </w:pPr>
            <w:r>
              <w:rPr>
                <w:b/>
                <w:bCs/>
              </w:rPr>
              <w:t>Имя атрибута в БД</w:t>
            </w:r>
          </w:p>
        </w:tc>
        <w:tc>
          <w:tcPr>
            <w:tcW w:w="36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79A16242" w14:textId="77777777" w:rsidR="00904A2D" w:rsidRDefault="00000000">
            <w:pPr>
              <w:spacing w:line="360" w:lineRule="auto"/>
              <w:jc w:val="center"/>
            </w:pPr>
            <w:r>
              <w:rPr>
                <w:b/>
                <w:bCs/>
              </w:rPr>
              <w:t>Тип данных</w:t>
            </w:r>
          </w:p>
        </w:tc>
      </w:tr>
      <w:tr w:rsidR="00904A2D" w14:paraId="3C170919"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5ADBBD" w14:textId="77777777" w:rsidR="00904A2D" w:rsidRDefault="00000000">
            <w:pPr>
              <w:spacing w:line="360" w:lineRule="auto"/>
            </w:pPr>
            <w:r>
              <w:rPr>
                <w:sz w:val="24"/>
                <w:szCs w:val="24"/>
              </w:rPr>
              <w:t>Код рекомендации (ПК)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ACA673" w14:textId="77777777" w:rsidR="00904A2D" w:rsidRDefault="00000000">
            <w:pPr>
              <w:spacing w:line="360" w:lineRule="auto"/>
            </w:pPr>
            <w:r>
              <w:rPr>
                <w:sz w:val="24"/>
                <w:szCs w:val="24"/>
              </w:rPr>
              <w:t>recommendation_code</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57A3384" w14:textId="77777777" w:rsidR="00904A2D" w:rsidRDefault="00000000">
            <w:pPr>
              <w:spacing w:line="360" w:lineRule="auto"/>
            </w:pPr>
            <w:r>
              <w:rPr>
                <w:sz w:val="24"/>
                <w:szCs w:val="24"/>
              </w:rPr>
              <w:t>bigint</w:t>
            </w:r>
          </w:p>
        </w:tc>
      </w:tr>
      <w:tr w:rsidR="00904A2D" w14:paraId="13C26C59"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AC4DC1F" w14:textId="77777777" w:rsidR="00904A2D" w:rsidRDefault="00000000">
            <w:pPr>
              <w:spacing w:line="360" w:lineRule="auto"/>
            </w:pPr>
            <w:r>
              <w:rPr>
                <w:sz w:val="24"/>
                <w:szCs w:val="24"/>
              </w:rPr>
              <w:t>Название градации (ВК)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D3D7B82" w14:textId="77777777" w:rsidR="00904A2D" w:rsidRDefault="00000000">
            <w:pPr>
              <w:spacing w:line="360" w:lineRule="auto"/>
            </w:pPr>
            <w:r>
              <w:rPr>
                <w:sz w:val="24"/>
                <w:szCs w:val="24"/>
              </w:rPr>
              <w:t>grade_name</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B819CB" w14:textId="77777777" w:rsidR="00904A2D" w:rsidRDefault="00000000">
            <w:pPr>
              <w:spacing w:line="360" w:lineRule="auto"/>
            </w:pPr>
            <w:r>
              <w:rPr>
                <w:sz w:val="24"/>
                <w:szCs w:val="24"/>
              </w:rPr>
              <w:t>varchar(30)</w:t>
            </w:r>
          </w:p>
        </w:tc>
      </w:tr>
      <w:tr w:rsidR="00904A2D" w14:paraId="4519FFB0"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C33F84" w14:textId="77777777" w:rsidR="00904A2D" w:rsidRDefault="00000000">
            <w:pPr>
              <w:spacing w:line="360" w:lineRule="auto"/>
            </w:pPr>
            <w:r>
              <w:rPr>
                <w:sz w:val="24"/>
                <w:szCs w:val="24"/>
              </w:rPr>
              <w:t>Текст рекомендации</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6872BB" w14:textId="77777777" w:rsidR="00904A2D" w:rsidRDefault="00000000">
            <w:pPr>
              <w:spacing w:line="360" w:lineRule="auto"/>
            </w:pPr>
            <w:r>
              <w:rPr>
                <w:sz w:val="24"/>
                <w:szCs w:val="24"/>
              </w:rPr>
              <w:t>recommendation_text</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067096" w14:textId="77777777" w:rsidR="00904A2D" w:rsidRDefault="00000000">
            <w:pPr>
              <w:spacing w:line="360" w:lineRule="auto"/>
            </w:pPr>
            <w:r>
              <w:rPr>
                <w:sz w:val="24"/>
                <w:szCs w:val="24"/>
              </w:rPr>
              <w:t>text</w:t>
            </w:r>
          </w:p>
        </w:tc>
      </w:tr>
      <w:tr w:rsidR="00904A2D" w14:paraId="147BE25E"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72CA92" w14:textId="77777777" w:rsidR="00904A2D" w:rsidRDefault="00000000">
            <w:pPr>
              <w:spacing w:line="360" w:lineRule="auto"/>
            </w:pPr>
            <w:r>
              <w:rPr>
                <w:sz w:val="24"/>
                <w:szCs w:val="24"/>
              </w:rPr>
              <w:t>Порядковый номер</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BD20F63" w14:textId="77777777" w:rsidR="00904A2D" w:rsidRDefault="00000000">
            <w:pPr>
              <w:spacing w:line="360" w:lineRule="auto"/>
            </w:pPr>
            <w:r>
              <w:rPr>
                <w:sz w:val="24"/>
                <w:szCs w:val="24"/>
              </w:rPr>
              <w:t>order_number</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A54CB0" w14:textId="77777777" w:rsidR="00904A2D" w:rsidRDefault="00000000">
            <w:pPr>
              <w:spacing w:line="360" w:lineRule="auto"/>
            </w:pPr>
            <w:r>
              <w:rPr>
                <w:sz w:val="24"/>
                <w:szCs w:val="24"/>
              </w:rPr>
              <w:t>smallint</w:t>
            </w:r>
          </w:p>
        </w:tc>
      </w:tr>
      <w:tr w:rsidR="00904A2D" w14:paraId="4A611D06"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FA7EF3C" w14:textId="77777777" w:rsidR="00904A2D" w:rsidRDefault="00000000">
            <w:pPr>
              <w:spacing w:line="360" w:lineRule="auto"/>
            </w:pPr>
            <w:r>
              <w:rPr>
                <w:sz w:val="24"/>
                <w:szCs w:val="24"/>
              </w:rPr>
              <w:lastRenderedPageBreak/>
              <w:t>Автор / Табельный номер (ВК)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891CEC1" w14:textId="77777777" w:rsidR="00904A2D" w:rsidRDefault="00000000">
            <w:pPr>
              <w:spacing w:line="360" w:lineRule="auto"/>
            </w:pPr>
            <w:r>
              <w:rPr>
                <w:sz w:val="24"/>
                <w:szCs w:val="24"/>
              </w:rPr>
              <w:t>author_personnel_number</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B582A1" w14:textId="77777777" w:rsidR="00904A2D" w:rsidRDefault="00000000">
            <w:pPr>
              <w:spacing w:line="360" w:lineRule="auto"/>
            </w:pPr>
            <w:r>
              <w:rPr>
                <w:sz w:val="24"/>
                <w:szCs w:val="24"/>
              </w:rPr>
              <w:t>bigint</w:t>
            </w:r>
          </w:p>
        </w:tc>
      </w:tr>
    </w:tbl>
    <w:p w14:paraId="0AA35469" w14:textId="77777777" w:rsidR="00904A2D" w:rsidRDefault="00000000">
      <w:pPr>
        <w:spacing w:line="360" w:lineRule="auto"/>
        <w:ind w:firstLine="709"/>
        <w:jc w:val="both"/>
      </w:pPr>
      <w:r>
        <w:t>Опишем атрибуты и их типы данных для отношения «Специализация психолога» (см. таблица 16). У этой junction-таблицы первичный ключ составной — образован двумя внешними ключами на «Психолог» и «Показатель».</w:t>
      </w:r>
    </w:p>
    <w:p w14:paraId="36EA02D5" w14:textId="77777777" w:rsidR="00904A2D" w:rsidRDefault="00000000">
      <w:pPr>
        <w:spacing w:line="360" w:lineRule="auto"/>
        <w:jc w:val="both"/>
      </w:pPr>
      <w:r>
        <w:t>Таблица 16 – Атрибуты отношения «Специализация психолога» (таблица psychologist_specializations)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1900"/>
        <w:gridCol w:w="2300"/>
      </w:tblGrid>
      <w:tr w:rsidR="00904A2D" w14:paraId="61073115"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4A7B722E" w14:textId="77777777" w:rsidR="00904A2D" w:rsidRDefault="00000000">
            <w:pPr>
              <w:spacing w:line="360" w:lineRule="auto"/>
              <w:jc w:val="center"/>
            </w:pPr>
            <w:r>
              <w:rPr>
                <w:b/>
                <w:bCs/>
              </w:rPr>
              <w:t>Имя атрибута</w:t>
            </w:r>
          </w:p>
        </w:tc>
        <w:tc>
          <w:tcPr>
            <w:tcW w:w="24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7CD82F84" w14:textId="77777777" w:rsidR="00904A2D" w:rsidRDefault="00000000">
            <w:pPr>
              <w:spacing w:line="360" w:lineRule="auto"/>
              <w:jc w:val="center"/>
            </w:pPr>
            <w:r>
              <w:rPr>
                <w:b/>
                <w:bCs/>
              </w:rPr>
              <w:t>Имя атрибута в БД</w:t>
            </w:r>
          </w:p>
        </w:tc>
        <w:tc>
          <w:tcPr>
            <w:tcW w:w="19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0CA3CEDF" w14:textId="77777777" w:rsidR="00904A2D" w:rsidRDefault="00000000">
            <w:pPr>
              <w:spacing w:line="360" w:lineRule="auto"/>
              <w:jc w:val="center"/>
            </w:pPr>
            <w:r>
              <w:rPr>
                <w:b/>
                <w:bCs/>
              </w:rPr>
              <w:t>Тип данных</w:t>
            </w:r>
          </w:p>
        </w:tc>
        <w:tc>
          <w:tcPr>
            <w:tcW w:w="23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0343F47E" w14:textId="77777777" w:rsidR="00904A2D" w:rsidRDefault="00000000">
            <w:pPr>
              <w:spacing w:line="360" w:lineRule="auto"/>
              <w:jc w:val="center"/>
            </w:pPr>
            <w:r>
              <w:rPr>
                <w:b/>
                <w:bCs/>
              </w:rPr>
              <w:t>Является ключом</w:t>
            </w:r>
          </w:p>
        </w:tc>
      </w:tr>
      <w:tr w:rsidR="00904A2D" w14:paraId="50A46538"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F2CC05" w14:textId="77777777" w:rsidR="00904A2D" w:rsidRDefault="00000000">
            <w:pPr>
              <w:spacing w:line="360" w:lineRule="auto"/>
            </w:pPr>
            <w:r>
              <w:rPr>
                <w:sz w:val="24"/>
                <w:szCs w:val="24"/>
              </w:rPr>
              <w:t>Табельный номер психолога</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89C10B" w14:textId="77777777" w:rsidR="00904A2D" w:rsidRDefault="00000000">
            <w:pPr>
              <w:spacing w:line="360" w:lineRule="auto"/>
            </w:pPr>
            <w:r>
              <w:rPr>
                <w:sz w:val="24"/>
                <w:szCs w:val="24"/>
              </w:rPr>
              <w:t>personnel_number</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BBFAC1F" w14:textId="77777777" w:rsidR="00904A2D" w:rsidRDefault="00000000">
            <w:pPr>
              <w:spacing w:line="360" w:lineRule="auto"/>
            </w:pPr>
            <w:r>
              <w:rPr>
                <w:sz w:val="24"/>
                <w:szCs w:val="24"/>
              </w:rPr>
              <w:t>bigint</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33AF507" w14:textId="77777777" w:rsidR="00904A2D" w:rsidRDefault="00000000">
            <w:pPr>
              <w:spacing w:line="360" w:lineRule="auto"/>
            </w:pPr>
            <w:r>
              <w:rPr>
                <w:sz w:val="24"/>
                <w:szCs w:val="24"/>
              </w:rPr>
              <w:t>Часть составного первичного ключа,</w:t>
            </w:r>
          </w:p>
          <w:p w14:paraId="37D71098" w14:textId="77777777" w:rsidR="00904A2D" w:rsidRDefault="00000000">
            <w:pPr>
              <w:spacing w:line="360" w:lineRule="auto"/>
            </w:pPr>
            <w:r>
              <w:rPr>
                <w:sz w:val="24"/>
                <w:szCs w:val="24"/>
              </w:rPr>
              <w:t>Внешний ключ</w:t>
            </w:r>
          </w:p>
        </w:tc>
      </w:tr>
      <w:tr w:rsidR="00904A2D" w14:paraId="61BAAA4E"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DCBF28E" w14:textId="77777777" w:rsidR="00904A2D" w:rsidRDefault="00000000">
            <w:pPr>
              <w:spacing w:line="360" w:lineRule="auto"/>
            </w:pPr>
            <w:r>
              <w:rPr>
                <w:sz w:val="24"/>
                <w:szCs w:val="24"/>
              </w:rPr>
              <w:t>Название показателя</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2509EE" w14:textId="77777777" w:rsidR="00904A2D" w:rsidRDefault="00000000">
            <w:pPr>
              <w:spacing w:line="360" w:lineRule="auto"/>
            </w:pPr>
            <w:r>
              <w:rPr>
                <w:sz w:val="24"/>
                <w:szCs w:val="24"/>
              </w:rPr>
              <w:t>indicator_name</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FAA8DB" w14:textId="77777777" w:rsidR="00904A2D" w:rsidRDefault="00000000">
            <w:pPr>
              <w:spacing w:line="360" w:lineRule="auto"/>
            </w:pPr>
            <w:r>
              <w:rPr>
                <w:sz w:val="24"/>
                <w:szCs w:val="24"/>
              </w:rPr>
              <w:t>varchar(50)</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2CB8A5" w14:textId="77777777" w:rsidR="00904A2D" w:rsidRDefault="00000000">
            <w:pPr>
              <w:spacing w:line="360" w:lineRule="auto"/>
            </w:pPr>
            <w:r>
              <w:rPr>
                <w:sz w:val="24"/>
                <w:szCs w:val="24"/>
              </w:rPr>
              <w:t>Часть составного первичного ключа,</w:t>
            </w:r>
          </w:p>
          <w:p w14:paraId="40B458AD" w14:textId="77777777" w:rsidR="00904A2D" w:rsidRDefault="00000000">
            <w:pPr>
              <w:spacing w:line="360" w:lineRule="auto"/>
            </w:pPr>
            <w:r>
              <w:rPr>
                <w:sz w:val="24"/>
                <w:szCs w:val="24"/>
              </w:rPr>
              <w:t>Внешний ключ</w:t>
            </w:r>
          </w:p>
        </w:tc>
      </w:tr>
    </w:tbl>
    <w:p w14:paraId="51245AC9" w14:textId="77777777" w:rsidR="00904A2D" w:rsidRDefault="00000000">
      <w:pPr>
        <w:spacing w:line="360" w:lineRule="auto"/>
        <w:ind w:firstLine="709"/>
        <w:jc w:val="both"/>
      </w:pPr>
      <w:r>
        <w:t>Опишем атрибуты и их типы данных для отношения «Заметка по тестированию» (см. таблица 17).</w:t>
      </w:r>
    </w:p>
    <w:p w14:paraId="7ABBB2CC" w14:textId="77777777" w:rsidR="00904A2D" w:rsidRDefault="00000000">
      <w:pPr>
        <w:spacing w:line="360" w:lineRule="auto"/>
        <w:jc w:val="both"/>
      </w:pPr>
      <w:r>
        <w:t>Таблица 17 – Атрибуты отношения «Заметка по тестированию» (таблица test_notes)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600"/>
      </w:tblGrid>
      <w:tr w:rsidR="00904A2D" w14:paraId="7D627D6B"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0DC73DE3" w14:textId="77777777" w:rsidR="00904A2D" w:rsidRDefault="00000000">
            <w:pPr>
              <w:spacing w:line="360" w:lineRule="auto"/>
              <w:jc w:val="center"/>
            </w:pPr>
            <w:r>
              <w:rPr>
                <w:b/>
                <w:bCs/>
              </w:rPr>
              <w:t>Имя атрибута</w:t>
            </w:r>
          </w:p>
        </w:tc>
        <w:tc>
          <w:tcPr>
            <w:tcW w:w="28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2F9DF805" w14:textId="77777777" w:rsidR="00904A2D" w:rsidRDefault="00000000">
            <w:pPr>
              <w:spacing w:line="360" w:lineRule="auto"/>
              <w:jc w:val="center"/>
            </w:pPr>
            <w:r>
              <w:rPr>
                <w:b/>
                <w:bCs/>
              </w:rPr>
              <w:t>Имя атрибута в БД</w:t>
            </w:r>
          </w:p>
        </w:tc>
        <w:tc>
          <w:tcPr>
            <w:tcW w:w="36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5A40A764" w14:textId="77777777" w:rsidR="00904A2D" w:rsidRDefault="00000000">
            <w:pPr>
              <w:spacing w:line="360" w:lineRule="auto"/>
              <w:jc w:val="center"/>
            </w:pPr>
            <w:r>
              <w:rPr>
                <w:b/>
                <w:bCs/>
              </w:rPr>
              <w:t>Тип данных</w:t>
            </w:r>
          </w:p>
        </w:tc>
      </w:tr>
      <w:tr w:rsidR="00904A2D" w14:paraId="172DFF5B"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7266C2" w14:textId="77777777" w:rsidR="00904A2D" w:rsidRDefault="00000000">
            <w:pPr>
              <w:spacing w:line="360" w:lineRule="auto"/>
            </w:pPr>
            <w:r>
              <w:rPr>
                <w:sz w:val="24"/>
                <w:szCs w:val="24"/>
              </w:rPr>
              <w:t>Номер заметки (ПК)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DD081B" w14:textId="77777777" w:rsidR="00904A2D" w:rsidRDefault="00000000">
            <w:pPr>
              <w:spacing w:line="360" w:lineRule="auto"/>
            </w:pPr>
            <w:r>
              <w:rPr>
                <w:sz w:val="24"/>
                <w:szCs w:val="24"/>
              </w:rPr>
              <w:t>note_number</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8CAF4E" w14:textId="77777777" w:rsidR="00904A2D" w:rsidRDefault="00000000">
            <w:pPr>
              <w:spacing w:line="360" w:lineRule="auto"/>
            </w:pPr>
            <w:r>
              <w:rPr>
                <w:sz w:val="24"/>
                <w:szCs w:val="24"/>
              </w:rPr>
              <w:t>bigint</w:t>
            </w:r>
          </w:p>
        </w:tc>
      </w:tr>
      <w:tr w:rsidR="00904A2D" w14:paraId="40C86693"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AAA0C7D" w14:textId="77777777" w:rsidR="00904A2D" w:rsidRDefault="00000000">
            <w:pPr>
              <w:spacing w:line="360" w:lineRule="auto"/>
            </w:pPr>
            <w:r>
              <w:rPr>
                <w:sz w:val="24"/>
                <w:szCs w:val="24"/>
              </w:rPr>
              <w:t>Табельный номер (ВК)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8AE0DB9" w14:textId="77777777" w:rsidR="00904A2D" w:rsidRDefault="00000000">
            <w:pPr>
              <w:spacing w:line="360" w:lineRule="auto"/>
            </w:pPr>
            <w:r>
              <w:rPr>
                <w:sz w:val="24"/>
                <w:szCs w:val="24"/>
              </w:rPr>
              <w:t>personnel_number</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85144C7" w14:textId="77777777" w:rsidR="00904A2D" w:rsidRDefault="00000000">
            <w:pPr>
              <w:spacing w:line="360" w:lineRule="auto"/>
            </w:pPr>
            <w:r>
              <w:rPr>
                <w:sz w:val="24"/>
                <w:szCs w:val="24"/>
              </w:rPr>
              <w:t>bigint</w:t>
            </w:r>
          </w:p>
        </w:tc>
      </w:tr>
      <w:tr w:rsidR="00904A2D" w14:paraId="21E0D231"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313FEE6" w14:textId="77777777" w:rsidR="00904A2D" w:rsidRDefault="00000000">
            <w:pPr>
              <w:spacing w:line="360" w:lineRule="auto"/>
            </w:pPr>
            <w:r>
              <w:rPr>
                <w:sz w:val="24"/>
                <w:szCs w:val="24"/>
              </w:rPr>
              <w:t>Номер протокола (ВК)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26B42B" w14:textId="77777777" w:rsidR="00904A2D" w:rsidRDefault="00000000">
            <w:pPr>
              <w:spacing w:line="360" w:lineRule="auto"/>
            </w:pPr>
            <w:r>
              <w:rPr>
                <w:sz w:val="24"/>
                <w:szCs w:val="24"/>
              </w:rPr>
              <w:t>protocol_number</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4DA9DB4" w14:textId="77777777" w:rsidR="00904A2D" w:rsidRDefault="00000000">
            <w:pPr>
              <w:spacing w:line="360" w:lineRule="auto"/>
            </w:pPr>
            <w:r>
              <w:rPr>
                <w:sz w:val="24"/>
                <w:szCs w:val="24"/>
              </w:rPr>
              <w:t>bigint</w:t>
            </w:r>
          </w:p>
        </w:tc>
      </w:tr>
      <w:tr w:rsidR="00904A2D" w14:paraId="76331C6B"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8EC666F" w14:textId="77777777" w:rsidR="00904A2D" w:rsidRDefault="00000000">
            <w:pPr>
              <w:spacing w:line="360" w:lineRule="auto"/>
            </w:pPr>
            <w:r>
              <w:rPr>
                <w:sz w:val="24"/>
                <w:szCs w:val="24"/>
              </w:rPr>
              <w:t>Дата заметки</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02298DA" w14:textId="77777777" w:rsidR="00904A2D" w:rsidRDefault="00000000">
            <w:pPr>
              <w:spacing w:line="360" w:lineRule="auto"/>
            </w:pPr>
            <w:r>
              <w:rPr>
                <w:sz w:val="24"/>
                <w:szCs w:val="24"/>
              </w:rPr>
              <w:t>note_date</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4EA595" w14:textId="77777777" w:rsidR="00904A2D" w:rsidRDefault="00000000">
            <w:pPr>
              <w:spacing w:line="360" w:lineRule="auto"/>
            </w:pPr>
            <w:r>
              <w:rPr>
                <w:sz w:val="24"/>
                <w:szCs w:val="24"/>
              </w:rPr>
              <w:t>date</w:t>
            </w:r>
          </w:p>
        </w:tc>
      </w:tr>
      <w:tr w:rsidR="00904A2D" w14:paraId="6B29C49E"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D6262A" w14:textId="77777777" w:rsidR="00904A2D" w:rsidRDefault="00000000">
            <w:pPr>
              <w:spacing w:line="360" w:lineRule="auto"/>
            </w:pPr>
            <w:r>
              <w:rPr>
                <w:sz w:val="24"/>
                <w:szCs w:val="24"/>
              </w:rPr>
              <w:t>Текст заметки</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F82E550" w14:textId="77777777" w:rsidR="00904A2D" w:rsidRDefault="00000000">
            <w:pPr>
              <w:spacing w:line="360" w:lineRule="auto"/>
            </w:pPr>
            <w:r>
              <w:rPr>
                <w:sz w:val="24"/>
                <w:szCs w:val="24"/>
              </w:rPr>
              <w:t>note_text</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BA3EF8D" w14:textId="77777777" w:rsidR="00904A2D" w:rsidRDefault="00000000">
            <w:pPr>
              <w:spacing w:line="360" w:lineRule="auto"/>
            </w:pPr>
            <w:r>
              <w:rPr>
                <w:sz w:val="24"/>
                <w:szCs w:val="24"/>
              </w:rPr>
              <w:t>text</w:t>
            </w:r>
          </w:p>
        </w:tc>
      </w:tr>
    </w:tbl>
    <w:p w14:paraId="3C68DDC8" w14:textId="77777777" w:rsidR="00904A2D" w:rsidRDefault="00000000">
      <w:pPr>
        <w:spacing w:line="360" w:lineRule="auto"/>
        <w:ind w:firstLine="709"/>
        <w:jc w:val="both"/>
      </w:pPr>
      <w:r>
        <w:lastRenderedPageBreak/>
        <w:t>Опишем атрибуты и их типы данных для отношения «Консультация» (см. таблица 18).</w:t>
      </w:r>
    </w:p>
    <w:p w14:paraId="1E110937" w14:textId="77777777" w:rsidR="00904A2D" w:rsidRDefault="00000000">
      <w:pPr>
        <w:spacing w:line="360" w:lineRule="auto"/>
        <w:jc w:val="both"/>
      </w:pPr>
      <w:r>
        <w:t>Таблица 18 – Атрибуты отношения «Консультация» (таблица consultations)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600"/>
      </w:tblGrid>
      <w:tr w:rsidR="00904A2D" w14:paraId="546E9458"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0E9B485E" w14:textId="77777777" w:rsidR="00904A2D" w:rsidRDefault="00000000">
            <w:pPr>
              <w:spacing w:line="360" w:lineRule="auto"/>
              <w:jc w:val="center"/>
            </w:pPr>
            <w:r>
              <w:rPr>
                <w:b/>
                <w:bCs/>
              </w:rPr>
              <w:t>Имя атрибута</w:t>
            </w:r>
          </w:p>
        </w:tc>
        <w:tc>
          <w:tcPr>
            <w:tcW w:w="28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7633F944" w14:textId="77777777" w:rsidR="00904A2D" w:rsidRDefault="00000000">
            <w:pPr>
              <w:spacing w:line="360" w:lineRule="auto"/>
              <w:jc w:val="center"/>
            </w:pPr>
            <w:r>
              <w:rPr>
                <w:b/>
                <w:bCs/>
              </w:rPr>
              <w:t>Имя атрибута в БД</w:t>
            </w:r>
          </w:p>
        </w:tc>
        <w:tc>
          <w:tcPr>
            <w:tcW w:w="36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42EE8B9B" w14:textId="77777777" w:rsidR="00904A2D" w:rsidRDefault="00000000">
            <w:pPr>
              <w:spacing w:line="360" w:lineRule="auto"/>
              <w:jc w:val="center"/>
            </w:pPr>
            <w:r>
              <w:rPr>
                <w:b/>
                <w:bCs/>
              </w:rPr>
              <w:t>Тип данных</w:t>
            </w:r>
          </w:p>
        </w:tc>
      </w:tr>
      <w:tr w:rsidR="00904A2D" w14:paraId="7D9C309F"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3DE869" w14:textId="77777777" w:rsidR="00904A2D" w:rsidRDefault="00000000">
            <w:pPr>
              <w:spacing w:line="360" w:lineRule="auto"/>
            </w:pPr>
            <w:r>
              <w:rPr>
                <w:sz w:val="24"/>
                <w:szCs w:val="24"/>
              </w:rPr>
              <w:t>Номер консультации (ПК)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F09C1F6" w14:textId="77777777" w:rsidR="00904A2D" w:rsidRDefault="00000000">
            <w:pPr>
              <w:spacing w:line="360" w:lineRule="auto"/>
            </w:pPr>
            <w:r>
              <w:rPr>
                <w:sz w:val="24"/>
                <w:szCs w:val="24"/>
              </w:rPr>
              <w:t>consultation_number</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62CE97" w14:textId="77777777" w:rsidR="00904A2D" w:rsidRDefault="00000000">
            <w:pPr>
              <w:spacing w:line="360" w:lineRule="auto"/>
            </w:pPr>
            <w:r>
              <w:rPr>
                <w:sz w:val="24"/>
                <w:szCs w:val="24"/>
              </w:rPr>
              <w:t>bigint</w:t>
            </w:r>
          </w:p>
        </w:tc>
      </w:tr>
      <w:tr w:rsidR="00904A2D" w14:paraId="78516FBD"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C0245AF" w14:textId="77777777" w:rsidR="00904A2D" w:rsidRDefault="00000000">
            <w:pPr>
              <w:spacing w:line="360" w:lineRule="auto"/>
            </w:pPr>
            <w:r>
              <w:rPr>
                <w:sz w:val="24"/>
                <w:szCs w:val="24"/>
              </w:rPr>
              <w:t>Табельный номер (ВК)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E384994" w14:textId="77777777" w:rsidR="00904A2D" w:rsidRDefault="00000000">
            <w:pPr>
              <w:spacing w:line="360" w:lineRule="auto"/>
            </w:pPr>
            <w:r>
              <w:rPr>
                <w:sz w:val="24"/>
                <w:szCs w:val="24"/>
              </w:rPr>
              <w:t>personnel_number</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06B881C" w14:textId="77777777" w:rsidR="00904A2D" w:rsidRDefault="00000000">
            <w:pPr>
              <w:spacing w:line="360" w:lineRule="auto"/>
            </w:pPr>
            <w:r>
              <w:rPr>
                <w:sz w:val="24"/>
                <w:szCs w:val="24"/>
              </w:rPr>
              <w:t>bigint</w:t>
            </w:r>
          </w:p>
        </w:tc>
      </w:tr>
      <w:tr w:rsidR="00904A2D" w14:paraId="5ED7B001"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389022" w14:textId="77777777" w:rsidR="00904A2D" w:rsidRDefault="00000000">
            <w:pPr>
              <w:spacing w:line="360" w:lineRule="auto"/>
            </w:pPr>
            <w:r>
              <w:rPr>
                <w:sz w:val="24"/>
                <w:szCs w:val="24"/>
              </w:rPr>
              <w:t>Номер зачётной книжки (ВК)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FE4688" w14:textId="77777777" w:rsidR="00904A2D" w:rsidRDefault="00000000">
            <w:pPr>
              <w:spacing w:line="360" w:lineRule="auto"/>
            </w:pPr>
            <w:r>
              <w:rPr>
                <w:sz w:val="24"/>
                <w:szCs w:val="24"/>
              </w:rPr>
              <w:t>record_book_number</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8E4DBF8" w14:textId="77777777" w:rsidR="00904A2D" w:rsidRDefault="00000000">
            <w:pPr>
              <w:spacing w:line="360" w:lineRule="auto"/>
            </w:pPr>
            <w:r>
              <w:rPr>
                <w:sz w:val="24"/>
                <w:szCs w:val="24"/>
              </w:rPr>
              <w:t>bigint</w:t>
            </w:r>
          </w:p>
        </w:tc>
      </w:tr>
      <w:tr w:rsidR="00904A2D" w14:paraId="1397D7FE"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87FA52" w14:textId="77777777" w:rsidR="00904A2D" w:rsidRDefault="00000000">
            <w:pPr>
              <w:spacing w:line="360" w:lineRule="auto"/>
            </w:pPr>
            <w:r>
              <w:rPr>
                <w:sz w:val="24"/>
                <w:szCs w:val="24"/>
              </w:rPr>
              <w:t>Дата консультации</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29ADB1A" w14:textId="77777777" w:rsidR="00904A2D" w:rsidRDefault="00000000">
            <w:pPr>
              <w:spacing w:line="360" w:lineRule="auto"/>
            </w:pPr>
            <w:r>
              <w:rPr>
                <w:sz w:val="24"/>
                <w:szCs w:val="24"/>
              </w:rPr>
              <w:t>consultation_date</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9D460F0" w14:textId="77777777" w:rsidR="00904A2D" w:rsidRDefault="00000000">
            <w:pPr>
              <w:spacing w:line="360" w:lineRule="auto"/>
            </w:pPr>
            <w:r>
              <w:rPr>
                <w:sz w:val="24"/>
                <w:szCs w:val="24"/>
              </w:rPr>
              <w:t>date</w:t>
            </w:r>
          </w:p>
        </w:tc>
      </w:tr>
      <w:tr w:rsidR="00904A2D" w14:paraId="6A7B1E4A"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345E7F7" w14:textId="77777777" w:rsidR="00904A2D" w:rsidRDefault="00000000">
            <w:pPr>
              <w:spacing w:line="360" w:lineRule="auto"/>
            </w:pPr>
            <w:r>
              <w:rPr>
                <w:sz w:val="24"/>
                <w:szCs w:val="24"/>
              </w:rPr>
              <w:t>Текст беседы</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E0CD83" w14:textId="77777777" w:rsidR="00904A2D" w:rsidRDefault="00000000">
            <w:pPr>
              <w:spacing w:line="360" w:lineRule="auto"/>
            </w:pPr>
            <w:r>
              <w:rPr>
                <w:sz w:val="24"/>
                <w:szCs w:val="24"/>
              </w:rPr>
              <w:t>consultation_text</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A39122D" w14:textId="77777777" w:rsidR="00904A2D" w:rsidRDefault="00000000">
            <w:pPr>
              <w:spacing w:line="360" w:lineRule="auto"/>
            </w:pPr>
            <w:r>
              <w:rPr>
                <w:sz w:val="24"/>
                <w:szCs w:val="24"/>
              </w:rPr>
              <w:t>text</w:t>
            </w:r>
          </w:p>
        </w:tc>
      </w:tr>
    </w:tbl>
    <w:p w14:paraId="1045E3D6" w14:textId="77777777" w:rsidR="00904A2D" w:rsidRDefault="00000000">
      <w:pPr>
        <w:spacing w:line="360" w:lineRule="auto"/>
        <w:ind w:firstLine="709"/>
        <w:jc w:val="both"/>
      </w:pPr>
      <w:r>
        <w:t>Опишем атрибуты и их типы данных для справочников учёта пользователей (см. таблицы 19–21).</w:t>
      </w:r>
    </w:p>
    <w:p w14:paraId="6442523F" w14:textId="77777777" w:rsidR="00904A2D" w:rsidRDefault="00000000">
      <w:pPr>
        <w:spacing w:line="360" w:lineRule="auto"/>
        <w:jc w:val="both"/>
      </w:pPr>
      <w:r>
        <w:t>Таблица 19 – Атрибуты отношения «Роль» (таблица roles)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600"/>
      </w:tblGrid>
      <w:tr w:rsidR="00904A2D" w14:paraId="205956E7"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5F5A1BFE" w14:textId="77777777" w:rsidR="00904A2D" w:rsidRDefault="00000000">
            <w:pPr>
              <w:spacing w:line="360" w:lineRule="auto"/>
              <w:jc w:val="center"/>
            </w:pPr>
            <w:r>
              <w:rPr>
                <w:b/>
                <w:bCs/>
              </w:rPr>
              <w:t>Имя атрибута</w:t>
            </w:r>
          </w:p>
        </w:tc>
        <w:tc>
          <w:tcPr>
            <w:tcW w:w="28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1EF0C8B3" w14:textId="77777777" w:rsidR="00904A2D" w:rsidRDefault="00000000">
            <w:pPr>
              <w:spacing w:line="360" w:lineRule="auto"/>
              <w:jc w:val="center"/>
            </w:pPr>
            <w:r>
              <w:rPr>
                <w:b/>
                <w:bCs/>
              </w:rPr>
              <w:t>Имя атрибута в БД</w:t>
            </w:r>
          </w:p>
        </w:tc>
        <w:tc>
          <w:tcPr>
            <w:tcW w:w="36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1650444F" w14:textId="77777777" w:rsidR="00904A2D" w:rsidRDefault="00000000">
            <w:pPr>
              <w:spacing w:line="360" w:lineRule="auto"/>
              <w:jc w:val="center"/>
            </w:pPr>
            <w:r>
              <w:rPr>
                <w:b/>
                <w:bCs/>
              </w:rPr>
              <w:t>Тип данных</w:t>
            </w:r>
          </w:p>
        </w:tc>
      </w:tr>
      <w:tr w:rsidR="00904A2D" w14:paraId="10A9CC3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E67AB58" w14:textId="77777777" w:rsidR="00904A2D" w:rsidRDefault="00000000">
            <w:pPr>
              <w:spacing w:line="360" w:lineRule="auto"/>
            </w:pPr>
            <w:r>
              <w:rPr>
                <w:sz w:val="24"/>
                <w:szCs w:val="24"/>
              </w:rPr>
              <w:t>Название роли (ПК)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251721" w14:textId="77777777" w:rsidR="00904A2D" w:rsidRDefault="00000000">
            <w:pPr>
              <w:spacing w:line="360" w:lineRule="auto"/>
            </w:pPr>
            <w:r>
              <w:rPr>
                <w:sz w:val="24"/>
                <w:szCs w:val="24"/>
              </w:rPr>
              <w:t>role_name</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BF4FD64" w14:textId="77777777" w:rsidR="00904A2D" w:rsidRDefault="00000000">
            <w:pPr>
              <w:spacing w:line="360" w:lineRule="auto"/>
            </w:pPr>
            <w:r>
              <w:rPr>
                <w:sz w:val="24"/>
                <w:szCs w:val="24"/>
              </w:rPr>
              <w:t>varchar(30)</w:t>
            </w:r>
          </w:p>
        </w:tc>
      </w:tr>
      <w:tr w:rsidR="00904A2D" w14:paraId="0B061003"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D0BCFCA" w14:textId="77777777" w:rsidR="00904A2D" w:rsidRDefault="00000000">
            <w:pPr>
              <w:spacing w:line="360" w:lineRule="auto"/>
            </w:pPr>
            <w:r>
              <w:rPr>
                <w:sz w:val="24"/>
                <w:szCs w:val="24"/>
              </w:rPr>
              <w:t>Описание</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92F5D9D" w14:textId="77777777" w:rsidR="00904A2D" w:rsidRDefault="00000000">
            <w:pPr>
              <w:spacing w:line="360" w:lineRule="auto"/>
            </w:pPr>
            <w:r>
              <w:rPr>
                <w:sz w:val="24"/>
                <w:szCs w:val="24"/>
              </w:rPr>
              <w:t>description</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92712B9" w14:textId="77777777" w:rsidR="00904A2D" w:rsidRDefault="00000000">
            <w:pPr>
              <w:spacing w:line="360" w:lineRule="auto"/>
            </w:pPr>
            <w:r>
              <w:rPr>
                <w:sz w:val="24"/>
                <w:szCs w:val="24"/>
              </w:rPr>
              <w:t>text</w:t>
            </w:r>
          </w:p>
        </w:tc>
      </w:tr>
    </w:tbl>
    <w:p w14:paraId="02A0FD8A" w14:textId="77777777" w:rsidR="00904A2D" w:rsidRDefault="00000000">
      <w:pPr>
        <w:spacing w:line="360" w:lineRule="auto"/>
        <w:jc w:val="both"/>
      </w:pPr>
      <w:r>
        <w:t>Таблица 20 – Атрибуты отношения «Пользователь» (таблица users)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600"/>
      </w:tblGrid>
      <w:tr w:rsidR="00904A2D" w14:paraId="27758790"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752B3E51" w14:textId="77777777" w:rsidR="00904A2D" w:rsidRDefault="00000000">
            <w:pPr>
              <w:spacing w:line="360" w:lineRule="auto"/>
              <w:jc w:val="center"/>
            </w:pPr>
            <w:r>
              <w:rPr>
                <w:b/>
                <w:bCs/>
              </w:rPr>
              <w:t>Имя атрибута</w:t>
            </w:r>
          </w:p>
        </w:tc>
        <w:tc>
          <w:tcPr>
            <w:tcW w:w="28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1702A98F" w14:textId="77777777" w:rsidR="00904A2D" w:rsidRDefault="00000000">
            <w:pPr>
              <w:spacing w:line="360" w:lineRule="auto"/>
              <w:jc w:val="center"/>
            </w:pPr>
            <w:r>
              <w:rPr>
                <w:b/>
                <w:bCs/>
              </w:rPr>
              <w:t>Имя атрибута в БД</w:t>
            </w:r>
          </w:p>
        </w:tc>
        <w:tc>
          <w:tcPr>
            <w:tcW w:w="36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5C2F8E5E" w14:textId="77777777" w:rsidR="00904A2D" w:rsidRDefault="00000000">
            <w:pPr>
              <w:spacing w:line="360" w:lineRule="auto"/>
              <w:jc w:val="center"/>
            </w:pPr>
            <w:r>
              <w:rPr>
                <w:b/>
                <w:bCs/>
              </w:rPr>
              <w:t>Тип данных</w:t>
            </w:r>
          </w:p>
        </w:tc>
      </w:tr>
      <w:tr w:rsidR="00904A2D" w14:paraId="21812800"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2DE69DD" w14:textId="77777777" w:rsidR="00904A2D" w:rsidRDefault="00000000">
            <w:pPr>
              <w:spacing w:line="360" w:lineRule="auto"/>
            </w:pPr>
            <w:r>
              <w:rPr>
                <w:sz w:val="24"/>
                <w:szCs w:val="24"/>
              </w:rPr>
              <w:t>Логин (ПК)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990393A" w14:textId="77777777" w:rsidR="00904A2D" w:rsidRDefault="00000000">
            <w:pPr>
              <w:spacing w:line="360" w:lineRule="auto"/>
            </w:pPr>
            <w:r>
              <w:rPr>
                <w:sz w:val="24"/>
                <w:szCs w:val="24"/>
              </w:rPr>
              <w:t>login</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F015CC" w14:textId="77777777" w:rsidR="00904A2D" w:rsidRDefault="00000000">
            <w:pPr>
              <w:spacing w:line="360" w:lineRule="auto"/>
            </w:pPr>
            <w:r>
              <w:rPr>
                <w:sz w:val="24"/>
                <w:szCs w:val="24"/>
              </w:rPr>
              <w:t>varchar(50)</w:t>
            </w:r>
          </w:p>
        </w:tc>
      </w:tr>
      <w:tr w:rsidR="00904A2D" w14:paraId="1F9B1A09"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E84942" w14:textId="77777777" w:rsidR="00904A2D" w:rsidRDefault="00000000">
            <w:pPr>
              <w:spacing w:line="360" w:lineRule="auto"/>
            </w:pPr>
            <w:r>
              <w:rPr>
                <w:sz w:val="24"/>
                <w:szCs w:val="24"/>
              </w:rPr>
              <w:t>Хэш пароля</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4F7132" w14:textId="77777777" w:rsidR="00904A2D" w:rsidRDefault="00000000">
            <w:pPr>
              <w:spacing w:line="360" w:lineRule="auto"/>
            </w:pPr>
            <w:r>
              <w:rPr>
                <w:sz w:val="24"/>
                <w:szCs w:val="24"/>
              </w:rPr>
              <w:t>password_hash</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B66DB3" w14:textId="77777777" w:rsidR="00904A2D" w:rsidRDefault="00000000">
            <w:pPr>
              <w:spacing w:line="360" w:lineRule="auto"/>
            </w:pPr>
            <w:r>
              <w:rPr>
                <w:sz w:val="24"/>
                <w:szCs w:val="24"/>
              </w:rPr>
              <w:t>varchar(255)</w:t>
            </w:r>
          </w:p>
        </w:tc>
      </w:tr>
      <w:tr w:rsidR="00904A2D" w14:paraId="3C688414"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4292FA" w14:textId="77777777" w:rsidR="00904A2D" w:rsidRDefault="00000000">
            <w:pPr>
              <w:spacing w:line="360" w:lineRule="auto"/>
            </w:pPr>
            <w:r>
              <w:rPr>
                <w:sz w:val="24"/>
                <w:szCs w:val="24"/>
              </w:rPr>
              <w:t>Название роли (ВК)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0D5424" w14:textId="77777777" w:rsidR="00904A2D" w:rsidRDefault="00000000">
            <w:pPr>
              <w:spacing w:line="360" w:lineRule="auto"/>
            </w:pPr>
            <w:r>
              <w:rPr>
                <w:sz w:val="24"/>
                <w:szCs w:val="24"/>
              </w:rPr>
              <w:t>role_name</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761C252" w14:textId="77777777" w:rsidR="00904A2D" w:rsidRDefault="00000000">
            <w:pPr>
              <w:spacing w:line="360" w:lineRule="auto"/>
            </w:pPr>
            <w:r>
              <w:rPr>
                <w:sz w:val="24"/>
                <w:szCs w:val="24"/>
              </w:rPr>
              <w:t>varchar(30)</w:t>
            </w:r>
          </w:p>
        </w:tc>
      </w:tr>
      <w:tr w:rsidR="00904A2D" w14:paraId="5189E550"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9FC743" w14:textId="77777777" w:rsidR="00904A2D" w:rsidRDefault="00000000">
            <w:pPr>
              <w:spacing w:line="360" w:lineRule="auto"/>
            </w:pPr>
            <w:r>
              <w:rPr>
                <w:sz w:val="24"/>
                <w:szCs w:val="24"/>
              </w:rPr>
              <w:t>Дата создания</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AC2091" w14:textId="77777777" w:rsidR="00904A2D" w:rsidRDefault="00000000">
            <w:pPr>
              <w:spacing w:line="360" w:lineRule="auto"/>
            </w:pPr>
            <w:r>
              <w:rPr>
                <w:sz w:val="24"/>
                <w:szCs w:val="24"/>
              </w:rPr>
              <w:t>created_at</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26A429A" w14:textId="77777777" w:rsidR="00904A2D" w:rsidRDefault="00000000">
            <w:pPr>
              <w:spacing w:line="360" w:lineRule="auto"/>
            </w:pPr>
            <w:r>
              <w:rPr>
                <w:sz w:val="24"/>
                <w:szCs w:val="24"/>
              </w:rPr>
              <w:t>timestamp</w:t>
            </w:r>
          </w:p>
        </w:tc>
      </w:tr>
    </w:tbl>
    <w:p w14:paraId="322EFFF6" w14:textId="77777777" w:rsidR="00904A2D" w:rsidRDefault="00000000">
      <w:pPr>
        <w:spacing w:line="360" w:lineRule="auto"/>
        <w:ind w:firstLine="709"/>
        <w:jc w:val="both"/>
      </w:pPr>
      <w:r>
        <w:t>Опишем атрибуты и их типы данных для отношения «Журнал аудита» (см. таблица 21).</w:t>
      </w:r>
    </w:p>
    <w:p w14:paraId="501E484C" w14:textId="77777777" w:rsidR="00904A2D" w:rsidRDefault="00000000">
      <w:pPr>
        <w:spacing w:line="360" w:lineRule="auto"/>
        <w:jc w:val="both"/>
      </w:pPr>
      <w:r>
        <w:t>Таблица 21 – Атрибуты отношения «Журнал аудита» (таблица audit_log)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600"/>
      </w:tblGrid>
      <w:tr w:rsidR="00904A2D" w14:paraId="685E35C6"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34C873D6" w14:textId="77777777" w:rsidR="00904A2D" w:rsidRDefault="00000000">
            <w:pPr>
              <w:spacing w:line="360" w:lineRule="auto"/>
              <w:jc w:val="center"/>
            </w:pPr>
            <w:r>
              <w:rPr>
                <w:b/>
                <w:bCs/>
              </w:rPr>
              <w:lastRenderedPageBreak/>
              <w:t>Имя атрибута</w:t>
            </w:r>
          </w:p>
        </w:tc>
        <w:tc>
          <w:tcPr>
            <w:tcW w:w="28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0910A59F" w14:textId="77777777" w:rsidR="00904A2D" w:rsidRDefault="00000000">
            <w:pPr>
              <w:spacing w:line="360" w:lineRule="auto"/>
              <w:jc w:val="center"/>
            </w:pPr>
            <w:r>
              <w:rPr>
                <w:b/>
                <w:bCs/>
              </w:rPr>
              <w:t>Имя атрибута в БД</w:t>
            </w:r>
          </w:p>
        </w:tc>
        <w:tc>
          <w:tcPr>
            <w:tcW w:w="36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5EAE862C" w14:textId="77777777" w:rsidR="00904A2D" w:rsidRDefault="00000000">
            <w:pPr>
              <w:spacing w:line="360" w:lineRule="auto"/>
              <w:jc w:val="center"/>
            </w:pPr>
            <w:r>
              <w:rPr>
                <w:b/>
                <w:bCs/>
              </w:rPr>
              <w:t>Тип данных</w:t>
            </w:r>
          </w:p>
        </w:tc>
      </w:tr>
      <w:tr w:rsidR="00904A2D" w14:paraId="75F0B989"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41ED70" w14:textId="77777777" w:rsidR="00904A2D" w:rsidRDefault="00000000">
            <w:pPr>
              <w:spacing w:line="360" w:lineRule="auto"/>
            </w:pPr>
            <w:r>
              <w:rPr>
                <w:sz w:val="24"/>
                <w:szCs w:val="24"/>
              </w:rPr>
              <w:t>Номер записи аудита (ПК)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93E8281" w14:textId="77777777" w:rsidR="00904A2D" w:rsidRDefault="00000000">
            <w:pPr>
              <w:spacing w:line="360" w:lineRule="auto"/>
            </w:pPr>
            <w:r>
              <w:rPr>
                <w:sz w:val="24"/>
                <w:szCs w:val="24"/>
              </w:rPr>
              <w:t>audit_number</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E217E22" w14:textId="77777777" w:rsidR="00904A2D" w:rsidRDefault="00000000">
            <w:pPr>
              <w:spacing w:line="360" w:lineRule="auto"/>
            </w:pPr>
            <w:r>
              <w:rPr>
                <w:sz w:val="24"/>
                <w:szCs w:val="24"/>
              </w:rPr>
              <w:t>bigint</w:t>
            </w:r>
          </w:p>
        </w:tc>
      </w:tr>
      <w:tr w:rsidR="00904A2D" w14:paraId="71E58A57"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F0ABF25" w14:textId="77777777" w:rsidR="00904A2D" w:rsidRDefault="00000000">
            <w:pPr>
              <w:spacing w:line="360" w:lineRule="auto"/>
            </w:pPr>
            <w:r>
              <w:rPr>
                <w:sz w:val="24"/>
                <w:szCs w:val="24"/>
              </w:rPr>
              <w:t>Время операции</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53CA61" w14:textId="77777777" w:rsidR="00904A2D" w:rsidRDefault="00000000">
            <w:pPr>
              <w:spacing w:line="360" w:lineRule="auto"/>
            </w:pPr>
            <w:r>
              <w:rPr>
                <w:sz w:val="24"/>
                <w:szCs w:val="24"/>
              </w:rPr>
              <w:t>action_time</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87C036" w14:textId="77777777" w:rsidR="00904A2D" w:rsidRDefault="00000000">
            <w:pPr>
              <w:spacing w:line="360" w:lineRule="auto"/>
            </w:pPr>
            <w:r>
              <w:rPr>
                <w:sz w:val="24"/>
                <w:szCs w:val="24"/>
              </w:rPr>
              <w:t>timestamp</w:t>
            </w:r>
          </w:p>
        </w:tc>
      </w:tr>
      <w:tr w:rsidR="00904A2D" w14:paraId="64691B9A"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DF92AB0" w14:textId="77777777" w:rsidR="00904A2D" w:rsidRDefault="00000000">
            <w:pPr>
              <w:spacing w:line="360" w:lineRule="auto"/>
            </w:pPr>
            <w:r>
              <w:rPr>
                <w:sz w:val="24"/>
                <w:szCs w:val="24"/>
              </w:rPr>
              <w:t>Логин (ВК)</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AE757D0" w14:textId="77777777" w:rsidR="00904A2D" w:rsidRDefault="00000000">
            <w:pPr>
              <w:spacing w:line="360" w:lineRule="auto"/>
            </w:pPr>
            <w:r>
              <w:rPr>
                <w:sz w:val="24"/>
                <w:szCs w:val="24"/>
              </w:rPr>
              <w:t>login</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820910C" w14:textId="77777777" w:rsidR="00904A2D" w:rsidRDefault="00000000">
            <w:pPr>
              <w:spacing w:line="360" w:lineRule="auto"/>
            </w:pPr>
            <w:r>
              <w:rPr>
                <w:sz w:val="24"/>
                <w:szCs w:val="24"/>
              </w:rPr>
              <w:t>varchar(50)</w:t>
            </w:r>
          </w:p>
        </w:tc>
      </w:tr>
      <w:tr w:rsidR="00904A2D" w14:paraId="0C7A848B"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F54BD29" w14:textId="77777777" w:rsidR="00904A2D" w:rsidRDefault="00000000">
            <w:pPr>
              <w:spacing w:line="360" w:lineRule="auto"/>
            </w:pPr>
            <w:r>
              <w:rPr>
                <w:sz w:val="24"/>
                <w:szCs w:val="24"/>
              </w:rPr>
              <w:t>Тип операции</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0E99C0B" w14:textId="77777777" w:rsidR="00904A2D" w:rsidRDefault="00000000">
            <w:pPr>
              <w:spacing w:line="360" w:lineRule="auto"/>
            </w:pPr>
            <w:r>
              <w:rPr>
                <w:sz w:val="24"/>
                <w:szCs w:val="24"/>
              </w:rPr>
              <w:t>operation</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D143D24" w14:textId="77777777" w:rsidR="00904A2D" w:rsidRDefault="00000000">
            <w:pPr>
              <w:spacing w:line="360" w:lineRule="auto"/>
            </w:pPr>
            <w:r>
              <w:rPr>
                <w:sz w:val="24"/>
                <w:szCs w:val="24"/>
              </w:rPr>
              <w:t>varchar(20)</w:t>
            </w:r>
          </w:p>
        </w:tc>
      </w:tr>
      <w:tr w:rsidR="00904A2D" w14:paraId="724061B6"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33B82B7" w14:textId="77777777" w:rsidR="00904A2D" w:rsidRDefault="00000000">
            <w:pPr>
              <w:spacing w:line="360" w:lineRule="auto"/>
            </w:pPr>
            <w:r>
              <w:rPr>
                <w:sz w:val="24"/>
                <w:szCs w:val="24"/>
              </w:rPr>
              <w:t>Имя таблицы</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12857E" w14:textId="77777777" w:rsidR="00904A2D" w:rsidRDefault="00000000">
            <w:pPr>
              <w:spacing w:line="360" w:lineRule="auto"/>
            </w:pPr>
            <w:r>
              <w:rPr>
                <w:sz w:val="24"/>
                <w:szCs w:val="24"/>
              </w:rPr>
              <w:t>table_name</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97F28A" w14:textId="77777777" w:rsidR="00904A2D" w:rsidRDefault="00000000">
            <w:pPr>
              <w:spacing w:line="360" w:lineRule="auto"/>
            </w:pPr>
            <w:r>
              <w:rPr>
                <w:sz w:val="24"/>
                <w:szCs w:val="24"/>
              </w:rPr>
              <w:t>varchar(40)</w:t>
            </w:r>
          </w:p>
        </w:tc>
      </w:tr>
      <w:tr w:rsidR="00904A2D" w14:paraId="385C64CD"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AF16B32" w14:textId="77777777" w:rsidR="00904A2D" w:rsidRDefault="00000000">
            <w:pPr>
              <w:spacing w:line="360" w:lineRule="auto"/>
            </w:pPr>
            <w:r>
              <w:rPr>
                <w:sz w:val="24"/>
                <w:szCs w:val="24"/>
              </w:rPr>
              <w:t>Подробности</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AA1C2F" w14:textId="77777777" w:rsidR="00904A2D" w:rsidRDefault="00000000">
            <w:pPr>
              <w:spacing w:line="360" w:lineRule="auto"/>
            </w:pPr>
            <w:r>
              <w:rPr>
                <w:sz w:val="24"/>
                <w:szCs w:val="24"/>
              </w:rPr>
              <w:t>details</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07E156" w14:textId="77777777" w:rsidR="00904A2D" w:rsidRDefault="00000000">
            <w:pPr>
              <w:spacing w:line="360" w:lineRule="auto"/>
            </w:pPr>
            <w:r>
              <w:rPr>
                <w:sz w:val="24"/>
                <w:szCs w:val="24"/>
              </w:rPr>
              <w:t>text</w:t>
            </w:r>
          </w:p>
        </w:tc>
      </w:tr>
    </w:tbl>
    <w:p w14:paraId="4B93EE07" w14:textId="77777777" w:rsidR="00904A2D" w:rsidRDefault="00000000">
      <w:pPr>
        <w:pStyle w:val="3"/>
        <w:ind w:firstLine="709"/>
        <w:jc w:val="both"/>
      </w:pPr>
      <w:bookmarkStart w:id="12" w:name="_Toc231818428"/>
      <w:r>
        <w:t>2.2.3 Проверка предварительных отношений на соответствие нормальным формам</w:t>
      </w:r>
      <w:bookmarkEnd w:id="12"/>
    </w:p>
    <w:p w14:paraId="051F6F6B" w14:textId="77777777" w:rsidR="00904A2D" w:rsidRDefault="00000000">
      <w:pPr>
        <w:spacing w:line="360" w:lineRule="auto"/>
        <w:jc w:val="both"/>
      </w:pPr>
      <w:r>
        <w:rPr>
          <w:b/>
          <w:bCs/>
        </w:rPr>
        <w:t>Первая нормальная форма (1НФ):</w:t>
      </w:r>
    </w:p>
    <w:p w14:paraId="22020C6D" w14:textId="77777777" w:rsidR="00904A2D" w:rsidRDefault="00000000">
      <w:pPr>
        <w:spacing w:line="360" w:lineRule="auto"/>
        <w:ind w:firstLine="709"/>
        <w:jc w:val="both"/>
      </w:pPr>
      <w:r>
        <w:t>Требования: отношение находится в 1НФ, если все его атрибуты являются простыми (атомарными), а все используемые домены содержат только скалярные значения. Первая нормальная форма предъявляет требования исключительно к атомарности значений атрибутов и никак не связана с составом ключа: наличие простого или составного потенциального ключа на принадлежность отношения к 1НФ не влияет.</w:t>
      </w:r>
    </w:p>
    <w:p w14:paraId="43A3800C" w14:textId="77777777" w:rsidR="00904A2D" w:rsidRDefault="00000000">
      <w:pPr>
        <w:spacing w:line="360" w:lineRule="auto"/>
        <w:ind w:firstLine="709"/>
        <w:jc w:val="both"/>
      </w:pPr>
      <w:r>
        <w:t>Отношение «Студент» (таблица students): все атрибуты атомарны (ФИО разделено на три отдельных поля last_name, first_name, middle_name). Группа хранится в отдельном столбце group_name. Каждая строка соответствует конкретному студенту, повторяющиеся строки исключены потенциальным ключом «Номер зачётной книжки».</w:t>
      </w:r>
    </w:p>
    <w:p w14:paraId="72742D04" w14:textId="77777777" w:rsidR="00904A2D" w:rsidRDefault="00000000">
      <w:pPr>
        <w:spacing w:line="360" w:lineRule="auto"/>
        <w:ind w:firstLine="709"/>
        <w:jc w:val="both"/>
      </w:pPr>
      <w:r>
        <w:t>Отношение «Психолог» (таблица psychologists): все атрибуты атомарны. Специализация хранится отдельным полем specialization; ФИО разделено на три поля.</w:t>
      </w:r>
    </w:p>
    <w:p w14:paraId="6DEFD86E" w14:textId="77777777" w:rsidR="00904A2D" w:rsidRDefault="00000000">
      <w:pPr>
        <w:spacing w:line="360" w:lineRule="auto"/>
        <w:ind w:firstLine="709"/>
        <w:jc w:val="both"/>
      </w:pPr>
      <w:r>
        <w:t xml:space="preserve">Отношение «Тест» (таблица tests): все атрибуты атомарны. Описание и инструкция хранятся в отдельных полях типа text (описание поясняет, что </w:t>
      </w:r>
      <w:r>
        <w:lastRenderedPageBreak/>
        <w:t>измеряет методика, инструкция — как её проходить); дополнительное разбиение избыточно.</w:t>
      </w:r>
    </w:p>
    <w:p w14:paraId="254ED60B" w14:textId="77777777" w:rsidR="00904A2D" w:rsidRDefault="00000000">
      <w:pPr>
        <w:spacing w:line="360" w:lineRule="auto"/>
        <w:ind w:firstLine="709"/>
        <w:jc w:val="both"/>
      </w:pPr>
      <w:r>
        <w:t>Отношение «Вопрос» (таблица questions): атомарность сохранена, каждая строка содержит ровно один пункт теста.</w:t>
      </w:r>
    </w:p>
    <w:p w14:paraId="5C7634FE" w14:textId="77777777" w:rsidR="00904A2D" w:rsidRDefault="00000000">
      <w:pPr>
        <w:spacing w:line="360" w:lineRule="auto"/>
        <w:ind w:firstLine="709"/>
        <w:jc w:val="both"/>
      </w:pPr>
      <w:r>
        <w:t>Отношение «Вариант ответа» (таблица answers): каждая строка соответствует ровно одному варианту, балл хранится отдельным числовым полем.</w:t>
      </w:r>
    </w:p>
    <w:p w14:paraId="3DDBDBAD" w14:textId="77777777" w:rsidR="00904A2D" w:rsidRDefault="00000000">
      <w:pPr>
        <w:spacing w:line="360" w:lineRule="auto"/>
        <w:ind w:firstLine="709"/>
        <w:jc w:val="both"/>
      </w:pPr>
      <w:r>
        <w:t>Отношение «Протокол тестирования» (таблица test_protocols): все атрибуты атомарны. Дата и время прохождения хранятся в одном поле timestamp, что соответствует природе момента времени.</w:t>
      </w:r>
    </w:p>
    <w:p w14:paraId="368748CD" w14:textId="77777777" w:rsidR="00904A2D" w:rsidRDefault="00000000">
      <w:pPr>
        <w:spacing w:line="360" w:lineRule="auto"/>
        <w:ind w:firstLine="709"/>
        <w:jc w:val="both"/>
      </w:pPr>
      <w:r>
        <w:t>Отношение «Результат по пункту» (таблица item_results): атомарно, на одну запись (один пункт одного протокола) приходится ровно один выбранный вариант ответа.</w:t>
      </w:r>
    </w:p>
    <w:p w14:paraId="7F00A8DA" w14:textId="77777777" w:rsidR="00904A2D" w:rsidRDefault="00000000">
      <w:pPr>
        <w:spacing w:line="360" w:lineRule="auto"/>
        <w:ind w:firstLine="709"/>
        <w:jc w:val="both"/>
      </w:pPr>
      <w:r>
        <w:t>Справочные и прочие отношения (roles, users, grades, indicators, recommendations, psychologist_specializations, test_notes, consultations, audit_log): все атрибуты атомарны, повторяющихся строк нет (контролируется потенциальными ключами).</w:t>
      </w:r>
    </w:p>
    <w:p w14:paraId="575A9EDE" w14:textId="77777777" w:rsidR="00904A2D" w:rsidRDefault="00000000">
      <w:pPr>
        <w:spacing w:line="360" w:lineRule="auto"/>
        <w:ind w:firstLine="709"/>
        <w:jc w:val="both"/>
      </w:pPr>
      <w:r>
        <w:t>Все представленные отношения полностью соответствуют требованиям первой нормальной формы (1НФ).</w:t>
      </w:r>
    </w:p>
    <w:p w14:paraId="4A8D853D" w14:textId="77777777" w:rsidR="00904A2D" w:rsidRDefault="00000000">
      <w:pPr>
        <w:spacing w:line="360" w:lineRule="auto"/>
        <w:jc w:val="both"/>
      </w:pPr>
      <w:r>
        <w:rPr>
          <w:b/>
          <w:bCs/>
        </w:rPr>
        <w:t>Вторая нормальная форма (2НФ):</w:t>
      </w:r>
    </w:p>
    <w:p w14:paraId="323D3FCA" w14:textId="77777777" w:rsidR="00904A2D" w:rsidRDefault="00000000">
      <w:pPr>
        <w:spacing w:line="360" w:lineRule="auto"/>
        <w:ind w:firstLine="709"/>
        <w:jc w:val="both"/>
      </w:pPr>
      <w:r>
        <w:t>Отношение находится во 2НФ, если оно находится в 1НФ и каждый неключевой атрибут неприводимо (функционально полно) зависит от каждого потенциального ключа.</w:t>
      </w:r>
    </w:p>
    <w:p w14:paraId="72C4FEEC" w14:textId="77777777" w:rsidR="00904A2D" w:rsidRDefault="00000000">
      <w:pPr>
        <w:spacing w:line="360" w:lineRule="auto"/>
        <w:ind w:firstLine="709"/>
        <w:jc w:val="both"/>
      </w:pPr>
      <w:r>
        <w:t xml:space="preserve">Отношения «Студент» (students) и «Психолог» (psychologists) демонстрируют полное соответствие 2НФ. Все атрибуты этих отношений (ФИО, контактные данные, группа и психические характеристики для студента, специализация для психолога) полностью зависят от их простых </w:t>
      </w:r>
      <w:r>
        <w:lastRenderedPageBreak/>
        <w:t>потенциальных ключей — «Номер зачётной книжки» и «Табельный номер» соответственно (см. рисунки 8–9).</w:t>
      </w:r>
    </w:p>
    <w:p w14:paraId="0A749C13" w14:textId="77777777" w:rsidR="00904A2D" w:rsidRDefault="00000000">
      <w:pPr>
        <w:spacing w:line="360" w:lineRule="auto"/>
        <w:jc w:val="center"/>
      </w:pPr>
      <w:r>
        <w:rPr>
          <w:noProof/>
        </w:rPr>
        <w:drawing>
          <wp:inline distT="0" distB="0" distL="0" distR="0" wp14:anchorId="51F2F875" wp14:editId="71327C70">
            <wp:extent cx="5334000" cy="4191000"/>
            <wp:effectExtent l="0" t="0" r="0" b="0"/>
            <wp:docPr id="823105462" name="Рисунок 823105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4191000"/>
                    </a:xfrm>
                    <a:prstGeom prst="rect">
                      <a:avLst/>
                    </a:prstGeom>
                  </pic:spPr>
                </pic:pic>
              </a:graphicData>
            </a:graphic>
          </wp:inline>
        </w:drawing>
      </w:r>
    </w:p>
    <w:p w14:paraId="36942D97" w14:textId="77777777" w:rsidR="00904A2D" w:rsidRDefault="00000000">
      <w:pPr>
        <w:spacing w:line="360" w:lineRule="auto"/>
        <w:jc w:val="center"/>
      </w:pPr>
      <w:r>
        <w:t>Рисунок 8 – Диаграмма функциональных зависимостей атрибутов отношения «Студент»</w:t>
      </w:r>
    </w:p>
    <w:p w14:paraId="6DA5C588" w14:textId="77777777" w:rsidR="00904A2D" w:rsidRDefault="00000000">
      <w:pPr>
        <w:spacing w:line="360" w:lineRule="auto"/>
        <w:jc w:val="center"/>
      </w:pPr>
      <w:r>
        <w:rPr>
          <w:noProof/>
        </w:rPr>
        <w:drawing>
          <wp:inline distT="0" distB="0" distL="0" distR="0" wp14:anchorId="38DCD005" wp14:editId="0A25290F">
            <wp:extent cx="5334000" cy="3048000"/>
            <wp:effectExtent l="0" t="0" r="0" b="0"/>
            <wp:docPr id="1947110068" name="Рисунок 194711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048000"/>
                    </a:xfrm>
                    <a:prstGeom prst="rect">
                      <a:avLst/>
                    </a:prstGeom>
                  </pic:spPr>
                </pic:pic>
              </a:graphicData>
            </a:graphic>
          </wp:inline>
        </w:drawing>
      </w:r>
    </w:p>
    <w:p w14:paraId="0B97DDC8" w14:textId="77777777" w:rsidR="00904A2D" w:rsidRDefault="00000000">
      <w:pPr>
        <w:spacing w:line="360" w:lineRule="auto"/>
        <w:jc w:val="center"/>
      </w:pPr>
      <w:r>
        <w:lastRenderedPageBreak/>
        <w:t>Рисунок 9 – Диаграмма функциональных зависимостей атрибутов отношения «Психолог»</w:t>
      </w:r>
    </w:p>
    <w:p w14:paraId="5C24005F" w14:textId="77777777" w:rsidR="00904A2D" w:rsidRDefault="00000000">
      <w:pPr>
        <w:spacing w:line="360" w:lineRule="auto"/>
        <w:ind w:firstLine="709"/>
        <w:jc w:val="both"/>
      </w:pPr>
      <w:r>
        <w:t>Отношение «Тест» (tests) соответствует 2НФ: все характеристики теста (название, описание, инструкции, флаг активности) полностью определяются шифром теста, а внешние ключи на психолога-составителя и на категорию являются именно ссылками и не дублируют данные родительских отношений (см. рисунок 10).</w:t>
      </w:r>
    </w:p>
    <w:p w14:paraId="6C2F179F" w14:textId="77777777" w:rsidR="00904A2D" w:rsidRDefault="00000000">
      <w:pPr>
        <w:spacing w:line="360" w:lineRule="auto"/>
        <w:jc w:val="center"/>
      </w:pPr>
      <w:r>
        <w:rPr>
          <w:noProof/>
        </w:rPr>
        <w:drawing>
          <wp:inline distT="0" distB="0" distL="0" distR="0" wp14:anchorId="4EA4E4BD" wp14:editId="26E7FAA8">
            <wp:extent cx="5334000" cy="2286000"/>
            <wp:effectExtent l="0" t="0" r="0" b="0"/>
            <wp:docPr id="7422492" name="Рисунок 7422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286000"/>
                    </a:xfrm>
                    <a:prstGeom prst="rect">
                      <a:avLst/>
                    </a:prstGeom>
                  </pic:spPr>
                </pic:pic>
              </a:graphicData>
            </a:graphic>
          </wp:inline>
        </w:drawing>
      </w:r>
    </w:p>
    <w:p w14:paraId="65AA2A2B" w14:textId="77777777" w:rsidR="00904A2D" w:rsidRDefault="00000000">
      <w:pPr>
        <w:spacing w:line="360" w:lineRule="auto"/>
        <w:jc w:val="center"/>
      </w:pPr>
      <w:r>
        <w:t>Рисунок 10 – Диаграмма функциональных зависимостей атрибутов отношения «Тест»</w:t>
      </w:r>
    </w:p>
    <w:p w14:paraId="4C2093C1" w14:textId="77777777" w:rsidR="00904A2D" w:rsidRDefault="00000000">
      <w:pPr>
        <w:spacing w:line="360" w:lineRule="auto"/>
        <w:ind w:firstLine="709"/>
        <w:jc w:val="both"/>
      </w:pPr>
      <w:r>
        <w:t>Отношение «Вопрос» (questions) с простым потенциальным ключом «Номер вопроса» соответствует 2НФ: текст вопроса, шифр теста и порядковый номер полностью зависят от номера вопроса (см. рисунок 11).</w:t>
      </w:r>
    </w:p>
    <w:p w14:paraId="18D12EAE" w14:textId="77777777" w:rsidR="00904A2D" w:rsidRDefault="00000000">
      <w:pPr>
        <w:spacing w:line="360" w:lineRule="auto"/>
        <w:jc w:val="center"/>
      </w:pPr>
      <w:r>
        <w:rPr>
          <w:noProof/>
        </w:rPr>
        <w:drawing>
          <wp:inline distT="0" distB="0" distL="0" distR="0" wp14:anchorId="2C87CA43" wp14:editId="70672DE6">
            <wp:extent cx="5334000" cy="1524000"/>
            <wp:effectExtent l="0" t="0" r="0" b="0"/>
            <wp:docPr id="680181145" name="Рисунок 68018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524000"/>
                    </a:xfrm>
                    <a:prstGeom prst="rect">
                      <a:avLst/>
                    </a:prstGeom>
                  </pic:spPr>
                </pic:pic>
              </a:graphicData>
            </a:graphic>
          </wp:inline>
        </w:drawing>
      </w:r>
    </w:p>
    <w:p w14:paraId="2BF87B57" w14:textId="77777777" w:rsidR="00904A2D" w:rsidRDefault="00000000">
      <w:pPr>
        <w:spacing w:line="360" w:lineRule="auto"/>
        <w:jc w:val="center"/>
      </w:pPr>
      <w:r>
        <w:t>Рисунок 11 – Диаграмма функциональных зависимостей атрибутов отношения «Вопрос»</w:t>
      </w:r>
    </w:p>
    <w:p w14:paraId="76A07FEF" w14:textId="77777777" w:rsidR="00904A2D" w:rsidRDefault="00000000">
      <w:pPr>
        <w:spacing w:line="360" w:lineRule="auto"/>
        <w:ind w:firstLine="709"/>
        <w:jc w:val="both"/>
      </w:pPr>
      <w:r>
        <w:lastRenderedPageBreak/>
        <w:t>Отношение «Вариант ответа» (answers) с простым потенциальным ключом «Код варианта ответа» соответствует 2НФ (см. рисунок 12).</w:t>
      </w:r>
    </w:p>
    <w:p w14:paraId="0658F109" w14:textId="77777777" w:rsidR="00904A2D" w:rsidRDefault="00000000">
      <w:pPr>
        <w:spacing w:line="360" w:lineRule="auto"/>
        <w:jc w:val="center"/>
      </w:pPr>
      <w:r>
        <w:rPr>
          <w:noProof/>
        </w:rPr>
        <w:drawing>
          <wp:inline distT="0" distB="0" distL="0" distR="0" wp14:anchorId="4158CE49" wp14:editId="06EE9892">
            <wp:extent cx="5334000" cy="1905000"/>
            <wp:effectExtent l="0" t="0" r="0" b="0"/>
            <wp:docPr id="1969456830" name="Рисунок 1969456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1905000"/>
                    </a:xfrm>
                    <a:prstGeom prst="rect">
                      <a:avLst/>
                    </a:prstGeom>
                  </pic:spPr>
                </pic:pic>
              </a:graphicData>
            </a:graphic>
          </wp:inline>
        </w:drawing>
      </w:r>
    </w:p>
    <w:p w14:paraId="1D238777" w14:textId="77777777" w:rsidR="00904A2D" w:rsidRDefault="00000000">
      <w:pPr>
        <w:spacing w:line="360" w:lineRule="auto"/>
        <w:jc w:val="center"/>
      </w:pPr>
      <w:r>
        <w:t>Рисунок 12 – Диаграмма функциональных зависимостей атрибутов отношения «Вариант ответа»</w:t>
      </w:r>
    </w:p>
    <w:p w14:paraId="7710A59C" w14:textId="77777777" w:rsidR="00904A2D" w:rsidRDefault="00000000">
      <w:pPr>
        <w:spacing w:line="360" w:lineRule="auto"/>
        <w:ind w:firstLine="709"/>
        <w:jc w:val="both"/>
      </w:pPr>
      <w:r>
        <w:t>Отношение «Протокол тестирования» (test_protocols) с простым потенциальным ключом «Номер протокола» соответствует 2НФ. Все атрибуты (студент, тест, дата, суммарный балл, заключение-градация) полностью зависят от номера протокола (см. рисунок 13).</w:t>
      </w:r>
    </w:p>
    <w:p w14:paraId="54AE5984" w14:textId="77777777" w:rsidR="00904A2D" w:rsidRDefault="00000000">
      <w:pPr>
        <w:spacing w:line="360" w:lineRule="auto"/>
        <w:jc w:val="center"/>
      </w:pPr>
      <w:r>
        <w:rPr>
          <w:noProof/>
        </w:rPr>
        <w:drawing>
          <wp:inline distT="0" distB="0" distL="0" distR="0" wp14:anchorId="0A5FC88C" wp14:editId="179D5C7B">
            <wp:extent cx="5334000" cy="2286000"/>
            <wp:effectExtent l="0" t="0" r="0" b="0"/>
            <wp:docPr id="909995273" name="Рисунок 909995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286000"/>
                    </a:xfrm>
                    <a:prstGeom prst="rect">
                      <a:avLst/>
                    </a:prstGeom>
                  </pic:spPr>
                </pic:pic>
              </a:graphicData>
            </a:graphic>
          </wp:inline>
        </w:drawing>
      </w:r>
    </w:p>
    <w:p w14:paraId="3FAD02EE" w14:textId="77777777" w:rsidR="00904A2D" w:rsidRDefault="00000000">
      <w:pPr>
        <w:spacing w:line="360" w:lineRule="auto"/>
        <w:jc w:val="center"/>
      </w:pPr>
      <w:r>
        <w:t>Рисунок 13 – Диаграмма функциональных зависимостей атрибутов отношения «Протокол тестирования»</w:t>
      </w:r>
    </w:p>
    <w:p w14:paraId="6B564677" w14:textId="77777777" w:rsidR="00904A2D" w:rsidRDefault="00000000">
      <w:pPr>
        <w:spacing w:line="360" w:lineRule="auto"/>
        <w:ind w:firstLine="709"/>
        <w:jc w:val="both"/>
      </w:pPr>
      <w:r>
        <w:t>Отношение «Рекомендация» (recommendations) с простым потенциальным ключом «Код рекомендации» соответствует 2НФ: текст, градация и автор зависят от кода рекомендации целиком (см. рисунок 14).</w:t>
      </w:r>
    </w:p>
    <w:p w14:paraId="67DA338C" w14:textId="77777777" w:rsidR="00904A2D" w:rsidRDefault="00000000">
      <w:pPr>
        <w:spacing w:line="360" w:lineRule="auto"/>
        <w:jc w:val="center"/>
      </w:pPr>
      <w:r>
        <w:rPr>
          <w:noProof/>
        </w:rPr>
        <w:lastRenderedPageBreak/>
        <w:drawing>
          <wp:inline distT="0" distB="0" distL="0" distR="0" wp14:anchorId="0AF1A850" wp14:editId="73D2BF6E">
            <wp:extent cx="5334000" cy="1905000"/>
            <wp:effectExtent l="0" t="0" r="0" b="0"/>
            <wp:docPr id="675726404" name="Рисунок 675726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1905000"/>
                    </a:xfrm>
                    <a:prstGeom prst="rect">
                      <a:avLst/>
                    </a:prstGeom>
                  </pic:spPr>
                </pic:pic>
              </a:graphicData>
            </a:graphic>
          </wp:inline>
        </w:drawing>
      </w:r>
    </w:p>
    <w:p w14:paraId="38F8667D" w14:textId="77777777" w:rsidR="00904A2D" w:rsidRDefault="00000000">
      <w:pPr>
        <w:spacing w:line="360" w:lineRule="auto"/>
        <w:jc w:val="center"/>
      </w:pPr>
      <w:r>
        <w:t>Рисунок 14 – Диаграмма функциональных зависимостей атрибутов отношения «Рекомендация»</w:t>
      </w:r>
    </w:p>
    <w:p w14:paraId="2C80A114" w14:textId="77777777" w:rsidR="00904A2D" w:rsidRDefault="00000000">
      <w:pPr>
        <w:spacing w:line="360" w:lineRule="auto"/>
        <w:ind w:firstLine="709"/>
        <w:jc w:val="both"/>
      </w:pPr>
      <w:r>
        <w:t>Отношения с составным потенциальным ключом — «Специализация психолога» (ключ «Табельный номер + Название показателя») и «Результат по пункту» (ключ «Номер протокола + Номер вопроса») — соответствуют 2НФ: у «Специализации» неключевых атрибутов нет вовсе, а единственный неключевой атрибут «Результата по пункту» (код выбранного варианта ответа) зависит от всего составного ключа целиком, а не от его части (см. рисунок 15).</w:t>
      </w:r>
    </w:p>
    <w:p w14:paraId="5DB043AC" w14:textId="77777777" w:rsidR="00904A2D" w:rsidRDefault="00000000">
      <w:pPr>
        <w:spacing w:line="360" w:lineRule="auto"/>
        <w:jc w:val="center"/>
      </w:pPr>
      <w:r>
        <w:rPr>
          <w:noProof/>
        </w:rPr>
        <w:lastRenderedPageBreak/>
        <w:drawing>
          <wp:inline distT="0" distB="0" distL="0" distR="0" wp14:anchorId="7706CBE7" wp14:editId="5AC96151">
            <wp:extent cx="5334000" cy="3895725"/>
            <wp:effectExtent l="0" t="0" r="0" b="0"/>
            <wp:docPr id="1536073190" name="Рисунок 153607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895725"/>
                    </a:xfrm>
                    <a:prstGeom prst="rect">
                      <a:avLst/>
                    </a:prstGeom>
                  </pic:spPr>
                </pic:pic>
              </a:graphicData>
            </a:graphic>
          </wp:inline>
        </w:drawing>
      </w:r>
    </w:p>
    <w:p w14:paraId="4E20FB4B" w14:textId="77777777" w:rsidR="00904A2D" w:rsidRDefault="00000000">
      <w:pPr>
        <w:spacing w:line="360" w:lineRule="auto"/>
        <w:jc w:val="center"/>
      </w:pPr>
      <w:r>
        <w:t>Рисунок 15 – Диаграммы функциональных зависимостей отношений с составным ключом</w:t>
      </w:r>
    </w:p>
    <w:p w14:paraId="625555F8" w14:textId="77777777" w:rsidR="00904A2D" w:rsidRDefault="00000000">
      <w:pPr>
        <w:spacing w:line="360" w:lineRule="auto"/>
        <w:ind w:firstLine="709"/>
        <w:jc w:val="both"/>
      </w:pPr>
      <w:r>
        <w:t>Все справочные отношения (roles, users, indicators, grades) автоматически соответствуют 2НФ, так как содержат простой потенциальный ключ-название и одно или несколько полей-атрибутов, полностью зависящих от этого ключа (см. рисунок 16).</w:t>
      </w:r>
    </w:p>
    <w:p w14:paraId="7ECFF03E" w14:textId="77777777" w:rsidR="00904A2D" w:rsidRDefault="00000000">
      <w:pPr>
        <w:spacing w:line="360" w:lineRule="auto"/>
        <w:jc w:val="center"/>
      </w:pPr>
      <w:r>
        <w:rPr>
          <w:noProof/>
        </w:rPr>
        <w:lastRenderedPageBreak/>
        <w:drawing>
          <wp:inline distT="0" distB="0" distL="0" distR="0" wp14:anchorId="7AA738C3" wp14:editId="7C3996F5">
            <wp:extent cx="5334000" cy="3733800"/>
            <wp:effectExtent l="0" t="0" r="0" b="0"/>
            <wp:docPr id="1245708187" name="Рисунок 1245708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733800"/>
                    </a:xfrm>
                    <a:prstGeom prst="rect">
                      <a:avLst/>
                    </a:prstGeom>
                  </pic:spPr>
                </pic:pic>
              </a:graphicData>
            </a:graphic>
          </wp:inline>
        </w:drawing>
      </w:r>
    </w:p>
    <w:p w14:paraId="0A4082F9" w14:textId="77777777" w:rsidR="00904A2D" w:rsidRDefault="00000000">
      <w:pPr>
        <w:spacing w:line="360" w:lineRule="auto"/>
        <w:jc w:val="center"/>
      </w:pPr>
      <w:r>
        <w:t>Рисунок 16 – Диаграммы функциональных зависимостей атрибутов справочных отношений</w:t>
      </w:r>
    </w:p>
    <w:p w14:paraId="67ED3517" w14:textId="77777777" w:rsidR="00904A2D" w:rsidRDefault="00000000">
      <w:pPr>
        <w:spacing w:line="360" w:lineRule="auto"/>
        <w:ind w:firstLine="709"/>
        <w:jc w:val="both"/>
      </w:pPr>
      <w:r>
        <w:t>Представленная структура базы данных в целом полностью соответствует требованиям второй нормальной формы. Все отношения спроектированы таким образом, что неключевые атрибуты полностью зависят от потенциальных ключей; в junction-таблице с составным ключом нет неключевых атрибутов; связи между отношениями реализованы через внешние ключи без дублирования данных.</w:t>
      </w:r>
    </w:p>
    <w:p w14:paraId="121A9AC2" w14:textId="77777777" w:rsidR="00904A2D" w:rsidRDefault="00000000">
      <w:pPr>
        <w:spacing w:line="360" w:lineRule="auto"/>
        <w:jc w:val="both"/>
      </w:pPr>
      <w:r>
        <w:rPr>
          <w:b/>
          <w:bCs/>
        </w:rPr>
        <w:t>Третья нормальная форма (3НФ):</w:t>
      </w:r>
    </w:p>
    <w:p w14:paraId="21AFD16E" w14:textId="77777777" w:rsidR="00904A2D" w:rsidRDefault="00000000">
      <w:pPr>
        <w:spacing w:line="360" w:lineRule="auto"/>
        <w:ind w:firstLine="709"/>
        <w:jc w:val="both"/>
      </w:pPr>
      <w:r>
        <w:t>Отношение находится в 3НФ, когда оно находится во 2НФ и каждый неключевой атрибут нетранзитивно зависит от каждого потенциального ключа.</w:t>
      </w:r>
    </w:p>
    <w:p w14:paraId="71023157" w14:textId="77777777" w:rsidR="00904A2D" w:rsidRDefault="00000000">
      <w:pPr>
        <w:spacing w:line="360" w:lineRule="auto"/>
        <w:ind w:firstLine="709"/>
        <w:jc w:val="both"/>
      </w:pPr>
      <w:r>
        <w:t xml:space="preserve">В отношении «Студент» (students) все атрибуты демонстрируют прямую зависимость от потенциального ключа record_book_number. Группа хранится </w:t>
      </w:r>
      <w:r>
        <w:lastRenderedPageBreak/>
        <w:t>текстовым полем; справочник групп выносить в отдельное отношение не требуется, так как кроме названия у группы нет других атрибутов.</w:t>
      </w:r>
    </w:p>
    <w:p w14:paraId="7C2BC246" w14:textId="77777777" w:rsidR="00904A2D" w:rsidRDefault="00000000">
      <w:pPr>
        <w:spacing w:line="360" w:lineRule="auto"/>
        <w:ind w:firstLine="709"/>
        <w:jc w:val="both"/>
      </w:pPr>
      <w:r>
        <w:t>Отношение «Психолог» (psychologists) полностью соответствует 3НФ. Все атрибуты (ФИО, контактные данные, специализация) напрямую зависят от табельного номера, без промежуточных зависимостей.</w:t>
      </w:r>
    </w:p>
    <w:p w14:paraId="35C8F862" w14:textId="77777777" w:rsidR="00904A2D" w:rsidRDefault="00000000">
      <w:pPr>
        <w:spacing w:line="360" w:lineRule="auto"/>
        <w:ind w:firstLine="709"/>
        <w:jc w:val="both"/>
      </w:pPr>
      <w:r>
        <w:t>Отношение «Тест» (tests) нормализовано. Параметры теста зависят исключительно от шифра теста; ссылки на автора и показатель реализованы корректно через внешние ключи и не создают транзитивных зависимостей.</w:t>
      </w:r>
    </w:p>
    <w:p w14:paraId="79ED924D" w14:textId="77777777" w:rsidR="00904A2D" w:rsidRDefault="00000000">
      <w:pPr>
        <w:spacing w:line="360" w:lineRule="auto"/>
        <w:ind w:firstLine="709"/>
        <w:jc w:val="both"/>
      </w:pPr>
      <w:r>
        <w:t>В отношениях «Вопрос» (questions) и «Вариант ответа» (answers) зависимости идут от соответствующих естественных номеров без промежуточных шагов.</w:t>
      </w:r>
    </w:p>
    <w:p w14:paraId="2A1297D9" w14:textId="77777777" w:rsidR="00904A2D" w:rsidRDefault="00000000">
      <w:pPr>
        <w:spacing w:line="360" w:lineRule="auto"/>
        <w:ind w:firstLine="709"/>
        <w:jc w:val="both"/>
      </w:pPr>
      <w:r>
        <w:t>Отношение «Протокол тестирования» (test_protocols) полностью соответствует 3НФ. Заключение (градация) хранится через внешний ключ grade_name, а не вычисляется заново при каждом обращении; это нормально, так как градация фиксируется в момент сохранения протокола и далее не пересчитывается.</w:t>
      </w:r>
    </w:p>
    <w:p w14:paraId="26582DAF" w14:textId="77777777" w:rsidR="00904A2D" w:rsidRDefault="00000000">
      <w:pPr>
        <w:spacing w:line="360" w:lineRule="auto"/>
        <w:ind w:firstLine="709"/>
        <w:jc w:val="both"/>
      </w:pPr>
      <w:r>
        <w:t>Отношение «Результат по пункту» (item_results) соответствует 3НФ: единственный неключевой атрибут — код выбранного варианта ответа — зависит непосредственно от составного потенциального ключа «Номер протокола + Номер вопроса», без транзитивных зависимостей.</w:t>
      </w:r>
    </w:p>
    <w:p w14:paraId="1FDD61DA" w14:textId="77777777" w:rsidR="00904A2D" w:rsidRDefault="00000000">
      <w:pPr>
        <w:spacing w:line="360" w:lineRule="auto"/>
        <w:ind w:firstLine="709"/>
        <w:jc w:val="both"/>
      </w:pPr>
      <w:r>
        <w:t>Отношение «Рекомендация» (recommendations) с простым ключом нормализовано: каждый атрибут (текст, градация, автор, порядок) зависит непосредственно от кода рекомендации.</w:t>
      </w:r>
    </w:p>
    <w:p w14:paraId="0AFFA26B" w14:textId="77777777" w:rsidR="00904A2D" w:rsidRDefault="00000000">
      <w:pPr>
        <w:spacing w:line="360" w:lineRule="auto"/>
        <w:ind w:firstLine="709"/>
        <w:jc w:val="both"/>
      </w:pPr>
      <w:r>
        <w:t>Junction-таблица psychologist_specializations и отношения «Заметка по тестированию» (test_notes) и «Консультация» (consultations) с простыми ключами полностью соответствуют 3НФ.</w:t>
      </w:r>
    </w:p>
    <w:p w14:paraId="0C069B85" w14:textId="77777777" w:rsidR="00904A2D" w:rsidRDefault="00000000">
      <w:pPr>
        <w:spacing w:line="360" w:lineRule="auto"/>
        <w:ind w:firstLine="709"/>
        <w:jc w:val="both"/>
      </w:pPr>
      <w:r>
        <w:t>Все справочные отношения (roles, users, indicators, grades, audit_log) соответствуют 3НФ.</w:t>
      </w:r>
    </w:p>
    <w:p w14:paraId="7488FD14" w14:textId="77777777" w:rsidR="00904A2D" w:rsidRDefault="00000000">
      <w:pPr>
        <w:spacing w:line="360" w:lineRule="auto"/>
        <w:jc w:val="both"/>
      </w:pPr>
      <w:r>
        <w:rPr>
          <w:b/>
          <w:bCs/>
        </w:rPr>
        <w:lastRenderedPageBreak/>
        <w:t>Нормальная форма Бойса-Кодда (НФБК):</w:t>
      </w:r>
    </w:p>
    <w:p w14:paraId="4661D835" w14:textId="77777777" w:rsidR="00904A2D" w:rsidRDefault="00000000">
      <w:pPr>
        <w:spacing w:line="360" w:lineRule="auto"/>
        <w:ind w:firstLine="709"/>
        <w:jc w:val="both"/>
      </w:pPr>
      <w:r>
        <w:t>Отношение находится в НФБК, когда каждая нетривиальная и неприводимая слева функциональная зависимость обладает потенциальным ключом в качестве детерминанта.</w:t>
      </w:r>
    </w:p>
    <w:p w14:paraId="32B0517B" w14:textId="77777777" w:rsidR="00904A2D" w:rsidRDefault="00000000">
      <w:pPr>
        <w:spacing w:line="360" w:lineRule="auto"/>
        <w:ind w:firstLine="709"/>
        <w:jc w:val="both"/>
      </w:pPr>
      <w:r>
        <w:t>Все отношения с простыми потенциальными ключами (students, psychologists, tests, questions, answers, test_protocols, recommendations, test_notes, consultations, audit_log, grades, indicators, roles, users) автоматически соответствуют НФБК: их единственными детерминантами являются именно потенциальные ключи.</w:t>
      </w:r>
    </w:p>
    <w:p w14:paraId="3132A890" w14:textId="77777777" w:rsidR="00904A2D" w:rsidRDefault="00000000">
      <w:pPr>
        <w:spacing w:line="360" w:lineRule="auto"/>
        <w:ind w:firstLine="709"/>
        <w:jc w:val="both"/>
      </w:pPr>
      <w:r>
        <w:t>Отношения с составным потенциальным ключом — psychologist_specializations (Табельный номер психолога + Название показателя) и item_results (Номер протокола + Номер вопроса) — также удовлетворяют НФБК: единственным детерминантом в каждом из них выступает составной потенциальный ключ целиком.</w:t>
      </w:r>
    </w:p>
    <w:p w14:paraId="7F795DB9" w14:textId="77777777" w:rsidR="00904A2D" w:rsidRDefault="00000000">
      <w:pPr>
        <w:spacing w:line="360" w:lineRule="auto"/>
        <w:ind w:firstLine="709"/>
        <w:jc w:val="both"/>
      </w:pPr>
      <w:r>
        <w:t>Структура базы данных соответствует НФБК.</w:t>
      </w:r>
    </w:p>
    <w:p w14:paraId="6E0D71FF" w14:textId="77777777" w:rsidR="00904A2D" w:rsidRDefault="00000000">
      <w:pPr>
        <w:pStyle w:val="3"/>
        <w:ind w:firstLine="709"/>
        <w:jc w:val="both"/>
      </w:pPr>
      <w:bookmarkStart w:id="13" w:name="_Toc231818429"/>
      <w:r>
        <w:t>2.2.4 Построение схемы данных</w:t>
      </w:r>
      <w:bookmarkEnd w:id="13"/>
    </w:p>
    <w:p w14:paraId="14DB4424" w14:textId="77777777" w:rsidR="00904A2D" w:rsidRDefault="00000000">
      <w:pPr>
        <w:spacing w:line="360" w:lineRule="auto"/>
        <w:ind w:firstLine="709"/>
        <w:jc w:val="both"/>
      </w:pPr>
      <w:r>
        <w:t>На основе вышеприведённого анализа предметной области «Мониторинг ментального здоровья» и анализа СУБД PostgreSQL построим физическую модель базы данных (см. рисунок 17). Физическая модель представляет собой логическую модель (рисунок 3), дополненную типами данных СУБД PostgreSQL; в скобках у каждой сущности латиницей указано имя соответствующей таблицы в базе данных. На диаграмме показаны все 16 таблиц системы и связи между ними по внешним ключам. Подчёркивание в имени атрибута обозначает (часть) первичного ключа; точка (●) слева от атрибута — обязательность заполнения (NOT NULL), её отсутствие — допустимость значения NULL; пометки PK и FK обозначают первичный и внешний ключи соответственно.</w:t>
      </w:r>
    </w:p>
    <w:p>
      <w:r>
        <w:br w:type="page"/>
      </w:r>
    </w:p>
    <w:p w14:paraId="3AD1E056" w14:textId="77777777" w:rsidR="00904A2D" w:rsidRDefault="00000000">
      <w:pPr>
        <w:spacing w:line="360" w:lineRule="auto"/>
        <w:jc w:val="center"/>
      </w:pPr>
      <w:r>
        <w:rPr>
          <w:noProof/>
        </w:rPr>
        <w:lastRenderedPageBreak/>
        <w:drawing>
          <wp:inline distT="0" distB="0" distL="0" distR="0" wp14:anchorId="48613A9A" wp14:editId="5511FAB0">
            <wp:extent cx="6355080" cy="6572287"/>
            <wp:effectExtent l="0" t="0" r="0" b="0"/>
            <wp:docPr id="746207422" name="Рисунок 746207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355080" cy="6572287"/>
                    </a:xfrm>
                    <a:prstGeom prst="rect">
                      <a:avLst/>
                    </a:prstGeom>
                  </pic:spPr>
                </pic:pic>
              </a:graphicData>
            </a:graphic>
          </wp:inline>
        </w:drawing>
      </w:r>
    </w:p>
    <w:p w14:paraId="2098131E" w14:textId="77777777" w:rsidR="00904A2D" w:rsidRDefault="00000000">
      <w:pPr>
        <w:spacing w:line="360" w:lineRule="auto"/>
        <w:jc w:val="center"/>
      </w:pPr>
      <w:r>
        <w:t>Рисунок 17 – Физическая модель базы данных</w:t>
      </w:r>
    </w:p>
    <w:p w14:paraId="05223181" w14:textId="77777777" w:rsidR="00904A2D" w:rsidRDefault="00000000">
      <w:pPr>
        <w:pStyle w:val="3"/>
        <w:ind w:firstLine="709"/>
        <w:jc w:val="both"/>
      </w:pPr>
      <w:bookmarkStart w:id="14" w:name="_Toc231818430"/>
      <w:r>
        <w:t>2.2.5 Задание частных ограничений целостности данных</w:t>
      </w:r>
      <w:bookmarkEnd w:id="14"/>
    </w:p>
    <w:p w14:paraId="0BD1DFE8" w14:textId="77777777" w:rsidR="00904A2D" w:rsidRDefault="00000000">
      <w:pPr>
        <w:spacing w:line="360" w:lineRule="auto"/>
        <w:ind w:firstLine="709"/>
        <w:jc w:val="both"/>
      </w:pPr>
      <w:r>
        <w:t>Для обеспечения корректности и согласованности данных в базе необходимо определить частные ограничения целостности, которые будут применяться к атрибутам таблиц. В СУБД PostgreSQL мы будем использовать следующие ограничения целостности:</w:t>
      </w:r>
    </w:p>
    <w:p w14:paraId="0D878A0C" w14:textId="77777777" w:rsidR="00904A2D" w:rsidRDefault="00000000">
      <w:pPr>
        <w:spacing w:line="360" w:lineRule="auto"/>
        <w:ind w:firstLine="709"/>
        <w:jc w:val="both"/>
      </w:pPr>
      <w:r>
        <w:lastRenderedPageBreak/>
        <w:t>Ограничение уникальности UNIQUE — гарантирует уникальность значения в столбце или комбинации столбцов.</w:t>
      </w:r>
    </w:p>
    <w:p w14:paraId="23C79BC5" w14:textId="77777777" w:rsidR="00904A2D" w:rsidRDefault="00000000">
      <w:pPr>
        <w:spacing w:line="360" w:lineRule="auto"/>
        <w:ind w:firstLine="709"/>
        <w:jc w:val="both"/>
      </w:pPr>
      <w:r>
        <w:t>Ограничение обязательности заполнения NOT NULL и обратное ему ограничение необязательности заполнения NULL, которое устанавливается по умолчанию.</w:t>
      </w:r>
    </w:p>
    <w:p w14:paraId="3BAF8AE4" w14:textId="77777777" w:rsidR="00904A2D" w:rsidRDefault="00000000">
      <w:pPr>
        <w:spacing w:line="360" w:lineRule="auto"/>
        <w:ind w:firstLine="709"/>
        <w:jc w:val="both"/>
      </w:pPr>
      <w:r>
        <w:t>Ограничение первичного ключа PRIMARY KEY — комбинация ограничений уникальности и обязательности заполнения; гарантирует, что каждая запись в таблице имеет уникальный идентификатор.</w:t>
      </w:r>
    </w:p>
    <w:p w14:paraId="58701AC1" w14:textId="77777777" w:rsidR="00904A2D" w:rsidRDefault="00000000">
      <w:pPr>
        <w:spacing w:line="360" w:lineRule="auto"/>
        <w:ind w:firstLine="709"/>
        <w:jc w:val="both"/>
      </w:pPr>
      <w:r>
        <w:t>Ограничение внешнего ключа (ссылочной целостности) FOREIGN KEY (REFERENCES) — гарантирует, что значение в одной таблице имеет соответствующее значение в другой таблице. Для каскадного удаления связанных записей применяется опция ON DELETE CASCADE; для блокировки удаления родителя при наличии потомков — ON DELETE RESTRICT.</w:t>
      </w:r>
    </w:p>
    <w:p w14:paraId="5FBF345B" w14:textId="77777777" w:rsidR="00904A2D" w:rsidRDefault="00000000">
      <w:pPr>
        <w:spacing w:line="360" w:lineRule="auto"/>
        <w:ind w:firstLine="709"/>
        <w:jc w:val="both"/>
      </w:pPr>
      <w:r>
        <w:t>Ограничение допустимости значений CHECK — реализует проверку диапазона или отношения между значениями (например, min_percent ≤ max_percent, score ≥ 0).</w:t>
      </w:r>
    </w:p>
    <w:p w14:paraId="45486385" w14:textId="77777777" w:rsidR="00904A2D" w:rsidRDefault="00000000">
      <w:pPr>
        <w:spacing w:line="360" w:lineRule="auto"/>
        <w:ind w:firstLine="709"/>
        <w:jc w:val="both"/>
      </w:pPr>
      <w:r>
        <w:t>Опишем частные ограничения целостности, которые будут применяться к атрибутам таблиц (см. таблицы 22–25).</w:t>
      </w:r>
    </w:p>
    <w:p w14:paraId="051EC4B4" w14:textId="77777777" w:rsidR="00904A2D" w:rsidRDefault="00000000">
      <w:pPr>
        <w:spacing w:line="360" w:lineRule="auto"/>
        <w:jc w:val="both"/>
      </w:pPr>
      <w:r>
        <w:t>Таблица 22 – Ограничения целостности отношения «Студент» (таблица students)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4200"/>
      </w:tblGrid>
      <w:tr w:rsidR="00904A2D" w14:paraId="50D5B7A9"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086CE9A3" w14:textId="77777777" w:rsidR="00904A2D" w:rsidRDefault="00000000">
            <w:pPr>
              <w:spacing w:line="360" w:lineRule="auto"/>
              <w:jc w:val="center"/>
            </w:pPr>
            <w:r>
              <w:rPr>
                <w:b/>
                <w:bCs/>
              </w:rPr>
              <w:t>Имя атрибута</w:t>
            </w:r>
          </w:p>
        </w:tc>
        <w:tc>
          <w:tcPr>
            <w:tcW w:w="24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554BC730" w14:textId="77777777" w:rsidR="00904A2D" w:rsidRDefault="00000000">
            <w:pPr>
              <w:spacing w:line="360" w:lineRule="auto"/>
              <w:jc w:val="center"/>
            </w:pPr>
            <w:r>
              <w:rPr>
                <w:b/>
                <w:bCs/>
              </w:rPr>
              <w:t>Имя атрибута в БД</w:t>
            </w:r>
          </w:p>
        </w:tc>
        <w:tc>
          <w:tcPr>
            <w:tcW w:w="42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57256663" w14:textId="77777777" w:rsidR="00904A2D" w:rsidRDefault="00000000">
            <w:pPr>
              <w:spacing w:line="360" w:lineRule="auto"/>
              <w:jc w:val="center"/>
            </w:pPr>
            <w:r>
              <w:rPr>
                <w:b/>
                <w:bCs/>
              </w:rPr>
              <w:t>Ограничения</w:t>
            </w:r>
          </w:p>
        </w:tc>
      </w:tr>
      <w:tr w:rsidR="00904A2D" w14:paraId="6F6D29C4"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F3A41D" w14:textId="77777777" w:rsidR="00904A2D" w:rsidRDefault="00000000">
            <w:pPr>
              <w:spacing w:line="360" w:lineRule="auto"/>
            </w:pPr>
            <w:r>
              <w:rPr>
                <w:sz w:val="24"/>
                <w:szCs w:val="24"/>
              </w:rPr>
              <w:t>Номер зачётной книжки</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EBBE94" w14:textId="77777777" w:rsidR="00904A2D" w:rsidRDefault="00000000">
            <w:pPr>
              <w:spacing w:line="360" w:lineRule="auto"/>
            </w:pPr>
            <w:r>
              <w:rPr>
                <w:sz w:val="24"/>
                <w:szCs w:val="24"/>
              </w:rPr>
              <w:t>record_book_number</w:t>
            </w:r>
          </w:p>
        </w:tc>
        <w:tc>
          <w:tcPr>
            <w:tcW w:w="4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FB2FFE" w14:textId="77777777" w:rsidR="00904A2D" w:rsidRDefault="00000000">
            <w:pPr>
              <w:spacing w:line="360" w:lineRule="auto"/>
            </w:pPr>
            <w:r>
              <w:rPr>
                <w:sz w:val="24"/>
                <w:szCs w:val="24"/>
              </w:rPr>
              <w:t>PRIMARY KEY</w:t>
            </w:r>
          </w:p>
        </w:tc>
      </w:tr>
      <w:tr w:rsidR="00904A2D" w:rsidRPr="000D1DC4" w14:paraId="6F139A3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9E84634" w14:textId="77777777" w:rsidR="00904A2D" w:rsidRDefault="00000000">
            <w:pPr>
              <w:spacing w:line="360" w:lineRule="auto"/>
            </w:pPr>
            <w:r>
              <w:rPr>
                <w:sz w:val="24"/>
                <w:szCs w:val="24"/>
              </w:rPr>
              <w:t>Логин</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EDA186C" w14:textId="77777777" w:rsidR="00904A2D" w:rsidRDefault="00000000">
            <w:pPr>
              <w:spacing w:line="360" w:lineRule="auto"/>
            </w:pPr>
            <w:r>
              <w:rPr>
                <w:sz w:val="24"/>
                <w:szCs w:val="24"/>
              </w:rPr>
              <w:t>login</w:t>
            </w:r>
          </w:p>
        </w:tc>
        <w:tc>
          <w:tcPr>
            <w:tcW w:w="4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E7D7C7" w14:textId="77777777" w:rsidR="00904A2D" w:rsidRPr="000D1DC4" w:rsidRDefault="00000000">
            <w:pPr>
              <w:spacing w:line="360" w:lineRule="auto"/>
              <w:rPr>
                <w:lang w:val="en-US"/>
              </w:rPr>
            </w:pPr>
            <w:r w:rsidRPr="000D1DC4">
              <w:rPr>
                <w:sz w:val="24"/>
                <w:szCs w:val="24"/>
                <w:lang w:val="en-US"/>
              </w:rPr>
              <w:t>NOT NULL</w:t>
            </w:r>
          </w:p>
          <w:p w14:paraId="3C4DC08A" w14:textId="77777777" w:rsidR="00904A2D" w:rsidRPr="000D1DC4" w:rsidRDefault="00000000">
            <w:pPr>
              <w:spacing w:line="360" w:lineRule="auto"/>
              <w:rPr>
                <w:lang w:val="en-US"/>
              </w:rPr>
            </w:pPr>
            <w:r w:rsidRPr="000D1DC4">
              <w:rPr>
                <w:sz w:val="24"/>
                <w:szCs w:val="24"/>
                <w:lang w:val="en-US"/>
              </w:rPr>
              <w:t>UNIQUE</w:t>
            </w:r>
          </w:p>
          <w:p w14:paraId="0DE04068" w14:textId="77777777" w:rsidR="00904A2D" w:rsidRPr="000D1DC4" w:rsidRDefault="00000000">
            <w:pPr>
              <w:spacing w:line="360" w:lineRule="auto"/>
              <w:rPr>
                <w:lang w:val="en-US"/>
              </w:rPr>
            </w:pPr>
            <w:r w:rsidRPr="000D1DC4">
              <w:rPr>
                <w:sz w:val="24"/>
                <w:szCs w:val="24"/>
                <w:lang w:val="en-US"/>
              </w:rPr>
              <w:t>FOREIGN KEY users(login) ON DELETE CASCADE</w:t>
            </w:r>
          </w:p>
        </w:tc>
      </w:tr>
      <w:tr w:rsidR="00904A2D" w14:paraId="7EBF0CF8"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0F1D6B" w14:textId="77777777" w:rsidR="00904A2D" w:rsidRDefault="00000000">
            <w:pPr>
              <w:spacing w:line="360" w:lineRule="auto"/>
            </w:pPr>
            <w:r>
              <w:rPr>
                <w:sz w:val="24"/>
                <w:szCs w:val="24"/>
              </w:rPr>
              <w:lastRenderedPageBreak/>
              <w:t>Фамилия</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E886FD" w14:textId="77777777" w:rsidR="00904A2D" w:rsidRDefault="00000000">
            <w:pPr>
              <w:spacing w:line="360" w:lineRule="auto"/>
            </w:pPr>
            <w:r>
              <w:rPr>
                <w:sz w:val="24"/>
                <w:szCs w:val="24"/>
              </w:rPr>
              <w:t>last_name</w:t>
            </w:r>
          </w:p>
        </w:tc>
        <w:tc>
          <w:tcPr>
            <w:tcW w:w="4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8F47B6" w14:textId="77777777" w:rsidR="00904A2D" w:rsidRDefault="00000000">
            <w:pPr>
              <w:spacing w:line="360" w:lineRule="auto"/>
            </w:pPr>
            <w:r>
              <w:rPr>
                <w:sz w:val="24"/>
                <w:szCs w:val="24"/>
              </w:rPr>
              <w:t>NOT NULL</w:t>
            </w:r>
          </w:p>
        </w:tc>
      </w:tr>
      <w:tr w:rsidR="00904A2D" w14:paraId="7D18BC51"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2618FF7" w14:textId="77777777" w:rsidR="00904A2D" w:rsidRDefault="00000000">
            <w:pPr>
              <w:spacing w:line="360" w:lineRule="auto"/>
            </w:pPr>
            <w:r>
              <w:rPr>
                <w:sz w:val="24"/>
                <w:szCs w:val="24"/>
              </w:rPr>
              <w:t>Имя</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3DCB298" w14:textId="77777777" w:rsidR="00904A2D" w:rsidRDefault="00000000">
            <w:pPr>
              <w:spacing w:line="360" w:lineRule="auto"/>
            </w:pPr>
            <w:r>
              <w:rPr>
                <w:sz w:val="24"/>
                <w:szCs w:val="24"/>
              </w:rPr>
              <w:t>first_name</w:t>
            </w:r>
          </w:p>
        </w:tc>
        <w:tc>
          <w:tcPr>
            <w:tcW w:w="4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BC7671" w14:textId="77777777" w:rsidR="00904A2D" w:rsidRDefault="00000000">
            <w:pPr>
              <w:spacing w:line="360" w:lineRule="auto"/>
            </w:pPr>
            <w:r>
              <w:rPr>
                <w:sz w:val="24"/>
                <w:szCs w:val="24"/>
              </w:rPr>
              <w:t>NOT NULL</w:t>
            </w:r>
          </w:p>
        </w:tc>
      </w:tr>
      <w:tr w:rsidR="00904A2D" w14:paraId="345DA077"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8FD6597" w14:textId="77777777" w:rsidR="00904A2D" w:rsidRDefault="00000000">
            <w:pPr>
              <w:spacing w:line="360" w:lineRule="auto"/>
            </w:pPr>
            <w:r>
              <w:rPr>
                <w:sz w:val="24"/>
                <w:szCs w:val="24"/>
              </w:rPr>
              <w:t>Группа</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C2F1690" w14:textId="77777777" w:rsidR="00904A2D" w:rsidRDefault="00000000">
            <w:pPr>
              <w:spacing w:line="360" w:lineRule="auto"/>
            </w:pPr>
            <w:r>
              <w:rPr>
                <w:sz w:val="24"/>
                <w:szCs w:val="24"/>
              </w:rPr>
              <w:t>group_name</w:t>
            </w:r>
          </w:p>
        </w:tc>
        <w:tc>
          <w:tcPr>
            <w:tcW w:w="4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8181CE" w14:textId="77777777" w:rsidR="00904A2D" w:rsidRDefault="00000000">
            <w:pPr>
              <w:spacing w:line="360" w:lineRule="auto"/>
            </w:pPr>
            <w:r>
              <w:rPr>
                <w:sz w:val="24"/>
                <w:szCs w:val="24"/>
              </w:rPr>
              <w:t>NOT NULL</w:t>
            </w:r>
          </w:p>
        </w:tc>
      </w:tr>
    </w:tbl>
    <w:p w14:paraId="06E1CCE6" w14:textId="77777777" w:rsidR="00904A2D" w:rsidRDefault="00000000">
      <w:pPr>
        <w:spacing w:line="360" w:lineRule="auto"/>
        <w:jc w:val="both"/>
      </w:pPr>
      <w:r>
        <w:t>Таблица 23 – Ограничения целостности отношения «Протокол тестирования» (таблица test_protocols)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4200"/>
      </w:tblGrid>
      <w:tr w:rsidR="00904A2D" w14:paraId="740634B0"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1F7E5AF7" w14:textId="77777777" w:rsidR="00904A2D" w:rsidRDefault="00000000">
            <w:pPr>
              <w:spacing w:line="360" w:lineRule="auto"/>
              <w:jc w:val="center"/>
            </w:pPr>
            <w:r>
              <w:rPr>
                <w:b/>
                <w:bCs/>
              </w:rPr>
              <w:t>Имя атрибута</w:t>
            </w:r>
          </w:p>
        </w:tc>
        <w:tc>
          <w:tcPr>
            <w:tcW w:w="24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4D746D2D" w14:textId="77777777" w:rsidR="00904A2D" w:rsidRDefault="00000000">
            <w:pPr>
              <w:spacing w:line="360" w:lineRule="auto"/>
              <w:jc w:val="center"/>
            </w:pPr>
            <w:r>
              <w:rPr>
                <w:b/>
                <w:bCs/>
              </w:rPr>
              <w:t>Имя атрибута в БД</w:t>
            </w:r>
          </w:p>
        </w:tc>
        <w:tc>
          <w:tcPr>
            <w:tcW w:w="42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068D4113" w14:textId="77777777" w:rsidR="00904A2D" w:rsidRDefault="00000000">
            <w:pPr>
              <w:spacing w:line="360" w:lineRule="auto"/>
              <w:jc w:val="center"/>
            </w:pPr>
            <w:r>
              <w:rPr>
                <w:b/>
                <w:bCs/>
              </w:rPr>
              <w:t>Ограничения</w:t>
            </w:r>
          </w:p>
        </w:tc>
      </w:tr>
      <w:tr w:rsidR="00904A2D" w14:paraId="1FC7908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204C62" w14:textId="77777777" w:rsidR="00904A2D" w:rsidRDefault="00000000">
            <w:pPr>
              <w:spacing w:line="360" w:lineRule="auto"/>
            </w:pPr>
            <w:r>
              <w:rPr>
                <w:sz w:val="24"/>
                <w:szCs w:val="24"/>
              </w:rPr>
              <w:t>Номер протокола</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B1F1C99" w14:textId="77777777" w:rsidR="00904A2D" w:rsidRDefault="00000000">
            <w:pPr>
              <w:spacing w:line="360" w:lineRule="auto"/>
            </w:pPr>
            <w:r>
              <w:rPr>
                <w:sz w:val="24"/>
                <w:szCs w:val="24"/>
              </w:rPr>
              <w:t>protocol_number</w:t>
            </w:r>
          </w:p>
        </w:tc>
        <w:tc>
          <w:tcPr>
            <w:tcW w:w="4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9900FD" w14:textId="77777777" w:rsidR="00904A2D" w:rsidRDefault="00000000">
            <w:pPr>
              <w:spacing w:line="360" w:lineRule="auto"/>
            </w:pPr>
            <w:r>
              <w:rPr>
                <w:sz w:val="24"/>
                <w:szCs w:val="24"/>
              </w:rPr>
              <w:t>PRIMARY KEY</w:t>
            </w:r>
          </w:p>
        </w:tc>
      </w:tr>
      <w:tr w:rsidR="00904A2D" w:rsidRPr="000D1DC4" w14:paraId="585269BF"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FF46E1" w14:textId="77777777" w:rsidR="00904A2D" w:rsidRDefault="00000000">
            <w:pPr>
              <w:spacing w:line="360" w:lineRule="auto"/>
            </w:pPr>
            <w:r>
              <w:rPr>
                <w:sz w:val="24"/>
                <w:szCs w:val="24"/>
              </w:rPr>
              <w:t>Номер зачётной книжки</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4F1168" w14:textId="77777777" w:rsidR="00904A2D" w:rsidRDefault="00000000">
            <w:pPr>
              <w:spacing w:line="360" w:lineRule="auto"/>
            </w:pPr>
            <w:r>
              <w:rPr>
                <w:sz w:val="24"/>
                <w:szCs w:val="24"/>
              </w:rPr>
              <w:t>record_book_number</w:t>
            </w:r>
          </w:p>
        </w:tc>
        <w:tc>
          <w:tcPr>
            <w:tcW w:w="4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D5BC3A9" w14:textId="77777777" w:rsidR="00904A2D" w:rsidRPr="000D1DC4" w:rsidRDefault="00000000">
            <w:pPr>
              <w:spacing w:line="360" w:lineRule="auto"/>
              <w:rPr>
                <w:lang w:val="en-US"/>
              </w:rPr>
            </w:pPr>
            <w:r w:rsidRPr="000D1DC4">
              <w:rPr>
                <w:sz w:val="24"/>
                <w:szCs w:val="24"/>
                <w:lang w:val="en-US"/>
              </w:rPr>
              <w:t>NOT NULL</w:t>
            </w:r>
          </w:p>
          <w:p w14:paraId="146DEE0F" w14:textId="77777777" w:rsidR="00904A2D" w:rsidRPr="000D1DC4" w:rsidRDefault="00000000">
            <w:pPr>
              <w:spacing w:line="360" w:lineRule="auto"/>
              <w:rPr>
                <w:lang w:val="en-US"/>
              </w:rPr>
            </w:pPr>
            <w:r w:rsidRPr="000D1DC4">
              <w:rPr>
                <w:sz w:val="24"/>
                <w:szCs w:val="24"/>
                <w:lang w:val="en-US"/>
              </w:rPr>
              <w:t>FOREIGN KEY students ON DELETE CASCADE</w:t>
            </w:r>
          </w:p>
        </w:tc>
      </w:tr>
      <w:tr w:rsidR="00904A2D" w:rsidRPr="000D1DC4" w14:paraId="41300463"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CAFBC58" w14:textId="77777777" w:rsidR="00904A2D" w:rsidRDefault="00000000">
            <w:pPr>
              <w:spacing w:line="360" w:lineRule="auto"/>
            </w:pPr>
            <w:r>
              <w:rPr>
                <w:sz w:val="24"/>
                <w:szCs w:val="24"/>
              </w:rPr>
              <w:t>Шифр теста</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D974C1" w14:textId="77777777" w:rsidR="00904A2D" w:rsidRDefault="00000000">
            <w:pPr>
              <w:spacing w:line="360" w:lineRule="auto"/>
            </w:pPr>
            <w:r>
              <w:rPr>
                <w:sz w:val="24"/>
                <w:szCs w:val="24"/>
              </w:rPr>
              <w:t>test_code</w:t>
            </w:r>
          </w:p>
        </w:tc>
        <w:tc>
          <w:tcPr>
            <w:tcW w:w="4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60E276" w14:textId="77777777" w:rsidR="00904A2D" w:rsidRPr="000D1DC4" w:rsidRDefault="00000000">
            <w:pPr>
              <w:spacing w:line="360" w:lineRule="auto"/>
              <w:rPr>
                <w:lang w:val="en-US"/>
              </w:rPr>
            </w:pPr>
            <w:r w:rsidRPr="000D1DC4">
              <w:rPr>
                <w:sz w:val="24"/>
                <w:szCs w:val="24"/>
                <w:lang w:val="en-US"/>
              </w:rPr>
              <w:t>NOT NULL</w:t>
            </w:r>
          </w:p>
          <w:p w14:paraId="78DC943E" w14:textId="77777777" w:rsidR="00904A2D" w:rsidRPr="000D1DC4" w:rsidRDefault="00000000">
            <w:pPr>
              <w:spacing w:line="360" w:lineRule="auto"/>
              <w:rPr>
                <w:lang w:val="en-US"/>
              </w:rPr>
            </w:pPr>
            <w:r w:rsidRPr="000D1DC4">
              <w:rPr>
                <w:sz w:val="24"/>
                <w:szCs w:val="24"/>
                <w:lang w:val="en-US"/>
              </w:rPr>
              <w:t>FOREIGN KEY tests ON DELETE RESTRICT</w:t>
            </w:r>
          </w:p>
        </w:tc>
      </w:tr>
      <w:tr w:rsidR="00904A2D" w:rsidRPr="000D1DC4" w14:paraId="3D96F57B"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251929" w14:textId="77777777" w:rsidR="00904A2D" w:rsidRDefault="00000000">
            <w:pPr>
              <w:spacing w:line="360" w:lineRule="auto"/>
            </w:pPr>
            <w:r>
              <w:rPr>
                <w:sz w:val="24"/>
                <w:szCs w:val="24"/>
              </w:rPr>
              <w:t>Дата и время прохождения</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4339E0" w14:textId="77777777" w:rsidR="00904A2D" w:rsidRDefault="00000000">
            <w:pPr>
              <w:spacing w:line="360" w:lineRule="auto"/>
            </w:pPr>
            <w:r>
              <w:rPr>
                <w:sz w:val="24"/>
                <w:szCs w:val="24"/>
              </w:rPr>
              <w:t>taken_at</w:t>
            </w:r>
          </w:p>
        </w:tc>
        <w:tc>
          <w:tcPr>
            <w:tcW w:w="4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A100325" w14:textId="77777777" w:rsidR="00904A2D" w:rsidRPr="000D1DC4" w:rsidRDefault="00000000">
            <w:pPr>
              <w:spacing w:line="360" w:lineRule="auto"/>
              <w:rPr>
                <w:lang w:val="en-US"/>
              </w:rPr>
            </w:pPr>
            <w:r w:rsidRPr="000D1DC4">
              <w:rPr>
                <w:sz w:val="24"/>
                <w:szCs w:val="24"/>
                <w:lang w:val="en-US"/>
              </w:rPr>
              <w:t>NOT NULL</w:t>
            </w:r>
          </w:p>
          <w:p w14:paraId="435561D5" w14:textId="77777777" w:rsidR="00904A2D" w:rsidRPr="000D1DC4" w:rsidRDefault="00000000">
            <w:pPr>
              <w:spacing w:line="360" w:lineRule="auto"/>
              <w:rPr>
                <w:lang w:val="en-US"/>
              </w:rPr>
            </w:pPr>
            <w:r w:rsidRPr="000D1DC4">
              <w:rPr>
                <w:sz w:val="24"/>
                <w:szCs w:val="24"/>
                <w:lang w:val="en-US"/>
              </w:rPr>
              <w:t>TRIGGER: taken_at &lt;= CURRENT_TIMESTAMP</w:t>
            </w:r>
          </w:p>
        </w:tc>
      </w:tr>
      <w:tr w:rsidR="00904A2D" w:rsidRPr="000D1DC4" w14:paraId="6DF1B4C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3544600" w14:textId="77777777" w:rsidR="00904A2D" w:rsidRDefault="00000000">
            <w:pPr>
              <w:spacing w:line="360" w:lineRule="auto"/>
            </w:pPr>
            <w:r>
              <w:rPr>
                <w:sz w:val="24"/>
                <w:szCs w:val="24"/>
              </w:rPr>
              <w:t>Суммарный балл</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0E516E" w14:textId="77777777" w:rsidR="00904A2D" w:rsidRDefault="00000000">
            <w:pPr>
              <w:spacing w:line="360" w:lineRule="auto"/>
            </w:pPr>
            <w:r>
              <w:rPr>
                <w:sz w:val="24"/>
                <w:szCs w:val="24"/>
              </w:rPr>
              <w:t>total_score</w:t>
            </w:r>
          </w:p>
        </w:tc>
        <w:tc>
          <w:tcPr>
            <w:tcW w:w="4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756C439" w14:textId="77777777" w:rsidR="00904A2D" w:rsidRPr="000D1DC4" w:rsidRDefault="00000000">
            <w:pPr>
              <w:spacing w:line="360" w:lineRule="auto"/>
              <w:rPr>
                <w:lang w:val="en-US"/>
              </w:rPr>
            </w:pPr>
            <w:r w:rsidRPr="000D1DC4">
              <w:rPr>
                <w:sz w:val="24"/>
                <w:szCs w:val="24"/>
                <w:lang w:val="en-US"/>
              </w:rPr>
              <w:t>NOT NULL</w:t>
            </w:r>
          </w:p>
          <w:p w14:paraId="66B2A1AF" w14:textId="77777777" w:rsidR="00904A2D" w:rsidRPr="000D1DC4" w:rsidRDefault="00000000">
            <w:pPr>
              <w:spacing w:line="360" w:lineRule="auto"/>
              <w:rPr>
                <w:lang w:val="en-US"/>
              </w:rPr>
            </w:pPr>
            <w:r w:rsidRPr="000D1DC4">
              <w:rPr>
                <w:sz w:val="24"/>
                <w:szCs w:val="24"/>
                <w:lang w:val="en-US"/>
              </w:rPr>
              <w:t>CHECK (total_score &gt;= 0)</w:t>
            </w:r>
          </w:p>
        </w:tc>
      </w:tr>
      <w:tr w:rsidR="00904A2D" w14:paraId="42E72AF6"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CB02574" w14:textId="77777777" w:rsidR="00904A2D" w:rsidRDefault="00000000">
            <w:pPr>
              <w:spacing w:line="360" w:lineRule="auto"/>
            </w:pPr>
            <w:r>
              <w:rPr>
                <w:sz w:val="24"/>
                <w:szCs w:val="24"/>
              </w:rPr>
              <w:t>Заключение / Название градации</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99CF26" w14:textId="77777777" w:rsidR="00904A2D" w:rsidRDefault="00000000">
            <w:pPr>
              <w:spacing w:line="360" w:lineRule="auto"/>
            </w:pPr>
            <w:r>
              <w:rPr>
                <w:sz w:val="24"/>
                <w:szCs w:val="24"/>
              </w:rPr>
              <w:t>grade_name</w:t>
            </w:r>
          </w:p>
        </w:tc>
        <w:tc>
          <w:tcPr>
            <w:tcW w:w="4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3ACAFF4" w14:textId="77777777" w:rsidR="00904A2D" w:rsidRDefault="00000000">
            <w:pPr>
              <w:spacing w:line="360" w:lineRule="auto"/>
            </w:pPr>
            <w:r>
              <w:rPr>
                <w:sz w:val="24"/>
                <w:szCs w:val="24"/>
              </w:rPr>
              <w:t>FOREIGN KEY grades</w:t>
            </w:r>
          </w:p>
        </w:tc>
      </w:tr>
    </w:tbl>
    <w:p w14:paraId="3967FB01" w14:textId="77777777" w:rsidR="00904A2D" w:rsidRDefault="00000000">
      <w:pPr>
        <w:spacing w:line="360" w:lineRule="auto"/>
        <w:jc w:val="both"/>
      </w:pPr>
      <w:r>
        <w:t>Таблица 24 – Ограничения целостности отношения «Результат по пункту» (таблица item_results)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4200"/>
      </w:tblGrid>
      <w:tr w:rsidR="00904A2D" w14:paraId="2BAF46D3"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651534D2" w14:textId="77777777" w:rsidR="00904A2D" w:rsidRDefault="00000000">
            <w:pPr>
              <w:spacing w:line="360" w:lineRule="auto"/>
              <w:jc w:val="center"/>
            </w:pPr>
            <w:r>
              <w:rPr>
                <w:b/>
                <w:bCs/>
              </w:rPr>
              <w:lastRenderedPageBreak/>
              <w:t>Имя атрибута</w:t>
            </w:r>
          </w:p>
        </w:tc>
        <w:tc>
          <w:tcPr>
            <w:tcW w:w="24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799845DC" w14:textId="77777777" w:rsidR="00904A2D" w:rsidRDefault="00000000">
            <w:pPr>
              <w:spacing w:line="360" w:lineRule="auto"/>
              <w:jc w:val="center"/>
            </w:pPr>
            <w:r>
              <w:rPr>
                <w:b/>
                <w:bCs/>
              </w:rPr>
              <w:t>Имя атрибута в БД</w:t>
            </w:r>
          </w:p>
        </w:tc>
        <w:tc>
          <w:tcPr>
            <w:tcW w:w="42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61BD0680" w14:textId="77777777" w:rsidR="00904A2D" w:rsidRDefault="00000000">
            <w:pPr>
              <w:spacing w:line="360" w:lineRule="auto"/>
              <w:jc w:val="center"/>
            </w:pPr>
            <w:r>
              <w:rPr>
                <w:b/>
                <w:bCs/>
              </w:rPr>
              <w:t>Ограничения</w:t>
            </w:r>
          </w:p>
        </w:tc>
      </w:tr>
      <w:tr w:rsidR="00904A2D" w:rsidRPr="000D1DC4" w14:paraId="26C5F0BA"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E3CDCD2" w14:textId="77777777" w:rsidR="00904A2D" w:rsidRDefault="00000000">
            <w:pPr>
              <w:spacing w:line="360" w:lineRule="auto"/>
            </w:pPr>
            <w:r>
              <w:rPr>
                <w:sz w:val="24"/>
                <w:szCs w:val="24"/>
              </w:rPr>
              <w:t>Номер протокола</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F07220" w14:textId="77777777" w:rsidR="00904A2D" w:rsidRDefault="00000000">
            <w:pPr>
              <w:spacing w:line="360" w:lineRule="auto"/>
            </w:pPr>
            <w:r>
              <w:rPr>
                <w:sz w:val="24"/>
                <w:szCs w:val="24"/>
              </w:rPr>
              <w:t>protocol_number</w:t>
            </w:r>
          </w:p>
        </w:tc>
        <w:tc>
          <w:tcPr>
            <w:tcW w:w="4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572FFC" w14:textId="77777777" w:rsidR="00904A2D" w:rsidRPr="000D1DC4" w:rsidRDefault="00000000">
            <w:pPr>
              <w:spacing w:line="360" w:lineRule="auto"/>
              <w:rPr>
                <w:lang w:val="en-US"/>
              </w:rPr>
            </w:pPr>
            <w:r>
              <w:rPr>
                <w:sz w:val="24"/>
                <w:szCs w:val="24"/>
              </w:rPr>
              <w:t>Составной</w:t>
            </w:r>
            <w:r w:rsidRPr="000D1DC4">
              <w:rPr>
                <w:sz w:val="24"/>
                <w:szCs w:val="24"/>
                <w:lang w:val="en-US"/>
              </w:rPr>
              <w:t xml:space="preserve"> PRIMARY KEY</w:t>
            </w:r>
          </w:p>
          <w:p w14:paraId="19D8A1DA" w14:textId="77777777" w:rsidR="00904A2D" w:rsidRPr="000D1DC4" w:rsidRDefault="00000000">
            <w:pPr>
              <w:spacing w:line="360" w:lineRule="auto"/>
              <w:rPr>
                <w:lang w:val="en-US"/>
              </w:rPr>
            </w:pPr>
            <w:r w:rsidRPr="000D1DC4">
              <w:rPr>
                <w:sz w:val="24"/>
                <w:szCs w:val="24"/>
                <w:lang w:val="en-US"/>
              </w:rPr>
              <w:t>FOREIGN KEY test_protocols ON DELETE CASCADE</w:t>
            </w:r>
          </w:p>
        </w:tc>
      </w:tr>
      <w:tr w:rsidR="00904A2D" w:rsidRPr="000D1DC4" w14:paraId="030213F4"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B0E2D2" w14:textId="77777777" w:rsidR="00904A2D" w:rsidRDefault="00000000">
            <w:pPr>
              <w:spacing w:line="360" w:lineRule="auto"/>
            </w:pPr>
            <w:r>
              <w:rPr>
                <w:sz w:val="24"/>
                <w:szCs w:val="24"/>
              </w:rPr>
              <w:t>Номер вопроса</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FA3E33" w14:textId="77777777" w:rsidR="00904A2D" w:rsidRDefault="00000000">
            <w:pPr>
              <w:spacing w:line="360" w:lineRule="auto"/>
            </w:pPr>
            <w:r>
              <w:rPr>
                <w:sz w:val="24"/>
                <w:szCs w:val="24"/>
              </w:rPr>
              <w:t>question_number</w:t>
            </w:r>
          </w:p>
        </w:tc>
        <w:tc>
          <w:tcPr>
            <w:tcW w:w="4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930EEEF" w14:textId="77777777" w:rsidR="00904A2D" w:rsidRPr="000D1DC4" w:rsidRDefault="00000000">
            <w:pPr>
              <w:spacing w:line="360" w:lineRule="auto"/>
              <w:rPr>
                <w:lang w:val="en-US"/>
              </w:rPr>
            </w:pPr>
            <w:r>
              <w:rPr>
                <w:sz w:val="24"/>
                <w:szCs w:val="24"/>
              </w:rPr>
              <w:t>Составной</w:t>
            </w:r>
            <w:r w:rsidRPr="000D1DC4">
              <w:rPr>
                <w:sz w:val="24"/>
                <w:szCs w:val="24"/>
                <w:lang w:val="en-US"/>
              </w:rPr>
              <w:t xml:space="preserve"> PRIMARY KEY</w:t>
            </w:r>
          </w:p>
          <w:p w14:paraId="154B40CF" w14:textId="77777777" w:rsidR="00904A2D" w:rsidRPr="000D1DC4" w:rsidRDefault="00000000">
            <w:pPr>
              <w:spacing w:line="360" w:lineRule="auto"/>
              <w:rPr>
                <w:lang w:val="en-US"/>
              </w:rPr>
            </w:pPr>
            <w:r w:rsidRPr="000D1DC4">
              <w:rPr>
                <w:sz w:val="24"/>
                <w:szCs w:val="24"/>
                <w:lang w:val="en-US"/>
              </w:rPr>
              <w:t>FOREIGN KEY questions</w:t>
            </w:r>
          </w:p>
        </w:tc>
      </w:tr>
      <w:tr w:rsidR="00904A2D" w:rsidRPr="000D1DC4" w14:paraId="345766F3"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C42773" w14:textId="77777777" w:rsidR="00904A2D" w:rsidRDefault="00000000">
            <w:pPr>
              <w:spacing w:line="360" w:lineRule="auto"/>
            </w:pPr>
            <w:r>
              <w:rPr>
                <w:sz w:val="24"/>
                <w:szCs w:val="24"/>
              </w:rPr>
              <w:t>Код варианта ответа</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D2A15E8" w14:textId="77777777" w:rsidR="00904A2D" w:rsidRDefault="00000000">
            <w:pPr>
              <w:spacing w:line="360" w:lineRule="auto"/>
            </w:pPr>
            <w:r>
              <w:rPr>
                <w:sz w:val="24"/>
                <w:szCs w:val="24"/>
              </w:rPr>
              <w:t>answer_code</w:t>
            </w:r>
          </w:p>
        </w:tc>
        <w:tc>
          <w:tcPr>
            <w:tcW w:w="4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975FC9" w14:textId="77777777" w:rsidR="00904A2D" w:rsidRPr="000D1DC4" w:rsidRDefault="00000000">
            <w:pPr>
              <w:spacing w:line="360" w:lineRule="auto"/>
              <w:rPr>
                <w:lang w:val="en-US"/>
              </w:rPr>
            </w:pPr>
            <w:r w:rsidRPr="000D1DC4">
              <w:rPr>
                <w:sz w:val="24"/>
                <w:szCs w:val="24"/>
                <w:lang w:val="en-US"/>
              </w:rPr>
              <w:t>NOT NULL</w:t>
            </w:r>
          </w:p>
          <w:p w14:paraId="7442738A" w14:textId="77777777" w:rsidR="00904A2D" w:rsidRPr="000D1DC4" w:rsidRDefault="00000000">
            <w:pPr>
              <w:spacing w:line="360" w:lineRule="auto"/>
              <w:rPr>
                <w:lang w:val="en-US"/>
              </w:rPr>
            </w:pPr>
            <w:r w:rsidRPr="000D1DC4">
              <w:rPr>
                <w:sz w:val="24"/>
                <w:szCs w:val="24"/>
                <w:lang w:val="en-US"/>
              </w:rPr>
              <w:t>FOREIGN KEY answers</w:t>
            </w:r>
          </w:p>
        </w:tc>
      </w:tr>
    </w:tbl>
    <w:p w14:paraId="18154ED3" w14:textId="77777777" w:rsidR="00904A2D" w:rsidRDefault="00000000">
      <w:pPr>
        <w:spacing w:line="360" w:lineRule="auto"/>
        <w:jc w:val="both"/>
      </w:pPr>
      <w:r>
        <w:t>Таблица 25 – Ограничения целостности отношения «Градация» (таблица grades)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4200"/>
      </w:tblGrid>
      <w:tr w:rsidR="00904A2D" w14:paraId="5CE166F4"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047DA044" w14:textId="77777777" w:rsidR="00904A2D" w:rsidRDefault="00000000">
            <w:pPr>
              <w:spacing w:line="360" w:lineRule="auto"/>
              <w:jc w:val="center"/>
            </w:pPr>
            <w:r>
              <w:rPr>
                <w:b/>
                <w:bCs/>
              </w:rPr>
              <w:t>Имя атрибута</w:t>
            </w:r>
          </w:p>
        </w:tc>
        <w:tc>
          <w:tcPr>
            <w:tcW w:w="24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6279F93D" w14:textId="77777777" w:rsidR="00904A2D" w:rsidRDefault="00000000">
            <w:pPr>
              <w:spacing w:line="360" w:lineRule="auto"/>
              <w:jc w:val="center"/>
            </w:pPr>
            <w:r>
              <w:rPr>
                <w:b/>
                <w:bCs/>
              </w:rPr>
              <w:t>Имя атрибута в БД</w:t>
            </w:r>
          </w:p>
        </w:tc>
        <w:tc>
          <w:tcPr>
            <w:tcW w:w="4200" w:type="dxa"/>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7C5B7D43" w14:textId="77777777" w:rsidR="00904A2D" w:rsidRDefault="00000000">
            <w:pPr>
              <w:spacing w:line="360" w:lineRule="auto"/>
              <w:jc w:val="center"/>
            </w:pPr>
            <w:r>
              <w:rPr>
                <w:b/>
                <w:bCs/>
              </w:rPr>
              <w:t>Ограничения</w:t>
            </w:r>
          </w:p>
        </w:tc>
      </w:tr>
      <w:tr w:rsidR="00904A2D" w14:paraId="127F8A65"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E3782F8" w14:textId="77777777" w:rsidR="00904A2D" w:rsidRDefault="00000000">
            <w:pPr>
              <w:spacing w:line="360" w:lineRule="auto"/>
            </w:pPr>
            <w:r>
              <w:rPr>
                <w:sz w:val="24"/>
                <w:szCs w:val="24"/>
              </w:rPr>
              <w:t>Название градации</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2A84640" w14:textId="77777777" w:rsidR="00904A2D" w:rsidRDefault="00000000">
            <w:pPr>
              <w:spacing w:line="360" w:lineRule="auto"/>
            </w:pPr>
            <w:r>
              <w:rPr>
                <w:sz w:val="24"/>
                <w:szCs w:val="24"/>
              </w:rPr>
              <w:t>grade_name</w:t>
            </w:r>
          </w:p>
        </w:tc>
        <w:tc>
          <w:tcPr>
            <w:tcW w:w="4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9BDD24" w14:textId="77777777" w:rsidR="00904A2D" w:rsidRDefault="00000000">
            <w:pPr>
              <w:spacing w:line="360" w:lineRule="auto"/>
            </w:pPr>
            <w:r>
              <w:rPr>
                <w:sz w:val="24"/>
                <w:szCs w:val="24"/>
              </w:rPr>
              <w:t>PRIMARY KEY</w:t>
            </w:r>
          </w:p>
        </w:tc>
      </w:tr>
      <w:tr w:rsidR="00904A2D" w:rsidRPr="000D1DC4" w14:paraId="0725FD7B"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ECEFC6" w14:textId="77777777" w:rsidR="00904A2D" w:rsidRDefault="00000000">
            <w:pPr>
              <w:spacing w:line="360" w:lineRule="auto"/>
            </w:pPr>
            <w:r>
              <w:rPr>
                <w:sz w:val="24"/>
                <w:szCs w:val="24"/>
              </w:rPr>
              <w:t>Минимальный процент</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B769C7" w14:textId="77777777" w:rsidR="00904A2D" w:rsidRDefault="00000000">
            <w:pPr>
              <w:spacing w:line="360" w:lineRule="auto"/>
            </w:pPr>
            <w:r>
              <w:rPr>
                <w:sz w:val="24"/>
                <w:szCs w:val="24"/>
              </w:rPr>
              <w:t>min_percent</w:t>
            </w:r>
          </w:p>
        </w:tc>
        <w:tc>
          <w:tcPr>
            <w:tcW w:w="4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61D1E1" w14:textId="77777777" w:rsidR="00904A2D" w:rsidRPr="000D1DC4" w:rsidRDefault="00000000">
            <w:pPr>
              <w:spacing w:line="360" w:lineRule="auto"/>
              <w:rPr>
                <w:lang w:val="en-US"/>
              </w:rPr>
            </w:pPr>
            <w:r w:rsidRPr="000D1DC4">
              <w:rPr>
                <w:sz w:val="24"/>
                <w:szCs w:val="24"/>
                <w:lang w:val="en-US"/>
              </w:rPr>
              <w:t>NOT NULL</w:t>
            </w:r>
          </w:p>
          <w:p w14:paraId="5FBD95BB" w14:textId="77777777" w:rsidR="00904A2D" w:rsidRPr="000D1DC4" w:rsidRDefault="00000000">
            <w:pPr>
              <w:spacing w:line="360" w:lineRule="auto"/>
              <w:rPr>
                <w:lang w:val="en-US"/>
              </w:rPr>
            </w:pPr>
            <w:r w:rsidRPr="000D1DC4">
              <w:rPr>
                <w:sz w:val="24"/>
                <w:szCs w:val="24"/>
                <w:lang w:val="en-US"/>
              </w:rPr>
              <w:t>CHECK (min_percent &gt;= 0 AND min_percent &lt;= 100)</w:t>
            </w:r>
          </w:p>
        </w:tc>
      </w:tr>
      <w:tr w:rsidR="00904A2D" w:rsidRPr="000D1DC4" w14:paraId="4676F4C9"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7A034A" w14:textId="77777777" w:rsidR="00904A2D" w:rsidRDefault="00000000">
            <w:pPr>
              <w:spacing w:line="360" w:lineRule="auto"/>
            </w:pPr>
            <w:r>
              <w:rPr>
                <w:sz w:val="24"/>
                <w:szCs w:val="24"/>
              </w:rPr>
              <w:t>Максимальный процент</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EDD2324" w14:textId="77777777" w:rsidR="00904A2D" w:rsidRDefault="00000000">
            <w:pPr>
              <w:spacing w:line="360" w:lineRule="auto"/>
            </w:pPr>
            <w:r>
              <w:rPr>
                <w:sz w:val="24"/>
                <w:szCs w:val="24"/>
              </w:rPr>
              <w:t>max_percent</w:t>
            </w:r>
          </w:p>
        </w:tc>
        <w:tc>
          <w:tcPr>
            <w:tcW w:w="4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9A268D" w14:textId="77777777" w:rsidR="00904A2D" w:rsidRPr="000D1DC4" w:rsidRDefault="00000000">
            <w:pPr>
              <w:spacing w:line="360" w:lineRule="auto"/>
              <w:rPr>
                <w:lang w:val="en-US"/>
              </w:rPr>
            </w:pPr>
            <w:r w:rsidRPr="000D1DC4">
              <w:rPr>
                <w:sz w:val="24"/>
                <w:szCs w:val="24"/>
                <w:lang w:val="en-US"/>
              </w:rPr>
              <w:t>NOT NULL</w:t>
            </w:r>
          </w:p>
          <w:p w14:paraId="28C5961D" w14:textId="77777777" w:rsidR="00904A2D" w:rsidRPr="000D1DC4" w:rsidRDefault="00000000">
            <w:pPr>
              <w:spacing w:line="360" w:lineRule="auto"/>
              <w:rPr>
                <w:lang w:val="en-US"/>
              </w:rPr>
            </w:pPr>
            <w:r w:rsidRPr="000D1DC4">
              <w:rPr>
                <w:sz w:val="24"/>
                <w:szCs w:val="24"/>
                <w:lang w:val="en-US"/>
              </w:rPr>
              <w:t>CHECK (max_percent &gt;= 0 AND max_percent &lt;= 100)</w:t>
            </w:r>
          </w:p>
          <w:p w14:paraId="3F1C946D" w14:textId="77777777" w:rsidR="00904A2D" w:rsidRPr="000D1DC4" w:rsidRDefault="00000000">
            <w:pPr>
              <w:spacing w:line="360" w:lineRule="auto"/>
              <w:rPr>
                <w:lang w:val="en-US"/>
              </w:rPr>
            </w:pPr>
            <w:r w:rsidRPr="000D1DC4">
              <w:rPr>
                <w:sz w:val="24"/>
                <w:szCs w:val="24"/>
                <w:lang w:val="en-US"/>
              </w:rPr>
              <w:t>CHECK (min_percent &lt;= max_percent)</w:t>
            </w:r>
          </w:p>
        </w:tc>
      </w:tr>
    </w:tbl>
    <w:p w14:paraId="5C999F08" w14:textId="77777777" w:rsidR="00904A2D" w:rsidRDefault="00000000">
      <w:pPr>
        <w:spacing w:line="360" w:lineRule="auto"/>
        <w:ind w:firstLine="709"/>
        <w:jc w:val="both"/>
      </w:pPr>
      <w:r>
        <w:t>Приведённые ограничения обеспечивают соблюдение бизнес-правил и предотвращают появление некорректных данных на уровне базы. Дополнительно для критичных бизнес-правил, не выражаемых через CHECK (например, проверка «дата теста не в будущем» — PostgreSQL запрещает использование непостоянных функций в CHECK), реализованы триггеры BEFORE INSERT/UPDATE.</w:t>
      </w:r>
    </w:p>
    <w:p w14:paraId="0C76D1D9" w14:textId="77777777" w:rsidR="00904A2D" w:rsidRDefault="00000000">
      <w:pPr>
        <w:pStyle w:val="2"/>
        <w:ind w:firstLine="709"/>
        <w:jc w:val="both"/>
      </w:pPr>
      <w:bookmarkStart w:id="15" w:name="_Toc231818431"/>
      <w:r>
        <w:t>2.3 Разработка хранимых процедур</w:t>
      </w:r>
      <w:bookmarkEnd w:id="15"/>
    </w:p>
    <w:p w14:paraId="455D2070" w14:textId="77777777" w:rsidR="00904A2D" w:rsidRDefault="00000000">
      <w:pPr>
        <w:spacing w:line="360" w:lineRule="auto"/>
        <w:ind w:firstLine="709"/>
        <w:jc w:val="both"/>
      </w:pPr>
      <w:r>
        <w:lastRenderedPageBreak/>
        <w:t>В современной системе психологической поддержки автоматизация диагностических процессов играет ключевую роль, обеспечивая точность расчётов, безопасность операций и соблюдение требований к работе с персональными данными. Хранимые процедуры представляют собой мощный инструмент для реализации бизнес-логики непосредственно на уровне базы данных, что особенно важно для систем, где критически важны атомарность операций и сохранение целостности данных.</w:t>
      </w:r>
    </w:p>
    <w:p w14:paraId="20B241C8" w14:textId="77777777" w:rsidR="00904A2D" w:rsidRDefault="00000000">
      <w:pPr>
        <w:spacing w:line="360" w:lineRule="auto"/>
        <w:ind w:firstLine="709"/>
        <w:jc w:val="both"/>
      </w:pPr>
      <w:r>
        <w:t>Функция fn_get_grade рассчитывает название градации по проценту набранных баллов от максимального. Используется хранимой процедурой сохранения протокола и при пересчёте итогов.</w:t>
      </w:r>
    </w:p>
    <w:p w14:paraId="71924801" w14:textId="77777777" w:rsidR="00904A2D" w:rsidRDefault="00000000">
      <w:pPr>
        <w:spacing w:line="280" w:lineRule="auto"/>
        <w:ind w:left="360"/>
      </w:pPr>
      <w:r>
        <w:rPr>
          <w:rFonts w:ascii="Consolas" w:eastAsia="Consolas" w:hAnsi="Consolas" w:cs="Consolas"/>
          <w:sz w:val="22"/>
          <w:szCs w:val="22"/>
        </w:rPr>
        <w:t>CREATE OR REPLACE FUNCTION fn_get_grade(p_percent SMALLINT)</w:t>
      </w:r>
    </w:p>
    <w:p w14:paraId="13E150F7"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RETURNS VARCHAR AS $$</w:t>
      </w:r>
    </w:p>
    <w:p w14:paraId="45EBDE49"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DECLARE v_name VARCHAR;</w:t>
      </w:r>
    </w:p>
    <w:p w14:paraId="04BB6619"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BEGIN</w:t>
      </w:r>
    </w:p>
    <w:p w14:paraId="24487CD0"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 xml:space="preserve">    SELECT grade_name INTO v_name</w:t>
      </w:r>
    </w:p>
    <w:p w14:paraId="0BE90617"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 xml:space="preserve">      FROM grades</w:t>
      </w:r>
    </w:p>
    <w:p w14:paraId="059B619F"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 xml:space="preserve">     WHERE p_percent BETWEEN min_percent AND max_percent</w:t>
      </w:r>
    </w:p>
    <w:p w14:paraId="34FCCC41"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 xml:space="preserve">     ORDER BY min_percent LIMIT 1;</w:t>
      </w:r>
    </w:p>
    <w:p w14:paraId="6134BBFE"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 xml:space="preserve">    RETURN v_name;</w:t>
      </w:r>
    </w:p>
    <w:p w14:paraId="3F1CEC12"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END;</w:t>
      </w:r>
    </w:p>
    <w:p w14:paraId="53993E7D"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 LANGUAGE plpgsql STABLE;</w:t>
      </w:r>
    </w:p>
    <w:p w14:paraId="38FF13FB" w14:textId="77777777" w:rsidR="00904A2D" w:rsidRDefault="00000000">
      <w:pPr>
        <w:spacing w:line="360" w:lineRule="auto"/>
        <w:ind w:firstLine="709"/>
        <w:jc w:val="both"/>
      </w:pPr>
      <w:r>
        <w:t>Процедура sp_save_test_protocol атомарно сохраняет протокол тестирования и автоматически определяет градацию (заключение) по проценту баллов от максимума. Возвращает номер созданного протокола через выходной параметр.</w:t>
      </w:r>
    </w:p>
    <w:p w14:paraId="2CAE6478" w14:textId="77777777" w:rsidR="00904A2D" w:rsidRDefault="00000000">
      <w:pPr>
        <w:spacing w:line="280" w:lineRule="auto"/>
        <w:ind w:left="360"/>
      </w:pPr>
      <w:r>
        <w:rPr>
          <w:rFonts w:ascii="Consolas" w:eastAsia="Consolas" w:hAnsi="Consolas" w:cs="Consolas"/>
          <w:sz w:val="22"/>
          <w:szCs w:val="22"/>
        </w:rPr>
        <w:t>CREATE OR REPLACE PROCEDURE sp_save_test_protocol(</w:t>
      </w:r>
    </w:p>
    <w:p w14:paraId="395112BB" w14:textId="77777777" w:rsidR="00904A2D" w:rsidRPr="000D1DC4" w:rsidRDefault="00000000">
      <w:pPr>
        <w:spacing w:line="280" w:lineRule="auto"/>
        <w:ind w:left="360"/>
        <w:rPr>
          <w:lang w:val="en-US"/>
        </w:rPr>
      </w:pPr>
      <w:r>
        <w:rPr>
          <w:rFonts w:ascii="Consolas" w:eastAsia="Consolas" w:hAnsi="Consolas" w:cs="Consolas"/>
          <w:sz w:val="22"/>
          <w:szCs w:val="22"/>
        </w:rPr>
        <w:t xml:space="preserve">    </w:t>
      </w:r>
      <w:r w:rsidRPr="000D1DC4">
        <w:rPr>
          <w:rFonts w:ascii="Consolas" w:eastAsia="Consolas" w:hAnsi="Consolas" w:cs="Consolas"/>
          <w:sz w:val="22"/>
          <w:szCs w:val="22"/>
          <w:lang w:val="en-US"/>
        </w:rPr>
        <w:t>p_record_book_number BIGINT, p_test_code VARCHAR(20),</w:t>
      </w:r>
    </w:p>
    <w:p w14:paraId="7648602E"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 xml:space="preserve">    p_total_score SMALLINT, p_max_score SMALLINT,</w:t>
      </w:r>
    </w:p>
    <w:p w14:paraId="519EB328"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 xml:space="preserve">    OUT p_protocol_number BIGINT) AS $$</w:t>
      </w:r>
    </w:p>
    <w:p w14:paraId="504BD57B"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DECLARE</w:t>
      </w:r>
    </w:p>
    <w:p w14:paraId="0849A242"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 xml:space="preserve">    v_percent SMALLINT;</w:t>
      </w:r>
    </w:p>
    <w:p w14:paraId="0BE277E6"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 xml:space="preserve">    v_grade_name VARCHAR;</w:t>
      </w:r>
    </w:p>
    <w:p w14:paraId="0A1E75B2"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BEGIN</w:t>
      </w:r>
    </w:p>
    <w:p w14:paraId="4D95D78C"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 xml:space="preserve">    v_percent := ROUND(p_total_score * 100.0 / NULLIF(p_max_score, 0));</w:t>
      </w:r>
    </w:p>
    <w:p w14:paraId="087B044F"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 xml:space="preserve">    v_grade_name := fn_get_grade(v_percent);</w:t>
      </w:r>
    </w:p>
    <w:p w14:paraId="7260F422"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 xml:space="preserve">    IF v_grade_name IS NULL THEN</w:t>
      </w:r>
    </w:p>
    <w:p w14:paraId="0C82A75A" w14:textId="77777777" w:rsidR="00904A2D" w:rsidRDefault="00000000">
      <w:pPr>
        <w:spacing w:line="280" w:lineRule="auto"/>
        <w:ind w:left="360"/>
      </w:pPr>
      <w:r w:rsidRPr="000D1DC4">
        <w:rPr>
          <w:rFonts w:ascii="Consolas" w:eastAsia="Consolas" w:hAnsi="Consolas" w:cs="Consolas"/>
          <w:sz w:val="22"/>
          <w:szCs w:val="22"/>
          <w:lang w:val="en-US"/>
        </w:rPr>
        <w:lastRenderedPageBreak/>
        <w:t xml:space="preserve">        </w:t>
      </w:r>
      <w:r>
        <w:rPr>
          <w:rFonts w:ascii="Consolas" w:eastAsia="Consolas" w:hAnsi="Consolas" w:cs="Consolas"/>
          <w:sz w:val="22"/>
          <w:szCs w:val="22"/>
        </w:rPr>
        <w:t>RAISE EXCEPTION 'Не удалось определить градацию для %% процентов', v_percent;</w:t>
      </w:r>
    </w:p>
    <w:p w14:paraId="0B5AE9DC" w14:textId="77777777" w:rsidR="00904A2D" w:rsidRPr="000D1DC4" w:rsidRDefault="00000000">
      <w:pPr>
        <w:spacing w:line="280" w:lineRule="auto"/>
        <w:ind w:left="360"/>
        <w:rPr>
          <w:lang w:val="en-US"/>
        </w:rPr>
      </w:pPr>
      <w:r>
        <w:rPr>
          <w:rFonts w:ascii="Consolas" w:eastAsia="Consolas" w:hAnsi="Consolas" w:cs="Consolas"/>
          <w:sz w:val="22"/>
          <w:szCs w:val="22"/>
        </w:rPr>
        <w:t xml:space="preserve">    </w:t>
      </w:r>
      <w:r w:rsidRPr="000D1DC4">
        <w:rPr>
          <w:rFonts w:ascii="Consolas" w:eastAsia="Consolas" w:hAnsi="Consolas" w:cs="Consolas"/>
          <w:sz w:val="22"/>
          <w:szCs w:val="22"/>
          <w:lang w:val="en-US"/>
        </w:rPr>
        <w:t>END IF;</w:t>
      </w:r>
    </w:p>
    <w:p w14:paraId="39CA5F4F"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 xml:space="preserve">    INSERT INTO test_protocols(record_book_number, test_code, taken_at,</w:t>
      </w:r>
    </w:p>
    <w:p w14:paraId="23B730FE"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 xml:space="preserve">                               total_score, grade_name)</w:t>
      </w:r>
    </w:p>
    <w:p w14:paraId="45DF4B34"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 xml:space="preserve">    VALUES (p_record_book_number, p_test_code, CURRENT_TIMESTAMP,</w:t>
      </w:r>
    </w:p>
    <w:p w14:paraId="2254D5F2"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 xml:space="preserve">            p_total_score, v_grade_name)</w:t>
      </w:r>
    </w:p>
    <w:p w14:paraId="2BA06667"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 xml:space="preserve">    RETURNING protocol_number INTO p_protocol_number;</w:t>
      </w:r>
    </w:p>
    <w:p w14:paraId="43854DD1" w14:textId="77777777" w:rsidR="00904A2D" w:rsidRDefault="00000000">
      <w:pPr>
        <w:spacing w:line="280" w:lineRule="auto"/>
        <w:ind w:left="360"/>
      </w:pPr>
      <w:r>
        <w:rPr>
          <w:rFonts w:ascii="Consolas" w:eastAsia="Consolas" w:hAnsi="Consolas" w:cs="Consolas"/>
          <w:sz w:val="22"/>
          <w:szCs w:val="22"/>
        </w:rPr>
        <w:t>END;</w:t>
      </w:r>
    </w:p>
    <w:p w14:paraId="6C0720F1" w14:textId="77777777" w:rsidR="00904A2D" w:rsidRDefault="00000000">
      <w:pPr>
        <w:spacing w:line="280" w:lineRule="auto"/>
        <w:ind w:left="360"/>
      </w:pPr>
      <w:r>
        <w:rPr>
          <w:rFonts w:ascii="Consolas" w:eastAsia="Consolas" w:hAnsi="Consolas" w:cs="Consolas"/>
          <w:sz w:val="22"/>
          <w:szCs w:val="22"/>
        </w:rPr>
        <w:t>$$ LANGUAGE plpgsql;</w:t>
      </w:r>
    </w:p>
    <w:p w14:paraId="6887AB78" w14:textId="77777777" w:rsidR="00904A2D" w:rsidRDefault="00000000">
      <w:pPr>
        <w:spacing w:line="360" w:lineRule="auto"/>
        <w:ind w:firstLine="709"/>
        <w:jc w:val="both"/>
      </w:pPr>
      <w:r>
        <w:t>Триггер trg_check_test_protocol_score выполняет валидацию записей перед вставкой и обновлением: проверяет наличие связанной градации, неотрицательность балла и корректность даты прохождения.</w:t>
      </w:r>
    </w:p>
    <w:p w14:paraId="37CA066B"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CREATE OR REPLACE FUNCTION trg_check_test_protocol_score()</w:t>
      </w:r>
    </w:p>
    <w:p w14:paraId="5C64F8F5"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RETURNS TRIGGER AS $$</w:t>
      </w:r>
    </w:p>
    <w:p w14:paraId="28AFB0C9"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BEGIN</w:t>
      </w:r>
    </w:p>
    <w:p w14:paraId="771DEA6E"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 xml:space="preserve">    IF NEW.grade_name IS NOT NULL</w:t>
      </w:r>
    </w:p>
    <w:p w14:paraId="51B76EE1"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 xml:space="preserve">       AND NOT EXISTS (SELECT 1 FROM grades WHERE grade_name = NEW.grade_name) THEN</w:t>
      </w:r>
    </w:p>
    <w:p w14:paraId="05257D64"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 xml:space="preserve">        RAISE EXCEPTION '</w:t>
      </w:r>
      <w:r>
        <w:rPr>
          <w:rFonts w:ascii="Consolas" w:eastAsia="Consolas" w:hAnsi="Consolas" w:cs="Consolas"/>
          <w:sz w:val="22"/>
          <w:szCs w:val="22"/>
        </w:rPr>
        <w:t>Градация</w:t>
      </w:r>
      <w:r w:rsidRPr="000D1DC4">
        <w:rPr>
          <w:rFonts w:ascii="Consolas" w:eastAsia="Consolas" w:hAnsi="Consolas" w:cs="Consolas"/>
          <w:sz w:val="22"/>
          <w:szCs w:val="22"/>
          <w:lang w:val="en-US"/>
        </w:rPr>
        <w:t xml:space="preserve"> % </w:t>
      </w:r>
      <w:r>
        <w:rPr>
          <w:rFonts w:ascii="Consolas" w:eastAsia="Consolas" w:hAnsi="Consolas" w:cs="Consolas"/>
          <w:sz w:val="22"/>
          <w:szCs w:val="22"/>
        </w:rPr>
        <w:t>не</w:t>
      </w:r>
      <w:r w:rsidRPr="000D1DC4">
        <w:rPr>
          <w:rFonts w:ascii="Consolas" w:eastAsia="Consolas" w:hAnsi="Consolas" w:cs="Consolas"/>
          <w:sz w:val="22"/>
          <w:szCs w:val="22"/>
          <w:lang w:val="en-US"/>
        </w:rPr>
        <w:t xml:space="preserve"> </w:t>
      </w:r>
      <w:r>
        <w:rPr>
          <w:rFonts w:ascii="Consolas" w:eastAsia="Consolas" w:hAnsi="Consolas" w:cs="Consolas"/>
          <w:sz w:val="22"/>
          <w:szCs w:val="22"/>
        </w:rPr>
        <w:t>найдена</w:t>
      </w:r>
      <w:r w:rsidRPr="000D1DC4">
        <w:rPr>
          <w:rFonts w:ascii="Consolas" w:eastAsia="Consolas" w:hAnsi="Consolas" w:cs="Consolas"/>
          <w:sz w:val="22"/>
          <w:szCs w:val="22"/>
          <w:lang w:val="en-US"/>
        </w:rPr>
        <w:t>', NEW.grade_name;</w:t>
      </w:r>
    </w:p>
    <w:p w14:paraId="0A481C08"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 xml:space="preserve">    END IF;</w:t>
      </w:r>
    </w:p>
    <w:p w14:paraId="0B6802F3"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 xml:space="preserve">    IF NEW.total_score &lt; 0 THEN</w:t>
      </w:r>
    </w:p>
    <w:p w14:paraId="3045E5EA" w14:textId="77777777" w:rsidR="00904A2D" w:rsidRDefault="00000000">
      <w:pPr>
        <w:spacing w:line="280" w:lineRule="auto"/>
        <w:ind w:left="360"/>
      </w:pPr>
      <w:r w:rsidRPr="000D1DC4">
        <w:rPr>
          <w:rFonts w:ascii="Consolas" w:eastAsia="Consolas" w:hAnsi="Consolas" w:cs="Consolas"/>
          <w:sz w:val="22"/>
          <w:szCs w:val="22"/>
          <w:lang w:val="en-US"/>
        </w:rPr>
        <w:t xml:space="preserve">        </w:t>
      </w:r>
      <w:r>
        <w:rPr>
          <w:rFonts w:ascii="Consolas" w:eastAsia="Consolas" w:hAnsi="Consolas" w:cs="Consolas"/>
          <w:sz w:val="22"/>
          <w:szCs w:val="22"/>
        </w:rPr>
        <w:t>RAISE EXCEPTION 'Балл не может быть отрицательным';</w:t>
      </w:r>
    </w:p>
    <w:p w14:paraId="04922059" w14:textId="77777777" w:rsidR="00904A2D" w:rsidRPr="000D1DC4" w:rsidRDefault="00000000">
      <w:pPr>
        <w:spacing w:line="280" w:lineRule="auto"/>
        <w:ind w:left="360"/>
        <w:rPr>
          <w:lang w:val="en-US"/>
        </w:rPr>
      </w:pPr>
      <w:r>
        <w:rPr>
          <w:rFonts w:ascii="Consolas" w:eastAsia="Consolas" w:hAnsi="Consolas" w:cs="Consolas"/>
          <w:sz w:val="22"/>
          <w:szCs w:val="22"/>
        </w:rPr>
        <w:t xml:space="preserve">    </w:t>
      </w:r>
      <w:r w:rsidRPr="000D1DC4">
        <w:rPr>
          <w:rFonts w:ascii="Consolas" w:eastAsia="Consolas" w:hAnsi="Consolas" w:cs="Consolas"/>
          <w:sz w:val="22"/>
          <w:szCs w:val="22"/>
          <w:lang w:val="en-US"/>
        </w:rPr>
        <w:t>END IF;</w:t>
      </w:r>
    </w:p>
    <w:p w14:paraId="74EF9DBE"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 xml:space="preserve">    IF NEW.taken_at &gt; CURRENT_TIMESTAMP THEN</w:t>
      </w:r>
    </w:p>
    <w:p w14:paraId="278370B2" w14:textId="77777777" w:rsidR="00904A2D" w:rsidRDefault="00000000">
      <w:pPr>
        <w:spacing w:line="280" w:lineRule="auto"/>
        <w:ind w:left="360"/>
      </w:pPr>
      <w:r w:rsidRPr="000D1DC4">
        <w:rPr>
          <w:rFonts w:ascii="Consolas" w:eastAsia="Consolas" w:hAnsi="Consolas" w:cs="Consolas"/>
          <w:sz w:val="22"/>
          <w:szCs w:val="22"/>
          <w:lang w:val="en-US"/>
        </w:rPr>
        <w:t xml:space="preserve">        </w:t>
      </w:r>
      <w:r>
        <w:rPr>
          <w:rFonts w:ascii="Consolas" w:eastAsia="Consolas" w:hAnsi="Consolas" w:cs="Consolas"/>
          <w:sz w:val="22"/>
          <w:szCs w:val="22"/>
        </w:rPr>
        <w:t>RAISE EXCEPTION 'Дата прохождения теста не может быть в будущем';</w:t>
      </w:r>
    </w:p>
    <w:p w14:paraId="78871B14" w14:textId="77777777" w:rsidR="00904A2D" w:rsidRPr="000D1DC4" w:rsidRDefault="00000000">
      <w:pPr>
        <w:spacing w:line="280" w:lineRule="auto"/>
        <w:ind w:left="360"/>
        <w:rPr>
          <w:lang w:val="en-US"/>
        </w:rPr>
      </w:pPr>
      <w:r>
        <w:rPr>
          <w:rFonts w:ascii="Consolas" w:eastAsia="Consolas" w:hAnsi="Consolas" w:cs="Consolas"/>
          <w:sz w:val="22"/>
          <w:szCs w:val="22"/>
        </w:rPr>
        <w:t xml:space="preserve">    </w:t>
      </w:r>
      <w:r w:rsidRPr="000D1DC4">
        <w:rPr>
          <w:rFonts w:ascii="Consolas" w:eastAsia="Consolas" w:hAnsi="Consolas" w:cs="Consolas"/>
          <w:sz w:val="22"/>
          <w:szCs w:val="22"/>
          <w:lang w:val="en-US"/>
        </w:rPr>
        <w:t>END IF;</w:t>
      </w:r>
    </w:p>
    <w:p w14:paraId="7226B3DE"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 xml:space="preserve">    RETURN NEW;</w:t>
      </w:r>
    </w:p>
    <w:p w14:paraId="51CF312D"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END; $$ LANGUAGE plpgsql;</w:t>
      </w:r>
    </w:p>
    <w:p w14:paraId="149E69FC" w14:textId="77777777" w:rsidR="00904A2D" w:rsidRDefault="00000000">
      <w:pPr>
        <w:spacing w:line="360" w:lineRule="auto"/>
        <w:ind w:firstLine="709"/>
        <w:jc w:val="both"/>
      </w:pPr>
      <w:r>
        <w:t>Триггер trg_protect_test_with_protocols защищает целостность данных: запрещает удаление теста, по которому уже есть протоколы тестирования.</w:t>
      </w:r>
    </w:p>
    <w:p w14:paraId="1C54ABD6"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CREATE OR REPLACE FUNCTION trg_protect_test_with_protocols()</w:t>
      </w:r>
    </w:p>
    <w:p w14:paraId="7750E890"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RETURNS TRIGGER AS $$</w:t>
      </w:r>
    </w:p>
    <w:p w14:paraId="75F6C283"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DECLARE v_count BIGINT;</w:t>
      </w:r>
    </w:p>
    <w:p w14:paraId="16911281"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BEGIN</w:t>
      </w:r>
    </w:p>
    <w:p w14:paraId="567F9C87"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 xml:space="preserve">    SELECT COUNT(*) INTO v_count FROM test_protocols WHERE test_code = OLD.test_code;</w:t>
      </w:r>
    </w:p>
    <w:p w14:paraId="78A4D3B0"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 xml:space="preserve">    IF v_count &gt; 0 THEN</w:t>
      </w:r>
    </w:p>
    <w:p w14:paraId="6659EF50"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 xml:space="preserve">        RAISE EXCEPTION '</w:t>
      </w:r>
      <w:r>
        <w:rPr>
          <w:rFonts w:ascii="Consolas" w:eastAsia="Consolas" w:hAnsi="Consolas" w:cs="Consolas"/>
          <w:sz w:val="22"/>
          <w:szCs w:val="22"/>
        </w:rPr>
        <w:t>Нельзя</w:t>
      </w:r>
      <w:r w:rsidRPr="000D1DC4">
        <w:rPr>
          <w:rFonts w:ascii="Consolas" w:eastAsia="Consolas" w:hAnsi="Consolas" w:cs="Consolas"/>
          <w:sz w:val="22"/>
          <w:szCs w:val="22"/>
          <w:lang w:val="en-US"/>
        </w:rPr>
        <w:t xml:space="preserve"> </w:t>
      </w:r>
      <w:r>
        <w:rPr>
          <w:rFonts w:ascii="Consolas" w:eastAsia="Consolas" w:hAnsi="Consolas" w:cs="Consolas"/>
          <w:sz w:val="22"/>
          <w:szCs w:val="22"/>
        </w:rPr>
        <w:t>удалить</w:t>
      </w:r>
      <w:r w:rsidRPr="000D1DC4">
        <w:rPr>
          <w:rFonts w:ascii="Consolas" w:eastAsia="Consolas" w:hAnsi="Consolas" w:cs="Consolas"/>
          <w:sz w:val="22"/>
          <w:szCs w:val="22"/>
          <w:lang w:val="en-US"/>
        </w:rPr>
        <w:t xml:space="preserve"> </w:t>
      </w:r>
      <w:r>
        <w:rPr>
          <w:rFonts w:ascii="Consolas" w:eastAsia="Consolas" w:hAnsi="Consolas" w:cs="Consolas"/>
          <w:sz w:val="22"/>
          <w:szCs w:val="22"/>
        </w:rPr>
        <w:t>тест</w:t>
      </w:r>
      <w:r w:rsidRPr="000D1DC4">
        <w:rPr>
          <w:rFonts w:ascii="Consolas" w:eastAsia="Consolas" w:hAnsi="Consolas" w:cs="Consolas"/>
          <w:sz w:val="22"/>
          <w:szCs w:val="22"/>
          <w:lang w:val="en-US"/>
        </w:rPr>
        <w:t xml:space="preserve"> </w:t>
      </w:r>
      <w:r>
        <w:rPr>
          <w:rFonts w:ascii="Consolas" w:eastAsia="Consolas" w:hAnsi="Consolas" w:cs="Consolas"/>
          <w:sz w:val="22"/>
          <w:szCs w:val="22"/>
        </w:rPr>
        <w:t>с</w:t>
      </w:r>
      <w:r w:rsidRPr="000D1DC4">
        <w:rPr>
          <w:rFonts w:ascii="Consolas" w:eastAsia="Consolas" w:hAnsi="Consolas" w:cs="Consolas"/>
          <w:sz w:val="22"/>
          <w:szCs w:val="22"/>
          <w:lang w:val="en-US"/>
        </w:rPr>
        <w:t xml:space="preserve"> % </w:t>
      </w:r>
      <w:r>
        <w:rPr>
          <w:rFonts w:ascii="Consolas" w:eastAsia="Consolas" w:hAnsi="Consolas" w:cs="Consolas"/>
          <w:sz w:val="22"/>
          <w:szCs w:val="22"/>
        </w:rPr>
        <w:t>протоколами</w:t>
      </w:r>
      <w:r w:rsidRPr="000D1DC4">
        <w:rPr>
          <w:rFonts w:ascii="Consolas" w:eastAsia="Consolas" w:hAnsi="Consolas" w:cs="Consolas"/>
          <w:sz w:val="22"/>
          <w:szCs w:val="22"/>
          <w:lang w:val="en-US"/>
        </w:rPr>
        <w:t>', v_count;</w:t>
      </w:r>
    </w:p>
    <w:p w14:paraId="233EAAF4"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 xml:space="preserve">    END IF;</w:t>
      </w:r>
    </w:p>
    <w:p w14:paraId="363112C8"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 xml:space="preserve">    RETURN OLD;</w:t>
      </w:r>
    </w:p>
    <w:p w14:paraId="13AA48B8" w14:textId="77777777" w:rsidR="00904A2D" w:rsidRPr="000D1DC4" w:rsidRDefault="00000000">
      <w:pPr>
        <w:spacing w:line="280" w:lineRule="auto"/>
        <w:ind w:left="360"/>
        <w:rPr>
          <w:lang w:val="en-US"/>
        </w:rPr>
      </w:pPr>
      <w:r w:rsidRPr="000D1DC4">
        <w:rPr>
          <w:rFonts w:ascii="Consolas" w:eastAsia="Consolas" w:hAnsi="Consolas" w:cs="Consolas"/>
          <w:sz w:val="22"/>
          <w:szCs w:val="22"/>
          <w:lang w:val="en-US"/>
        </w:rPr>
        <w:t>END; $$ LANGUAGE plpgsql;</w:t>
      </w:r>
    </w:p>
    <w:p w14:paraId="06B467F4" w14:textId="77777777" w:rsidR="00904A2D" w:rsidRDefault="00000000">
      <w:pPr>
        <w:spacing w:line="360" w:lineRule="auto"/>
        <w:ind w:firstLine="709"/>
        <w:jc w:val="both"/>
      </w:pPr>
      <w:r>
        <w:lastRenderedPageBreak/>
        <w:t>Процедура sp_register_student предоставляет полноценную регистрацию студента с одновременным созданием учётной записи, назначением роли STUDENT и заведением профиля с номером зачётной книжки. Используется на странице регистрации.</w:t>
      </w:r>
    </w:p>
    <w:p w14:paraId="5204BC74" w14:textId="77777777" w:rsidR="00904A2D" w:rsidRDefault="00000000">
      <w:pPr>
        <w:spacing w:line="360" w:lineRule="auto"/>
        <w:ind w:firstLine="709"/>
        <w:jc w:val="both"/>
      </w:pPr>
      <w:r>
        <w:t>Процедуры sp_admin_create_test, sp_admin_update_test, sp_admin_delete_test обеспечивают редактирование тестов администратором с проверкой целостности связанных вопросов и протоколов.</w:t>
      </w:r>
    </w:p>
    <w:p w14:paraId="1ABE8C8E" w14:textId="77777777" w:rsidR="00904A2D" w:rsidRDefault="00000000">
      <w:pPr>
        <w:spacing w:line="360" w:lineRule="auto"/>
        <w:ind w:firstLine="709"/>
        <w:jc w:val="both"/>
      </w:pPr>
      <w:r>
        <w:t>Процедура sp_audit_log записывает изменения в таблицу audit_log: фиксирует пользователя (login), момент изменения с микросекундами, тип операции, имя таблицы и текстовое описание. Вызывается из остальных хранимых процедур для прозрачности изменений.</w:t>
      </w:r>
    </w:p>
    <w:p w14:paraId="1B22D1F8" w14:textId="77777777" w:rsidR="00904A2D" w:rsidRDefault="00000000">
      <w:pPr>
        <w:spacing w:line="360" w:lineRule="auto"/>
        <w:ind w:firstLine="709"/>
        <w:jc w:val="both"/>
      </w:pPr>
      <w:r>
        <w:t>Функция fn_student_dynamics возвращает агрегированные показатели динамики (среднее, минимум, максимум, тренд) для конкретного студента и используется психологом на странице «Динамика студента».</w:t>
      </w:r>
    </w:p>
    <w:p w14:paraId="21DDDB48" w14:textId="77777777" w:rsidR="00904A2D" w:rsidRDefault="00000000">
      <w:pPr>
        <w:spacing w:line="360" w:lineRule="auto"/>
        <w:ind w:firstLine="709"/>
        <w:jc w:val="both"/>
      </w:pPr>
      <w:r>
        <w:t>Процедура sp_assign_curator_psychologist реализует операцию закрепления психолога-куратора за студентом: добавляет первую заметку психолога с пометкой «Назначен куратором» и фиксирует факт начала наблюдения.</w:t>
      </w:r>
    </w:p>
    <w:p w14:paraId="573217DF" w14:textId="77777777" w:rsidR="00904A2D" w:rsidRDefault="00000000">
      <w:pPr>
        <w:spacing w:line="360" w:lineRule="auto"/>
        <w:ind w:firstLine="709"/>
        <w:jc w:val="both"/>
      </w:pPr>
      <w:r>
        <w:t>Каждая хранимая процедура в системе мониторинга ментального здоровья разработана для решения конкретных задач, обеспечивая соблюдение требований к работе с чувствительными данными, защиту от ошибочных операций, автоматизацию расчётов уровня стресса, поддержание целостности данных и эффективное управление бизнес-процессами.</w:t>
      </w:r>
    </w:p>
    <w:p w14:paraId="37CAA120" w14:textId="77777777" w:rsidR="00904A2D" w:rsidRDefault="00000000">
      <w:pPr>
        <w:spacing w:line="360" w:lineRule="auto"/>
        <w:ind w:firstLine="709"/>
        <w:jc w:val="both"/>
      </w:pPr>
      <w:r>
        <w:t>Такой подход значительно повышает надёжность системы, уменьшает вероятность ошибок и упрощает сопровождение психодиагностических методик.</w:t>
      </w:r>
    </w:p>
    <w:p w14:paraId="73941DAA" w14:textId="77777777" w:rsidR="00904A2D" w:rsidRDefault="00000000">
      <w:pPr>
        <w:pStyle w:val="1"/>
        <w:pageBreakBefore/>
        <w:jc w:val="both"/>
      </w:pPr>
      <w:bookmarkStart w:id="16" w:name="_Toc231818432"/>
      <w:r>
        <w:lastRenderedPageBreak/>
        <w:t>3 Разработка клиентской части информационной системы</w:t>
      </w:r>
      <w:bookmarkEnd w:id="16"/>
    </w:p>
    <w:p w14:paraId="1443092F" w14:textId="77777777" w:rsidR="00904A2D" w:rsidRDefault="00000000">
      <w:pPr>
        <w:pStyle w:val="2"/>
        <w:ind w:firstLine="709"/>
        <w:jc w:val="both"/>
      </w:pPr>
      <w:bookmarkStart w:id="17" w:name="_Toc231818433"/>
      <w:r>
        <w:t>3.1 Организация взаимодействия клиентской программы с БД</w:t>
      </w:r>
      <w:bookmarkEnd w:id="17"/>
    </w:p>
    <w:p w14:paraId="6AC3FE74" w14:textId="77777777" w:rsidR="00904A2D" w:rsidRDefault="00000000">
      <w:pPr>
        <w:spacing w:line="360" w:lineRule="auto"/>
        <w:ind w:firstLine="709"/>
        <w:jc w:val="both"/>
      </w:pPr>
      <w:r>
        <w:t>В разработанной системе взаимодействие между клиентской частью приложения и базой данных реализовано с использованием современного технологического стека, включающего Java 17, Spring Boot 3.2, Hibernate (через Spring Data JPA) и Thymeleaf на стороне представления. Такой подход обеспечивает надёжную и безопасную работу с данными, поддерживая принципы автоматизированного управления структурой базы данных.</w:t>
      </w:r>
    </w:p>
    <w:p w14:paraId="7C0592AF" w14:textId="77777777" w:rsidR="00904A2D" w:rsidRDefault="00000000">
      <w:pPr>
        <w:spacing w:line="360" w:lineRule="auto"/>
        <w:ind w:firstLine="709"/>
        <w:jc w:val="both"/>
      </w:pPr>
      <w:r>
        <w:t>Архитектура взаимодействия (см. рисунок 18) построена по многоуровневой схеме. Клиентский браузер инициирует запросы к серверной части по HTTP, контроллеры Spring MVC принимают запросы и делегируют выполнение бизнес-логики соответствующим сервисам. На уровне доступа к данным система использует Hibernate в качестве ORM-решения, которое преобразует Java-объекты в реляционные структуры базы данных PostgreSQL. Фактическое выполнение SQL-запросов осуществляется через стандартный JDBC-драйвер, после чего результаты возвращаются клиенту в виде HTML-страниц, отрендеренных с помощью Thymeleaf.</w:t>
      </w:r>
    </w:p>
    <w:p w14:paraId="7CD94F03" w14:textId="77777777" w:rsidR="00904A2D" w:rsidRDefault="00000000">
      <w:pPr>
        <w:spacing w:line="360" w:lineRule="auto"/>
        <w:jc w:val="center"/>
      </w:pPr>
      <w:r>
        <w:rPr>
          <w:noProof/>
        </w:rPr>
        <w:lastRenderedPageBreak/>
        <w:drawing>
          <wp:inline distT="0" distB="0" distL="0" distR="0" wp14:anchorId="2DCB1C7D" wp14:editId="6410A620">
            <wp:extent cx="3429000" cy="5219700"/>
            <wp:effectExtent l="0" t="0" r="0" b="0"/>
            <wp:docPr id="1532673582" name="Рисунок 1532673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429000" cy="5219700"/>
                    </a:xfrm>
                    <a:prstGeom prst="rect">
                      <a:avLst/>
                    </a:prstGeom>
                  </pic:spPr>
                </pic:pic>
              </a:graphicData>
            </a:graphic>
          </wp:inline>
        </w:drawing>
      </w:r>
    </w:p>
    <w:p w14:paraId="37B927A4" w14:textId="77777777" w:rsidR="00904A2D" w:rsidRDefault="00000000">
      <w:pPr>
        <w:spacing w:line="360" w:lineRule="auto"/>
        <w:jc w:val="center"/>
      </w:pPr>
      <w:r>
        <w:t>Рисунок 18 – Архитектура взаимодействия</w:t>
      </w:r>
    </w:p>
    <w:p w14:paraId="55329AAA" w14:textId="77777777" w:rsidR="00904A2D" w:rsidRDefault="00000000">
      <w:pPr>
        <w:spacing w:line="360" w:lineRule="auto"/>
        <w:ind w:firstLine="709"/>
        <w:jc w:val="both"/>
      </w:pPr>
      <w:r>
        <w:t>Управление структурой базы данных автоматизировано через сценарий schema.sql и Spring-компонент DbProceduresInitializer. Schema.sql выполняет идемпотентные команды CREATE TABLE IF NOT EXISTS, создаёт индексы по ключевым атрибутам и представления для аналитики. DbProceduresInitializer регистрирует функции, триггеры и хранимые процедуры на языке PL/pgSQL после инициализации схемы Hibernate.</w:t>
      </w:r>
    </w:p>
    <w:p w14:paraId="11644EAB" w14:textId="77777777" w:rsidR="00904A2D" w:rsidRDefault="00000000">
      <w:pPr>
        <w:spacing w:line="360" w:lineRule="auto"/>
        <w:ind w:firstLine="709"/>
        <w:jc w:val="both"/>
      </w:pPr>
      <w:r>
        <w:t xml:space="preserve">Работа с данными осуществляется преимущественно через Spring Data JPA, который существенно упрощает реализацию стандартных CRUD-операций. Для каждой сущности базы данных создан соответствующий JPA-класс, аннотированный @Entity, с явным указанием маппинга полей на </w:t>
      </w:r>
      <w:r>
        <w:lastRenderedPageBreak/>
        <w:t>столбцы таблиц. Репозитории, наследуемые от JpaRepository, предоставляют готовые методы для выборки и модификации данных. Естественные первичные ключи (Номер зачётной книжки, Табельный номер, Шифр теста, Название уровня и т. д.) явно объявлены через аннотацию @Id с указанием соответствующего типа.</w:t>
      </w:r>
    </w:p>
    <w:p w14:paraId="502AA09B" w14:textId="77777777" w:rsidR="00904A2D" w:rsidRDefault="00000000">
      <w:pPr>
        <w:spacing w:line="360" w:lineRule="auto"/>
        <w:ind w:firstLine="709"/>
        <w:jc w:val="both"/>
      </w:pPr>
      <w:r>
        <w:t>Особое внимание в системе уделено использованию хранимых процедур, которые инкапсулируют сложную бизнес-логику на уровне базы данных. Например, процедура sp_save_test_protocol не только создаёт запись протокола, но и автоматически рассчитывает уровень стресса по доле баллов, выполняя оба действия в рамках одной транзакции. Это обеспечивает атомарность сохранения и устраняет риск рассогласования между баллом и уровнем.</w:t>
      </w:r>
    </w:p>
    <w:p w14:paraId="0E6033C7" w14:textId="77777777" w:rsidR="00904A2D" w:rsidRDefault="00000000">
      <w:pPr>
        <w:spacing w:line="360" w:lineRule="auto"/>
        <w:ind w:firstLine="709"/>
        <w:jc w:val="both"/>
      </w:pPr>
      <w:r>
        <w:t>Транзакционность и безопасность данных обеспечиваются средствами Spring Framework. Все критические операции (регистрация, сохранение протокола, изменение учётной записи) выполняются в рамках транзакций @Transactional, что гарантирует целостность данных даже в случае сбоев. Механизмы аутентификации и авторизации, реализованные через Spring Security, строго разграничивают доступ к функционалу системы в зависимости от роли пользователя (администратор, психолог, студент). На уровне URL-сопоставлений (/admin/**, /psychologist/**, /student/**) используется ролевая модель доступа hasRole.</w:t>
      </w:r>
    </w:p>
    <w:p w14:paraId="1BAF0820" w14:textId="77777777" w:rsidR="00904A2D" w:rsidRDefault="00000000">
      <w:pPr>
        <w:spacing w:line="360" w:lineRule="auto"/>
        <w:ind w:firstLine="709"/>
        <w:jc w:val="both"/>
      </w:pPr>
      <w:r>
        <w:t>Для шифрования паролей используется BCryptPasswordEncoder. Для дополнительного протоколирования действий администратора и психолога предусмотрена таблица audit_log, в которую процедура sp_audit_log записывает все изменения справочников, тестов и рекомендаций с привязкой к логину пользователя.</w:t>
      </w:r>
    </w:p>
    <w:p w14:paraId="24D77B42" w14:textId="77777777" w:rsidR="00904A2D" w:rsidRDefault="00000000">
      <w:pPr>
        <w:spacing w:line="360" w:lineRule="auto"/>
        <w:ind w:firstLine="709"/>
        <w:jc w:val="both"/>
      </w:pPr>
      <w:r>
        <w:t>Архитектура взаимодействия реализует следующие ключевые связи на уровне доступа к данным:</w:t>
      </w:r>
    </w:p>
    <w:p w14:paraId="79A05F53" w14:textId="77777777" w:rsidR="00904A2D" w:rsidRDefault="00000000">
      <w:pPr>
        <w:spacing w:line="360" w:lineRule="auto"/>
        <w:ind w:firstLine="709"/>
        <w:jc w:val="both"/>
      </w:pPr>
      <w:r>
        <w:lastRenderedPageBreak/>
        <w:t>Связь «Пользователь – Студент / Психолог»: при регистрации создаётся запись в таблице users с логином, на которую затем ссылается профиль студента или психолога. Каскадное удаление гарантирует, что при удалении учётной записи автоматически удаляется и связанный профиль.</w:t>
      </w:r>
    </w:p>
    <w:p w14:paraId="1875F6E1" w14:textId="77777777" w:rsidR="00904A2D" w:rsidRDefault="00000000">
      <w:pPr>
        <w:spacing w:line="360" w:lineRule="auto"/>
        <w:ind w:firstLine="709"/>
        <w:jc w:val="both"/>
      </w:pPr>
      <w:r>
        <w:t>Связь «Студент – Протокол тестирования»: при сохранении протокола в test_protocols фиксируется внешний ключ record_book_number. Это позволяет получить всю историю прохождения тестов студентом одним запросом по индексу.</w:t>
      </w:r>
    </w:p>
    <w:p w14:paraId="008CD5CE" w14:textId="77777777" w:rsidR="00904A2D" w:rsidRDefault="00000000">
      <w:pPr>
        <w:spacing w:line="360" w:lineRule="auto"/>
        <w:ind w:firstLine="709"/>
        <w:jc w:val="both"/>
      </w:pPr>
      <w:r>
        <w:t>Связь «Тест – Протокол тестирования»: внешний ключ test_code защищает целостность — нельзя удалить тест, на который уже ссылаются протоколы (контролируется триггером trg_protect_test_with_protocols).</w:t>
      </w:r>
    </w:p>
    <w:p w14:paraId="35F2FEED" w14:textId="77777777" w:rsidR="00904A2D" w:rsidRDefault="00000000">
      <w:pPr>
        <w:spacing w:line="360" w:lineRule="auto"/>
        <w:ind w:firstLine="709"/>
        <w:jc w:val="both"/>
      </w:pPr>
      <w:r>
        <w:t>Связь «Градация – Протокол / Рекомендация»: градация (заключение) определяется и фиксируется в момент сохранения протокола, что обеспечивает воспроизводимость результата даже при изменении границ градаций в будущем. К каждой градации привязан упорядоченный набор рекомендаций.</w:t>
      </w:r>
    </w:p>
    <w:p w14:paraId="462AA1B1" w14:textId="77777777" w:rsidR="00904A2D" w:rsidRDefault="00000000">
      <w:pPr>
        <w:spacing w:line="360" w:lineRule="auto"/>
        <w:ind w:firstLine="709"/>
        <w:jc w:val="both"/>
      </w:pPr>
      <w:r>
        <w:t>Связь «Психолог – Показатель» (M:N через psychologist_specializations): обеспечивает фильтрацию тестов и студентов по специализации психолога; используется на странице «Мои тесты» психолога.</w:t>
      </w:r>
    </w:p>
    <w:p w14:paraId="6C89CF33" w14:textId="77777777" w:rsidR="00904A2D" w:rsidRDefault="00000000">
      <w:pPr>
        <w:spacing w:line="360" w:lineRule="auto"/>
        <w:ind w:firstLine="709"/>
        <w:jc w:val="both"/>
      </w:pPr>
      <w:r>
        <w:t>Связь «Психолог – Студент»: кураторство реализовано внешним ключом curator_personnel_number в таблице students (за студентом закреплён один психолог-куратор), а история личных бесед фиксируется отдельной таблицей consultations; наблюдения по результатам тестирования ведутся в таблице test_notes.</w:t>
      </w:r>
    </w:p>
    <w:p w14:paraId="7DDED7CD" w14:textId="77777777" w:rsidR="00904A2D" w:rsidRDefault="00000000">
      <w:pPr>
        <w:spacing w:line="360" w:lineRule="auto"/>
        <w:ind w:firstLine="709"/>
        <w:jc w:val="both"/>
      </w:pPr>
      <w:r>
        <w:t xml:space="preserve">Такой подход к организации взаимодействия с базой данных обеспечивает системе несколько ключевых преимуществ. Во-первых, достигается высокая степень абстракции от конкретной СУБД, что упрощает возможную миграцию на другую СУБД. Во-вторых, идемпотентные миграции </w:t>
      </w:r>
      <w:r>
        <w:lastRenderedPageBreak/>
        <w:t>(CREATE IF NOT EXISTS, CREATE OR REPLACE) минимизируют риски расхождений между схемами в разных окружениях. В-третьих, вынесение сложной логики в хранимые процедуры не только повышает производительность, но и централизует бизнес-правила, упрощая их сопровождение и модификацию. В-четвёртых, использование естественных первичных ключей позволяет обойтись без искусственных идентификаторов и улучшает читаемость JOIN-запросов.</w:t>
      </w:r>
    </w:p>
    <w:p w14:paraId="6909D279" w14:textId="77777777" w:rsidR="00904A2D" w:rsidRDefault="00000000">
      <w:pPr>
        <w:spacing w:line="360" w:lineRule="auto"/>
        <w:ind w:firstLine="709"/>
        <w:jc w:val="both"/>
      </w:pPr>
      <w:r>
        <w:t>В целом выбранная архитектура взаимодействия с базой данных демонстрирует хороший баланс между производительностью, безопасностью и удобством разработки, соответствуя современным стандартам построения клиент-серверных приложений.</w:t>
      </w:r>
    </w:p>
    <w:p w14:paraId="38DC67AA" w14:textId="77777777" w:rsidR="00904A2D" w:rsidRDefault="00000000">
      <w:pPr>
        <w:pStyle w:val="2"/>
        <w:ind w:firstLine="709"/>
        <w:jc w:val="both"/>
      </w:pPr>
      <w:bookmarkStart w:id="18" w:name="_Toc231818434"/>
      <w:r>
        <w:t>3.2 Разработка интерфейса пользователя</w:t>
      </w:r>
      <w:bookmarkEnd w:id="18"/>
    </w:p>
    <w:p w14:paraId="7A81BA53" w14:textId="77777777" w:rsidR="00904A2D" w:rsidRDefault="00000000">
      <w:pPr>
        <w:pStyle w:val="3"/>
        <w:ind w:firstLine="709"/>
        <w:jc w:val="both"/>
      </w:pPr>
      <w:bookmarkStart w:id="19" w:name="_Toc231818435"/>
      <w:r>
        <w:t>3.2.1 Разработка форм</w:t>
      </w:r>
      <w:bookmarkEnd w:id="19"/>
    </w:p>
    <w:p w14:paraId="5DD5ECA0" w14:textId="77777777" w:rsidR="00904A2D" w:rsidRDefault="00000000">
      <w:pPr>
        <w:spacing w:line="360" w:lineRule="auto"/>
        <w:ind w:firstLine="709"/>
        <w:jc w:val="both"/>
      </w:pPr>
      <w:r>
        <w:t>В данном разделе представлены макеты интерфейсов веб-приложения системы мониторинга ментального здоровья для различных категорий пользователей: неавторизованного пользователя, студента, психолога и администратора.</w:t>
      </w:r>
    </w:p>
    <w:p w14:paraId="72E3944F" w14:textId="77777777" w:rsidR="00904A2D" w:rsidRDefault="00000000">
      <w:pPr>
        <w:spacing w:line="360" w:lineRule="auto"/>
        <w:jc w:val="both"/>
      </w:pPr>
      <w:r>
        <w:rPr>
          <w:b/>
          <w:bCs/>
        </w:rPr>
        <w:t>1. Интерфейс неавторизованного пользователя</w:t>
      </w:r>
    </w:p>
    <w:p w14:paraId="1FBD80E7" w14:textId="77777777" w:rsidR="00904A2D" w:rsidRDefault="00000000">
      <w:pPr>
        <w:spacing w:line="360" w:lineRule="auto"/>
        <w:ind w:firstLine="709"/>
        <w:jc w:val="both"/>
      </w:pPr>
      <w:r>
        <w:t>Неавторизованный пользователь имеет доступ к следующим формам:</w:t>
      </w:r>
    </w:p>
    <w:p w14:paraId="4406EE77" w14:textId="77777777" w:rsidR="00904A2D" w:rsidRDefault="00000000">
      <w:pPr>
        <w:spacing w:line="360" w:lineRule="auto"/>
        <w:ind w:firstLine="709"/>
        <w:jc w:val="both"/>
      </w:pPr>
      <w:r>
        <w:t>Вход в систему (см. рисунок 19).</w:t>
      </w:r>
    </w:p>
    <w:p w14:paraId="58F72F2F" w14:textId="77777777" w:rsidR="00904A2D" w:rsidRDefault="00000000">
      <w:pPr>
        <w:spacing w:line="360" w:lineRule="auto"/>
        <w:jc w:val="center"/>
      </w:pPr>
      <w:r>
        <w:rPr>
          <w:noProof/>
        </w:rPr>
        <w:lastRenderedPageBreak/>
        <w:drawing>
          <wp:inline distT="0" distB="0" distL="0" distR="0" wp14:anchorId="6DC1F4BC" wp14:editId="44D6CBB4">
            <wp:extent cx="5943600" cy="7726680"/>
            <wp:effectExtent l="0" t="0" r="0" b="0"/>
            <wp:docPr id="9001" name="fig_0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43600" cy="7726680"/>
                    </a:xfrm>
                    <a:prstGeom prst="rect">
                      <a:avLst/>
                    </a:prstGeom>
                  </pic:spPr>
                </pic:pic>
              </a:graphicData>
            </a:graphic>
          </wp:inline>
        </w:drawing>
      </w:r>
    </w:p>
    <w:p w14:paraId="1DDA03C1" w14:textId="77777777" w:rsidR="00904A2D" w:rsidRDefault="00000000">
      <w:pPr>
        <w:spacing w:line="360" w:lineRule="auto"/>
        <w:jc w:val="center"/>
      </w:pPr>
      <w:r>
        <w:t>Рисунок 19 – Макет входа в систему</w:t>
      </w:r>
    </w:p>
    <w:p w14:paraId="4FCEC93F" w14:textId="77777777" w:rsidR="00904A2D" w:rsidRDefault="00000000">
      <w:pPr>
        <w:spacing w:line="360" w:lineRule="auto"/>
        <w:ind w:firstLine="709"/>
        <w:jc w:val="both"/>
      </w:pPr>
      <w:r>
        <w:t>Регистрация студента (см. рисунок 20).</w:t>
      </w:r>
    </w:p>
    <w:p w14:paraId="4B0B5053" w14:textId="77777777" w:rsidR="00904A2D" w:rsidRDefault="00000000">
      <w:pPr>
        <w:spacing w:line="360" w:lineRule="auto"/>
        <w:jc w:val="center"/>
      </w:pPr>
      <w:r>
        <w:rPr>
          <w:noProof/>
        </w:rPr>
        <w:lastRenderedPageBreak/>
        <w:drawing>
          <wp:inline distT="0" distB="0" distL="0" distR="0" wp14:anchorId="7F519885" wp14:editId="7855283D">
            <wp:extent cx="5943600" cy="7726680"/>
            <wp:effectExtent l="0" t="0" r="0" b="0"/>
            <wp:docPr id="9002" name="fig_1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43600" cy="7726680"/>
                    </a:xfrm>
                    <a:prstGeom prst="rect">
                      <a:avLst/>
                    </a:prstGeom>
                  </pic:spPr>
                </pic:pic>
              </a:graphicData>
            </a:graphic>
          </wp:inline>
        </w:drawing>
      </w:r>
    </w:p>
    <w:p w14:paraId="0C156336" w14:textId="77777777" w:rsidR="00904A2D" w:rsidRDefault="00000000">
      <w:pPr>
        <w:spacing w:line="360" w:lineRule="auto"/>
        <w:jc w:val="center"/>
      </w:pPr>
      <w:r>
        <w:t>Рисунок 20 – Макет регистрации</w:t>
      </w:r>
    </w:p>
    <w:p w14:paraId="2B8BC70A" w14:textId="77777777" w:rsidR="00904A2D" w:rsidRDefault="00000000">
      <w:pPr>
        <w:spacing w:line="360" w:lineRule="auto"/>
        <w:jc w:val="both"/>
      </w:pPr>
      <w:r>
        <w:rPr>
          <w:b/>
          <w:bCs/>
        </w:rPr>
        <w:t>2. Интерфейс студента</w:t>
      </w:r>
    </w:p>
    <w:p w14:paraId="2C5F9BDB" w14:textId="77777777" w:rsidR="00904A2D" w:rsidRDefault="00000000">
      <w:pPr>
        <w:spacing w:line="360" w:lineRule="auto"/>
        <w:ind w:firstLine="709"/>
        <w:jc w:val="both"/>
      </w:pPr>
      <w:r>
        <w:t>После авторизации студент получает доступ к следующим формам:</w:t>
      </w:r>
    </w:p>
    <w:p w14:paraId="6AEAF680" w14:textId="77777777" w:rsidR="00904A2D" w:rsidRDefault="00000000">
      <w:pPr>
        <w:spacing w:line="360" w:lineRule="auto"/>
        <w:ind w:firstLine="709"/>
        <w:jc w:val="both"/>
      </w:pPr>
      <w:r>
        <w:t>Главная страница студента с каталогом активных тестов (см. рисунок 21).</w:t>
      </w:r>
    </w:p>
    <w:p w14:paraId="52FF7373" w14:textId="77777777" w:rsidR="00904A2D" w:rsidRDefault="00000000">
      <w:pPr>
        <w:spacing w:line="360" w:lineRule="auto"/>
        <w:jc w:val="center"/>
      </w:pPr>
      <w:r>
        <w:rPr>
          <w:noProof/>
        </w:rPr>
        <w:lastRenderedPageBreak/>
        <w:drawing>
          <wp:inline distT="0" distB="0" distL="0" distR="0" wp14:anchorId="75F5AB29" wp14:editId="6CB43F99">
            <wp:extent cx="5943600" cy="4878705"/>
            <wp:effectExtent l="0" t="0" r="0" b="0"/>
            <wp:docPr id="9003" name="fig_2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4878705"/>
                    </a:xfrm>
                    <a:prstGeom prst="rect">
                      <a:avLst/>
                    </a:prstGeom>
                  </pic:spPr>
                </pic:pic>
              </a:graphicData>
            </a:graphic>
          </wp:inline>
        </w:drawing>
      </w:r>
    </w:p>
    <w:p w14:paraId="2CFCF2CC" w14:textId="77777777" w:rsidR="00904A2D" w:rsidRDefault="00000000">
      <w:pPr>
        <w:spacing w:line="360" w:lineRule="auto"/>
        <w:jc w:val="center"/>
      </w:pPr>
      <w:r>
        <w:t>Рисунок 21 – Макет главной страницы студента</w:t>
      </w:r>
    </w:p>
    <w:p w14:paraId="7EFB44C9" w14:textId="77777777" w:rsidR="00904A2D" w:rsidRDefault="00000000">
      <w:pPr>
        <w:spacing w:line="360" w:lineRule="auto"/>
        <w:ind w:firstLine="709"/>
        <w:jc w:val="both"/>
      </w:pPr>
      <w:r>
        <w:t>Профиль студента с возможностью редактирования контактных данных (см. рисунок 22).</w:t>
      </w:r>
    </w:p>
    <w:p w14:paraId="088ADA92" w14:textId="77777777" w:rsidR="00904A2D" w:rsidRDefault="00000000">
      <w:pPr>
        <w:spacing w:line="360" w:lineRule="auto"/>
        <w:jc w:val="center"/>
      </w:pPr>
      <w:r>
        <w:rPr>
          <w:noProof/>
        </w:rPr>
        <w:lastRenderedPageBreak/>
        <w:drawing>
          <wp:inline distT="0" distB="0" distL="0" distR="0" wp14:anchorId="59F8CC96" wp14:editId="38CD8802">
            <wp:extent cx="5943600" cy="4878705"/>
            <wp:effectExtent l="0" t="0" r="0" b="0"/>
            <wp:docPr id="9004" name="fig_3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43600" cy="4878705"/>
                    </a:xfrm>
                    <a:prstGeom prst="rect">
                      <a:avLst/>
                    </a:prstGeom>
                  </pic:spPr>
                </pic:pic>
              </a:graphicData>
            </a:graphic>
          </wp:inline>
        </w:drawing>
      </w:r>
    </w:p>
    <w:p w14:paraId="51EFB6C7" w14:textId="77777777" w:rsidR="00904A2D" w:rsidRDefault="00000000">
      <w:pPr>
        <w:spacing w:line="360" w:lineRule="auto"/>
        <w:jc w:val="center"/>
      </w:pPr>
      <w:r>
        <w:t>Рисунок 22 – Макет профиля студента</w:t>
      </w:r>
    </w:p>
    <w:p w14:paraId="7443E2C8" w14:textId="77777777" w:rsidR="00904A2D" w:rsidRDefault="00000000">
      <w:pPr>
        <w:spacing w:line="360" w:lineRule="auto"/>
        <w:ind w:firstLine="709"/>
        <w:jc w:val="both"/>
      </w:pPr>
      <w:r>
        <w:t>Форма прохождения теста с последовательным выводом вопросов и индикатором прогресса (см. рисунок 23).</w:t>
      </w:r>
    </w:p>
    <w:p w14:paraId="6B600179" w14:textId="77777777" w:rsidR="00904A2D" w:rsidRDefault="00000000">
      <w:pPr>
        <w:spacing w:line="360" w:lineRule="auto"/>
        <w:jc w:val="center"/>
      </w:pPr>
      <w:r>
        <w:rPr>
          <w:noProof/>
        </w:rPr>
        <w:lastRenderedPageBreak/>
        <w:drawing>
          <wp:inline distT="0" distB="0" distL="0" distR="0" wp14:anchorId="3FE795AF" wp14:editId="32663610">
            <wp:extent cx="5943600" cy="4455223"/>
            <wp:effectExtent l="0" t="0" r="0" b="0"/>
            <wp:docPr id="9005" name="fig_4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43600" cy="4455223"/>
                    </a:xfrm>
                    <a:prstGeom prst="rect">
                      <a:avLst/>
                    </a:prstGeom>
                  </pic:spPr>
                </pic:pic>
              </a:graphicData>
            </a:graphic>
          </wp:inline>
        </w:drawing>
      </w:r>
      <w:r>
        <w:br/>
      </w:r>
      <w:r>
        <w:rPr>
          <w:noProof/>
        </w:rPr>
        <w:lastRenderedPageBreak/>
        <w:drawing>
          <wp:inline distT="0" distB="0" distL="0" distR="0" wp14:anchorId="1634D556" wp14:editId="03E90FB3">
            <wp:extent cx="5943600" cy="5442108"/>
            <wp:effectExtent l="0" t="0" r="0" b="0"/>
            <wp:docPr id="9006" name="fig_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43600" cy="5442108"/>
                    </a:xfrm>
                    <a:prstGeom prst="rect">
                      <a:avLst/>
                    </a:prstGeom>
                  </pic:spPr>
                </pic:pic>
              </a:graphicData>
            </a:graphic>
          </wp:inline>
        </w:drawing>
      </w:r>
      <w:r>
        <w:br w:type="page"/>
      </w:r>
      <w:r>
        <w:drawing>
          <wp:inline distT="0" distB="0" distL="0" distR="0">
            <wp:extent cx="5943600" cy="3937635"/>
            <wp:effectExtent l="0" t="0" r="0" b="0"/>
            <wp:docPr id="20006" name="form_2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943600" cy="3937635"/>
                    </a:xfrm>
                    <a:prstGeom prst="rect">
                      <a:avLst/>
                    </a:prstGeom>
                  </pic:spPr>
                </pic:pic>
              </a:graphicData>
            </a:graphic>
          </wp:inline>
        </w:drawing>
      </w:r>
      <w:r>
        <w:br w:type="page"/>
      </w:r>
      <w:r>
        <w:drawing>
          <wp:inline distT="0" distB="0" distL="0" distR="0">
            <wp:extent cx="5943600" cy="6884670"/>
            <wp:effectExtent l="0" t="0" r="0" b="0"/>
            <wp:docPr id="30006" name="form_2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943600" cy="6884670"/>
                    </a:xfrm>
                    <a:prstGeom prst="rect">
                      <a:avLst/>
                    </a:prstGeom>
                  </pic:spPr>
                </pic:pic>
              </a:graphicData>
            </a:graphic>
          </wp:inline>
        </w:drawing>
      </w:r>
    </w:p>
    <w:p w14:paraId="5D2571AC" w14:textId="77777777" w:rsidR="00904A2D" w:rsidRDefault="00000000">
      <w:pPr>
        <w:spacing w:line="360" w:lineRule="auto"/>
        <w:jc w:val="center"/>
      </w:pPr>
      <w:r>
        <w:t>Рисунок 23 – Макет формы прохождения теста</w:t>
      </w:r>
    </w:p>
    <w:p w14:paraId="0086B0ED" w14:textId="77777777" w:rsidR="00904A2D" w:rsidRDefault="00000000">
      <w:pPr>
        <w:spacing w:line="360" w:lineRule="auto"/>
        <w:ind w:firstLine="709"/>
        <w:jc w:val="both"/>
      </w:pPr>
      <w:r>
        <w:t>Форма результата прохождения теста с уровнем стресса и привязанными рекомендациями (см. рисунок 24).</w:t>
      </w:r>
    </w:p>
    <w:p w14:paraId="4A3E149E" w14:textId="77777777" w:rsidR="00904A2D" w:rsidRDefault="00000000">
      <w:pPr>
        <w:spacing w:line="360" w:lineRule="auto"/>
        <w:jc w:val="center"/>
      </w:pPr>
      <w:r>
        <w:rPr>
          <w:noProof/>
        </w:rPr>
        <w:lastRenderedPageBreak/>
        <w:drawing>
          <wp:inline distT="0" distB="0" distL="0" distR="0" wp14:anchorId="1F0BF622" wp14:editId="28EE415B">
            <wp:extent cx="5943600" cy="7649413"/>
            <wp:effectExtent l="0" t="0" r="0" b="0"/>
            <wp:docPr id="9007" name="fig_5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43600" cy="7649413"/>
                    </a:xfrm>
                    <a:prstGeom prst="rect">
                      <a:avLst/>
                    </a:prstGeom>
                  </pic:spPr>
                </pic:pic>
              </a:graphicData>
            </a:graphic>
          </wp:inline>
        </w:drawing>
      </w:r>
    </w:p>
    <w:p w14:paraId="4AA9C4CB" w14:textId="77777777" w:rsidR="00904A2D" w:rsidRDefault="00000000">
      <w:pPr>
        <w:spacing w:line="360" w:lineRule="auto"/>
        <w:jc w:val="center"/>
      </w:pPr>
      <w:r>
        <w:t>Рисунок 24 – Макет результата прохождения теста</w:t>
      </w:r>
    </w:p>
    <w:p w14:paraId="6DEF8B6A" w14:textId="77777777" w:rsidR="00904A2D" w:rsidRDefault="00000000">
      <w:pPr>
        <w:spacing w:line="360" w:lineRule="auto"/>
        <w:ind w:firstLine="709"/>
        <w:jc w:val="both"/>
      </w:pPr>
      <w:r>
        <w:t>История протоколов студента с фильтрами по уровню стресса и периоду (см. рисунок 25).</w:t>
      </w:r>
    </w:p>
    <w:p w14:paraId="19C46263" w14:textId="77777777" w:rsidR="00904A2D" w:rsidRDefault="00000000">
      <w:pPr>
        <w:spacing w:line="360" w:lineRule="auto"/>
        <w:jc w:val="center"/>
      </w:pPr>
      <w:r>
        <w:rPr>
          <w:noProof/>
        </w:rPr>
        <w:lastRenderedPageBreak/>
        <w:drawing>
          <wp:inline distT="0" distB="0" distL="0" distR="0" wp14:anchorId="574E1314" wp14:editId="693EC9FE">
            <wp:extent cx="5943600" cy="6597396"/>
            <wp:effectExtent l="0" t="0" r="0" b="0"/>
            <wp:docPr id="9008" name="fig_6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43600" cy="6597396"/>
                    </a:xfrm>
                    <a:prstGeom prst="rect">
                      <a:avLst/>
                    </a:prstGeom>
                  </pic:spPr>
                </pic:pic>
              </a:graphicData>
            </a:graphic>
          </wp:inline>
        </w:drawing>
      </w:r>
    </w:p>
    <w:p w14:paraId="1DFF33A1" w14:textId="77777777" w:rsidR="00904A2D" w:rsidRDefault="00000000">
      <w:pPr>
        <w:spacing w:line="360" w:lineRule="auto"/>
        <w:jc w:val="center"/>
      </w:pPr>
      <w:r>
        <w:t>Рисунок 25 – Макет истории протоколов студента</w:t>
      </w:r>
    </w:p>
    <w:p w14:paraId="626C5BC9" w14:textId="77777777" w:rsidR="00904A2D" w:rsidRDefault="00000000">
      <w:pPr>
        <w:spacing w:line="360" w:lineRule="auto"/>
        <w:ind w:firstLine="709"/>
        <w:jc w:val="both"/>
      </w:pPr>
      <w:r>
        <w:t>Страница с рекомендациями по последнему протоколу (см. рисунок 26).</w:t>
      </w:r>
    </w:p>
    <w:p w14:paraId="720A25FA" w14:textId="77777777" w:rsidR="00904A2D" w:rsidRDefault="00000000">
      <w:pPr>
        <w:spacing w:line="360" w:lineRule="auto"/>
        <w:jc w:val="center"/>
      </w:pPr>
      <w:r>
        <w:rPr>
          <w:noProof/>
        </w:rPr>
        <w:lastRenderedPageBreak/>
        <w:drawing>
          <wp:inline distT="0" distB="0" distL="0" distR="0" wp14:anchorId="28D80C69" wp14:editId="0360EAA5">
            <wp:extent cx="5943600" cy="1962626"/>
            <wp:effectExtent l="0" t="0" r="0" b="0"/>
            <wp:docPr id="9009" name="fig_7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43600" cy="1962626"/>
                    </a:xfrm>
                    <a:prstGeom prst="rect">
                      <a:avLst/>
                    </a:prstGeom>
                  </pic:spPr>
                </pic:pic>
              </a:graphicData>
            </a:graphic>
          </wp:inline>
        </w:drawing>
      </w:r>
    </w:p>
    <w:p w14:paraId="0A5FE09C" w14:textId="77777777" w:rsidR="00904A2D" w:rsidRDefault="00000000">
      <w:pPr>
        <w:spacing w:line="360" w:lineRule="auto"/>
        <w:jc w:val="center"/>
      </w:pPr>
      <w:r>
        <w:t>Рисунок 26 – Макет страницы рекомендаций</w:t>
      </w:r>
    </w:p>
    <w:p w14:paraId="1B386CA8" w14:textId="77777777" w:rsidR="00904A2D" w:rsidRDefault="00000000">
      <w:pPr>
        <w:spacing w:line="360" w:lineRule="auto"/>
        <w:jc w:val="both"/>
      </w:pPr>
      <w:r>
        <w:rPr>
          <w:b/>
          <w:bCs/>
        </w:rPr>
        <w:t>3. Интерфейс психолога</w:t>
      </w:r>
    </w:p>
    <w:p w14:paraId="5EAD3468" w14:textId="77777777" w:rsidR="00904A2D" w:rsidRDefault="00000000">
      <w:pPr>
        <w:spacing w:line="360" w:lineRule="auto"/>
        <w:ind w:firstLine="709"/>
        <w:jc w:val="both"/>
      </w:pPr>
      <w:r>
        <w:t>Психолог имеет доступ к расширенному функционалу:</w:t>
      </w:r>
    </w:p>
    <w:p w14:paraId="35C06FA5" w14:textId="77777777" w:rsidR="00904A2D" w:rsidRDefault="00000000">
      <w:pPr>
        <w:spacing w:line="360" w:lineRule="auto"/>
        <w:ind w:firstLine="709"/>
        <w:jc w:val="both"/>
      </w:pPr>
      <w:r>
        <w:t>Главная страница психолога с обзором закреплённых студентов и активных тестов (см. рисунок 27).</w:t>
      </w:r>
    </w:p>
    <w:p w14:paraId="3287DC11" w14:textId="77777777" w:rsidR="00904A2D" w:rsidRDefault="00000000">
      <w:pPr>
        <w:spacing w:line="360" w:lineRule="auto"/>
        <w:jc w:val="center"/>
      </w:pPr>
      <w:r>
        <w:rPr>
          <w:noProof/>
        </w:rPr>
        <w:lastRenderedPageBreak/>
        <w:drawing>
          <wp:inline distT="0" distB="0" distL="0" distR="0" wp14:anchorId="38166EE5" wp14:editId="4FA90E73">
            <wp:extent cx="5943600" cy="4080033"/>
            <wp:effectExtent l="0" t="0" r="0" b="0"/>
            <wp:docPr id="9010" name="fig_8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43600" cy="4080033"/>
                    </a:xfrm>
                    <a:prstGeom prst="rect">
                      <a:avLst/>
                    </a:prstGeom>
                  </pic:spPr>
                </pic:pic>
              </a:graphicData>
            </a:graphic>
          </wp:inline>
        </w:drawing>
      </w:r>
    </w:p>
    <w:p w14:paraId="21124AD3" w14:textId="77777777" w:rsidR="00904A2D" w:rsidRDefault="00000000">
      <w:pPr>
        <w:spacing w:line="360" w:lineRule="auto"/>
        <w:jc w:val="center"/>
      </w:pPr>
      <w:r>
        <w:t>Рисунок 27 – Макет главной страницы психолога</w:t>
      </w:r>
    </w:p>
    <w:p w14:paraId="55CD418A" w14:textId="77777777" w:rsidR="00904A2D" w:rsidRDefault="00000000">
      <w:pPr>
        <w:spacing w:line="360" w:lineRule="auto"/>
        <w:ind w:firstLine="709"/>
        <w:jc w:val="both"/>
      </w:pPr>
      <w:r>
        <w:t>Список студентов с поиском по ФИО, логину и группе (см. рисунок 28).</w:t>
      </w:r>
    </w:p>
    <w:p w14:paraId="3E583083" w14:textId="77777777" w:rsidR="00904A2D" w:rsidRDefault="00000000">
      <w:pPr>
        <w:spacing w:line="360" w:lineRule="auto"/>
        <w:jc w:val="center"/>
      </w:pPr>
      <w:r>
        <w:rPr>
          <w:noProof/>
        </w:rPr>
        <w:lastRenderedPageBreak/>
        <w:drawing>
          <wp:inline distT="0" distB="0" distL="0" distR="0" wp14:anchorId="239C21A7" wp14:editId="37C3CF45">
            <wp:extent cx="5943600" cy="4550568"/>
            <wp:effectExtent l="0" t="0" r="0" b="0"/>
            <wp:docPr id="9011" name="fig_9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43600" cy="4550568"/>
                    </a:xfrm>
                    <a:prstGeom prst="rect">
                      <a:avLst/>
                    </a:prstGeom>
                  </pic:spPr>
                </pic:pic>
              </a:graphicData>
            </a:graphic>
          </wp:inline>
        </w:drawing>
      </w:r>
    </w:p>
    <w:p w14:paraId="5849E236" w14:textId="77777777" w:rsidR="00904A2D" w:rsidRDefault="00000000">
      <w:pPr>
        <w:spacing w:line="360" w:lineRule="auto"/>
        <w:jc w:val="center"/>
      </w:pPr>
      <w:r>
        <w:t>Рисунок 28 – Макет списка студентов</w:t>
      </w:r>
    </w:p>
    <w:p w14:paraId="25781C8B" w14:textId="77777777" w:rsidR="00904A2D" w:rsidRDefault="00000000">
      <w:pPr>
        <w:spacing w:line="360" w:lineRule="auto"/>
        <w:ind w:firstLine="709"/>
        <w:jc w:val="both"/>
      </w:pPr>
      <w:r>
        <w:t>Карточка студента с историей протоколов и заметками психолога (см. рисунок 29).</w:t>
      </w:r>
    </w:p>
    <w:p w14:paraId="0BEBBBB1" w14:textId="77777777" w:rsidR="00904A2D" w:rsidRDefault="00000000">
      <w:pPr>
        <w:spacing w:line="360" w:lineRule="auto"/>
        <w:jc w:val="center"/>
      </w:pPr>
      <w:r>
        <w:rPr>
          <w:noProof/>
        </w:rPr>
        <w:lastRenderedPageBreak/>
        <w:drawing>
          <wp:inline distT="0" distB="0" distL="0" distR="0" wp14:anchorId="6DF36E78" wp14:editId="2EE1DAB8">
            <wp:extent cx="5943600" cy="4822983"/>
            <wp:effectExtent l="0" t="0" r="0" b="0"/>
            <wp:docPr id="9012" name="fig_10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43600" cy="4822983"/>
                    </a:xfrm>
                    <a:prstGeom prst="rect">
                      <a:avLst/>
                    </a:prstGeom>
                  </pic:spPr>
                </pic:pic>
              </a:graphicData>
            </a:graphic>
          </wp:inline>
        </w:drawing>
      </w:r>
    </w:p>
    <w:p w14:paraId="6D8C3BCE" w14:textId="77777777" w:rsidR="00904A2D" w:rsidRDefault="00000000">
      <w:pPr>
        <w:spacing w:line="360" w:lineRule="auto"/>
        <w:jc w:val="center"/>
      </w:pPr>
      <w:r>
        <w:t>Рисунок 29 – Макет карточки студента</w:t>
      </w:r>
    </w:p>
    <w:p w14:paraId="37DF4B1E" w14:textId="77777777" w:rsidR="00904A2D" w:rsidRDefault="00000000">
      <w:pPr>
        <w:spacing w:line="360" w:lineRule="auto"/>
        <w:ind w:firstLine="709"/>
        <w:jc w:val="both"/>
      </w:pPr>
      <w:r>
        <w:t>Страница динамики результатов конкретного студента: график баллов по датам, средний/минимальный/максимальный показатели (см. рисунок 30).</w:t>
      </w:r>
    </w:p>
    <w:p w14:paraId="0C518C5A" w14:textId="77777777" w:rsidR="00904A2D" w:rsidRDefault="00000000">
      <w:pPr>
        <w:spacing w:line="360" w:lineRule="auto"/>
        <w:jc w:val="center"/>
      </w:pPr>
      <w:r>
        <w:rPr>
          <w:noProof/>
        </w:rPr>
        <w:lastRenderedPageBreak/>
        <w:drawing>
          <wp:inline distT="0" distB="0" distL="0" distR="0" wp14:anchorId="299098B1" wp14:editId="2B3E7B98">
            <wp:extent cx="5943600" cy="6025324"/>
            <wp:effectExtent l="0" t="0" r="0" b="0"/>
            <wp:docPr id="9013" name="fig_11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43600" cy="6025324"/>
                    </a:xfrm>
                    <a:prstGeom prst="rect">
                      <a:avLst/>
                    </a:prstGeom>
                  </pic:spPr>
                </pic:pic>
              </a:graphicData>
            </a:graphic>
          </wp:inline>
        </w:drawing>
      </w:r>
      <w:r>
        <w:br/>
      </w:r>
      <w:r>
        <w:rPr>
          <w:noProof/>
        </w:rPr>
        <w:lastRenderedPageBreak/>
        <w:drawing>
          <wp:inline distT="0" distB="0" distL="0" distR="0" wp14:anchorId="17184007" wp14:editId="185CFCCD">
            <wp:extent cx="5943600" cy="5408676"/>
            <wp:effectExtent l="0" t="0" r="0" b="0"/>
            <wp:docPr id="9014" name="fig_1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943600" cy="5408676"/>
                    </a:xfrm>
                    <a:prstGeom prst="rect">
                      <a:avLst/>
                    </a:prstGeom>
                  </pic:spPr>
                </pic:pic>
              </a:graphicData>
            </a:graphic>
          </wp:inline>
        </w:drawing>
      </w:r>
      <w:r>
        <w:br w:type="page"/>
      </w:r>
      <w:r>
        <w:drawing>
          <wp:inline distT="0" distB="0" distL="0" distR="0">
            <wp:extent cx="5943600" cy="5468112"/>
            <wp:effectExtent l="0" t="0" r="0" b="0"/>
            <wp:docPr id="20014" name="form_30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943600" cy="5468112"/>
                    </a:xfrm>
                    <a:prstGeom prst="rect">
                      <a:avLst/>
                    </a:prstGeom>
                  </pic:spPr>
                </pic:pic>
              </a:graphicData>
            </a:graphic>
          </wp:inline>
        </w:drawing>
      </w:r>
      <w:r>
        <w:br w:type="page"/>
      </w:r>
      <w:r>
        <w:drawing>
          <wp:inline distT="0" distB="0" distL="0" distR="0">
            <wp:extent cx="5943600" cy="8891625"/>
            <wp:effectExtent l="0" t="0" r="0" b="0"/>
            <wp:docPr id="30014" name="form_30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943600" cy="8891625"/>
                    </a:xfrm>
                    <a:prstGeom prst="rect">
                      <a:avLst/>
                    </a:prstGeom>
                  </pic:spPr>
                </pic:pic>
              </a:graphicData>
            </a:graphic>
          </wp:inline>
        </w:drawing>
      </w:r>
    </w:p>
    <w:p w14:paraId="2F8212FE" w14:textId="77777777" w:rsidR="00904A2D" w:rsidRDefault="00000000">
      <w:pPr>
        <w:spacing w:line="360" w:lineRule="auto"/>
        <w:jc w:val="center"/>
      </w:pPr>
      <w:r>
        <w:t>Рисунок 30 – Макет динамики результатов студента</w:t>
      </w:r>
    </w:p>
    <w:p w14:paraId="2C1F59E4" w14:textId="77777777" w:rsidR="00904A2D" w:rsidRDefault="00000000">
      <w:pPr>
        <w:spacing w:line="360" w:lineRule="auto"/>
        <w:ind w:firstLine="709"/>
        <w:jc w:val="both"/>
      </w:pPr>
      <w:r>
        <w:t>Список тестов с фильтром по категории и статусу активности (см. рисунок 31).</w:t>
      </w:r>
    </w:p>
    <w:p w14:paraId="49C83B79" w14:textId="77777777" w:rsidR="00904A2D" w:rsidRDefault="00000000">
      <w:pPr>
        <w:spacing w:line="360" w:lineRule="auto"/>
        <w:jc w:val="center"/>
      </w:pPr>
      <w:r>
        <w:rPr>
          <w:noProof/>
        </w:rPr>
        <w:lastRenderedPageBreak/>
        <w:drawing>
          <wp:inline distT="0" distB="0" distL="0" distR="0" wp14:anchorId="425AF70D" wp14:editId="36C47881">
            <wp:extent cx="5943600" cy="4141946"/>
            <wp:effectExtent l="0" t="0" r="0" b="0"/>
            <wp:docPr id="9015" name="fig_12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43600" cy="4141946"/>
                    </a:xfrm>
                    <a:prstGeom prst="rect">
                      <a:avLst/>
                    </a:prstGeom>
                  </pic:spPr>
                </pic:pic>
              </a:graphicData>
            </a:graphic>
          </wp:inline>
        </w:drawing>
      </w:r>
    </w:p>
    <w:p w14:paraId="219E5AEA" w14:textId="77777777" w:rsidR="00904A2D" w:rsidRDefault="00000000">
      <w:pPr>
        <w:spacing w:line="360" w:lineRule="auto"/>
        <w:jc w:val="center"/>
      </w:pPr>
      <w:r>
        <w:t>Рисунок 31 – Макет списка тестов</w:t>
      </w:r>
    </w:p>
    <w:p w14:paraId="53128133" w14:textId="77777777" w:rsidR="00904A2D" w:rsidRDefault="00000000">
      <w:pPr>
        <w:spacing w:line="360" w:lineRule="auto"/>
        <w:ind w:firstLine="709"/>
        <w:jc w:val="both"/>
      </w:pPr>
      <w:r>
        <w:t>Форма редактирования теста (см. рисунок 32).</w:t>
      </w:r>
    </w:p>
    <w:p w14:paraId="07F3523B" w14:textId="77777777" w:rsidR="00904A2D" w:rsidRDefault="00000000">
      <w:pPr>
        <w:spacing w:line="360" w:lineRule="auto"/>
        <w:jc w:val="center"/>
      </w:pPr>
      <w:r>
        <w:rPr>
          <w:noProof/>
        </w:rPr>
        <w:lastRenderedPageBreak/>
        <w:drawing>
          <wp:inline distT="0" distB="0" distL="0" distR="0" wp14:anchorId="2A4FAAFB" wp14:editId="4D5F28EA">
            <wp:extent cx="5943600" cy="3739515"/>
            <wp:effectExtent l="0" t="0" r="0" b="0"/>
            <wp:docPr id="9016" name="fig_13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943600" cy="3739515"/>
                    </a:xfrm>
                    <a:prstGeom prst="rect">
                      <a:avLst/>
                    </a:prstGeom>
                  </pic:spPr>
                </pic:pic>
              </a:graphicData>
            </a:graphic>
          </wp:inline>
        </w:drawing>
      </w:r>
    </w:p>
    <w:p w14:paraId="1CA6469A" w14:textId="77777777" w:rsidR="00904A2D" w:rsidRDefault="00000000">
      <w:pPr>
        <w:spacing w:line="360" w:lineRule="auto"/>
        <w:jc w:val="center"/>
      </w:pPr>
      <w:r>
        <w:t>Рисунок 32 – Макет редактирования теста</w:t>
      </w:r>
    </w:p>
    <w:p w14:paraId="31EF3905" w14:textId="77777777" w:rsidR="00904A2D" w:rsidRDefault="00000000">
      <w:pPr>
        <w:spacing w:line="360" w:lineRule="auto"/>
        <w:ind w:firstLine="709"/>
        <w:jc w:val="both"/>
      </w:pPr>
      <w:r>
        <w:t>Управление вопросами и вариантами ответов выбранного теста (см. рисунок 33).</w:t>
      </w:r>
    </w:p>
    <w:p w14:paraId="416B3BB3" w14:textId="77777777" w:rsidR="00904A2D" w:rsidRDefault="00000000">
      <w:pPr>
        <w:spacing w:line="360" w:lineRule="auto"/>
        <w:jc w:val="center"/>
      </w:pPr>
      <w:r>
        <w:rPr>
          <w:noProof/>
        </w:rPr>
        <w:lastRenderedPageBreak/>
        <w:drawing>
          <wp:inline distT="0" distB="0" distL="0" distR="0" wp14:anchorId="56B168A8" wp14:editId="6F08D217">
            <wp:extent cx="5943600" cy="4541901"/>
            <wp:effectExtent l="0" t="0" r="0" b="0"/>
            <wp:docPr id="9017" name="fig_14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943600" cy="4541901"/>
                    </a:xfrm>
                    <a:prstGeom prst="rect">
                      <a:avLst/>
                    </a:prstGeom>
                  </pic:spPr>
                </pic:pic>
              </a:graphicData>
            </a:graphic>
          </wp:inline>
        </w:drawing>
      </w:r>
      <w:r>
        <w:br/>
      </w:r>
      <w:r>
        <w:rPr>
          <w:noProof/>
        </w:rPr>
        <w:lastRenderedPageBreak/>
        <w:drawing>
          <wp:inline distT="0" distB="0" distL="0" distR="0" wp14:anchorId="4070AD1F" wp14:editId="3DAE6656">
            <wp:extent cx="5943600" cy="4618672"/>
            <wp:effectExtent l="0" t="0" r="0" b="0"/>
            <wp:docPr id="9018" name="fig_1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43600" cy="4618672"/>
                    </a:xfrm>
                    <a:prstGeom prst="rect">
                      <a:avLst/>
                    </a:prstGeom>
                  </pic:spPr>
                </pic:pic>
              </a:graphicData>
            </a:graphic>
          </wp:inline>
        </w:drawing>
      </w:r>
      <w:r>
        <w:br w:type="page"/>
      </w:r>
      <w:r>
        <w:drawing>
          <wp:inline distT="0" distB="0" distL="0" distR="0">
            <wp:extent cx="5943600" cy="4098607"/>
            <wp:effectExtent l="0" t="0" r="0" b="0"/>
            <wp:docPr id="20018" name="form_3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943600" cy="4098607"/>
                    </a:xfrm>
                    <a:prstGeom prst="rect">
                      <a:avLst/>
                    </a:prstGeom>
                  </pic:spPr>
                </pic:pic>
              </a:graphicData>
            </a:graphic>
          </wp:inline>
        </w:drawing>
      </w:r>
      <w:r>
        <w:br w:type="page"/>
      </w:r>
      <w:r>
        <w:drawing>
          <wp:inline distT="0" distB="0" distL="0" distR="0">
            <wp:extent cx="5943600" cy="7590472"/>
            <wp:effectExtent l="0" t="0" r="0" b="0"/>
            <wp:docPr id="30018" name="form_3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943600" cy="7590472"/>
                    </a:xfrm>
                    <a:prstGeom prst="rect">
                      <a:avLst/>
                    </a:prstGeom>
                  </pic:spPr>
                </pic:pic>
              </a:graphicData>
            </a:graphic>
          </wp:inline>
        </w:drawing>
      </w:r>
    </w:p>
    <w:p w14:paraId="49DE156C" w14:textId="77777777" w:rsidR="00904A2D" w:rsidRDefault="00000000">
      <w:pPr>
        <w:spacing w:line="360" w:lineRule="auto"/>
        <w:jc w:val="center"/>
      </w:pPr>
      <w:r>
        <w:t>Рисунок 33 – Макет управления вопросами теста</w:t>
      </w:r>
    </w:p>
    <w:p w14:paraId="67E8B071" w14:textId="77777777" w:rsidR="00904A2D" w:rsidRDefault="00000000">
      <w:pPr>
        <w:spacing w:line="360" w:lineRule="auto"/>
        <w:ind w:firstLine="709"/>
        <w:jc w:val="both"/>
      </w:pPr>
      <w:r>
        <w:t>Форма добавления и редактирования рекомендаций для уровней стресса (см. рисунок 34).</w:t>
      </w:r>
    </w:p>
    <w:p w14:paraId="64C5C194" w14:textId="77777777" w:rsidR="00904A2D" w:rsidRDefault="00000000">
      <w:pPr>
        <w:spacing w:line="360" w:lineRule="auto"/>
        <w:jc w:val="center"/>
      </w:pPr>
      <w:r>
        <w:rPr>
          <w:noProof/>
        </w:rPr>
        <w:lastRenderedPageBreak/>
        <w:drawing>
          <wp:inline distT="0" distB="0" distL="0" distR="0" wp14:anchorId="6698D68B" wp14:editId="106B8284">
            <wp:extent cx="5943600" cy="2909887"/>
            <wp:effectExtent l="0" t="0" r="0" b="0"/>
            <wp:docPr id="9019" name="fig_15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43600" cy="2909887"/>
                    </a:xfrm>
                    <a:prstGeom prst="rect">
                      <a:avLst/>
                    </a:prstGeom>
                  </pic:spPr>
                </pic:pic>
              </a:graphicData>
            </a:graphic>
          </wp:inline>
        </w:drawing>
      </w:r>
    </w:p>
    <w:p w14:paraId="11A04580" w14:textId="77777777" w:rsidR="00904A2D" w:rsidRDefault="00000000">
      <w:pPr>
        <w:spacing w:line="360" w:lineRule="auto"/>
        <w:jc w:val="center"/>
      </w:pPr>
      <w:r>
        <w:t>Рисунок 34 – Макет формы рекомендаций</w:t>
      </w:r>
    </w:p>
    <w:p w14:paraId="4C970735" w14:textId="77777777" w:rsidR="00904A2D" w:rsidRDefault="00000000">
      <w:pPr>
        <w:spacing w:line="360" w:lineRule="auto"/>
        <w:ind w:firstLine="709"/>
        <w:jc w:val="both"/>
      </w:pPr>
      <w:r>
        <w:t>Сводная статистика по тестам и распределению уровней стресса с графиками (см. рисунок 35).</w:t>
      </w:r>
    </w:p>
    <w:p w14:paraId="58FC4F93" w14:textId="77777777" w:rsidR="00904A2D" w:rsidRDefault="00000000">
      <w:pPr>
        <w:spacing w:line="360" w:lineRule="auto"/>
        <w:jc w:val="center"/>
      </w:pPr>
      <w:r>
        <w:rPr>
          <w:noProof/>
        </w:rPr>
        <w:lastRenderedPageBreak/>
        <w:drawing>
          <wp:inline distT="0" distB="0" distL="0" distR="0" wp14:anchorId="077ACAA3" wp14:editId="0CBC8A09">
            <wp:extent cx="5943600" cy="6141720"/>
            <wp:effectExtent l="0" t="0" r="0" b="0"/>
            <wp:docPr id="9020" name="fig_16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43600" cy="6141720"/>
                    </a:xfrm>
                    <a:prstGeom prst="rect">
                      <a:avLst/>
                    </a:prstGeom>
                  </pic:spPr>
                </pic:pic>
              </a:graphicData>
            </a:graphic>
          </wp:inline>
        </w:drawing>
      </w:r>
      <w:r>
        <w:br/>
      </w:r>
      <w:r>
        <w:rPr>
          <w:noProof/>
        </w:rPr>
        <w:lastRenderedPageBreak/>
        <w:drawing>
          <wp:inline distT="0" distB="0" distL="0" distR="0" wp14:anchorId="3808454D" wp14:editId="30576022">
            <wp:extent cx="5943600" cy="6320028"/>
            <wp:effectExtent l="0" t="0" r="0" b="0"/>
            <wp:docPr id="9021" name="fig_16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943600" cy="6320028"/>
                    </a:xfrm>
                    <a:prstGeom prst="rect">
                      <a:avLst/>
                    </a:prstGeom>
                  </pic:spPr>
                </pic:pic>
              </a:graphicData>
            </a:graphic>
          </wp:inline>
        </w:drawing>
      </w:r>
      <w:r>
        <w:br/>
      </w:r>
      <w:r>
        <w:rPr>
          <w:noProof/>
        </w:rPr>
        <w:lastRenderedPageBreak/>
        <w:drawing>
          <wp:inline distT="0" distB="0" distL="0" distR="0" wp14:anchorId="230FC4EE" wp14:editId="2F02AA5D">
            <wp:extent cx="5943600" cy="5108524"/>
            <wp:effectExtent l="0" t="0" r="0" b="0"/>
            <wp:docPr id="9022" name="fig_16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943600" cy="5108524"/>
                    </a:xfrm>
                    <a:prstGeom prst="rect">
                      <a:avLst/>
                    </a:prstGeom>
                  </pic:spPr>
                </pic:pic>
              </a:graphicData>
            </a:graphic>
          </wp:inline>
        </w:drawing>
      </w:r>
      <w:r>
        <w:br w:type="page"/>
      </w:r>
      <w:r>
        <w:drawing>
          <wp:inline distT="0" distB="0" distL="0" distR="0">
            <wp:extent cx="5943600" cy="10954054"/>
            <wp:effectExtent l="0" t="0" r="0" b="0"/>
            <wp:docPr id="20021" name="form_35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943600" cy="10954054"/>
                    </a:xfrm>
                    <a:prstGeom prst="rect">
                      <a:avLst/>
                    </a:prstGeom>
                  </pic:spPr>
                </pic:pic>
              </a:graphicData>
            </a:graphic>
          </wp:inline>
        </w:drawing>
      </w:r>
      <w:r>
        <w:br w:type="page"/>
      </w:r>
      <w:r>
        <w:drawing>
          <wp:inline distT="0" distB="0" distL="0" distR="0">
            <wp:extent cx="5943600" cy="5194706"/>
            <wp:effectExtent l="0" t="0" r="0" b="0"/>
            <wp:docPr id="20022" name="form_35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943600" cy="5194706"/>
                    </a:xfrm>
                    <a:prstGeom prst="rect">
                      <a:avLst/>
                    </a:prstGeom>
                  </pic:spPr>
                </pic:pic>
              </a:graphicData>
            </a:graphic>
          </wp:inline>
        </w:drawing>
      </w:r>
      <w:r>
        <w:br w:type="page"/>
      </w:r>
      <w:r>
        <w:drawing>
          <wp:inline distT="0" distB="0" distL="0" distR="0">
            <wp:extent cx="5943600" cy="11081842"/>
            <wp:effectExtent l="0" t="0" r="0" b="0"/>
            <wp:docPr id="30021" name="form_35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943600" cy="11081842"/>
                    </a:xfrm>
                    <a:prstGeom prst="rect">
                      <a:avLst/>
                    </a:prstGeom>
                  </pic:spPr>
                </pic:pic>
              </a:graphicData>
            </a:graphic>
          </wp:inline>
        </w:drawing>
      </w:r>
      <w:r>
        <w:br w:type="page"/>
      </w:r>
      <w:r>
        <w:drawing>
          <wp:inline distT="0" distB="0" distL="0" distR="0">
            <wp:extent cx="5943600" cy="7105573"/>
            <wp:effectExtent l="0" t="0" r="0" b="0"/>
            <wp:docPr id="30022" name="form_35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943600" cy="7105573"/>
                    </a:xfrm>
                    <a:prstGeom prst="rect">
                      <a:avLst/>
                    </a:prstGeom>
                  </pic:spPr>
                </pic:pic>
              </a:graphicData>
            </a:graphic>
          </wp:inline>
        </w:drawing>
      </w:r>
    </w:p>
    <w:p w14:paraId="628593A4" w14:textId="77777777" w:rsidR="00904A2D" w:rsidRDefault="00000000">
      <w:pPr>
        <w:spacing w:line="360" w:lineRule="auto"/>
        <w:jc w:val="center"/>
      </w:pPr>
      <w:r>
        <w:t>Рисунок 35 – Макет сводной статистики</w:t>
      </w:r>
    </w:p>
    <w:p w14:paraId="397DE13B" w14:textId="77777777" w:rsidR="00904A2D" w:rsidRDefault="00000000">
      <w:pPr>
        <w:spacing w:line="360" w:lineRule="auto"/>
        <w:jc w:val="both"/>
      </w:pPr>
      <w:r>
        <w:rPr>
          <w:b/>
          <w:bCs/>
        </w:rPr>
        <w:t>4. Интерфейс администратора</w:t>
      </w:r>
    </w:p>
    <w:p w14:paraId="2D36686E" w14:textId="77777777" w:rsidR="00904A2D" w:rsidRDefault="00000000">
      <w:pPr>
        <w:spacing w:line="360" w:lineRule="auto"/>
        <w:ind w:firstLine="709"/>
        <w:jc w:val="both"/>
      </w:pPr>
      <w:r>
        <w:t>Администратор имеет полный доступ ко всем таблицам БД через специализированные формы CRUD:</w:t>
      </w:r>
    </w:p>
    <w:p w14:paraId="1B510F31" w14:textId="77777777" w:rsidR="00904A2D" w:rsidRDefault="00000000">
      <w:pPr>
        <w:spacing w:line="360" w:lineRule="auto"/>
        <w:ind w:firstLine="709"/>
        <w:jc w:val="both"/>
      </w:pPr>
      <w:r>
        <w:t>Главная страница администратора со счётчиками пользователей, тестов, протоколов (см. рисунок 36).</w:t>
      </w:r>
    </w:p>
    <w:p w14:paraId="0FC08C5E" w14:textId="77777777" w:rsidR="00904A2D" w:rsidRDefault="00000000">
      <w:pPr>
        <w:spacing w:line="360" w:lineRule="auto"/>
        <w:jc w:val="center"/>
      </w:pPr>
      <w:r>
        <w:rPr>
          <w:noProof/>
        </w:rPr>
        <w:lastRenderedPageBreak/>
        <w:drawing>
          <wp:inline distT="0" distB="0" distL="0" distR="0" wp14:anchorId="144E8BB4" wp14:editId="24522AAB">
            <wp:extent cx="5943600" cy="4680585"/>
            <wp:effectExtent l="0" t="0" r="0" b="0"/>
            <wp:docPr id="9023" name="fig_17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943600" cy="4680585"/>
                    </a:xfrm>
                    <a:prstGeom prst="rect">
                      <a:avLst/>
                    </a:prstGeom>
                  </pic:spPr>
                </pic:pic>
              </a:graphicData>
            </a:graphic>
          </wp:inline>
        </w:drawing>
      </w:r>
    </w:p>
    <w:p w14:paraId="68D5A326" w14:textId="77777777" w:rsidR="00904A2D" w:rsidRDefault="00000000">
      <w:pPr>
        <w:spacing w:line="360" w:lineRule="auto"/>
        <w:jc w:val="center"/>
      </w:pPr>
      <w:r>
        <w:t>Рисунок 36 – Макет панели администратора</w:t>
      </w:r>
    </w:p>
    <w:p w14:paraId="66E0E110" w14:textId="77777777" w:rsidR="00904A2D" w:rsidRDefault="00000000">
      <w:pPr>
        <w:spacing w:line="360" w:lineRule="auto"/>
        <w:ind w:firstLine="709"/>
        <w:jc w:val="both"/>
      </w:pPr>
      <w:r>
        <w:t>Управление пользователями: смена ролей, сброс паролей, удаление учётных записей (см. рисунок 37).</w:t>
      </w:r>
    </w:p>
    <w:p w14:paraId="5C27111B" w14:textId="77777777" w:rsidR="00904A2D" w:rsidRDefault="00000000">
      <w:pPr>
        <w:spacing w:line="360" w:lineRule="auto"/>
        <w:jc w:val="center"/>
      </w:pPr>
      <w:r>
        <w:rPr>
          <w:noProof/>
        </w:rPr>
        <w:lastRenderedPageBreak/>
        <w:drawing>
          <wp:inline distT="0" distB="0" distL="0" distR="0" wp14:anchorId="7F3BB763" wp14:editId="30F745EE">
            <wp:extent cx="5943600" cy="4996338"/>
            <wp:effectExtent l="0" t="0" r="0" b="0"/>
            <wp:docPr id="9024" name="fig_18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943600" cy="4996338"/>
                    </a:xfrm>
                    <a:prstGeom prst="rect">
                      <a:avLst/>
                    </a:prstGeom>
                  </pic:spPr>
                </pic:pic>
              </a:graphicData>
            </a:graphic>
          </wp:inline>
        </w:drawing>
      </w:r>
    </w:p>
    <w:p w14:paraId="61C82108" w14:textId="77777777" w:rsidR="00904A2D" w:rsidRDefault="00000000">
      <w:pPr>
        <w:spacing w:line="360" w:lineRule="auto"/>
        <w:jc w:val="center"/>
      </w:pPr>
      <w:r>
        <w:t>Рисунок 37 – Макет управления пользователями</w:t>
      </w:r>
    </w:p>
    <w:p w14:paraId="55A82325" w14:textId="77777777" w:rsidR="00904A2D" w:rsidRDefault="00000000">
      <w:pPr>
        <w:spacing w:line="360" w:lineRule="auto"/>
        <w:ind w:firstLine="709"/>
        <w:jc w:val="both"/>
      </w:pPr>
      <w:r>
        <w:t>Главная страница раздела «Таблицы БД» с навигацией по 16 таблицам системы (см. рисунок 38).</w:t>
      </w:r>
    </w:p>
    <w:p w14:paraId="2E592A38" w14:textId="77777777" w:rsidR="00904A2D" w:rsidRDefault="00000000">
      <w:pPr>
        <w:spacing w:line="360" w:lineRule="auto"/>
        <w:jc w:val="center"/>
      </w:pPr>
      <w:r>
        <w:rPr>
          <w:noProof/>
        </w:rPr>
        <w:lastRenderedPageBreak/>
        <w:drawing>
          <wp:inline distT="0" distB="0" distL="0" distR="0" wp14:anchorId="194283C5" wp14:editId="27C5DAE9">
            <wp:extent cx="5943600" cy="3683793"/>
            <wp:effectExtent l="0" t="0" r="0" b="0"/>
            <wp:docPr id="9025" name="fig_19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943600" cy="3683793"/>
                    </a:xfrm>
                    <a:prstGeom prst="rect">
                      <a:avLst/>
                    </a:prstGeom>
                  </pic:spPr>
                </pic:pic>
              </a:graphicData>
            </a:graphic>
          </wp:inline>
        </w:drawing>
      </w:r>
    </w:p>
    <w:p w14:paraId="2DB56FC6" w14:textId="77777777" w:rsidR="00904A2D" w:rsidRDefault="00000000">
      <w:pPr>
        <w:spacing w:line="360" w:lineRule="auto"/>
        <w:jc w:val="center"/>
      </w:pPr>
      <w:r>
        <w:t>Рисунок 38 – Макет навигации по таблицам БД</w:t>
      </w:r>
    </w:p>
    <w:p w14:paraId="248DD912" w14:textId="77777777" w:rsidR="00904A2D" w:rsidRDefault="00000000">
      <w:pPr>
        <w:spacing w:line="360" w:lineRule="auto"/>
        <w:ind w:firstLine="709"/>
        <w:jc w:val="both"/>
      </w:pPr>
      <w:r>
        <w:t>Форма прямого редактирования записей справочников (показателей, градаций и т. д.) (см. рисунок 39).</w:t>
      </w:r>
    </w:p>
    <w:p w14:paraId="70CD4EB8" w14:textId="77777777" w:rsidR="00904A2D" w:rsidRDefault="00000000">
      <w:pPr>
        <w:spacing w:line="360" w:lineRule="auto"/>
        <w:jc w:val="center"/>
      </w:pPr>
      <w:r>
        <w:rPr>
          <w:noProof/>
        </w:rPr>
        <w:lastRenderedPageBreak/>
        <w:drawing>
          <wp:inline distT="0" distB="0" distL="0" distR="0" wp14:anchorId="6C6BD4EA" wp14:editId="7FD3FEA7">
            <wp:extent cx="5943600" cy="2786062"/>
            <wp:effectExtent l="0" t="0" r="0" b="0"/>
            <wp:docPr id="9026" name="fig_20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943600" cy="2786062"/>
                    </a:xfrm>
                    <a:prstGeom prst="rect">
                      <a:avLst/>
                    </a:prstGeom>
                  </pic:spPr>
                </pic:pic>
              </a:graphicData>
            </a:graphic>
          </wp:inline>
        </w:drawing>
      </w:r>
    </w:p>
    <w:p w14:paraId="0F51D81E" w14:textId="77777777" w:rsidR="00904A2D" w:rsidRDefault="00000000">
      <w:pPr>
        <w:spacing w:line="360" w:lineRule="auto"/>
        <w:jc w:val="center"/>
      </w:pPr>
      <w:r>
        <w:t>Рисунок 39 – Макет формы редактирования справочника</w:t>
      </w:r>
    </w:p>
    <w:p w14:paraId="51DCA055" w14:textId="77777777" w:rsidR="00904A2D" w:rsidRDefault="00000000">
      <w:pPr>
        <w:spacing w:line="360" w:lineRule="auto"/>
        <w:ind w:firstLine="709"/>
        <w:jc w:val="both"/>
      </w:pPr>
      <w:r>
        <w:t>Просмотр журнала аудита с фильтром по дате, пользователю и таблице (см. рисунок 40).</w:t>
      </w:r>
    </w:p>
    <w:p w14:paraId="17FFC7E1" w14:textId="77777777" w:rsidR="00904A2D" w:rsidRDefault="00000000">
      <w:pPr>
        <w:spacing w:line="360" w:lineRule="auto"/>
        <w:jc w:val="center"/>
      </w:pPr>
      <w:r>
        <w:rPr>
          <w:noProof/>
        </w:rPr>
        <w:lastRenderedPageBreak/>
        <w:drawing>
          <wp:inline distT="0" distB="0" distL="0" distR="0" wp14:anchorId="02DD515F" wp14:editId="7F8750FF">
            <wp:extent cx="5943600" cy="5398770"/>
            <wp:effectExtent l="0" t="0" r="0" b="0"/>
            <wp:docPr id="9027" name="fig_21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943600" cy="5398770"/>
                    </a:xfrm>
                    <a:prstGeom prst="rect">
                      <a:avLst/>
                    </a:prstGeom>
                  </pic:spPr>
                </pic:pic>
              </a:graphicData>
            </a:graphic>
          </wp:inline>
        </w:drawing>
      </w:r>
    </w:p>
    <w:p w14:paraId="4AA3C4E6" w14:textId="77777777" w:rsidR="00904A2D" w:rsidRDefault="00000000">
      <w:pPr>
        <w:spacing w:line="360" w:lineRule="auto"/>
        <w:jc w:val="center"/>
      </w:pPr>
      <w:r>
        <w:t>Рисунок 40 – Макет просмотра журнала аудита</w:t>
      </w:r>
    </w:p>
    <w:p w14:paraId="07C5944F" w14:textId="77777777" w:rsidR="00904A2D" w:rsidRDefault="00000000">
      <w:pPr>
        <w:spacing w:line="360" w:lineRule="auto"/>
        <w:ind w:firstLine="709"/>
        <w:jc w:val="both"/>
      </w:pPr>
      <w:r>
        <w:t>В ходе разработки были спроектированы интуитивно понятные интерфейсы для всех категорий пользователей системы мониторинга ментального здоровья. Формы обеспечивают удобное взаимодействие с приложением и охватывают все необходимые функции для студентов, психологов и администратора.</w:t>
      </w:r>
    </w:p>
    <w:p w14:paraId="41D74BA1" w14:textId="77777777" w:rsidR="00904A2D" w:rsidRDefault="00000000">
      <w:pPr>
        <w:pStyle w:val="3"/>
        <w:ind w:firstLine="709"/>
        <w:jc w:val="both"/>
      </w:pPr>
      <w:bookmarkStart w:id="20" w:name="_Toc231818436"/>
      <w:r>
        <w:t>3.2.2 Разработка отчётов</w:t>
      </w:r>
      <w:bookmarkEnd w:id="20"/>
    </w:p>
    <w:p w14:paraId="7B7D2A6A" w14:textId="77777777" w:rsidR="00904A2D" w:rsidRDefault="00000000">
      <w:pPr>
        <w:spacing w:line="360" w:lineRule="auto"/>
        <w:ind w:firstLine="709"/>
        <w:jc w:val="both"/>
      </w:pPr>
      <w:r>
        <w:t>В системе реализовано три типа печатных отчётов, генерируемых клиентским приложением: «Протокол тестирования», «История прохождений студента» и «Сводный отчёт по группе для психолога». Все отчёты формируются с использованием CSS-правил @media print и могут быть распечатаны напрямую из браузера.</w:t>
      </w:r>
    </w:p>
    <w:p w14:paraId="0BD116ED" w14:textId="77777777" w:rsidR="00904A2D" w:rsidRDefault="00000000">
      <w:pPr>
        <w:spacing w:line="360" w:lineRule="auto"/>
        <w:ind w:firstLine="709"/>
        <w:jc w:val="both"/>
      </w:pPr>
      <w:r>
        <w:lastRenderedPageBreak/>
        <w:t>В протоколе тестирования необходимо указать наименование вуза, наименование документа, номер протокола, ФИО и группу студента, шифр и название теста, дату и время прохождения, суммарный балл и максимально возможный балл, определённый уровень стресса, статус прохождения и список привязанных рекомендаций. Получившийся протокол представлен на рисунке 41.</w:t>
      </w:r>
    </w:p>
    <w:p w14:paraId="6F6943A8" w14:textId="77777777" w:rsidR="00904A2D" w:rsidRDefault="00000000">
      <w:pPr>
        <w:spacing w:line="360" w:lineRule="auto"/>
        <w:jc w:val="center"/>
      </w:pPr>
      <w:r>
        <w:rPr>
          <w:noProof/>
        </w:rPr>
        <w:lastRenderedPageBreak/>
        <w:drawing>
          <wp:inline distT="0" distB="0" distL="0" distR="0" wp14:anchorId="053B3C48" wp14:editId="4C844117">
            <wp:extent cx="5943600" cy="7649413"/>
            <wp:effectExtent l="0" t="0" r="0" b="0"/>
            <wp:docPr id="9028" name="fig_22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943600" cy="7649413"/>
                    </a:xfrm>
                    <a:prstGeom prst="rect">
                      <a:avLst/>
                    </a:prstGeom>
                  </pic:spPr>
                </pic:pic>
              </a:graphicData>
            </a:graphic>
          </wp:inline>
        </w:drawing>
      </w:r>
    </w:p>
    <w:p w14:paraId="345581C3" w14:textId="77777777" w:rsidR="00904A2D" w:rsidRDefault="00000000">
      <w:pPr>
        <w:spacing w:line="360" w:lineRule="auto"/>
        <w:jc w:val="center"/>
      </w:pPr>
      <w:r>
        <w:t>Рисунок 41 – Протокол тестирования</w:t>
      </w:r>
    </w:p>
    <w:p w14:paraId="4F5FE7E3" w14:textId="77777777" w:rsidR="00904A2D" w:rsidRDefault="00000000">
      <w:pPr>
        <w:spacing w:line="360" w:lineRule="auto"/>
        <w:ind w:firstLine="709"/>
        <w:jc w:val="both"/>
      </w:pPr>
      <w:r>
        <w:t xml:space="preserve">В истории прохождений студента указываются ФИО студента, группа, период, к которому относится отчёт, и таблица с протоколами, отсортированными по дате. Для каждого протокола приводятся название </w:t>
      </w:r>
      <w:r>
        <w:lastRenderedPageBreak/>
        <w:t>теста, дата, суммарный балл, уровень стресса. Получившаяся история представлена на рисунке 42.</w:t>
      </w:r>
    </w:p>
    <w:p w14:paraId="2D4FC556" w14:textId="77777777" w:rsidR="00904A2D" w:rsidRDefault="00000000">
      <w:pPr>
        <w:spacing w:line="360" w:lineRule="auto"/>
        <w:jc w:val="center"/>
      </w:pPr>
      <w:r>
        <w:rPr>
          <w:noProof/>
        </w:rPr>
        <w:drawing>
          <wp:inline distT="0" distB="0" distL="0" distR="0" wp14:anchorId="08C1EC45" wp14:editId="1291CF89">
            <wp:extent cx="5943600" cy="6597396"/>
            <wp:effectExtent l="0" t="0" r="0" b="0"/>
            <wp:docPr id="9029" name="fig_23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943600" cy="6597396"/>
                    </a:xfrm>
                    <a:prstGeom prst="rect">
                      <a:avLst/>
                    </a:prstGeom>
                  </pic:spPr>
                </pic:pic>
              </a:graphicData>
            </a:graphic>
          </wp:inline>
        </w:drawing>
      </w:r>
    </w:p>
    <w:p w14:paraId="68522DDC" w14:textId="77777777" w:rsidR="00904A2D" w:rsidRDefault="00000000">
      <w:pPr>
        <w:spacing w:line="360" w:lineRule="auto"/>
        <w:jc w:val="center"/>
      </w:pPr>
      <w:r>
        <w:t>Рисунок 42 – История прохождений студента</w:t>
      </w:r>
    </w:p>
    <w:p w14:paraId="33B644E9" w14:textId="77777777" w:rsidR="00904A2D" w:rsidRDefault="00000000">
      <w:pPr>
        <w:spacing w:line="360" w:lineRule="auto"/>
        <w:ind w:firstLine="709"/>
        <w:jc w:val="both"/>
      </w:pPr>
      <w:r>
        <w:t>В сводном отчёте по группе указываются группа, период, ФИО психолога-куратора и распределение студентов по уровням стресса (число студентов, процент). Также приводится список студентов с их последними результатами и сигнальными отметками для тех, чей уровень стресса требует консультации. Получившийся отчёт представлен на рисунке 43.</w:t>
      </w:r>
    </w:p>
    <w:p w14:paraId="727E7F60" w14:textId="77777777" w:rsidR="00904A2D" w:rsidRDefault="00000000">
      <w:pPr>
        <w:spacing w:line="360" w:lineRule="auto"/>
        <w:jc w:val="center"/>
      </w:pPr>
      <w:r>
        <w:rPr>
          <w:noProof/>
        </w:rPr>
        <w:lastRenderedPageBreak/>
        <w:drawing>
          <wp:inline distT="0" distB="0" distL="0" distR="0" wp14:anchorId="7ED384A5" wp14:editId="1394B1E5">
            <wp:extent cx="5943600" cy="7087743"/>
            <wp:effectExtent l="0" t="0" r="0" b="0"/>
            <wp:docPr id="9030" name="fig_24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943600" cy="7087743"/>
                    </a:xfrm>
                    <a:prstGeom prst="rect">
                      <a:avLst/>
                    </a:prstGeom>
                  </pic:spPr>
                </pic:pic>
              </a:graphicData>
            </a:graphic>
          </wp:inline>
        </w:drawing>
      </w:r>
      <w:r>
        <w:br/>
      </w:r>
      <w:r>
        <w:rPr>
          <w:noProof/>
        </w:rPr>
        <w:lastRenderedPageBreak/>
        <w:drawing>
          <wp:inline distT="0" distB="0" distL="0" distR="0" wp14:anchorId="4A794CB9" wp14:editId="2A812754">
            <wp:extent cx="5943600" cy="7260107"/>
            <wp:effectExtent l="0" t="0" r="0" b="0"/>
            <wp:docPr id="9031" name="fig_2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943600" cy="7260107"/>
                    </a:xfrm>
                    <a:prstGeom prst="rect">
                      <a:avLst/>
                    </a:prstGeom>
                  </pic:spPr>
                </pic:pic>
              </a:graphicData>
            </a:graphic>
          </wp:inline>
        </w:drawing>
      </w:r>
      <w:r>
        <w:br/>
      </w:r>
      <w:r>
        <w:rPr>
          <w:noProof/>
        </w:rPr>
        <w:lastRenderedPageBreak/>
        <w:drawing>
          <wp:inline distT="0" distB="0" distL="0" distR="0" wp14:anchorId="37CE9E5A" wp14:editId="0C9DBE90">
            <wp:extent cx="5943600" cy="5108524"/>
            <wp:effectExtent l="0" t="0" r="0" b="0"/>
            <wp:docPr id="9032" name="fig_24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943600" cy="5108524"/>
                    </a:xfrm>
                    <a:prstGeom prst="rect">
                      <a:avLst/>
                    </a:prstGeom>
                  </pic:spPr>
                </pic:pic>
              </a:graphicData>
            </a:graphic>
          </wp:inline>
        </w:drawing>
      </w:r>
      <w:r>
        <w:br w:type="page"/>
      </w:r>
      <w:r>
        <w:drawing>
          <wp:inline distT="0" distB="0" distL="0" distR="0">
            <wp:extent cx="5943600" cy="10954054"/>
            <wp:effectExtent l="0" t="0" r="0" b="0"/>
            <wp:docPr id="20031" name="form_4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943600" cy="10954054"/>
                    </a:xfrm>
                    <a:prstGeom prst="rect">
                      <a:avLst/>
                    </a:prstGeom>
                  </pic:spPr>
                </pic:pic>
              </a:graphicData>
            </a:graphic>
          </wp:inline>
        </w:drawing>
      </w:r>
      <w:r>
        <w:br w:type="page"/>
      </w:r>
      <w:r>
        <w:drawing>
          <wp:inline distT="0" distB="0" distL="0" distR="0">
            <wp:extent cx="5943600" cy="5194706"/>
            <wp:effectExtent l="0" t="0" r="0" b="0"/>
            <wp:docPr id="20032" name="form_43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943600" cy="5194706"/>
                    </a:xfrm>
                    <a:prstGeom prst="rect">
                      <a:avLst/>
                    </a:prstGeom>
                  </pic:spPr>
                </pic:pic>
              </a:graphicData>
            </a:graphic>
          </wp:inline>
        </w:drawing>
      </w:r>
      <w:r>
        <w:br w:type="page"/>
      </w:r>
      <w:r>
        <w:drawing>
          <wp:inline distT="0" distB="0" distL="0" distR="0">
            <wp:extent cx="5943600" cy="11081842"/>
            <wp:effectExtent l="0" t="0" r="0" b="0"/>
            <wp:docPr id="30031" name="form_4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943600" cy="11081842"/>
                    </a:xfrm>
                    <a:prstGeom prst="rect">
                      <a:avLst/>
                    </a:prstGeom>
                  </pic:spPr>
                </pic:pic>
              </a:graphicData>
            </a:graphic>
          </wp:inline>
        </w:drawing>
      </w:r>
      <w:r>
        <w:br w:type="page"/>
      </w:r>
      <w:r>
        <w:drawing>
          <wp:inline distT="0" distB="0" distL="0" distR="0">
            <wp:extent cx="5943600" cy="7105573"/>
            <wp:effectExtent l="0" t="0" r="0" b="0"/>
            <wp:docPr id="30032" name="form_43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943600" cy="7105573"/>
                    </a:xfrm>
                    <a:prstGeom prst="rect">
                      <a:avLst/>
                    </a:prstGeom>
                  </pic:spPr>
                </pic:pic>
              </a:graphicData>
            </a:graphic>
          </wp:inline>
        </w:drawing>
      </w:r>
    </w:p>
    <w:p w14:paraId="79E972D1" w14:textId="77777777" w:rsidR="00904A2D" w:rsidRDefault="00000000">
      <w:pPr>
        <w:spacing w:line="360" w:lineRule="auto"/>
        <w:jc w:val="center"/>
      </w:pPr>
      <w:r>
        <w:t>Рисунок 43 – Сводный отчёт по группе</w:t>
      </w:r>
    </w:p>
    <w:p w14:paraId="0BE6C054" w14:textId="77777777" w:rsidR="00904A2D" w:rsidRDefault="00000000">
      <w:pPr>
        <w:spacing w:line="360" w:lineRule="auto"/>
        <w:ind w:firstLine="709"/>
        <w:jc w:val="both"/>
      </w:pPr>
      <w:r>
        <w:t>Все отчёты доступны для печати кнопкой «🖨 Распечатать» и могут быть сохранены в PDF через стандартный диалог печати браузера.</w:t>
      </w:r>
    </w:p>
    <w:p w14:paraId="2E6D087F" w14:textId="77777777" w:rsidR="00904A2D" w:rsidRDefault="00000000">
      <w:pPr>
        <w:pStyle w:val="2"/>
        <w:ind w:firstLine="709"/>
        <w:jc w:val="both"/>
      </w:pPr>
      <w:bookmarkStart w:id="21" w:name="_Toc231818437"/>
      <w:r>
        <w:lastRenderedPageBreak/>
        <w:t>3.3 Руководство пользователя</w:t>
      </w:r>
      <w:bookmarkEnd w:id="21"/>
    </w:p>
    <w:p w14:paraId="27EBA989" w14:textId="77777777" w:rsidR="00904A2D" w:rsidRDefault="00000000">
      <w:pPr>
        <w:pStyle w:val="3"/>
        <w:ind w:firstLine="709"/>
        <w:jc w:val="both"/>
      </w:pPr>
      <w:bookmarkStart w:id="22" w:name="_Toc231818438"/>
      <w:r>
        <w:t>3.3.1 Руководство пользователя студента</w:t>
      </w:r>
      <w:bookmarkEnd w:id="22"/>
    </w:p>
    <w:p w14:paraId="16D3A57E" w14:textId="77777777" w:rsidR="00904A2D" w:rsidRDefault="00000000">
      <w:pPr>
        <w:spacing w:line="360" w:lineRule="auto"/>
        <w:ind w:firstLine="709"/>
        <w:jc w:val="both"/>
      </w:pPr>
      <w:r>
        <w:t>В начале работы со системой студент попадает на главную страницу с формой авторизации. Если студент не зарегистрирован, ему следует перейти на форму регистрации, заполнить данные (логин, пароль, ФИО, номер зачётной книжки, группа) и нажать кнопку «Зарегистрироваться» (см. рисунок 44).</w:t>
      </w:r>
    </w:p>
    <w:p w14:paraId="50809981" w14:textId="77777777" w:rsidR="00904A2D" w:rsidRDefault="00000000">
      <w:pPr>
        <w:spacing w:line="360" w:lineRule="auto"/>
        <w:jc w:val="center"/>
      </w:pPr>
      <w:r>
        <w:rPr>
          <w:noProof/>
        </w:rPr>
        <w:drawing>
          <wp:inline distT="0" distB="0" distL="0" distR="0" wp14:anchorId="1AA441F4" wp14:editId="2A82E47D">
            <wp:extent cx="5943600" cy="7726680"/>
            <wp:effectExtent l="0" t="0" r="0" b="0"/>
            <wp:docPr id="9033" name="fig_25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43600" cy="7726680"/>
                    </a:xfrm>
                    <a:prstGeom prst="rect">
                      <a:avLst/>
                    </a:prstGeom>
                  </pic:spPr>
                </pic:pic>
              </a:graphicData>
            </a:graphic>
          </wp:inline>
        </w:drawing>
      </w:r>
    </w:p>
    <w:p w14:paraId="708DD5AF" w14:textId="77777777" w:rsidR="00904A2D" w:rsidRDefault="00000000">
      <w:pPr>
        <w:spacing w:line="360" w:lineRule="auto"/>
        <w:jc w:val="center"/>
      </w:pPr>
      <w:r>
        <w:t>Рисунок 44 – Регистрация студента</w:t>
      </w:r>
    </w:p>
    <w:p w14:paraId="0C4B8307" w14:textId="77777777" w:rsidR="00904A2D" w:rsidRDefault="00000000">
      <w:pPr>
        <w:spacing w:line="360" w:lineRule="auto"/>
        <w:ind w:firstLine="709"/>
        <w:jc w:val="both"/>
      </w:pPr>
      <w:r>
        <w:t>После авторизации студент попадает на свою главную страницу с каталогом активных тестов. Чтобы пройти тест, нужно нажать кнопку «Пройти тест» (см. рисунок 45).</w:t>
      </w:r>
    </w:p>
    <w:p w14:paraId="47EE5F1C" w14:textId="77777777" w:rsidR="00904A2D" w:rsidRDefault="00000000">
      <w:pPr>
        <w:spacing w:line="360" w:lineRule="auto"/>
        <w:jc w:val="center"/>
      </w:pPr>
      <w:r>
        <w:rPr>
          <w:noProof/>
        </w:rPr>
        <w:lastRenderedPageBreak/>
        <w:drawing>
          <wp:inline distT="0" distB="0" distL="0" distR="0" wp14:anchorId="7A8467BF" wp14:editId="448D1082">
            <wp:extent cx="5943600" cy="4878705"/>
            <wp:effectExtent l="0" t="0" r="0" b="0"/>
            <wp:docPr id="9034" name="fig_26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4878705"/>
                    </a:xfrm>
                    <a:prstGeom prst="rect">
                      <a:avLst/>
                    </a:prstGeom>
                  </pic:spPr>
                </pic:pic>
              </a:graphicData>
            </a:graphic>
          </wp:inline>
        </w:drawing>
      </w:r>
    </w:p>
    <w:p w14:paraId="1EC39E86" w14:textId="77777777" w:rsidR="00904A2D" w:rsidRDefault="00000000">
      <w:pPr>
        <w:spacing w:line="360" w:lineRule="auto"/>
        <w:jc w:val="center"/>
      </w:pPr>
      <w:r>
        <w:t>Рисунок 45 – Главная страница студента</w:t>
      </w:r>
    </w:p>
    <w:p w14:paraId="51A53CFE" w14:textId="77777777" w:rsidR="00904A2D" w:rsidRDefault="00000000">
      <w:pPr>
        <w:spacing w:line="360" w:lineRule="auto"/>
        <w:ind w:firstLine="709"/>
        <w:jc w:val="both"/>
      </w:pPr>
      <w:r>
        <w:t>На странице прохождения теста студент последовательно отвечает на вопросы, выбирая один из вариантов. После завершения нажимается кнопка «Завершить тестирование» — система рассчитывает суммарный балл и определяет уровень стресса (см. рисунок 46).</w:t>
      </w:r>
    </w:p>
    <w:p w14:paraId="4B21AC99" w14:textId="77777777" w:rsidR="00904A2D" w:rsidRDefault="00000000">
      <w:pPr>
        <w:spacing w:line="360" w:lineRule="auto"/>
        <w:jc w:val="center"/>
      </w:pPr>
      <w:r>
        <w:rPr>
          <w:noProof/>
        </w:rPr>
        <w:lastRenderedPageBreak/>
        <w:drawing>
          <wp:inline distT="0" distB="0" distL="0" distR="0" wp14:anchorId="72BF2A75" wp14:editId="2ACCC58A">
            <wp:extent cx="5943600" cy="4455223"/>
            <wp:effectExtent l="0" t="0" r="0" b="0"/>
            <wp:docPr id="9035" name="fig_27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43600" cy="4455223"/>
                    </a:xfrm>
                    <a:prstGeom prst="rect">
                      <a:avLst/>
                    </a:prstGeom>
                  </pic:spPr>
                </pic:pic>
              </a:graphicData>
            </a:graphic>
          </wp:inline>
        </w:drawing>
      </w:r>
      <w:r>
        <w:br/>
      </w:r>
      <w:r>
        <w:rPr>
          <w:noProof/>
        </w:rPr>
        <w:lastRenderedPageBreak/>
        <w:drawing>
          <wp:inline distT="0" distB="0" distL="0" distR="0" wp14:anchorId="0CC2FC81" wp14:editId="2F5D8B46">
            <wp:extent cx="5943600" cy="5442108"/>
            <wp:effectExtent l="0" t="0" r="0" b="0"/>
            <wp:docPr id="9036" name="fig_27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43600" cy="5442108"/>
                    </a:xfrm>
                    <a:prstGeom prst="rect">
                      <a:avLst/>
                    </a:prstGeom>
                  </pic:spPr>
                </pic:pic>
              </a:graphicData>
            </a:graphic>
          </wp:inline>
        </w:drawing>
      </w:r>
      <w:r>
        <w:br w:type="page"/>
      </w:r>
      <w:r>
        <w:drawing>
          <wp:inline distT="0" distB="0" distL="0" distR="0">
            <wp:extent cx="5943600" cy="3937635"/>
            <wp:effectExtent l="0" t="0" r="0" b="0"/>
            <wp:docPr id="20036" name="form_46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943600" cy="3937635"/>
                    </a:xfrm>
                    <a:prstGeom prst="rect">
                      <a:avLst/>
                    </a:prstGeom>
                  </pic:spPr>
                </pic:pic>
              </a:graphicData>
            </a:graphic>
          </wp:inline>
        </w:drawing>
      </w:r>
      <w:r>
        <w:br w:type="page"/>
      </w:r>
      <w:r>
        <w:drawing>
          <wp:inline distT="0" distB="0" distL="0" distR="0">
            <wp:extent cx="5943600" cy="6884670"/>
            <wp:effectExtent l="0" t="0" r="0" b="0"/>
            <wp:docPr id="30036" name="form_46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943600" cy="6884670"/>
                    </a:xfrm>
                    <a:prstGeom prst="rect">
                      <a:avLst/>
                    </a:prstGeom>
                  </pic:spPr>
                </pic:pic>
              </a:graphicData>
            </a:graphic>
          </wp:inline>
        </w:drawing>
      </w:r>
    </w:p>
    <w:p w14:paraId="65E738A1" w14:textId="77777777" w:rsidR="00904A2D" w:rsidRDefault="00000000">
      <w:pPr>
        <w:spacing w:line="360" w:lineRule="auto"/>
        <w:jc w:val="center"/>
      </w:pPr>
      <w:r>
        <w:t>Рисунок 46 – Прохождение теста</w:t>
      </w:r>
    </w:p>
    <w:p w14:paraId="72746A87" w14:textId="77777777" w:rsidR="00904A2D" w:rsidRDefault="00000000">
      <w:pPr>
        <w:spacing w:line="360" w:lineRule="auto"/>
        <w:ind w:firstLine="709"/>
        <w:jc w:val="both"/>
      </w:pPr>
      <w:r>
        <w:t>На странице результата отображаются балл, уровень стресса и привязанные рекомендации. Доступна кнопка печати протокола (см. рисунок 47).</w:t>
      </w:r>
    </w:p>
    <w:p w14:paraId="7727A86A" w14:textId="77777777" w:rsidR="00904A2D" w:rsidRDefault="00000000">
      <w:pPr>
        <w:spacing w:line="360" w:lineRule="auto"/>
        <w:jc w:val="center"/>
      </w:pPr>
      <w:r>
        <w:rPr>
          <w:noProof/>
        </w:rPr>
        <w:lastRenderedPageBreak/>
        <w:drawing>
          <wp:inline distT="0" distB="0" distL="0" distR="0" wp14:anchorId="32B4CEED" wp14:editId="5D733369">
            <wp:extent cx="5943600" cy="7649413"/>
            <wp:effectExtent l="0" t="0" r="0" b="0"/>
            <wp:docPr id="9037" name="fig_28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43600" cy="7649413"/>
                    </a:xfrm>
                    <a:prstGeom prst="rect">
                      <a:avLst/>
                    </a:prstGeom>
                  </pic:spPr>
                </pic:pic>
              </a:graphicData>
            </a:graphic>
          </wp:inline>
        </w:drawing>
      </w:r>
    </w:p>
    <w:p w14:paraId="4774CF96" w14:textId="77777777" w:rsidR="00904A2D" w:rsidRDefault="00000000">
      <w:pPr>
        <w:spacing w:line="360" w:lineRule="auto"/>
        <w:jc w:val="center"/>
      </w:pPr>
      <w:r>
        <w:t>Рисунок 47 – Результат прохождения теста</w:t>
      </w:r>
    </w:p>
    <w:p w14:paraId="674C88AE" w14:textId="77777777" w:rsidR="00904A2D" w:rsidRDefault="00000000">
      <w:pPr>
        <w:spacing w:line="360" w:lineRule="auto"/>
        <w:ind w:firstLine="709"/>
        <w:jc w:val="both"/>
      </w:pPr>
      <w:r>
        <w:t>В разделе «Мои результаты» студент может просматривать всю историю прохождений с фильтрами по уровню стресса и периоду (см. рисунок 48).</w:t>
      </w:r>
    </w:p>
    <w:p w14:paraId="7E245738" w14:textId="77777777" w:rsidR="00904A2D" w:rsidRDefault="00000000">
      <w:pPr>
        <w:spacing w:line="360" w:lineRule="auto"/>
        <w:jc w:val="center"/>
      </w:pPr>
      <w:r>
        <w:rPr>
          <w:noProof/>
        </w:rPr>
        <w:lastRenderedPageBreak/>
        <w:drawing>
          <wp:inline distT="0" distB="0" distL="0" distR="0" wp14:anchorId="278830C4" wp14:editId="2EC39F14">
            <wp:extent cx="5943600" cy="6597396"/>
            <wp:effectExtent l="0" t="0" r="0" b="0"/>
            <wp:docPr id="9038" name="fig_29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43600" cy="6597396"/>
                    </a:xfrm>
                    <a:prstGeom prst="rect">
                      <a:avLst/>
                    </a:prstGeom>
                  </pic:spPr>
                </pic:pic>
              </a:graphicData>
            </a:graphic>
          </wp:inline>
        </w:drawing>
      </w:r>
    </w:p>
    <w:p w14:paraId="533301A5" w14:textId="77777777" w:rsidR="00904A2D" w:rsidRDefault="00000000">
      <w:pPr>
        <w:spacing w:line="360" w:lineRule="auto"/>
        <w:jc w:val="center"/>
      </w:pPr>
      <w:r>
        <w:t>Рисунок 48 – История результатов студента</w:t>
      </w:r>
    </w:p>
    <w:p w14:paraId="66D2EBFC" w14:textId="77777777" w:rsidR="00904A2D" w:rsidRDefault="00000000">
      <w:pPr>
        <w:pStyle w:val="3"/>
        <w:ind w:firstLine="709"/>
        <w:jc w:val="both"/>
      </w:pPr>
      <w:bookmarkStart w:id="23" w:name="_Toc231818439"/>
      <w:r>
        <w:t>3.3.2 Руководство пользователя психолога</w:t>
      </w:r>
      <w:bookmarkEnd w:id="23"/>
    </w:p>
    <w:p w14:paraId="44B4029B" w14:textId="77777777" w:rsidR="00904A2D" w:rsidRDefault="00000000">
      <w:pPr>
        <w:spacing w:line="360" w:lineRule="auto"/>
        <w:ind w:firstLine="709"/>
        <w:jc w:val="both"/>
      </w:pPr>
      <w:r>
        <w:t>При устройстве на работу отдел кадров передаёт психологу логин и пароль для входа в систему. После авторизации психолог попадает на главную страницу с обзором закреплённых студентов и тестов своих категорий специализации (см. рисунок 49).</w:t>
      </w:r>
    </w:p>
    <w:p w14:paraId="48D4C8E7" w14:textId="77777777" w:rsidR="00904A2D" w:rsidRDefault="00000000">
      <w:pPr>
        <w:spacing w:line="360" w:lineRule="auto"/>
        <w:jc w:val="center"/>
      </w:pPr>
      <w:r>
        <w:rPr>
          <w:noProof/>
        </w:rPr>
        <w:lastRenderedPageBreak/>
        <w:drawing>
          <wp:inline distT="0" distB="0" distL="0" distR="0" wp14:anchorId="21BA8DDF" wp14:editId="0CE1620E">
            <wp:extent cx="5943600" cy="4080033"/>
            <wp:effectExtent l="0" t="0" r="0" b="0"/>
            <wp:docPr id="9039" name="fig_30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43600" cy="4080033"/>
                    </a:xfrm>
                    <a:prstGeom prst="rect">
                      <a:avLst/>
                    </a:prstGeom>
                  </pic:spPr>
                </pic:pic>
              </a:graphicData>
            </a:graphic>
          </wp:inline>
        </w:drawing>
      </w:r>
    </w:p>
    <w:p w14:paraId="262C2288" w14:textId="77777777" w:rsidR="00904A2D" w:rsidRDefault="00000000">
      <w:pPr>
        <w:spacing w:line="360" w:lineRule="auto"/>
        <w:jc w:val="center"/>
      </w:pPr>
      <w:r>
        <w:t>Рисунок 49 – Главная страница психолога</w:t>
      </w:r>
    </w:p>
    <w:p w14:paraId="0635825E" w14:textId="77777777" w:rsidR="00904A2D" w:rsidRDefault="00000000">
      <w:pPr>
        <w:spacing w:line="360" w:lineRule="auto"/>
        <w:ind w:firstLine="709"/>
        <w:jc w:val="both"/>
      </w:pPr>
      <w:r>
        <w:t>В разделе «Студенты» психолог может найти конкретного студента по ФИО, логину или группе и открыть его карточку, в которой видны: история протоколов, динамика баллов и заметки психолога (см. рисунок 50).</w:t>
      </w:r>
    </w:p>
    <w:p w14:paraId="4DD70426" w14:textId="77777777" w:rsidR="00904A2D" w:rsidRDefault="00000000">
      <w:pPr>
        <w:spacing w:line="360" w:lineRule="auto"/>
        <w:jc w:val="center"/>
      </w:pPr>
      <w:r>
        <w:rPr>
          <w:noProof/>
        </w:rPr>
        <w:lastRenderedPageBreak/>
        <w:drawing>
          <wp:inline distT="0" distB="0" distL="0" distR="0" wp14:anchorId="3D7B75D9" wp14:editId="4464D99A">
            <wp:extent cx="5943600" cy="4822983"/>
            <wp:effectExtent l="0" t="0" r="0" b="0"/>
            <wp:docPr id="9040" name="fig_31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43600" cy="4822983"/>
                    </a:xfrm>
                    <a:prstGeom prst="rect">
                      <a:avLst/>
                    </a:prstGeom>
                  </pic:spPr>
                </pic:pic>
              </a:graphicData>
            </a:graphic>
          </wp:inline>
        </w:drawing>
      </w:r>
    </w:p>
    <w:p w14:paraId="4CC701E4" w14:textId="77777777" w:rsidR="00904A2D" w:rsidRDefault="00000000">
      <w:pPr>
        <w:spacing w:line="360" w:lineRule="auto"/>
        <w:jc w:val="center"/>
      </w:pPr>
      <w:r>
        <w:t>Рисунок 50 – Карточка студента</w:t>
      </w:r>
    </w:p>
    <w:p w14:paraId="09A06ABD" w14:textId="77777777" w:rsidR="00904A2D" w:rsidRDefault="00000000">
      <w:pPr>
        <w:spacing w:line="360" w:lineRule="auto"/>
        <w:ind w:firstLine="709"/>
        <w:jc w:val="both"/>
      </w:pPr>
      <w:r>
        <w:t>Кнопка «Динамика» открывает страницу с графиком результатов студента по датам, средним/минимальным/максимальным баллами и отметками о превышении пороговых значений (см. рисунок 51).</w:t>
      </w:r>
    </w:p>
    <w:p w14:paraId="6A2B7F24" w14:textId="77777777" w:rsidR="00904A2D" w:rsidRDefault="00000000">
      <w:pPr>
        <w:spacing w:line="360" w:lineRule="auto"/>
        <w:jc w:val="center"/>
      </w:pPr>
      <w:r>
        <w:rPr>
          <w:noProof/>
        </w:rPr>
        <w:lastRenderedPageBreak/>
        <w:drawing>
          <wp:inline distT="0" distB="0" distL="0" distR="0" wp14:anchorId="6BFCC5A1" wp14:editId="5B36A5C7">
            <wp:extent cx="5943600" cy="6025324"/>
            <wp:effectExtent l="0" t="0" r="0" b="0"/>
            <wp:docPr id="9041" name="fig_32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43600" cy="6025324"/>
                    </a:xfrm>
                    <a:prstGeom prst="rect">
                      <a:avLst/>
                    </a:prstGeom>
                  </pic:spPr>
                </pic:pic>
              </a:graphicData>
            </a:graphic>
          </wp:inline>
        </w:drawing>
      </w:r>
      <w:r>
        <w:br/>
      </w:r>
      <w:r>
        <w:rPr>
          <w:noProof/>
        </w:rPr>
        <w:lastRenderedPageBreak/>
        <w:drawing>
          <wp:inline distT="0" distB="0" distL="0" distR="0" wp14:anchorId="5A829989" wp14:editId="5F48F93B">
            <wp:extent cx="5943600" cy="5408676"/>
            <wp:effectExtent l="0" t="0" r="0" b="0"/>
            <wp:docPr id="9042" name="fig_3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943600" cy="5408676"/>
                    </a:xfrm>
                    <a:prstGeom prst="rect">
                      <a:avLst/>
                    </a:prstGeom>
                  </pic:spPr>
                </pic:pic>
              </a:graphicData>
            </a:graphic>
          </wp:inline>
        </w:drawing>
      </w:r>
      <w:r>
        <w:br w:type="page"/>
      </w:r>
      <w:r>
        <w:drawing>
          <wp:inline distT="0" distB="0" distL="0" distR="0">
            <wp:extent cx="5943600" cy="5468112"/>
            <wp:effectExtent l="0" t="0" r="0" b="0"/>
            <wp:docPr id="20042" name="form_5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943600" cy="5468112"/>
                    </a:xfrm>
                    <a:prstGeom prst="rect">
                      <a:avLst/>
                    </a:prstGeom>
                  </pic:spPr>
                </pic:pic>
              </a:graphicData>
            </a:graphic>
          </wp:inline>
        </w:drawing>
      </w:r>
      <w:r>
        <w:br w:type="page"/>
      </w:r>
      <w:r>
        <w:drawing>
          <wp:inline distT="0" distB="0" distL="0" distR="0">
            <wp:extent cx="5943600" cy="8891625"/>
            <wp:effectExtent l="0" t="0" r="0" b="0"/>
            <wp:docPr id="30042" name="form_5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943600" cy="8891625"/>
                    </a:xfrm>
                    <a:prstGeom prst="rect">
                      <a:avLst/>
                    </a:prstGeom>
                  </pic:spPr>
                </pic:pic>
              </a:graphicData>
            </a:graphic>
          </wp:inline>
        </w:drawing>
      </w:r>
    </w:p>
    <w:p w14:paraId="21B987E8" w14:textId="77777777" w:rsidR="00904A2D" w:rsidRDefault="00000000">
      <w:pPr>
        <w:spacing w:line="360" w:lineRule="auto"/>
        <w:jc w:val="center"/>
      </w:pPr>
      <w:r>
        <w:t>Рисунок 51 – Динамика результатов студента</w:t>
      </w:r>
    </w:p>
    <w:p w14:paraId="659FA479" w14:textId="77777777" w:rsidR="00904A2D" w:rsidRDefault="00000000">
      <w:pPr>
        <w:spacing w:line="360" w:lineRule="auto"/>
        <w:ind w:firstLine="709"/>
        <w:jc w:val="both"/>
      </w:pPr>
      <w:r>
        <w:t>В разделе «Тесты» психолог может создать новый тест, отредактировать существующий или деактивировать его. На вкладке «Вопросы» доступно управление вопросами и вариантами ответов с автоматическим присвоением порядкового номера (см. рисунок 52).</w:t>
      </w:r>
    </w:p>
    <w:p w14:paraId="3875A3F4" w14:textId="77777777" w:rsidR="00904A2D" w:rsidRDefault="00000000">
      <w:pPr>
        <w:spacing w:line="360" w:lineRule="auto"/>
        <w:jc w:val="center"/>
      </w:pPr>
      <w:r>
        <w:rPr>
          <w:noProof/>
        </w:rPr>
        <w:lastRenderedPageBreak/>
        <w:drawing>
          <wp:inline distT="0" distB="0" distL="0" distR="0" wp14:anchorId="0D8E2BD2" wp14:editId="2233D389">
            <wp:extent cx="5943600" cy="4541901"/>
            <wp:effectExtent l="0" t="0" r="0" b="0"/>
            <wp:docPr id="9043" name="fig_33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943600" cy="4541901"/>
                    </a:xfrm>
                    <a:prstGeom prst="rect">
                      <a:avLst/>
                    </a:prstGeom>
                  </pic:spPr>
                </pic:pic>
              </a:graphicData>
            </a:graphic>
          </wp:inline>
        </w:drawing>
      </w:r>
      <w:r>
        <w:br/>
      </w:r>
      <w:r>
        <w:rPr>
          <w:noProof/>
        </w:rPr>
        <w:lastRenderedPageBreak/>
        <w:drawing>
          <wp:inline distT="0" distB="0" distL="0" distR="0" wp14:anchorId="3946E3BF" wp14:editId="6F9BD9F8">
            <wp:extent cx="5943600" cy="4618672"/>
            <wp:effectExtent l="0" t="0" r="0" b="0"/>
            <wp:docPr id="9044" name="fig_3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43600" cy="4618672"/>
                    </a:xfrm>
                    <a:prstGeom prst="rect">
                      <a:avLst/>
                    </a:prstGeom>
                  </pic:spPr>
                </pic:pic>
              </a:graphicData>
            </a:graphic>
          </wp:inline>
        </w:drawing>
      </w:r>
      <w:r>
        <w:br w:type="page"/>
      </w:r>
      <w:r>
        <w:drawing>
          <wp:inline distT="0" distB="0" distL="0" distR="0">
            <wp:extent cx="5943600" cy="4098607"/>
            <wp:effectExtent l="0" t="0" r="0" b="0"/>
            <wp:docPr id="20044" name="form_5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943600" cy="4098607"/>
                    </a:xfrm>
                    <a:prstGeom prst="rect">
                      <a:avLst/>
                    </a:prstGeom>
                  </pic:spPr>
                </pic:pic>
              </a:graphicData>
            </a:graphic>
          </wp:inline>
        </w:drawing>
      </w:r>
      <w:r>
        <w:br w:type="page"/>
      </w:r>
      <w:r>
        <w:drawing>
          <wp:inline distT="0" distB="0" distL="0" distR="0">
            <wp:extent cx="5943600" cy="7590472"/>
            <wp:effectExtent l="0" t="0" r="0" b="0"/>
            <wp:docPr id="30044" name="form_5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943600" cy="7590472"/>
                    </a:xfrm>
                    <a:prstGeom prst="rect">
                      <a:avLst/>
                    </a:prstGeom>
                  </pic:spPr>
                </pic:pic>
              </a:graphicData>
            </a:graphic>
          </wp:inline>
        </w:drawing>
      </w:r>
    </w:p>
    <w:p w14:paraId="141F93FF" w14:textId="77777777" w:rsidR="00904A2D" w:rsidRDefault="00000000">
      <w:pPr>
        <w:spacing w:line="360" w:lineRule="auto"/>
        <w:jc w:val="center"/>
      </w:pPr>
      <w:r>
        <w:t>Рисунок 52 – Управление тестом</w:t>
      </w:r>
    </w:p>
    <w:p w14:paraId="1A7D54A3" w14:textId="77777777" w:rsidR="00904A2D" w:rsidRDefault="00000000">
      <w:pPr>
        <w:spacing w:line="360" w:lineRule="auto"/>
        <w:ind w:firstLine="709"/>
        <w:jc w:val="both"/>
      </w:pPr>
      <w:r>
        <w:t>На странице «Рекомендации» психолог формулирует тексты рекомендаций для каждого уровня стресса. Каждая рекомендация автоматически привязывается к автору (см. рисунок 53).</w:t>
      </w:r>
    </w:p>
    <w:p w14:paraId="5524B121" w14:textId="77777777" w:rsidR="00904A2D" w:rsidRDefault="00000000">
      <w:pPr>
        <w:spacing w:line="360" w:lineRule="auto"/>
        <w:jc w:val="center"/>
      </w:pPr>
      <w:r>
        <w:rPr>
          <w:noProof/>
        </w:rPr>
        <w:lastRenderedPageBreak/>
        <w:drawing>
          <wp:inline distT="0" distB="0" distL="0" distR="0" wp14:anchorId="4905F927" wp14:editId="053422F7">
            <wp:extent cx="5943600" cy="2909887"/>
            <wp:effectExtent l="0" t="0" r="0" b="0"/>
            <wp:docPr id="9045" name="fig_34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43600" cy="2909887"/>
                    </a:xfrm>
                    <a:prstGeom prst="rect">
                      <a:avLst/>
                    </a:prstGeom>
                  </pic:spPr>
                </pic:pic>
              </a:graphicData>
            </a:graphic>
          </wp:inline>
        </w:drawing>
      </w:r>
    </w:p>
    <w:p w14:paraId="7BAC1680" w14:textId="77777777" w:rsidR="00904A2D" w:rsidRDefault="00000000">
      <w:pPr>
        <w:spacing w:line="360" w:lineRule="auto"/>
        <w:jc w:val="center"/>
      </w:pPr>
      <w:r>
        <w:t>Рисунок 53 – Управление рекомендациями</w:t>
      </w:r>
    </w:p>
    <w:p w14:paraId="13E832B3" w14:textId="77777777" w:rsidR="00904A2D" w:rsidRDefault="00000000">
      <w:pPr>
        <w:spacing w:line="360" w:lineRule="auto"/>
        <w:ind w:firstLine="709"/>
        <w:jc w:val="both"/>
      </w:pPr>
      <w:r>
        <w:t>Раздел «Статистика» предоставляет сводные графики распределения уровней стресса по группам и тестам, а также список студентов, требующих консультации (см. рисунок 54).</w:t>
      </w:r>
    </w:p>
    <w:p w14:paraId="4DEDBCCA" w14:textId="77777777" w:rsidR="00904A2D" w:rsidRDefault="00000000">
      <w:pPr>
        <w:spacing w:line="360" w:lineRule="auto"/>
        <w:jc w:val="center"/>
      </w:pPr>
      <w:r>
        <w:rPr>
          <w:noProof/>
        </w:rPr>
        <w:lastRenderedPageBreak/>
        <w:drawing>
          <wp:inline distT="0" distB="0" distL="0" distR="0" wp14:anchorId="3C2E1062" wp14:editId="4E375159">
            <wp:extent cx="5943600" cy="6141720"/>
            <wp:effectExtent l="0" t="0" r="0" b="0"/>
            <wp:docPr id="9046" name="fig_35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43600" cy="6141720"/>
                    </a:xfrm>
                    <a:prstGeom prst="rect">
                      <a:avLst/>
                    </a:prstGeom>
                  </pic:spPr>
                </pic:pic>
              </a:graphicData>
            </a:graphic>
          </wp:inline>
        </w:drawing>
      </w:r>
      <w:r>
        <w:br/>
      </w:r>
      <w:r>
        <w:rPr>
          <w:noProof/>
        </w:rPr>
        <w:lastRenderedPageBreak/>
        <w:drawing>
          <wp:inline distT="0" distB="0" distL="0" distR="0" wp14:anchorId="3B38A3B1" wp14:editId="06EC8769">
            <wp:extent cx="5943600" cy="6320028"/>
            <wp:effectExtent l="0" t="0" r="0" b="0"/>
            <wp:docPr id="9047" name="fig_35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943600" cy="6320028"/>
                    </a:xfrm>
                    <a:prstGeom prst="rect">
                      <a:avLst/>
                    </a:prstGeom>
                  </pic:spPr>
                </pic:pic>
              </a:graphicData>
            </a:graphic>
          </wp:inline>
        </w:drawing>
      </w:r>
      <w:r>
        <w:br/>
      </w:r>
      <w:r>
        <w:rPr>
          <w:noProof/>
        </w:rPr>
        <w:lastRenderedPageBreak/>
        <w:drawing>
          <wp:inline distT="0" distB="0" distL="0" distR="0" wp14:anchorId="3B136CE9" wp14:editId="7345EF19">
            <wp:extent cx="5943600" cy="5108524"/>
            <wp:effectExtent l="0" t="0" r="0" b="0"/>
            <wp:docPr id="9048" name="fig_35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943600" cy="5108524"/>
                    </a:xfrm>
                    <a:prstGeom prst="rect">
                      <a:avLst/>
                    </a:prstGeom>
                  </pic:spPr>
                </pic:pic>
              </a:graphicData>
            </a:graphic>
          </wp:inline>
        </w:drawing>
      </w:r>
      <w:r>
        <w:br w:type="page"/>
      </w:r>
      <w:r>
        <w:drawing>
          <wp:inline distT="0" distB="0" distL="0" distR="0">
            <wp:extent cx="5943600" cy="10954054"/>
            <wp:effectExtent l="0" t="0" r="0" b="0"/>
            <wp:docPr id="20047" name="form_5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943600" cy="10954054"/>
                    </a:xfrm>
                    <a:prstGeom prst="rect">
                      <a:avLst/>
                    </a:prstGeom>
                  </pic:spPr>
                </pic:pic>
              </a:graphicData>
            </a:graphic>
          </wp:inline>
        </w:drawing>
      </w:r>
      <w:r>
        <w:br w:type="page"/>
      </w:r>
      <w:r>
        <w:drawing>
          <wp:inline distT="0" distB="0" distL="0" distR="0">
            <wp:extent cx="5943600" cy="5194706"/>
            <wp:effectExtent l="0" t="0" r="0" b="0"/>
            <wp:docPr id="20048" name="form_54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943600" cy="5194706"/>
                    </a:xfrm>
                    <a:prstGeom prst="rect">
                      <a:avLst/>
                    </a:prstGeom>
                  </pic:spPr>
                </pic:pic>
              </a:graphicData>
            </a:graphic>
          </wp:inline>
        </w:drawing>
      </w:r>
      <w:r>
        <w:br w:type="page"/>
      </w:r>
      <w:r>
        <w:drawing>
          <wp:inline distT="0" distB="0" distL="0" distR="0">
            <wp:extent cx="5943600" cy="11081842"/>
            <wp:effectExtent l="0" t="0" r="0" b="0"/>
            <wp:docPr id="30047" name="form_5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943600" cy="11081842"/>
                    </a:xfrm>
                    <a:prstGeom prst="rect">
                      <a:avLst/>
                    </a:prstGeom>
                  </pic:spPr>
                </pic:pic>
              </a:graphicData>
            </a:graphic>
          </wp:inline>
        </w:drawing>
      </w:r>
      <w:r>
        <w:br w:type="page"/>
      </w:r>
      <w:r>
        <w:drawing>
          <wp:inline distT="0" distB="0" distL="0" distR="0">
            <wp:extent cx="5943600" cy="7105573"/>
            <wp:effectExtent l="0" t="0" r="0" b="0"/>
            <wp:docPr id="30048" name="form_54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943600" cy="7105573"/>
                    </a:xfrm>
                    <a:prstGeom prst="rect">
                      <a:avLst/>
                    </a:prstGeom>
                  </pic:spPr>
                </pic:pic>
              </a:graphicData>
            </a:graphic>
          </wp:inline>
        </w:drawing>
      </w:r>
    </w:p>
    <w:p w14:paraId="34708154" w14:textId="77777777" w:rsidR="00904A2D" w:rsidRDefault="00000000">
      <w:pPr>
        <w:spacing w:line="360" w:lineRule="auto"/>
        <w:jc w:val="center"/>
      </w:pPr>
      <w:r>
        <w:t>Рисунок 54 – Сводная статистика</w:t>
      </w:r>
    </w:p>
    <w:p w14:paraId="5B1E353A" w14:textId="77777777" w:rsidR="00904A2D" w:rsidRDefault="00000000">
      <w:pPr>
        <w:pStyle w:val="1"/>
        <w:pageBreakBefore/>
        <w:jc w:val="both"/>
      </w:pPr>
      <w:bookmarkStart w:id="24" w:name="_Toc231818440"/>
      <w:r>
        <w:lastRenderedPageBreak/>
        <w:t>ЗАКЛЮЧЕНИЕ</w:t>
      </w:r>
      <w:bookmarkEnd w:id="24"/>
    </w:p>
    <w:p w14:paraId="30ECD760" w14:textId="77777777" w:rsidR="00904A2D" w:rsidRDefault="00000000">
      <w:pPr>
        <w:spacing w:line="360" w:lineRule="auto"/>
        <w:ind w:firstLine="709"/>
        <w:jc w:val="both"/>
      </w:pPr>
      <w:r>
        <w:t>В ходе выполнения курсовой работы по дисциплине «Клиент-серверные приложения» была разработана информационная система мониторинга ментального здоровья студентов, направленная на автоматизацию процессов психологической диагностики, ведения базы пройденных тестов и формирования персональных рекомендаций. Применение клиент-серверной архитектуры с двухзвенной моделью DBS позволило создать надёжное, масштабируемое и безопасное решение, обеспечивающее удобное взаимодействие между студентами, психологами и администратором вуза.</w:t>
      </w:r>
    </w:p>
    <w:p w14:paraId="090F4788" w14:textId="77777777" w:rsidR="00904A2D" w:rsidRDefault="00000000">
      <w:pPr>
        <w:spacing w:line="360" w:lineRule="auto"/>
        <w:ind w:firstLine="709"/>
        <w:jc w:val="both"/>
      </w:pPr>
      <w:r>
        <w:t>В процессе разработки выполнено концептуальное, логическое и физическое проектирование базы данных в СУБД PostgreSQL. БД содержит 16 таблиц и удовлетворяет нормальной форме Бойса-Кодда. Особое внимание было уделено выбору первичных ключей: вместо искусственных суррогатных идентификаторов в системе используются естественные ключи предметной области — номер зачётной книжки, табельный номер, шифр теста, название уровня стресса, название категории, логин, номер протокола тестирования, код рекомендации. Это улучшает читаемость данных, упрощает SQL-запросы и снимает зависимость от автоинкремента. Контроль целостности данных реализован средствами ограничений PRIMARY KEY, FOREIGN KEY, UNIQUE, NOT NULL, CHECK, а также с помощью триггеров и хранимых процедур на языке PL/pgSQL. Все критические действия с БД оформлены в виде хранимых процедур (sp_save_test_protocol, sp_register_student, sp_admin_create_test, sp_assign_curator_psychologist и др.), что обеспечивает атомарность операций и централизацию бизнес-логики.</w:t>
      </w:r>
    </w:p>
    <w:p w14:paraId="2A37F517" w14:textId="77777777" w:rsidR="00904A2D" w:rsidRDefault="00000000">
      <w:pPr>
        <w:spacing w:line="360" w:lineRule="auto"/>
        <w:ind w:firstLine="709"/>
        <w:jc w:val="both"/>
      </w:pPr>
      <w:r>
        <w:t xml:space="preserve">Разработана клиентская часть на платформе Java 17 / Spring Boot 3.2 / Spring Security / Thymeleaf, реализующая роли студента, психолога и администратора с разграничением доступа на уровне URL и методов. Реализованы основные сценарии: регистрация и авторизация, прохождение </w:t>
      </w:r>
      <w:r>
        <w:lastRenderedPageBreak/>
        <w:t>теста с автоматическим расчётом уровня стресса, просмотр истории и динамики, управление тестами и рекомендациями, прямое управление таблицами БД. Особое внимание было уделено архитектуре системы и связям между сущностями: связь «Прохождение теста» (M:N) преобразована в слабую сущность «Протокол тестирования»; M:N-связи «Курирует», «Специализируется» и «Формулирует рекомендацию» преобразованы в слабые сущности и junction-таблицу с естественными первичными ключами; целостность связей контролируется внешними ключами с продуманными правилами каскадного удаления и блокировки.</w:t>
      </w:r>
    </w:p>
    <w:p w14:paraId="3FC22E2D" w14:textId="77777777" w:rsidR="00904A2D" w:rsidRDefault="00000000">
      <w:pPr>
        <w:spacing w:line="360" w:lineRule="auto"/>
        <w:ind w:firstLine="709"/>
        <w:jc w:val="both"/>
      </w:pPr>
      <w:r>
        <w:t>Таким образом, поставленные в курсовой работе задачи были успешно выполнены, а цель — создание функционального клиент-серверного приложения для мониторинга психоэмоционального состояния студентов — достигнута. Результаты работы подтверждают важность и актуальность применения клиент-серверных технологий в современной системе психологической поддержки высшего учебного заведения.</w:t>
      </w:r>
    </w:p>
    <w:p w14:paraId="17723E61" w14:textId="77777777" w:rsidR="00904A2D" w:rsidRDefault="00000000">
      <w:pPr>
        <w:pStyle w:val="1"/>
        <w:pageBreakBefore/>
        <w:jc w:val="both"/>
      </w:pPr>
      <w:bookmarkStart w:id="25" w:name="_Toc231818441"/>
      <w:r>
        <w:lastRenderedPageBreak/>
        <w:t>СПИСОК ИСПОЛЬЗУЕМОЙ ЛИТЕРАТУРЫ</w:t>
      </w:r>
      <w:bookmarkEnd w:id="25"/>
    </w:p>
    <w:p w14:paraId="14CFD466" w14:textId="77777777" w:rsidR="00904A2D" w:rsidRDefault="00000000">
      <w:pPr>
        <w:spacing w:line="360" w:lineRule="auto"/>
        <w:ind w:left="360" w:hanging="360"/>
        <w:jc w:val="both"/>
      </w:pPr>
      <w:r>
        <w:t>1. Спилбергер Ч. Д., Ханин Ю. Л. Шкала реактивной и личностной тревожности [Электронный ресурс]. – URL: https://psytests.org/anxiety/spielberger.html (дата обращения: 08.05.2026).</w:t>
      </w:r>
    </w:p>
    <w:p w14:paraId="041419A3" w14:textId="77777777" w:rsidR="00904A2D" w:rsidRDefault="00000000">
      <w:pPr>
        <w:spacing w:line="360" w:lineRule="auto"/>
        <w:ind w:left="360" w:hanging="360"/>
        <w:jc w:val="both"/>
      </w:pPr>
      <w:r>
        <w:t>2. Beck A. T. Beck Depression Inventory (BDI) [Электронный ресурс]. – URL: https://psytests.org/depr/bdi.html (дата обращения: 08.05.2026).</w:t>
      </w:r>
    </w:p>
    <w:p w14:paraId="122827C2" w14:textId="77777777" w:rsidR="00904A2D" w:rsidRDefault="00000000">
      <w:pPr>
        <w:spacing w:line="360" w:lineRule="auto"/>
        <w:ind w:left="360" w:hanging="360"/>
        <w:jc w:val="both"/>
      </w:pPr>
      <w:r>
        <w:t>3. Cohen S. Perceived Stress Scale (PSS-10) [Электронный ресурс]. – URL: https://psytests.org/stress/pss10.html (дата обращения: 08.05.2026).</w:t>
      </w:r>
    </w:p>
    <w:p w14:paraId="2989F107" w14:textId="77777777" w:rsidR="00904A2D" w:rsidRDefault="00000000">
      <w:pPr>
        <w:spacing w:line="360" w:lineRule="auto"/>
        <w:ind w:left="360" w:hanging="360"/>
        <w:jc w:val="both"/>
      </w:pPr>
      <w:r>
        <w:t>4. PostgreSQL Documentation [Электронный ресурс]. – URL: https://www.postgresql.org/docs/ (дата обращения: 08.05.2026).</w:t>
      </w:r>
    </w:p>
    <w:p w14:paraId="2BF0722F" w14:textId="77777777" w:rsidR="00904A2D" w:rsidRDefault="00000000">
      <w:pPr>
        <w:spacing w:line="360" w:lineRule="auto"/>
        <w:ind w:left="360" w:hanging="360"/>
        <w:jc w:val="both"/>
      </w:pPr>
      <w:r>
        <w:t>5. Spring Framework Documentation [Электронный ресурс]. – URL: https://docs.spring.io/ (дата обращения: 08.05.2026).</w:t>
      </w:r>
    </w:p>
    <w:p w14:paraId="42594A58" w14:textId="77777777" w:rsidR="00904A2D" w:rsidRDefault="00000000">
      <w:pPr>
        <w:spacing w:line="360" w:lineRule="auto"/>
        <w:ind w:left="360" w:hanging="360"/>
        <w:jc w:val="both"/>
      </w:pPr>
      <w:r>
        <w:t>6. Spring Boot Reference [Электронный ресурс]. – URL: https://docs.spring.io/spring-boot/docs/current/reference/ (дата обращения: 08.05.2026).</w:t>
      </w:r>
    </w:p>
    <w:p w14:paraId="7685E091" w14:textId="77777777" w:rsidR="00904A2D" w:rsidRDefault="00000000">
      <w:pPr>
        <w:spacing w:line="360" w:lineRule="auto"/>
        <w:ind w:left="360" w:hanging="360"/>
        <w:jc w:val="both"/>
      </w:pPr>
      <w:r>
        <w:t>7. Hibernate ORM Documentation [Электронный ресурс]. – URL: https://hibernate.org/orm/documentation/ (дата обращения: 08.05.2026).</w:t>
      </w:r>
    </w:p>
    <w:p w14:paraId="09050946" w14:textId="77777777" w:rsidR="00904A2D" w:rsidRDefault="00000000">
      <w:pPr>
        <w:spacing w:line="360" w:lineRule="auto"/>
        <w:ind w:left="360" w:hanging="360"/>
        <w:jc w:val="both"/>
      </w:pPr>
      <w:r>
        <w:t>8. Thymeleaf Documentation [Электронный ресурс]. – URL: https://www.thymeleaf.org/documentation.html (дата обращения: 08.05.2026).</w:t>
      </w:r>
    </w:p>
    <w:p w14:paraId="214179CE" w14:textId="77777777" w:rsidR="00904A2D" w:rsidRDefault="00000000">
      <w:pPr>
        <w:spacing w:line="360" w:lineRule="auto"/>
        <w:ind w:left="360" w:hanging="360"/>
        <w:jc w:val="both"/>
      </w:pPr>
      <w:r>
        <w:t>9. Bootstrap 5 Documentation [Электронный ресурс]. – URL: https://getbootstrap.com/docs/5.3/ (дата обращения: 08.05.2026).</w:t>
      </w:r>
    </w:p>
    <w:p w14:paraId="67EA903A" w14:textId="77777777" w:rsidR="00904A2D" w:rsidRDefault="00000000">
      <w:pPr>
        <w:spacing w:line="360" w:lineRule="auto"/>
        <w:ind w:left="360" w:hanging="360"/>
        <w:jc w:val="both"/>
      </w:pPr>
      <w:r>
        <w:t>10. Нормализация отношений. Шесть нормальных форм [Электронный ресурс]. – URL: https://habr.com/ru/articles/254773/ (дата обращения: 08.05.2026).</w:t>
      </w:r>
    </w:p>
    <w:p w14:paraId="2CABEA59" w14:textId="77777777" w:rsidR="00904A2D" w:rsidRDefault="00000000">
      <w:pPr>
        <w:spacing w:line="360" w:lineRule="auto"/>
        <w:ind w:left="360" w:hanging="360"/>
        <w:jc w:val="both"/>
      </w:pPr>
      <w:r>
        <w:t>11. Дейт К. Дж. Введение в системы баз данных. – 8-е изд. – М.: Вильямс, 2005. – 1328 с.</w:t>
      </w:r>
    </w:p>
    <w:sectPr w:rsidR="00904A2D" w:rsidSect="000D1DC4">
      <w:footerReference w:type="default" r:id="rId57"/>
      <w:pgSz w:w="12240" w:h="15840"/>
      <w:pgMar w:top="850" w:right="1440" w:bottom="1440" w:left="1440" w:header="708" w:footer="70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37968" w14:textId="77777777" w:rsidR="006C2B5F" w:rsidRDefault="006C2B5F">
      <w:r>
        <w:separator/>
      </w:r>
    </w:p>
  </w:endnote>
  <w:endnote w:type="continuationSeparator" w:id="0">
    <w:p w14:paraId="0F0498FE" w14:textId="77777777" w:rsidR="006C2B5F" w:rsidRDefault="006C2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C5683" w14:textId="77777777" w:rsidR="00904A2D" w:rsidRDefault="00000000">
    <w:pPr>
      <w:spacing w:line="360" w:lineRule="auto"/>
      <w:jc w:val="center"/>
    </w:pPr>
    <w:r>
      <w:fldChar w:fldCharType="begin"/>
    </w:r>
    <w:r>
      <w:instrText>PAGE</w:instrText>
    </w:r>
    <w:r>
      <w:fldChar w:fldCharType="separate"/>
    </w:r>
    <w:r w:rsidR="000D1DC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B8FCA" w14:textId="77777777" w:rsidR="006C2B5F" w:rsidRDefault="006C2B5F">
      <w:r>
        <w:separator/>
      </w:r>
    </w:p>
  </w:footnote>
  <w:footnote w:type="continuationSeparator" w:id="0">
    <w:p w14:paraId="442EFE2D" w14:textId="77777777" w:rsidR="006C2B5F" w:rsidRDefault="006C2B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67E6F"/>
    <w:multiLevelType w:val="hybridMultilevel"/>
    <w:tmpl w:val="1D86F612"/>
    <w:lvl w:ilvl="0" w:tplc="D6647594">
      <w:start w:val="1"/>
      <w:numFmt w:val="bullet"/>
      <w:lvlText w:val="●"/>
      <w:lvlJc w:val="left"/>
      <w:pPr>
        <w:ind w:left="720" w:hanging="360"/>
      </w:pPr>
    </w:lvl>
    <w:lvl w:ilvl="1" w:tplc="18F022F0">
      <w:start w:val="1"/>
      <w:numFmt w:val="bullet"/>
      <w:lvlText w:val="○"/>
      <w:lvlJc w:val="left"/>
      <w:pPr>
        <w:ind w:left="1440" w:hanging="360"/>
      </w:pPr>
    </w:lvl>
    <w:lvl w:ilvl="2" w:tplc="AB209BAA">
      <w:start w:val="1"/>
      <w:numFmt w:val="bullet"/>
      <w:lvlText w:val="■"/>
      <w:lvlJc w:val="left"/>
      <w:pPr>
        <w:ind w:left="2160" w:hanging="360"/>
      </w:pPr>
    </w:lvl>
    <w:lvl w:ilvl="3" w:tplc="6E9CE9B8">
      <w:start w:val="1"/>
      <w:numFmt w:val="bullet"/>
      <w:lvlText w:val="●"/>
      <w:lvlJc w:val="left"/>
      <w:pPr>
        <w:ind w:left="2880" w:hanging="360"/>
      </w:pPr>
    </w:lvl>
    <w:lvl w:ilvl="4" w:tplc="D8303A2E">
      <w:start w:val="1"/>
      <w:numFmt w:val="bullet"/>
      <w:lvlText w:val="○"/>
      <w:lvlJc w:val="left"/>
      <w:pPr>
        <w:ind w:left="3600" w:hanging="360"/>
      </w:pPr>
    </w:lvl>
    <w:lvl w:ilvl="5" w:tplc="7A9631D8">
      <w:start w:val="1"/>
      <w:numFmt w:val="bullet"/>
      <w:lvlText w:val="■"/>
      <w:lvlJc w:val="left"/>
      <w:pPr>
        <w:ind w:left="4320" w:hanging="360"/>
      </w:pPr>
    </w:lvl>
    <w:lvl w:ilvl="6" w:tplc="8932B4DA">
      <w:start w:val="1"/>
      <w:numFmt w:val="bullet"/>
      <w:lvlText w:val="●"/>
      <w:lvlJc w:val="left"/>
      <w:pPr>
        <w:ind w:left="5040" w:hanging="360"/>
      </w:pPr>
    </w:lvl>
    <w:lvl w:ilvl="7" w:tplc="93DCF912">
      <w:start w:val="1"/>
      <w:numFmt w:val="bullet"/>
      <w:lvlText w:val="●"/>
      <w:lvlJc w:val="left"/>
      <w:pPr>
        <w:ind w:left="5760" w:hanging="360"/>
      </w:pPr>
    </w:lvl>
    <w:lvl w:ilvl="8" w:tplc="D0F60704">
      <w:start w:val="1"/>
      <w:numFmt w:val="bullet"/>
      <w:lvlText w:val="●"/>
      <w:lvlJc w:val="left"/>
      <w:pPr>
        <w:ind w:left="6480" w:hanging="360"/>
      </w:pPr>
    </w:lvl>
  </w:abstractNum>
  <w:num w:numId="1" w16cid:durableId="12636864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A2D"/>
    <w:rsid w:val="000D1DC4"/>
    <w:rsid w:val="005F468F"/>
    <w:rsid w:val="006C2B5F"/>
    <w:rsid w:val="00904A2D"/>
    <w:rsid w:val="00E432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39E0B"/>
  <w15:docId w15:val="{E26457F2-7010-4AE0-B079-353C3048C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line="360" w:lineRule="auto"/>
      <w:outlineLvl w:val="0"/>
    </w:pPr>
    <w:rPr>
      <w:b/>
      <w:bCs/>
    </w:rPr>
  </w:style>
  <w:style w:type="paragraph" w:styleId="2">
    <w:name w:val="heading 2"/>
    <w:uiPriority w:val="9"/>
    <w:unhideWhenUsed/>
    <w:qFormat/>
    <w:pPr>
      <w:spacing w:line="360" w:lineRule="auto"/>
      <w:outlineLvl w:val="1"/>
    </w:pPr>
    <w:rPr>
      <w:b/>
      <w:bCs/>
    </w:rPr>
  </w:style>
  <w:style w:type="paragraph" w:styleId="3">
    <w:name w:val="heading 3"/>
    <w:uiPriority w:val="9"/>
    <w:unhideWhenUsed/>
    <w:qFormat/>
    <w:pPr>
      <w:spacing w:line="360" w:lineRule="auto"/>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0D1DC4"/>
    <w:pPr>
      <w:spacing w:after="100"/>
    </w:pPr>
  </w:style>
  <w:style w:type="paragraph" w:styleId="20">
    <w:name w:val="toc 2"/>
    <w:basedOn w:val="a"/>
    <w:next w:val="a"/>
    <w:autoRedefine/>
    <w:uiPriority w:val="39"/>
    <w:unhideWhenUsed/>
    <w:rsid w:val="000D1DC4"/>
    <w:pPr>
      <w:spacing w:after="100"/>
      <w:ind w:left="280"/>
    </w:pPr>
  </w:style>
  <w:style w:type="paragraph" w:styleId="30">
    <w:name w:val="toc 3"/>
    <w:basedOn w:val="a"/>
    <w:next w:val="a"/>
    <w:autoRedefine/>
    <w:uiPriority w:val="39"/>
    <w:unhideWhenUsed/>
    <w:rsid w:val="000D1DC4"/>
    <w:pPr>
      <w:spacing w:after="100"/>
      <w:ind w:left="560"/>
    </w:pPr>
  </w:style>
  <w:style w:type="paragraph" w:styleId="ac">
    <w:name w:val="header"/>
    <w:basedOn w:val="a"/>
    <w:link w:val="ad"/>
    <w:uiPriority w:val="99"/>
    <w:unhideWhenUsed/>
    <w:rsid w:val="000D1DC4"/>
    <w:pPr>
      <w:tabs>
        <w:tab w:val="center" w:pos="4677"/>
        <w:tab w:val="right" w:pos="9355"/>
      </w:tabs>
    </w:pPr>
  </w:style>
  <w:style w:type="character" w:customStyle="1" w:styleId="ad">
    <w:name w:val="Верхний колонтитул Знак"/>
    <w:basedOn w:val="a0"/>
    <w:link w:val="ac"/>
    <w:uiPriority w:val="99"/>
    <w:rsid w:val="000D1DC4"/>
  </w:style>
  <w:style w:type="paragraph" w:styleId="ae">
    <w:name w:val="footer"/>
    <w:basedOn w:val="a"/>
    <w:link w:val="af"/>
    <w:uiPriority w:val="99"/>
    <w:unhideWhenUsed/>
    <w:rsid w:val="000D1DC4"/>
    <w:pPr>
      <w:tabs>
        <w:tab w:val="center" w:pos="4677"/>
        <w:tab w:val="right" w:pos="9355"/>
      </w:tabs>
    </w:pPr>
  </w:style>
  <w:style w:type="character" w:customStyle="1" w:styleId="af">
    <w:name w:val="Нижний колонтитул Знак"/>
    <w:basedOn w:val="a0"/>
    <w:link w:val="ae"/>
    <w:uiPriority w:val="99"/>
    <w:rsid w:val="000D1D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formx_23_1.png"/><Relationship Id="rId61" Type="http://schemas.openxmlformats.org/officeDocument/2006/relationships/image" Target="media/formx_30_1.png"/><Relationship Id="rId62" Type="http://schemas.openxmlformats.org/officeDocument/2006/relationships/image" Target="media/formx_33_1.png"/><Relationship Id="rId63" Type="http://schemas.openxmlformats.org/officeDocument/2006/relationships/image" Target="media/formx_35_1.png"/><Relationship Id="rId64" Type="http://schemas.openxmlformats.org/officeDocument/2006/relationships/image" Target="media/formx_35_2.png"/><Relationship Id="rId65" Type="http://schemas.openxmlformats.org/officeDocument/2006/relationships/image" Target="media/formx_43_1.png"/><Relationship Id="rId66" Type="http://schemas.openxmlformats.org/officeDocument/2006/relationships/image" Target="media/formx_43_2.png"/><Relationship Id="rId67" Type="http://schemas.openxmlformats.org/officeDocument/2006/relationships/image" Target="media/formx_46_1.png"/><Relationship Id="rId68" Type="http://schemas.openxmlformats.org/officeDocument/2006/relationships/image" Target="media/formx_51_1.png"/><Relationship Id="rId69" Type="http://schemas.openxmlformats.org/officeDocument/2006/relationships/image" Target="media/formx_52_1.png"/><Relationship Id="rId70" Type="http://schemas.openxmlformats.org/officeDocument/2006/relationships/image" Target="media/formx_54_1.png"/><Relationship Id="rId71" Type="http://schemas.openxmlformats.org/officeDocument/2006/relationships/image" Target="media/formx_54_2.png"/><Relationship Id="rId72" Type="http://schemas.openxmlformats.org/officeDocument/2006/relationships/image" Target="media/formx_23_1.png"/><Relationship Id="rId73" Type="http://schemas.openxmlformats.org/officeDocument/2006/relationships/image" Target="media/formx_30_1.png"/><Relationship Id="rId74" Type="http://schemas.openxmlformats.org/officeDocument/2006/relationships/image" Target="media/formx_33_1.png"/><Relationship Id="rId75" Type="http://schemas.openxmlformats.org/officeDocument/2006/relationships/image" Target="media/formx_35_1.png"/><Relationship Id="rId76" Type="http://schemas.openxmlformats.org/officeDocument/2006/relationships/image" Target="media/formx_35_2.png"/><Relationship Id="rId77" Type="http://schemas.openxmlformats.org/officeDocument/2006/relationships/image" Target="media/formx_43_1.png"/><Relationship Id="rId78" Type="http://schemas.openxmlformats.org/officeDocument/2006/relationships/image" Target="media/formx_43_2.png"/><Relationship Id="rId79" Type="http://schemas.openxmlformats.org/officeDocument/2006/relationships/image" Target="media/formx_46_1.png"/><Relationship Id="rId80" Type="http://schemas.openxmlformats.org/officeDocument/2006/relationships/image" Target="media/formx_51_1.png"/><Relationship Id="rId81" Type="http://schemas.openxmlformats.org/officeDocument/2006/relationships/image" Target="media/formx_52_1.png"/><Relationship Id="rId82" Type="http://schemas.openxmlformats.org/officeDocument/2006/relationships/image" Target="media/formx_54_1.png"/><Relationship Id="rId83" Type="http://schemas.openxmlformats.org/officeDocument/2006/relationships/image" Target="media/formx_54_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106</Pages>
  <Words>10796</Words>
  <Characters>61538</Characters>
  <Application>Microsoft Office Word</Application>
  <DocSecurity>0</DocSecurity>
  <Lines>512</Lines>
  <Paragraphs>144</Paragraphs>
  <ScaleCrop>false</ScaleCrop>
  <Company/>
  <LinksUpToDate>false</LinksUpToDate>
  <CharactersWithSpaces>72190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dc:title>
  <dc:creator>Mental Health Monitoring System</dc:creator>
  <cp:lastModifiedBy>Светлана Цыкунова</cp:lastModifiedBy>
  <cp:revision>3</cp:revision>
  <dcterms:created xsi:type="dcterms:W3CDTF">2026-06-07T09:48:00Z</dcterms:created>
  <dcterms:modified xsi:type="dcterms:W3CDTF">2026-06-08T10:48:00Z</dcterms:modified>
</cp:coreProperties>
</file>