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463C7" w14:textId="77777777" w:rsidR="00E74478" w:rsidRDefault="00000000">
      <w:pPr>
        <w:spacing w:line="360" w:lineRule="auto"/>
        <w:jc w:val="center"/>
      </w:pPr>
      <w:r>
        <w:t>МИНИСТЕРСТВО НАУКИ И ВЫСШЕГО ОБРАЗОВАНИЯ</w:t>
      </w:r>
    </w:p>
    <w:p w14:paraId="2E84B351" w14:textId="77777777" w:rsidR="00E74478" w:rsidRDefault="00000000">
      <w:pPr>
        <w:spacing w:line="360" w:lineRule="auto"/>
        <w:jc w:val="center"/>
      </w:pPr>
      <w:r>
        <w:t>РОССИЙСКОЙ ФЕДЕРАЦИИ</w:t>
      </w:r>
    </w:p>
    <w:p w14:paraId="33E00517" w14:textId="77777777" w:rsidR="00E74478" w:rsidRDefault="00000000">
      <w:pPr>
        <w:spacing w:line="360" w:lineRule="auto"/>
        <w:jc w:val="center"/>
      </w:pPr>
      <w:r>
        <w:t>ФЕДЕРАЛЬНОЕ ГОСУДАРСТВЕННОЕ БЮДЖЕТНОЕ ОБРАЗОВАТЕЛЬНОЕ</w:t>
      </w:r>
    </w:p>
    <w:p w14:paraId="343014F4" w14:textId="77777777" w:rsidR="00E74478" w:rsidRDefault="00000000">
      <w:pPr>
        <w:spacing w:line="360" w:lineRule="auto"/>
        <w:jc w:val="center"/>
      </w:pPr>
      <w:r>
        <w:t>УЧРЕЖДЕНИЕ ВЫСШЕГО ОБРАЗОВАНИЯ</w:t>
      </w:r>
    </w:p>
    <w:p w14:paraId="33A0A710" w14:textId="77777777" w:rsidR="00E74478" w:rsidRDefault="00000000">
      <w:pPr>
        <w:spacing w:line="360" w:lineRule="auto"/>
        <w:jc w:val="center"/>
      </w:pPr>
      <w:r>
        <w:t>«РЯЗАНСКИЙ ГОСУДАРСТВЕННЫЙ РАДИОТЕХНИЧЕСКИЙ</w:t>
      </w:r>
    </w:p>
    <w:p w14:paraId="3535E329" w14:textId="77777777" w:rsidR="00E74478" w:rsidRDefault="00000000">
      <w:pPr>
        <w:spacing w:after="200" w:line="360" w:lineRule="auto"/>
        <w:jc w:val="center"/>
      </w:pPr>
      <w:r>
        <w:t>УНИВЕРСИТЕТ ИМЕНИ В.Ф. УТКИНА»</w:t>
      </w:r>
    </w:p>
    <w:p w14:paraId="6F586745" w14:textId="77777777" w:rsidR="00E74478" w:rsidRDefault="00000000">
      <w:pPr>
        <w:spacing w:line="360" w:lineRule="auto"/>
        <w:jc w:val="center"/>
      </w:pPr>
      <w:r>
        <w:t>Факультет вычислительной техники</w:t>
      </w:r>
    </w:p>
    <w:p w14:paraId="2D7EB7EE" w14:textId="77777777" w:rsidR="00E74478" w:rsidRDefault="00000000">
      <w:pPr>
        <w:spacing w:after="600" w:line="360" w:lineRule="auto"/>
        <w:jc w:val="center"/>
      </w:pPr>
      <w:r>
        <w:t>Кафедра вычислительной и прикладной математики</w:t>
      </w:r>
    </w:p>
    <w:p w14:paraId="7162F4A8" w14:textId="77777777" w:rsidR="00E74478" w:rsidRDefault="00000000">
      <w:pPr>
        <w:spacing w:line="360" w:lineRule="auto"/>
        <w:jc w:val="right"/>
      </w:pPr>
      <w:r>
        <w:t>К защите</w:t>
      </w:r>
    </w:p>
    <w:p w14:paraId="7C50D101" w14:textId="77777777" w:rsidR="00E74478" w:rsidRDefault="00000000">
      <w:pPr>
        <w:spacing w:line="360" w:lineRule="auto"/>
        <w:jc w:val="right"/>
      </w:pPr>
      <w:r>
        <w:t>Руководитель работы _________________</w:t>
      </w:r>
    </w:p>
    <w:p w14:paraId="436F1CDB" w14:textId="77777777" w:rsidR="00E74478" w:rsidRDefault="00000000">
      <w:pPr>
        <w:spacing w:after="600" w:line="360" w:lineRule="auto"/>
        <w:jc w:val="right"/>
      </w:pPr>
      <w:r>
        <w:rPr>
          <w:i/>
          <w:iCs/>
        </w:rPr>
        <w:t>дата, подпись</w:t>
      </w:r>
    </w:p>
    <w:p w14:paraId="18B2E364" w14:textId="77777777" w:rsidR="00E74478" w:rsidRDefault="00000000">
      <w:pPr>
        <w:spacing w:before="200" w:line="360" w:lineRule="auto"/>
        <w:jc w:val="center"/>
      </w:pPr>
      <w:r>
        <w:rPr>
          <w:b/>
          <w:bCs/>
        </w:rPr>
        <w:t>ПОЯСНИТЕЛЬНАЯ ЗАПИСКА</w:t>
      </w:r>
    </w:p>
    <w:p w14:paraId="21CA2109" w14:textId="77777777" w:rsidR="00E74478" w:rsidRDefault="00000000">
      <w:pPr>
        <w:spacing w:line="360" w:lineRule="auto"/>
        <w:jc w:val="center"/>
      </w:pPr>
      <w:r>
        <w:rPr>
          <w:b/>
          <w:bCs/>
        </w:rPr>
        <w:t>К КУРСОВОЙ РАБОТЕ</w:t>
      </w:r>
    </w:p>
    <w:p w14:paraId="62622877" w14:textId="77777777" w:rsidR="00E74478" w:rsidRDefault="00000000">
      <w:pPr>
        <w:spacing w:line="360" w:lineRule="auto"/>
        <w:jc w:val="center"/>
      </w:pPr>
      <w:r>
        <w:t>по дисциплине</w:t>
      </w:r>
    </w:p>
    <w:p w14:paraId="6AB74108" w14:textId="77777777" w:rsidR="00E74478" w:rsidRDefault="00000000">
      <w:pPr>
        <w:spacing w:line="360" w:lineRule="auto"/>
        <w:jc w:val="center"/>
      </w:pPr>
      <w:r>
        <w:rPr>
          <w:b/>
          <w:bCs/>
        </w:rPr>
        <w:t>«Клиент-серверные приложения»</w:t>
      </w:r>
    </w:p>
    <w:p w14:paraId="1346CE03" w14:textId="77777777" w:rsidR="00E74478" w:rsidRDefault="00000000">
      <w:pPr>
        <w:spacing w:line="360" w:lineRule="auto"/>
        <w:jc w:val="center"/>
      </w:pPr>
      <w:r>
        <w:t>по теме</w:t>
      </w:r>
    </w:p>
    <w:p w14:paraId="1E5A1778" w14:textId="77777777" w:rsidR="00E74478" w:rsidRDefault="00000000">
      <w:pPr>
        <w:spacing w:line="360" w:lineRule="auto"/>
        <w:jc w:val="center"/>
      </w:pPr>
      <w:r>
        <w:t>«Разработка информационной системы с клиент-серверной</w:t>
      </w:r>
    </w:p>
    <w:p w14:paraId="014309EC" w14:textId="77777777" w:rsidR="00E74478" w:rsidRDefault="00000000">
      <w:pPr>
        <w:spacing w:after="500" w:line="360" w:lineRule="auto"/>
        <w:jc w:val="center"/>
      </w:pPr>
      <w:r>
        <w:t>архитектурой (КСП)»</w:t>
      </w:r>
    </w:p>
    <w:p w14:paraId="03E06679" w14:textId="77777777" w:rsidR="00E74478" w:rsidRDefault="00000000">
      <w:pPr>
        <w:spacing w:before="200" w:after="200" w:line="360" w:lineRule="auto"/>
      </w:pPr>
      <w:r>
        <w:t>Выполнил: __________________________________</w:t>
      </w:r>
    </w:p>
    <w:p w14:paraId="52C7EB3A" w14:textId="77777777" w:rsidR="00E74478" w:rsidRDefault="00000000">
      <w:pPr>
        <w:spacing w:after="600" w:line="360" w:lineRule="auto"/>
      </w:pPr>
      <w:r>
        <w:t>Руководитель проекта: __________________________________</w:t>
      </w:r>
    </w:p>
    <w:p w14:paraId="5A97E90B" w14:textId="77777777" w:rsidR="00E74478" w:rsidRDefault="00000000">
      <w:pPr>
        <w:spacing w:before="600" w:line="360" w:lineRule="auto"/>
        <w:jc w:val="center"/>
      </w:pPr>
      <w:r>
        <w:t>Рязань, 2026 г.</w:t>
      </w:r>
    </w:p>
    <w:p w14:paraId="10D424D7" w14:textId="77777777" w:rsidR="00E74478" w:rsidRDefault="00000000">
      <w:pPr>
        <w:pageBreakBefore/>
        <w:spacing w:after="200" w:line="360" w:lineRule="auto"/>
        <w:jc w:val="center"/>
      </w:pPr>
      <w:r>
        <w:rPr>
          <w:b/>
          <w:bCs/>
        </w:rPr>
        <w:lastRenderedPageBreak/>
        <w:t>ЗАДАНИЕ</w:t>
      </w:r>
    </w:p>
    <w:p w14:paraId="3595F76A" w14:textId="77777777" w:rsidR="00E74478" w:rsidRDefault="00000000">
      <w:pPr>
        <w:spacing w:line="360" w:lineRule="auto"/>
        <w:jc w:val="center"/>
      </w:pPr>
      <w:r>
        <w:t>на курсовую работу по дисциплине</w:t>
      </w:r>
    </w:p>
    <w:p w14:paraId="554176E5" w14:textId="77777777" w:rsidR="00E74478" w:rsidRDefault="00000000">
      <w:pPr>
        <w:spacing w:after="200" w:line="360" w:lineRule="auto"/>
        <w:jc w:val="center"/>
      </w:pPr>
      <w:r>
        <w:rPr>
          <w:i/>
          <w:iCs/>
        </w:rPr>
        <w:t>«Клиент-серверные приложения»</w:t>
      </w:r>
    </w:p>
    <w:p w14:paraId="4B7B23C8" w14:textId="77777777" w:rsidR="00E74478" w:rsidRDefault="00000000">
      <w:pPr>
        <w:spacing w:line="360" w:lineRule="auto"/>
        <w:jc w:val="both"/>
      </w:pPr>
      <w:r>
        <w:t>Исполнитель: __________________________________</w:t>
      </w:r>
    </w:p>
    <w:p w14:paraId="4E187B69" w14:textId="77777777" w:rsidR="00E74478" w:rsidRDefault="00000000">
      <w:pPr>
        <w:spacing w:line="360" w:lineRule="auto"/>
        <w:jc w:val="both"/>
      </w:pPr>
      <w:r>
        <w:rPr>
          <w:b/>
          <w:bCs/>
        </w:rPr>
        <w:t>Тема: «Разработка информационной системы с клиент-серверной архитектурой (КСП)»</w:t>
      </w:r>
    </w:p>
    <w:p w14:paraId="1C433720" w14:textId="77777777" w:rsidR="00E74478" w:rsidRDefault="00000000">
      <w:pPr>
        <w:spacing w:line="360" w:lineRule="auto"/>
        <w:ind w:firstLine="709"/>
        <w:jc w:val="both"/>
      </w:pPr>
      <w: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</w:t>
      </w:r>
      <w:proofErr w:type="spellStart"/>
      <w:r>
        <w:t>Спилбергера</w:t>
      </w:r>
      <w:proofErr w:type="spellEnd"/>
      <w:r>
        <w:t>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 w14:paraId="59A68125" w14:textId="77777777" w:rsidR="00E74478" w:rsidRDefault="00000000">
      <w:pPr>
        <w:spacing w:line="360" w:lineRule="auto"/>
        <w:jc w:val="both"/>
      </w:pPr>
      <w:r>
        <w:rPr>
          <w:b/>
          <w:bCs/>
        </w:rPr>
        <w:t>Требования к используемому программному обеспечению:</w:t>
      </w:r>
    </w:p>
    <w:p w14:paraId="63B53CF5" w14:textId="77777777" w:rsidR="00E74478" w:rsidRDefault="00000000">
      <w:pPr>
        <w:spacing w:line="360" w:lineRule="auto"/>
        <w:jc w:val="both"/>
      </w:pPr>
      <w:r>
        <w:t xml:space="preserve">СУБД: </w:t>
      </w:r>
      <w:proofErr w:type="spellStart"/>
      <w:r>
        <w:t>PostgreSQL</w:t>
      </w:r>
      <w:proofErr w:type="spellEnd"/>
      <w:r>
        <w:t>;</w:t>
      </w:r>
    </w:p>
    <w:p w14:paraId="3AF07F03" w14:textId="77777777" w:rsidR="00E74478" w:rsidRDefault="00000000">
      <w:pPr>
        <w:spacing w:line="360" w:lineRule="auto"/>
        <w:jc w:val="both"/>
      </w:pPr>
      <w:r>
        <w:t>Система программирования: Java.</w:t>
      </w:r>
    </w:p>
    <w:p w14:paraId="3745612B" w14:textId="77777777" w:rsidR="00E74478" w:rsidRDefault="00000000">
      <w:pPr>
        <w:spacing w:line="360" w:lineRule="auto"/>
        <w:jc w:val="both"/>
      </w:pPr>
      <w:r>
        <w:rPr>
          <w:b/>
          <w:bCs/>
        </w:rPr>
        <w:t>Общие требования к работе:</w:t>
      </w:r>
    </w:p>
    <w:p w14:paraId="7BAD889B" w14:textId="77777777" w:rsidR="00E74478" w:rsidRDefault="00000000">
      <w:pPr>
        <w:spacing w:line="360" w:lineRule="auto"/>
        <w:ind w:firstLine="709"/>
        <w:jc w:val="both"/>
      </w:pPr>
      <w: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</w:t>
      </w:r>
      <w:r>
        <w:lastRenderedPageBreak/>
        <w:t>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 w14:paraId="4B5EA848" w14:textId="77777777" w:rsidR="00E74478" w:rsidRDefault="00000000">
      <w:pPr>
        <w:spacing w:line="360" w:lineRule="auto"/>
        <w:ind w:firstLine="709"/>
        <w:jc w:val="both"/>
      </w:pPr>
      <w:r>
        <w:t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 w14:paraId="096AA34F" w14:textId="77777777" w:rsidR="00E74478" w:rsidRDefault="00000000">
      <w:pPr>
        <w:pStyle w:val="1"/>
        <w:pageBreakBefore/>
        <w:jc w:val="both"/>
      </w:pPr>
      <w:r>
        <w:lastRenderedPageBreak/>
        <w:t>ВВЕДЕНИЕ</w:t>
      </w:r>
    </w:p>
    <w:p w14:paraId="5B07B64F" w14:textId="77777777" w:rsidR="00E74478" w:rsidRDefault="00000000">
      <w:pPr>
        <w:spacing w:line="360" w:lineRule="auto"/>
        <w:ind w:firstLine="709"/>
        <w:jc w:val="both"/>
      </w:pPr>
      <w:r>
        <w:t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 w14:paraId="51E9DFC5" w14:textId="77777777" w:rsidR="00E74478" w:rsidRDefault="00000000">
      <w:pPr>
        <w:spacing w:line="360" w:lineRule="auto"/>
        <w:ind w:firstLine="709"/>
        <w:jc w:val="both"/>
      </w:pPr>
      <w:r>
        <w:t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 w14:paraId="143A7810" w14:textId="77777777" w:rsidR="00E74478" w:rsidRDefault="00000000">
      <w:pPr>
        <w:spacing w:line="360" w:lineRule="auto"/>
        <w:ind w:firstLine="709"/>
        <w:jc w:val="both"/>
      </w:pPr>
      <w: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>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 w14:paraId="221CBC14" w14:textId="77777777" w:rsidR="00E74478" w:rsidRDefault="00000000">
      <w:pPr>
        <w:spacing w:line="360" w:lineRule="auto"/>
        <w:ind w:firstLine="709"/>
        <w:jc w:val="both"/>
      </w:pPr>
      <w:r>
        <w:t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 w14:paraId="436822EF" w14:textId="77777777" w:rsidR="00E74478" w:rsidRDefault="00000000">
      <w:pPr>
        <w:pStyle w:val="1"/>
        <w:pageBreakBefore/>
        <w:jc w:val="both"/>
      </w:pPr>
      <w:r>
        <w:lastRenderedPageBreak/>
        <w:t>1 Анализ задачи</w:t>
      </w:r>
    </w:p>
    <w:p w14:paraId="0D10F23C" w14:textId="77777777" w:rsidR="00E74478" w:rsidRDefault="00000000">
      <w:pPr>
        <w:pStyle w:val="2"/>
        <w:ind w:firstLine="709"/>
        <w:jc w:val="both"/>
      </w:pPr>
      <w:r>
        <w:t>1.1 Исследование информационных потребностей пользователя КСП</w:t>
      </w:r>
    </w:p>
    <w:p w14:paraId="5E299F3E" w14:textId="77777777" w:rsidR="00E74478" w:rsidRDefault="00000000">
      <w:pPr>
        <w:spacing w:line="360" w:lineRule="auto"/>
        <w:ind w:firstLine="709"/>
        <w:jc w:val="both"/>
      </w:pPr>
      <w:r>
        <w:t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 w14:paraId="7DCEF73E" w14:textId="77777777" w:rsidR="00E74478" w:rsidRDefault="00000000">
      <w:pPr>
        <w:spacing w:line="360" w:lineRule="auto"/>
        <w:jc w:val="both"/>
      </w:pPr>
      <w:r>
        <w:rPr>
          <w:b/>
          <w:bCs/>
        </w:rPr>
        <w:t>Неавторизованный пользователь:</w:t>
      </w:r>
    </w:p>
    <w:p w14:paraId="07F0110B" w14:textId="77777777" w:rsidR="00E74478" w:rsidRDefault="00000000">
      <w:pPr>
        <w:spacing w:line="360" w:lineRule="auto"/>
        <w:ind w:firstLine="709"/>
        <w:jc w:val="both"/>
      </w:pPr>
      <w:r>
        <w:t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 w14:paraId="1FCA8EDE" w14:textId="77777777" w:rsidR="00E74478" w:rsidRDefault="00000000">
      <w:pPr>
        <w:spacing w:line="360" w:lineRule="auto"/>
        <w:ind w:firstLine="709"/>
        <w:jc w:val="both"/>
      </w:pPr>
      <w:r>
        <w:t>Регистрация в системе по логину и паролю с автоматическим созданием профиля студента за один шаг (форма регистрации, п. 3.2.1).</w:t>
      </w:r>
    </w:p>
    <w:p w14:paraId="38D79325" w14:textId="77777777" w:rsidR="00E74478" w:rsidRDefault="00000000">
      <w:pPr>
        <w:spacing w:line="360" w:lineRule="auto"/>
        <w:ind w:firstLine="709"/>
        <w:jc w:val="both"/>
      </w:pPr>
      <w:r>
        <w:t>Вход в систему по логину и паролю с автоматическим разграничением доступа в зависимости от назначенной роли (форма входа, п. 3.2.1).</w:t>
      </w:r>
    </w:p>
    <w:p w14:paraId="4134CAA2" w14:textId="77777777" w:rsidR="00E74478" w:rsidRDefault="00000000">
      <w:pPr>
        <w:spacing w:line="360" w:lineRule="auto"/>
        <w:jc w:val="both"/>
      </w:pPr>
      <w:r>
        <w:rPr>
          <w:b/>
          <w:bCs/>
        </w:rPr>
        <w:t>Студент:</w:t>
      </w:r>
    </w:p>
    <w:p w14:paraId="214E7AAD" w14:textId="77777777" w:rsidR="00E74478" w:rsidRDefault="00000000">
      <w:pPr>
        <w:spacing w:line="360" w:lineRule="auto"/>
        <w:ind w:firstLine="709"/>
        <w:jc w:val="both"/>
      </w:pPr>
      <w:r>
        <w:t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 w14:paraId="5AC4FFCF" w14:textId="77777777" w:rsidR="00E74478" w:rsidRDefault="00000000">
      <w:pPr>
        <w:spacing w:line="360" w:lineRule="auto"/>
        <w:ind w:firstLine="709"/>
        <w:jc w:val="both"/>
      </w:pPr>
      <w: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</w:t>
      </w:r>
      <w:r>
        <w:lastRenderedPageBreak/>
        <w:t>от максимума теста (0–100 %), что исключает ручной подсчёт и интерпретацию (форма прохождения теста, п. 3.2.1).</w:t>
      </w:r>
    </w:p>
    <w:p w14:paraId="5296948B" w14:textId="77777777" w:rsidR="00E74478" w:rsidRDefault="00000000">
      <w:pPr>
        <w:spacing w:line="360" w:lineRule="auto"/>
        <w:ind w:firstLine="709"/>
        <w:jc w:val="both"/>
      </w:pPr>
      <w:r>
        <w:t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 w14:paraId="75CD8B5C" w14:textId="77777777" w:rsidR="00E74478" w:rsidRDefault="00000000">
      <w:pPr>
        <w:spacing w:line="360" w:lineRule="auto"/>
        <w:ind w:firstLine="709"/>
        <w:jc w:val="both"/>
      </w:pPr>
      <w:r>
        <w:t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 w14:paraId="696833B8" w14:textId="77777777" w:rsidR="00E74478" w:rsidRDefault="00000000">
      <w:pPr>
        <w:spacing w:line="360" w:lineRule="auto"/>
        <w:jc w:val="both"/>
      </w:pPr>
      <w:r>
        <w:rPr>
          <w:b/>
          <w:bCs/>
        </w:rPr>
        <w:t>Психолог:</w:t>
      </w:r>
    </w:p>
    <w:p w14:paraId="5D94F7E1" w14:textId="77777777" w:rsidR="00E74478" w:rsidRDefault="00000000">
      <w:pPr>
        <w:spacing w:line="360" w:lineRule="auto"/>
        <w:ind w:firstLine="709"/>
        <w:jc w:val="both"/>
      </w:pPr>
      <w:r>
        <w:t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 w14:paraId="36F64B01" w14:textId="77777777" w:rsidR="00E74478" w:rsidRDefault="00000000">
      <w:pPr>
        <w:spacing w:line="360" w:lineRule="auto"/>
        <w:ind w:firstLine="709"/>
        <w:jc w:val="both"/>
      </w:pPr>
      <w:r>
        <w:t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 w14:paraId="21A83E28" w14:textId="77777777" w:rsidR="00E74478" w:rsidRDefault="00000000">
      <w:pPr>
        <w:spacing w:line="360" w:lineRule="auto"/>
        <w:ind w:firstLine="709"/>
        <w:jc w:val="both"/>
      </w:pPr>
      <w:r>
        <w:t>Поиск студента по фамилии, логину или учебной группе с поддержкой частичного совпадения (форма списка студентов, п. 3.2.1).</w:t>
      </w:r>
    </w:p>
    <w:p w14:paraId="4E65415F" w14:textId="77777777" w:rsidR="00E74478" w:rsidRDefault="00000000">
      <w:pPr>
        <w:spacing w:line="360" w:lineRule="auto"/>
        <w:ind w:firstLine="709"/>
        <w:jc w:val="both"/>
      </w:pPr>
      <w:r>
        <w:t>Анализ динамики результатов конкретного студента с автоматическим расчётом среднего, минимального и максимального балла и построением ряда значений по датам (форма динамики результатов, п. 3.2.1).</w:t>
      </w:r>
    </w:p>
    <w:p w14:paraId="1D89C63C" w14:textId="77777777" w:rsidR="00E74478" w:rsidRDefault="00000000">
      <w:pPr>
        <w:spacing w:line="360" w:lineRule="auto"/>
        <w:ind w:firstLine="709"/>
        <w:jc w:val="both"/>
      </w:pPr>
      <w:r>
        <w:t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 w14:paraId="4986B4C7" w14:textId="77777777" w:rsidR="00E74478" w:rsidRDefault="00000000">
      <w:pPr>
        <w:spacing w:line="360" w:lineRule="auto"/>
        <w:ind w:firstLine="709"/>
        <w:jc w:val="both"/>
      </w:pPr>
      <w:r>
        <w:lastRenderedPageBreak/>
        <w:t>Формирование и редактирование библиотеки рекомендаций, привязанных к каждому уровню стресса (форма рекомендаций, п. 3.2.1).</w:t>
      </w:r>
    </w:p>
    <w:p w14:paraId="4FD20CFC" w14:textId="77777777" w:rsidR="00E74478" w:rsidRDefault="00000000">
      <w:pPr>
        <w:spacing w:line="360" w:lineRule="auto"/>
        <w:ind w:firstLine="709"/>
        <w:jc w:val="both"/>
      </w:pPr>
      <w:r>
        <w:t>Ведение хронологических заметок по каждому курируемому студенту с указанием даты и текста наблюдения (карточка студента, п. 3.2.1).</w:t>
      </w:r>
    </w:p>
    <w:p w14:paraId="4848FF74" w14:textId="77777777" w:rsidR="00E74478" w:rsidRDefault="00000000">
      <w:pPr>
        <w:spacing w:line="360" w:lineRule="auto"/>
        <w:jc w:val="both"/>
      </w:pPr>
      <w:r>
        <w:rPr>
          <w:b/>
          <w:bCs/>
        </w:rPr>
        <w:t>Администратор:</w:t>
      </w:r>
    </w:p>
    <w:p w14:paraId="337CF22A" w14:textId="77777777" w:rsidR="00E74478" w:rsidRDefault="00000000">
      <w:pPr>
        <w:spacing w:line="360" w:lineRule="auto"/>
        <w:ind w:firstLine="709"/>
        <w:jc w:val="both"/>
      </w:pPr>
      <w:r>
        <w:t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 w14:paraId="5B62F3BF" w14:textId="77777777" w:rsidR="00E74478" w:rsidRDefault="00000000">
      <w:pPr>
        <w:spacing w:line="360" w:lineRule="auto"/>
        <w:ind w:firstLine="709"/>
        <w:jc w:val="both"/>
      </w:pPr>
      <w:r>
        <w:t>Управление учётными записями всех ролей: создание, смена роли, сброс пароля и удаление (форма управления пользователями, п. 3.2.1).</w:t>
      </w:r>
    </w:p>
    <w:p w14:paraId="7E2DD2F4" w14:textId="77777777" w:rsidR="00E74478" w:rsidRDefault="00000000">
      <w:pPr>
        <w:spacing w:line="360" w:lineRule="auto"/>
        <w:ind w:firstLine="709"/>
        <w:jc w:val="both"/>
      </w:pPr>
      <w:r>
        <w:t>Ведение справочных таблиц и тестов через формы CRUD: роли, уровни стресса, категории тестов, статусы прохождения, тесты, вопросы, варианты ответов, рекомендации (формы редактирования справочников, п. 3.2.1).</w:t>
      </w:r>
    </w:p>
    <w:p w14:paraId="3F02E269" w14:textId="77777777" w:rsidR="00E74478" w:rsidRDefault="00000000">
      <w:pPr>
        <w:spacing w:line="360" w:lineRule="auto"/>
        <w:ind w:firstLine="709"/>
        <w:jc w:val="both"/>
      </w:pPr>
      <w:r>
        <w:t>Контроль изменений данных по журналу аудита с фильтрацией по дате, пользователю и таблице (форма журнала аудита, п. 3.2.1).</w:t>
      </w:r>
    </w:p>
    <w:p w14:paraId="6CB4B514" w14:textId="77777777" w:rsidR="00E74478" w:rsidRDefault="00000000">
      <w:pPr>
        <w:spacing w:line="360" w:lineRule="auto"/>
        <w:ind w:firstLine="709"/>
        <w:jc w:val="both"/>
      </w:pPr>
      <w:r>
        <w:t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 w14:paraId="6B939F6C" w14:textId="77777777" w:rsidR="00E74478" w:rsidRDefault="00000000">
      <w:pPr>
        <w:spacing w:line="360" w:lineRule="auto"/>
        <w:ind w:firstLine="709"/>
        <w:jc w:val="both"/>
      </w:pPr>
      <w:r>
        <w:t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 w14:paraId="1957E673" w14:textId="77777777" w:rsidR="00E74478" w:rsidRDefault="00000000">
      <w:pPr>
        <w:spacing w:line="360" w:lineRule="auto"/>
        <w:ind w:firstLine="709"/>
        <w:jc w:val="both"/>
      </w:pPr>
      <w:r>
        <w:t xml:space="preserve">Перечисленные функции решают эти проблемы за счёт автоматизации расчёта баллов и уровня стресса, ведения единой истории прохождения тестов, </w:t>
      </w:r>
      <w:r>
        <w:lastRenderedPageBreak/>
        <w:t>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 w14:paraId="5C309920" w14:textId="77777777" w:rsidR="00E74478" w:rsidRDefault="00000000">
      <w:pPr>
        <w:spacing w:line="360" w:lineRule="auto"/>
        <w:ind w:firstLine="709"/>
        <w:jc w:val="both"/>
      </w:pPr>
      <w:r>
        <w:t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 w14:paraId="4F6F482D" w14:textId="77777777" w:rsidR="00E74478" w:rsidRDefault="00000000">
      <w:pPr>
        <w:pStyle w:val="2"/>
        <w:ind w:firstLine="709"/>
        <w:jc w:val="both"/>
      </w:pPr>
      <w:r>
        <w:t>1.2 Разработка общей архитектуры КСП</w:t>
      </w:r>
    </w:p>
    <w:p w14:paraId="7B30C13B" w14:textId="77777777" w:rsidR="00E74478" w:rsidRDefault="00000000">
      <w:pPr>
        <w:spacing w:line="360" w:lineRule="auto"/>
        <w:ind w:firstLine="709"/>
        <w:jc w:val="both"/>
      </w:pPr>
      <w:r>
        <w:t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 w14:paraId="1872014D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DBA50B6" wp14:editId="6FB74921">
            <wp:extent cx="571500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AD07" w14:textId="77777777" w:rsidR="00E74478" w:rsidRDefault="00000000">
      <w:pPr>
        <w:spacing w:line="360" w:lineRule="auto"/>
        <w:jc w:val="center"/>
      </w:pPr>
      <w:r>
        <w:t>Рисунок 1 – Клиент-серверная архитектура</w:t>
      </w:r>
    </w:p>
    <w:p w14:paraId="2A02DF61" w14:textId="77777777" w:rsidR="00E74478" w:rsidRDefault="00000000">
      <w:pPr>
        <w:spacing w:line="360" w:lineRule="auto"/>
        <w:ind w:firstLine="709"/>
        <w:jc w:val="both"/>
      </w:pPr>
      <w:r>
        <w:t xml:space="preserve"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</w:t>
      </w:r>
      <w:r>
        <w:lastRenderedPageBreak/>
        <w:t>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 w14:paraId="4B404D0D" w14:textId="77777777" w:rsidR="00E74478" w:rsidRDefault="00000000">
      <w:pPr>
        <w:spacing w:line="360" w:lineRule="auto"/>
        <w:ind w:firstLine="709"/>
        <w:jc w:val="both"/>
      </w:pPr>
      <w:r>
        <w:t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 w14:paraId="7CD8CA21" w14:textId="77777777" w:rsidR="00E74478" w:rsidRDefault="00000000">
      <w:pPr>
        <w:pStyle w:val="1"/>
        <w:pageBreakBefore/>
        <w:jc w:val="both"/>
      </w:pPr>
      <w:r>
        <w:lastRenderedPageBreak/>
        <w:t>2 Разработка серверной части информационной системы</w:t>
      </w:r>
    </w:p>
    <w:p w14:paraId="23CF4F19" w14:textId="77777777" w:rsidR="00E74478" w:rsidRDefault="00000000">
      <w:pPr>
        <w:pStyle w:val="2"/>
        <w:ind w:firstLine="709"/>
        <w:jc w:val="both"/>
      </w:pPr>
      <w:r>
        <w:t>2.1 Концептуальное и логическое проектирование БД</w:t>
      </w:r>
    </w:p>
    <w:p w14:paraId="631A3657" w14:textId="77777777" w:rsidR="00E74478" w:rsidRDefault="00000000">
      <w:pPr>
        <w:pStyle w:val="3"/>
        <w:ind w:firstLine="709"/>
        <w:jc w:val="both"/>
      </w:pPr>
      <w:r>
        <w:t>2.1.1 Выявление сущностей и связей</w:t>
      </w:r>
    </w:p>
    <w:p w14:paraId="7FA393A6" w14:textId="77777777" w:rsidR="00E74478" w:rsidRDefault="00000000">
      <w:pPr>
        <w:spacing w:line="360" w:lineRule="auto"/>
        <w:ind w:firstLine="709"/>
        <w:jc w:val="both"/>
      </w:pPr>
      <w:r>
        <w:t>В процессе проектирования системы были выявлены следующие сущности предметной области:</w:t>
      </w:r>
    </w:p>
    <w:p w14:paraId="416444A9" w14:textId="77777777" w:rsidR="00E74478" w:rsidRDefault="00000000">
      <w:pPr>
        <w:spacing w:line="360" w:lineRule="auto"/>
        <w:ind w:firstLine="709"/>
        <w:jc w:val="both"/>
      </w:pPr>
      <w:r>
        <w:t>1. Студент — обучающийся, проходящий психологические тесты в системе мониторинга.</w:t>
      </w:r>
    </w:p>
    <w:p w14:paraId="3EAADCE3" w14:textId="77777777" w:rsidR="00E74478" w:rsidRDefault="00000000">
      <w:pPr>
        <w:spacing w:line="360" w:lineRule="auto"/>
        <w:ind w:firstLine="709"/>
        <w:jc w:val="both"/>
      </w:pPr>
      <w:r>
        <w:t>2. Психолог — специалист отдела психологической поддержки, составляющий тесты, курирующий студентов и формулирующий рекомендации.</w:t>
      </w:r>
    </w:p>
    <w:p w14:paraId="3BE8D3F8" w14:textId="77777777" w:rsidR="00E74478" w:rsidRDefault="00000000">
      <w:pPr>
        <w:spacing w:line="360" w:lineRule="auto"/>
        <w:ind w:firstLine="709"/>
        <w:jc w:val="both"/>
      </w:pPr>
      <w:r>
        <w:t xml:space="preserve">3. Тест — психологическая методика, применяемая в системе (PSS-10, шкала Бека, шкала </w:t>
      </w:r>
      <w:proofErr w:type="spellStart"/>
      <w:r>
        <w:t>Спилбергера</w:t>
      </w:r>
      <w:proofErr w:type="spellEnd"/>
      <w:r>
        <w:t>-Ханина, шкала тревоги Бека и др.).</w:t>
      </w:r>
    </w:p>
    <w:p w14:paraId="6E18B352" w14:textId="77777777" w:rsidR="00E74478" w:rsidRDefault="00000000">
      <w:pPr>
        <w:spacing w:line="360" w:lineRule="auto"/>
        <w:ind w:firstLine="709"/>
        <w:jc w:val="both"/>
      </w:pPr>
      <w:r>
        <w:t>4. Категория теста — тематическая группа методик: «Стресс», «Тревога», «Депрессия», «Эмоциональное выгорание»; используется для специализации психологов.</w:t>
      </w:r>
    </w:p>
    <w:p w14:paraId="44A45603" w14:textId="77777777" w:rsidR="00E74478" w:rsidRDefault="00000000">
      <w:pPr>
        <w:spacing w:line="360" w:lineRule="auto"/>
        <w:ind w:firstLine="709"/>
        <w:jc w:val="both"/>
      </w:pPr>
      <w:r>
        <w:t>5. Уровень стресса — значение шкалы (Низкий, Средний, Высокий, Критический), к которому привязаны рекомендации и результаты, определяемые при прохождении теста.</w:t>
      </w:r>
    </w:p>
    <w:p w14:paraId="6F84896D" w14:textId="77777777" w:rsidR="00E74478" w:rsidRDefault="00000000">
      <w:pPr>
        <w:spacing w:line="360" w:lineRule="auto"/>
        <w:ind w:firstLine="709"/>
        <w:jc w:val="both"/>
      </w:pPr>
      <w:r>
        <w:t>В процессе разработки серверной части информационной системы удалось выявить связи между сущностями (см. таблица 1).</w:t>
      </w:r>
    </w:p>
    <w:p w14:paraId="4A9920B8" w14:textId="77777777" w:rsidR="00E74478" w:rsidRDefault="00000000">
      <w:pPr>
        <w:spacing w:line="360" w:lineRule="auto"/>
        <w:jc w:val="both"/>
      </w:pPr>
      <w:r>
        <w:t>Таблица 1 – Список связей</w:t>
      </w: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2174"/>
        <w:gridCol w:w="1081"/>
        <w:gridCol w:w="2099"/>
        <w:gridCol w:w="3607"/>
      </w:tblGrid>
      <w:tr w:rsidR="00E74478" w14:paraId="2423F2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9121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75DEE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Сущности, участвующие в связи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B7D8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связи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C816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Название связи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E58D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E74478" w14:paraId="0E987FF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18E94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BA889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 – Тест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7A28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C24D4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Прохождение теста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1ADCE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</w:t>
            </w:r>
            <w:r>
              <w:rPr>
                <w:sz w:val="24"/>
                <w:szCs w:val="24"/>
              </w:rPr>
              <w:lastRenderedPageBreak/>
              <w:t>Каждое прохождение фиксируется в системе как отдельная запись с датой, набранным баллом и определённым по его итогу уровнем стресса. Связь становится слабой сущностью «Протокол тестирования».</w:t>
            </w:r>
          </w:p>
        </w:tc>
      </w:tr>
      <w:tr w:rsidR="00E74478" w14:paraId="0F3B90A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72644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7EA69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Категория теста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C955F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F44C5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Специализируется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21440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«Специализация психолога».</w:t>
            </w:r>
          </w:p>
        </w:tc>
      </w:tr>
      <w:tr w:rsidR="00E74478" w14:paraId="65C177F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8C41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F7580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Студент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F9153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B0489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Курирует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DE49C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нескольких психологов. Связь становится слабой сущностью «Заметка психолога».</w:t>
            </w:r>
          </w:p>
        </w:tc>
      </w:tr>
      <w:tr w:rsidR="00E74478" w14:paraId="09DFC68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231CC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151D3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Уровень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0FD0E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CD1D2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Формулирует рекомендацию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E4641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«Рекомендация».</w:t>
            </w:r>
          </w:p>
        </w:tc>
      </w:tr>
      <w:tr w:rsidR="00E74478" w14:paraId="08728C2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D0078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BDA1C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Тест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F34F8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3F469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Составляет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83C03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имеет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отношении «Тест».</w:t>
            </w:r>
          </w:p>
        </w:tc>
      </w:tr>
      <w:tr w:rsidR="00E74478" w14:paraId="35935F3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784DD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4E695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 – Категория теста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2B6E8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3C98C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Относится к категории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E9CD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отношении «Тест».</w:t>
            </w:r>
          </w:p>
        </w:tc>
      </w:tr>
      <w:tr w:rsidR="00E74478" w14:paraId="33700BA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B9620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F3841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 – Уровень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F011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7A3CC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Определяет уровень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7B762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протокол тестирования по итогу прохождения определяет ровно один уровень стресса (по доле набранных </w:t>
            </w:r>
            <w:r>
              <w:rPr>
                <w:sz w:val="24"/>
                <w:szCs w:val="24"/>
              </w:rPr>
              <w:lastRenderedPageBreak/>
              <w:t>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 w:rsidR="00E74478" w14:paraId="471D6A9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D12D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497D6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Рекомендация – Уровень стресса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5CBF7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2948E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Соответствует уровню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DE097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 w14:paraId="4E8E7586" w14:textId="77777777" w:rsidR="00E74478" w:rsidRDefault="00000000">
      <w:pPr>
        <w:pStyle w:val="3"/>
        <w:ind w:firstLine="709"/>
        <w:jc w:val="both"/>
      </w:pPr>
      <w:r>
        <w:t>2.1.2 Выявление атрибутов сущностей. Назначение первичных ключей</w:t>
      </w:r>
    </w:p>
    <w:p w14:paraId="4A3F73A4" w14:textId="77777777" w:rsidR="00E74478" w:rsidRDefault="00000000">
      <w:pPr>
        <w:spacing w:line="360" w:lineRule="auto"/>
        <w:ind w:firstLine="709"/>
        <w:jc w:val="both"/>
      </w:pPr>
      <w:r>
        <w:t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 w14:paraId="7F442BDF" w14:textId="77777777" w:rsidR="00E74478" w:rsidRDefault="00000000">
      <w:pPr>
        <w:spacing w:line="360" w:lineRule="auto"/>
        <w:jc w:val="both"/>
      </w:pPr>
      <w:r>
        <w:t>Таблица 2 –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E74478" w14:paraId="5BAB22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0D4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8C5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E74478" w14:paraId="030BD7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5D1ED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5AE9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(Первичный ключ) – уникальный номер, выдаваемый студенту при поступлении в вуз;</w:t>
            </w:r>
          </w:p>
          <w:p w14:paraId="37B8D54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студента;</w:t>
            </w:r>
          </w:p>
          <w:p w14:paraId="48DB555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– академическая группа;</w:t>
            </w:r>
          </w:p>
          <w:p w14:paraId="2164F1A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 – адрес электронной почты студента;</w:t>
            </w:r>
          </w:p>
          <w:p w14:paraId="389826E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 – контактный телефон;</w:t>
            </w:r>
          </w:p>
          <w:p w14:paraId="401865F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E74478" w14:paraId="017EA3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5504C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Психолог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55AB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(Первичный ключ) – внутренний номер сотрудника отдела психологической поддержки;</w:t>
            </w:r>
          </w:p>
          <w:p w14:paraId="12967BE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психолога;</w:t>
            </w:r>
          </w:p>
          <w:p w14:paraId="321BD07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Должность – клинический психолог, психотерапевт и т. п.;</w:t>
            </w:r>
          </w:p>
          <w:p w14:paraId="7018472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почта, Телефон – контактные данные;</w:t>
            </w:r>
          </w:p>
          <w:p w14:paraId="6E6DB32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E74478" w14:paraId="70271A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61B7F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DA842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Шифр теста (Первичный ключ) – </w:t>
            </w:r>
            <w:proofErr w:type="spellStart"/>
            <w:r>
              <w:rPr>
                <w:sz w:val="24"/>
                <w:szCs w:val="24"/>
              </w:rPr>
              <w:t>мнемоничный</w:t>
            </w:r>
            <w:proofErr w:type="spellEnd"/>
            <w:r>
              <w:rPr>
                <w:sz w:val="24"/>
                <w:szCs w:val="24"/>
              </w:rPr>
              <w:t xml:space="preserve"> код методики (PSS-10, BDI, STAI, BAI и др.);</w:t>
            </w:r>
          </w:p>
          <w:p w14:paraId="3F0C84E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– полное наименование методики;</w:t>
            </w:r>
          </w:p>
          <w:p w14:paraId="5E52E58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назначение и краткое описание для студента;</w:t>
            </w:r>
          </w:p>
          <w:p w14:paraId="2D3D8AC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Инструкции – указания для проходящего;</w:t>
            </w:r>
          </w:p>
          <w:p w14:paraId="2D01900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Активен – булев флаг видимости теста студентам;</w:t>
            </w:r>
          </w:p>
          <w:p w14:paraId="2FFECB3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психолог, ответственный за тест;</w:t>
            </w:r>
          </w:p>
          <w:p w14:paraId="5CC7983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(Внешний ключ) – тематическая категория.</w:t>
            </w:r>
          </w:p>
        </w:tc>
      </w:tr>
      <w:tr w:rsidR="00E74478" w14:paraId="677C6E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23D98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Категория теста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5E193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 w14:paraId="25F9494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области применения категории.</w:t>
            </w:r>
          </w:p>
        </w:tc>
      </w:tr>
      <w:tr w:rsidR="00E74478" w14:paraId="219A73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B091D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Уровень стресса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D6B3E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(Первичный ключ) – название уровня стресса (Низкий, Средний, Высокий, Критический);</w:t>
            </w:r>
          </w:p>
          <w:p w14:paraId="5AC0688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 – нижняя граница доли баллов от максимума теста, %;</w:t>
            </w:r>
          </w:p>
          <w:p w14:paraId="2275F08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 – верхняя граница, %.</w:t>
            </w:r>
          </w:p>
        </w:tc>
      </w:tr>
    </w:tbl>
    <w:p w14:paraId="3D54392B" w14:textId="77777777" w:rsidR="00E74478" w:rsidRDefault="00000000">
      <w:pPr>
        <w:spacing w:line="360" w:lineRule="auto"/>
        <w:ind w:firstLine="709"/>
        <w:jc w:val="both"/>
      </w:pPr>
      <w:r>
        <w:t xml:space="preserve">Связи «Прохождение теста», «Курирует», «Специализируется» и «Формулирует рекомендацию» из концептуальной модели превращаются в слабые сущности с собственными первичными ключами — естественными бизнес-номерами (Номер протокола тестирования, Номер заметки, Код рекомендации) либо составным ключом (для </w:t>
      </w:r>
      <w:proofErr w:type="spellStart"/>
      <w:r>
        <w:t>junction</w:t>
      </w:r>
      <w:proofErr w:type="spellEnd"/>
      <w:r>
        <w:t xml:space="preserve">-таблицы </w:t>
      </w:r>
      <w:r>
        <w:lastRenderedPageBreak/>
        <w:t>«Специализация психолога»). К этой же категории относятся сущности «Вопрос» и «Вариант ответа», образующие иерархическую структуру теста, и «Ответ пользователя», фиксирующий конкретный выбор студента (см. таблица 3).</w:t>
      </w:r>
    </w:p>
    <w:p w14:paraId="6321FC7D" w14:textId="77777777" w:rsidR="00E74478" w:rsidRDefault="00000000">
      <w:pPr>
        <w:spacing w:line="360" w:lineRule="auto"/>
        <w:jc w:val="both"/>
      </w:pPr>
      <w:r>
        <w:t>Таблица 3 – Слабые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E74478" w14:paraId="10A8D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02765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Слабые сущности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41B5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E74478" w14:paraId="7D0F49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B9927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Вопрос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35303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(Первичный ключ) – уникальный сквозной номер вопроса в системе;</w:t>
            </w:r>
          </w:p>
          <w:p w14:paraId="44872B9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 – тест, к которому относится вопрос;</w:t>
            </w:r>
          </w:p>
          <w:p w14:paraId="109FD42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 – формулировка;</w:t>
            </w:r>
          </w:p>
          <w:p w14:paraId="5E9B0B5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тесте.</w:t>
            </w:r>
          </w:p>
        </w:tc>
      </w:tr>
      <w:tr w:rsidR="00E74478" w14:paraId="60ED57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740FE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Вариант ответа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93309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(Первичный ключ) – уникальный сквозной код варианта;</w:t>
            </w:r>
          </w:p>
          <w:p w14:paraId="0ABBED9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(Внешний ключ);</w:t>
            </w:r>
          </w:p>
          <w:p w14:paraId="66979B4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 – формулировка варианта;</w:t>
            </w:r>
          </w:p>
          <w:p w14:paraId="612D5E5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 – вес варианта в подсчёте результата;</w:t>
            </w:r>
          </w:p>
          <w:p w14:paraId="248A18F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перечне вариантов.</w:t>
            </w:r>
          </w:p>
        </w:tc>
      </w:tr>
      <w:tr w:rsidR="00E74478" w14:paraId="324DD0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3F252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80D9A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 (Первичный ключ) – уникальный номер прохождения, присваивается в момент начала теста;</w:t>
            </w:r>
          </w:p>
          <w:p w14:paraId="032AB40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 – студент;</w:t>
            </w:r>
          </w:p>
          <w:p w14:paraId="1848909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ключ);</w:t>
            </w:r>
          </w:p>
          <w:p w14:paraId="32DEA40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прохождения;</w:t>
            </w:r>
          </w:p>
          <w:p w14:paraId="224693F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балл;</w:t>
            </w:r>
          </w:p>
          <w:p w14:paraId="08A7C0F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 (Внешний ключ) – определённый уровень;</w:t>
            </w:r>
          </w:p>
          <w:p w14:paraId="26A2100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(Внешний ключ) – статус прохождения.</w:t>
            </w:r>
          </w:p>
        </w:tc>
      </w:tr>
      <w:tr w:rsidR="00E74478" w14:paraId="03887C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31B30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Ответ пользователя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AE906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ответа (Первичный ключ);</w:t>
            </w:r>
          </w:p>
          <w:p w14:paraId="5AE780E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(Внешний ключ);</w:t>
            </w:r>
          </w:p>
          <w:p w14:paraId="7E4A3AC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(Внешний ключ);</w:t>
            </w:r>
          </w:p>
          <w:p w14:paraId="00BD91A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Код варианта ответа (Внешний ключ) – выбранный студентом вариант.</w:t>
            </w:r>
          </w:p>
        </w:tc>
      </w:tr>
      <w:tr w:rsidR="00E74478" w14:paraId="33D047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2D1C6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Рекомендация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A6DF3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(Первичный ключ);</w:t>
            </w:r>
          </w:p>
          <w:p w14:paraId="3BCDDB9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(Внешний ключ);</w:t>
            </w:r>
          </w:p>
          <w:p w14:paraId="636F190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рекомендации;</w:t>
            </w:r>
          </w:p>
          <w:p w14:paraId="3820BF0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номер;</w:t>
            </w:r>
          </w:p>
          <w:p w14:paraId="5B4CFE9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психолог-автор.</w:t>
            </w:r>
          </w:p>
        </w:tc>
      </w:tr>
      <w:tr w:rsidR="00E74478" w14:paraId="4703B8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4DB5F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 психолога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49902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 (Часть составного первичного ключа, Внешний ключ);</w:t>
            </w:r>
          </w:p>
          <w:p w14:paraId="792C0B7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тестов (Часть составного первичного ключа, Внешний ключ).</w:t>
            </w:r>
          </w:p>
          <w:p w14:paraId="29C0081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Является </w:t>
            </w:r>
            <w:proofErr w:type="spellStart"/>
            <w:r>
              <w:rPr>
                <w:sz w:val="24"/>
                <w:szCs w:val="24"/>
              </w:rPr>
              <w:t>junction</w:t>
            </w:r>
            <w:proofErr w:type="spellEnd"/>
            <w:r>
              <w:rPr>
                <w:sz w:val="24"/>
                <w:szCs w:val="24"/>
              </w:rPr>
              <w:t>-таблицей связи «Многие ко многим».</w:t>
            </w:r>
          </w:p>
        </w:tc>
      </w:tr>
      <w:tr w:rsidR="00E74478" w14:paraId="337E4B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D04F2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Заметка психолога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7AC0D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(Первичный ключ);</w:t>
            </w:r>
          </w:p>
          <w:p w14:paraId="5E44372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(Внешний ключ);</w:t>
            </w:r>
          </w:p>
          <w:p w14:paraId="7A044DD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ключ);</w:t>
            </w:r>
          </w:p>
          <w:p w14:paraId="122B5BA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заметки;</w:t>
            </w:r>
          </w:p>
          <w:p w14:paraId="24678C4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заметки.</w:t>
            </w:r>
          </w:p>
        </w:tc>
      </w:tr>
    </w:tbl>
    <w:p w14:paraId="0F14ECB6" w14:textId="77777777" w:rsidR="00E74478" w:rsidRDefault="00000000">
      <w:pPr>
        <w:spacing w:line="360" w:lineRule="auto"/>
        <w:ind w:firstLine="709"/>
        <w:jc w:val="both"/>
      </w:pPr>
      <w:r>
        <w:t>В ходе проектирования было решено создать таблицы-справочники (см. таблица 4).</w:t>
      </w:r>
    </w:p>
    <w:p w14:paraId="30C9ACAD" w14:textId="77777777" w:rsidR="00E74478" w:rsidRDefault="00000000">
      <w:pPr>
        <w:spacing w:line="360" w:lineRule="auto"/>
        <w:jc w:val="both"/>
      </w:pPr>
      <w:r>
        <w:t>Таблица 4 – Таблицы-справочники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E74478" w14:paraId="23CB3F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2494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Таблица-справочник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203B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E74478" w14:paraId="593C99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4D9AE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Роль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3B98D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(Первичный ключ) – системная константа: STUDENT, PSYCHOLOGIST, ADMIN;</w:t>
            </w:r>
          </w:p>
          <w:p w14:paraId="1463F1B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для администратора.</w:t>
            </w:r>
          </w:p>
        </w:tc>
      </w:tr>
      <w:tr w:rsidR="00E74478" w14:paraId="3F8D26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C7671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CA335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(Первичный ключ) – уникальный логин пользователя;</w:t>
            </w:r>
          </w:p>
          <w:p w14:paraId="181FAE7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Хэш пароля –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>-хэш;</w:t>
            </w:r>
          </w:p>
          <w:p w14:paraId="12744DB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Название роли (Внешний ключ) – назначенная роль;</w:t>
            </w:r>
          </w:p>
          <w:p w14:paraId="12D63A7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 – момент регистрации.</w:t>
            </w:r>
          </w:p>
        </w:tc>
      </w:tr>
      <w:tr w:rsidR="00E74478" w14:paraId="1DF9CF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18EB5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Статус прохождения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0A2B0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 w14:paraId="49214FA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для психолога.</w:t>
            </w:r>
          </w:p>
        </w:tc>
      </w:tr>
      <w:tr w:rsidR="00E74478" w14:paraId="72C8F4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870D3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Журнал аудита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12C52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(Первичный ключ);</w:t>
            </w:r>
          </w:p>
          <w:p w14:paraId="4E216E2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операции;</w:t>
            </w:r>
          </w:p>
          <w:p w14:paraId="738B04C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инициатор изменения;</w:t>
            </w:r>
          </w:p>
          <w:p w14:paraId="37448012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Тип</w:t>
            </w:r>
            <w:r w:rsidRPr="00435CA8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операции</w:t>
            </w:r>
            <w:r w:rsidRPr="00435CA8">
              <w:rPr>
                <w:sz w:val="24"/>
                <w:szCs w:val="24"/>
                <w:lang w:val="en-US"/>
              </w:rPr>
              <w:t xml:space="preserve"> – INSERT / UPDATE / DELETE;</w:t>
            </w:r>
          </w:p>
          <w:p w14:paraId="59F20A9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 – имя изменённой таблицы;</w:t>
            </w:r>
          </w:p>
          <w:p w14:paraId="358CBA0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 – JSON-описание полей до и после.</w:t>
            </w:r>
          </w:p>
        </w:tc>
      </w:tr>
    </w:tbl>
    <w:p w14:paraId="225EBCA1" w14:textId="77777777" w:rsidR="00E74478" w:rsidRDefault="00000000">
      <w:pPr>
        <w:pStyle w:val="3"/>
        <w:ind w:firstLine="709"/>
        <w:jc w:val="both"/>
      </w:pPr>
      <w:r>
        <w:t>2.1.3 Построение ER-диаграмм</w:t>
      </w:r>
    </w:p>
    <w:p w14:paraId="27774009" w14:textId="77777777" w:rsidR="00E74478" w:rsidRDefault="00000000">
      <w:pPr>
        <w:spacing w:line="360" w:lineRule="auto"/>
        <w:ind w:firstLine="709"/>
        <w:jc w:val="both"/>
      </w:pPr>
      <w:r>
        <w:t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между ними, овалами — ключевые атрибуты сущностей и атрибуты связей. Кардинальность связей обозначена символами 1, M и N у соответствующих концов линий. На диаграмме показаны главные связи, преобразуемые далее в слабые сущности; простые бинарные связи 1:N (Составляет, Относится к категории) на этапе физического проектирования реализуются добавлением внешних ключей и поэтому опущены. Концептуальная модель намеренно содержит минимальный набор сущностей; ключевые справочники-словари предметной области («Категория теста», «Уровень стресса») показаны на ней как полноценные сущности, остальные справочники вырастают из связей при переходе к логической модели.</w:t>
      </w:r>
    </w:p>
    <w:p w14:paraId="24E0610E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57D704C" wp14:editId="1849F073">
            <wp:extent cx="6286500" cy="3267075"/>
            <wp:effectExtent l="0" t="0" r="0" b="0"/>
            <wp:docPr id="1079846092" name="Рисунок 1079846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80A03" w14:textId="77777777" w:rsidR="00E74478" w:rsidRDefault="00000000">
      <w:pPr>
        <w:spacing w:line="360" w:lineRule="auto"/>
        <w:jc w:val="center"/>
      </w:pPr>
      <w:r>
        <w:t>Рисунок 2 – Концептуальная модель данных</w:t>
      </w:r>
    </w:p>
    <w:p w14:paraId="1CA4EA36" w14:textId="77777777" w:rsidR="00E74478" w:rsidRDefault="00000000">
      <w:pPr>
        <w:spacing w:line="360" w:lineRule="auto"/>
        <w:ind w:firstLine="709"/>
        <w:jc w:val="both"/>
      </w:pPr>
      <w:r>
        <w:t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связи «многие ко многим»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«Статус прохождения», «Журнал аудита» и др.), а расположение отношений повторяет компоновку концептуальной модели (рисунок 2).</w:t>
      </w:r>
    </w:p>
    <w:p w14:paraId="7DB9DA47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79A2146" wp14:editId="1EFB6ECC">
            <wp:extent cx="6477000" cy="7372350"/>
            <wp:effectExtent l="0" t="0" r="0" b="0"/>
            <wp:docPr id="693017110" name="Рисунок 69301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7CCA1" w14:textId="77777777" w:rsidR="00E74478" w:rsidRDefault="00000000">
      <w:pPr>
        <w:spacing w:line="360" w:lineRule="auto"/>
        <w:jc w:val="center"/>
      </w:pPr>
      <w:r>
        <w:t>Рисунок 3 – Логическая модель данных</w:t>
      </w:r>
    </w:p>
    <w:p w14:paraId="067219A1" w14:textId="77777777" w:rsidR="00E74478" w:rsidRDefault="00000000">
      <w:pPr>
        <w:pStyle w:val="2"/>
        <w:ind w:firstLine="709"/>
        <w:jc w:val="both"/>
      </w:pPr>
      <w:r>
        <w:t>2.2 Физическое проектирование БД</w:t>
      </w:r>
    </w:p>
    <w:p w14:paraId="624DE07F" w14:textId="77777777" w:rsidR="00E74478" w:rsidRDefault="00000000">
      <w:pPr>
        <w:pStyle w:val="3"/>
        <w:ind w:firstLine="709"/>
        <w:jc w:val="both"/>
      </w:pPr>
      <w:r>
        <w:t>2.2.1 Переход от ER-диаграммы к предварительным отношениям</w:t>
      </w:r>
    </w:p>
    <w:p w14:paraId="60AA4C04" w14:textId="77777777" w:rsidR="00E74478" w:rsidRDefault="00000000">
      <w:pPr>
        <w:spacing w:line="360" w:lineRule="auto"/>
        <w:ind w:firstLine="709"/>
        <w:jc w:val="both"/>
      </w:pPr>
      <w:r>
        <w:lastRenderedPageBreak/>
        <w:t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 w14:paraId="0033142B" w14:textId="77777777" w:rsidR="00E74478" w:rsidRDefault="00000000">
      <w:pPr>
        <w:spacing w:line="360" w:lineRule="auto"/>
        <w:ind w:firstLine="709"/>
        <w:jc w:val="both"/>
      </w:pPr>
      <w:r>
        <w:t>Преобразуем бинарную связь «Прохождение теста» с кардинальностью «Многие ко многим» (N : M) в две бинарные связи «Один ко многим». Для этого образуем новую слабую сущность «Протокол тестирования» с естественным первичным ключом «Номер протокола тестирования», благодаря этому мы получаем две связи: «Студент – Протокол тестирования» и «Тест – Протокол тестирования», обе с кардинальностью «Один ко многим» (см. рисунок 4). Атрибуты «Балл» и «Дата прохождения», которые в концептуальной модели относились к связи, теперь являются собственными атрибутами слабой сущности.</w:t>
      </w:r>
    </w:p>
    <w:p w14:paraId="42995983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ED63EF5" wp14:editId="6C3A1558">
            <wp:extent cx="5524500" cy="1057275"/>
            <wp:effectExtent l="0" t="0" r="0" b="0"/>
            <wp:docPr id="2096412200" name="Рисунок 2096412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D0A9" w14:textId="77777777" w:rsidR="00E74478" w:rsidRDefault="00000000">
      <w:pPr>
        <w:spacing w:line="360" w:lineRule="auto"/>
        <w:jc w:val="center"/>
      </w:pPr>
      <w:r>
        <w:t>Рисунок 4 – Преобразование бинарной связи «Прохождение теста»</w:t>
      </w:r>
    </w:p>
    <w:p w14:paraId="30508BA2" w14:textId="77777777" w:rsidR="00E74478" w:rsidRDefault="00000000">
      <w:pPr>
        <w:spacing w:line="360" w:lineRule="auto"/>
        <w:ind w:firstLine="709"/>
        <w:jc w:val="both"/>
      </w:pPr>
      <w:r>
        <w:t xml:space="preserve">Преобразуем бинарную связь «Специализируется» с кардинальностью «Многие ко многим» в две бинарные связи с кардинальностью «Один ко многим». Для этого добавим новую слабую сущность «Специализация психолога» с составным первичным ключом «Табельный номер психолога + Название категории тестов» (см. рисунок 5). Это отношение не имеет собственных не-ключевых атрибутов и является классической </w:t>
      </w:r>
      <w:proofErr w:type="spellStart"/>
      <w:r>
        <w:t>junction</w:t>
      </w:r>
      <w:proofErr w:type="spellEnd"/>
      <w:r>
        <w:t>-таблицей.</w:t>
      </w:r>
    </w:p>
    <w:p w14:paraId="1D098E16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B51B0BB" wp14:editId="57F5AECE">
            <wp:extent cx="5524500" cy="1057275"/>
            <wp:effectExtent l="0" t="0" r="0" b="0"/>
            <wp:docPr id="1088190237" name="Рисунок 1088190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995E" w14:textId="77777777" w:rsidR="00E74478" w:rsidRDefault="00000000">
      <w:pPr>
        <w:spacing w:line="360" w:lineRule="auto"/>
        <w:jc w:val="center"/>
      </w:pPr>
      <w:r>
        <w:t>Рисунок 5 – Преобразование бинарной связи «Специализируется»</w:t>
      </w:r>
    </w:p>
    <w:p w14:paraId="1CB4678B" w14:textId="77777777" w:rsidR="00E74478" w:rsidRDefault="00000000">
      <w:pPr>
        <w:spacing w:line="360" w:lineRule="auto"/>
        <w:ind w:firstLine="709"/>
        <w:jc w:val="both"/>
      </w:pPr>
      <w:r>
        <w:t>Преобразуем связь «Формулирует рекомендацию» с кардинальностью «Многие ко многим» в две бинарные связи. Для этого добавим слабую сущность «Рекомендация» с естественным первичным ключом «Код рекомендации», содержащую внешние ключи на «Уровень стресса» и «Психолог» (автор) (см. рисунок 6). В результате получаются связи «Уровень стресса – Рекомендация» (1 : N) и «Психолог – Рекомендация» (1 : N).</w:t>
      </w:r>
    </w:p>
    <w:p w14:paraId="4FF50268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73FE982" wp14:editId="39EDDD72">
            <wp:extent cx="5524500" cy="1104900"/>
            <wp:effectExtent l="0" t="0" r="0" b="0"/>
            <wp:docPr id="784582528" name="Рисунок 784582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317E" w14:textId="77777777" w:rsidR="00E74478" w:rsidRDefault="00000000">
      <w:pPr>
        <w:spacing w:line="360" w:lineRule="auto"/>
        <w:jc w:val="center"/>
      </w:pPr>
      <w:r>
        <w:t>Рисунок 6 – Преобразование связи «Формулирует рекомендацию»</w:t>
      </w:r>
    </w:p>
    <w:p w14:paraId="55F95CDA" w14:textId="77777777" w:rsidR="00E74478" w:rsidRDefault="00000000">
      <w:pPr>
        <w:spacing w:line="360" w:lineRule="auto"/>
        <w:ind w:firstLine="709"/>
        <w:jc w:val="both"/>
      </w:pPr>
      <w:r>
        <w:t>Преобразуем бинарную связь «Курирует» с кардинальностью «Многие ко многим» в две бинарные связи. Для этого добавим слабую сущность «Заметка психолога» с естественным первичным ключом «Номер заметки», содержащую внешние ключи на «Психолог» и «Студент» (см.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 w14:paraId="5A6C0C3B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555213F" wp14:editId="5DE96EFD">
            <wp:extent cx="5524500" cy="1104900"/>
            <wp:effectExtent l="0" t="0" r="0" b="0"/>
            <wp:docPr id="1500306140" name="Рисунок 1500306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28FE" w14:textId="77777777" w:rsidR="00E74478" w:rsidRDefault="00000000">
      <w:pPr>
        <w:spacing w:line="360" w:lineRule="auto"/>
        <w:jc w:val="center"/>
      </w:pPr>
      <w:r>
        <w:t>Рисунок 7 – Преобразование связи «Курирует»</w:t>
      </w:r>
    </w:p>
    <w:p w14:paraId="66179840" w14:textId="77777777" w:rsidR="00E74478" w:rsidRDefault="00000000">
      <w:pPr>
        <w:pStyle w:val="3"/>
        <w:ind w:firstLine="709"/>
        <w:jc w:val="both"/>
      </w:pPr>
      <w:r>
        <w:lastRenderedPageBreak/>
        <w:t>2.2.2 Заполнение предварительных отношений атрибутами</w:t>
      </w:r>
    </w:p>
    <w:p w14:paraId="3238B262" w14:textId="77777777" w:rsidR="00E74478" w:rsidRDefault="00000000">
      <w:pPr>
        <w:spacing w:line="360" w:lineRule="auto"/>
        <w:ind w:firstLine="709"/>
        <w:jc w:val="both"/>
      </w:pPr>
      <w: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</w:t>
      </w:r>
      <w:proofErr w:type="spellStart"/>
      <w:r>
        <w:t>PostgreSQL</w:t>
      </w:r>
      <w:proofErr w:type="spellEnd"/>
      <w:r>
        <w:t>), аппаратного и программного обеспечения, а также оптимизацию производительности.</w:t>
      </w:r>
    </w:p>
    <w:p w14:paraId="442018FE" w14:textId="77777777" w:rsidR="00E74478" w:rsidRDefault="00000000">
      <w:pPr>
        <w:spacing w:line="360" w:lineRule="auto"/>
        <w:ind w:firstLine="709"/>
        <w:jc w:val="both"/>
      </w:pPr>
      <w:r>
        <w:t xml:space="preserve">В СУБД </w:t>
      </w:r>
      <w:proofErr w:type="spellStart"/>
      <w:r>
        <w:t>PostgreSQL</w:t>
      </w:r>
      <w:proofErr w:type="spellEnd"/>
      <w:r>
        <w:t xml:space="preserve"> мы будем использовать следующие типы данных (см. таблица 5).</w:t>
      </w:r>
    </w:p>
    <w:p w14:paraId="1E6B9561" w14:textId="77777777" w:rsidR="00E74478" w:rsidRDefault="00000000">
      <w:pPr>
        <w:spacing w:line="360" w:lineRule="auto"/>
        <w:jc w:val="both"/>
      </w:pPr>
      <w:r>
        <w:t xml:space="preserve">Таблица 5 – Типы данных в СУБД </w:t>
      </w:r>
      <w:proofErr w:type="spellStart"/>
      <w:r>
        <w:t>PostgreSQL</w:t>
      </w:r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00"/>
      </w:tblGrid>
      <w:tr w:rsidR="00E74478" w14:paraId="4E27CB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E5A3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6ED3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E74478" w14:paraId="0DE3A6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BE4EC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E1A78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 w:rsidR="00E74478" w14:paraId="33C371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7B3843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2A45C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2-байтовое число; используется для порядковых номеров и баллов.</w:t>
            </w:r>
          </w:p>
        </w:tc>
      </w:tr>
      <w:tr w:rsidR="00E74478" w14:paraId="507DF1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F594D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(N)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5CDC5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 w:rsidR="00E74478" w14:paraId="6C30D5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B09ED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B094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без ограничения длины; используется для текстов вопросов, описаний, инструкций и рекомендаций.</w:t>
            </w:r>
          </w:p>
        </w:tc>
      </w:tr>
      <w:tr w:rsidR="00E74478" w14:paraId="120590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82D7C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9C6CC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без времени; используется для даты заметки психолога.</w:t>
            </w:r>
          </w:p>
        </w:tc>
      </w:tr>
      <w:tr w:rsidR="00E74478" w14:paraId="3DFAF8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98286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53DAB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с точностью до микросекунды; используется для даты прохождения теста и журнала аудита.</w:t>
            </w:r>
          </w:p>
        </w:tc>
      </w:tr>
      <w:tr w:rsidR="00E74478" w14:paraId="4C0000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1FD60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63B41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Логическое значение (</w:t>
            </w: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false</w:t>
            </w:r>
            <w:proofErr w:type="spellEnd"/>
            <w:r>
              <w:rPr>
                <w:sz w:val="24"/>
                <w:szCs w:val="24"/>
              </w:rPr>
              <w:t>); используется для флага активности теста.</w:t>
            </w:r>
          </w:p>
        </w:tc>
      </w:tr>
    </w:tbl>
    <w:p w14:paraId="3719CF5D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«Студент» (см. таблица 6).</w:t>
      </w:r>
    </w:p>
    <w:p w14:paraId="743500BE" w14:textId="77777777" w:rsidR="00E74478" w:rsidRDefault="00000000">
      <w:pPr>
        <w:spacing w:line="360" w:lineRule="auto"/>
        <w:jc w:val="both"/>
      </w:pPr>
      <w:r>
        <w:t xml:space="preserve">Таблица 6 – Атрибуты отношения «Студент» (таблица </w:t>
      </w:r>
      <w:proofErr w:type="spellStart"/>
      <w:r>
        <w:t>students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100F9C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A70A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1C68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B45B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267B144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4054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7AB39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491A1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7AA752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C6213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F6278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5673D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2E7B49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253B0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56F30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B6522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6FB7CA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B2884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23ED1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4B02D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1AB27A5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E5D0B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84026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5DC74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61B424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0BE7A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C36E53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6C52E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E74478" w14:paraId="03806EF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E66D9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08488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D4104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E74478" w14:paraId="451F712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2D11E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3C804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ED353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624577EE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«Психолог» (см. таблица 7).</w:t>
      </w:r>
    </w:p>
    <w:p w14:paraId="1E16C239" w14:textId="77777777" w:rsidR="00E74478" w:rsidRDefault="00000000">
      <w:pPr>
        <w:spacing w:line="360" w:lineRule="auto"/>
        <w:jc w:val="both"/>
      </w:pPr>
      <w:r>
        <w:t xml:space="preserve">Таблица 7 – Атрибуты отношения «Психолог» (таблица </w:t>
      </w:r>
      <w:proofErr w:type="spellStart"/>
      <w:r>
        <w:t>psychologists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227F46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5D99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9BB11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A580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1D46AE6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D1CC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AA4C8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46CD8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72E784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9C4A8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E4ED7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77042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0D7AD8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D5893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FCE07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3BE98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4822308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D70C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9CA15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E75E8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37CF86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AD13B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D96D4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421FE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2CCE496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67368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Должность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A315E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position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8C48B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E74478" w14:paraId="295948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E1F15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F588E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91D30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E74478" w14:paraId="40108BB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48B0B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B104F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1894C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55CC6A81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«Тест» (см. таблица 8).</w:t>
      </w:r>
    </w:p>
    <w:p w14:paraId="1E1EC935" w14:textId="77777777" w:rsidR="00E74478" w:rsidRDefault="00000000">
      <w:pPr>
        <w:spacing w:line="360" w:lineRule="auto"/>
        <w:jc w:val="both"/>
      </w:pPr>
      <w:r>
        <w:t xml:space="preserve">Таблица 8 – Атрибуты отношения «Тест» (таблица </w:t>
      </w:r>
      <w:proofErr w:type="spellStart"/>
      <w:r>
        <w:t>tests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86E17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9B0C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707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C16C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1DAD4D8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81320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69FC5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021A0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E74478" w14:paraId="3E2AD7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83B77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231DE4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3E616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E74478" w14:paraId="02743A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8F91C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D7701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4913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E74478" w14:paraId="1F65748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F932A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195BE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instructions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E6B97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E74478" w14:paraId="6F0212F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3338C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Активен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1601CF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50420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E74478" w14:paraId="57C234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E29F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BD481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83864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6BA43B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6B61C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3117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category_name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110973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</w:tbl>
    <w:p w14:paraId="1694E65B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«Категория теста» (см. таблица 9).</w:t>
      </w:r>
    </w:p>
    <w:p w14:paraId="6955EE1F" w14:textId="77777777" w:rsidR="00E74478" w:rsidRDefault="00000000">
      <w:pPr>
        <w:spacing w:line="360" w:lineRule="auto"/>
        <w:jc w:val="both"/>
      </w:pPr>
      <w:r>
        <w:t xml:space="preserve">Таблица 9 – Атрибуты отношения «Категория теста» (таблица </w:t>
      </w:r>
      <w:proofErr w:type="spellStart"/>
      <w:r>
        <w:t>test_categories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2C72B0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1CE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137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8D43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62434CE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F497F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759D44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category_name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1F13B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3FC1A6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EA57C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36D5B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B1DEE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031D6122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«Вопрос» (см. таблица 10).</w:t>
      </w:r>
    </w:p>
    <w:p w14:paraId="192406A8" w14:textId="77777777" w:rsidR="00E74478" w:rsidRDefault="00000000">
      <w:pPr>
        <w:spacing w:line="360" w:lineRule="auto"/>
        <w:jc w:val="both"/>
      </w:pPr>
      <w:r>
        <w:t xml:space="preserve">Таблица 10 – Атрибуты отношения «Вопрос» (таблица </w:t>
      </w:r>
      <w:proofErr w:type="spellStart"/>
      <w:r>
        <w:t>questions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090566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02271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6178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6A2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3A3799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3A6B3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0A6C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9F84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02BAF32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FC798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CF7853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47F62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E74478" w14:paraId="5B4BC1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0F403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E588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379493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E74478" w14:paraId="78D029C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4D9C5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726B3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88527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64E04209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«Вариант ответа» (см. таблица 11).</w:t>
      </w:r>
    </w:p>
    <w:p w14:paraId="0A5245B0" w14:textId="77777777" w:rsidR="00E74478" w:rsidRDefault="00000000">
      <w:pPr>
        <w:spacing w:line="360" w:lineRule="auto"/>
        <w:jc w:val="both"/>
      </w:pPr>
      <w:r>
        <w:t xml:space="preserve">Таблица 11 – Атрибуты отношения «Вариант ответа» (таблица </w:t>
      </w:r>
      <w:proofErr w:type="spellStart"/>
      <w:r>
        <w:t>answers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6D2557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8326E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3500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0BFA7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7D1DEAD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9E015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A5429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F85D3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0109C80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C61ED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A839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B7DF9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3AE6A50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B670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BCFB2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FC94D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E74478" w14:paraId="1C709B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556B3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FDD70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2EB8B3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E74478" w14:paraId="5E06B17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12C2E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CAEDD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12D1C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41D3B4FE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«Протокол тестирования» (см. таблица 12).</w:t>
      </w:r>
    </w:p>
    <w:p w14:paraId="71D35108" w14:textId="77777777" w:rsidR="00E74478" w:rsidRDefault="00000000">
      <w:pPr>
        <w:spacing w:line="360" w:lineRule="auto"/>
        <w:jc w:val="both"/>
      </w:pPr>
      <w:r>
        <w:t xml:space="preserve">Таблица 12 – Атрибуты отношения «Протокол тестирования» (таблица </w:t>
      </w:r>
      <w:proofErr w:type="spellStart"/>
      <w:r>
        <w:t>test_protocols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0D2BF8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89B2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56C7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E81F1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2A2AFE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F136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C8567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AA23C4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033D47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80CE1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6E0AD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A38BF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51B437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F602A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D107E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29191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E74478" w14:paraId="783FDC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C6349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DD35D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66510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E74478" w14:paraId="77C04CF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039B3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66907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C1900F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E74478" w14:paraId="438908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557E7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E07F4F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80AD6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E74478" w14:paraId="2E74FC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1CFBE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F7B61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status_name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1519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</w:tbl>
    <w:p w14:paraId="58FE2BFE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«Ответ пользователя» (см. таблица 13).</w:t>
      </w:r>
    </w:p>
    <w:p w14:paraId="29EA9C12" w14:textId="77777777" w:rsidR="00E74478" w:rsidRDefault="00000000">
      <w:pPr>
        <w:spacing w:line="360" w:lineRule="auto"/>
        <w:jc w:val="both"/>
      </w:pPr>
      <w:r>
        <w:t xml:space="preserve">Таблица 13 – Атрибуты отношения «Ответ пользователя» (таблица </w:t>
      </w:r>
      <w:proofErr w:type="spellStart"/>
      <w:r>
        <w:t>result_answers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2D0DC2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22E7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E43FB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2D47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701F928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F4503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B4E32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response_number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7B455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141F986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44941E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F3055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2178A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4E1D86B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25B41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7B34BF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A33B0F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5B54AE5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C5F34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12814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F620C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</w:tbl>
    <w:p w14:paraId="5AB1FCA0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«Уровень стресса» (см. таблица 14).</w:t>
      </w:r>
    </w:p>
    <w:p w14:paraId="793573F7" w14:textId="77777777" w:rsidR="00E74478" w:rsidRDefault="00000000">
      <w:pPr>
        <w:spacing w:line="360" w:lineRule="auto"/>
        <w:jc w:val="both"/>
      </w:pPr>
      <w:r>
        <w:t xml:space="preserve">Таблица 14 – Атрибуты отношения «Уровень стресса» (таблица </w:t>
      </w:r>
      <w:proofErr w:type="spellStart"/>
      <w:r>
        <w:t>stress_levels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08EB11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ED5E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FB1B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0997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5B6BF2F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1548E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A57F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2DE30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E74478" w14:paraId="30DD2E3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53C82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31D69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01F33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E74478" w14:paraId="4CBCE38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4309F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E2FB1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C856F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05716273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«Рекомендация» (см. таблица 15).</w:t>
      </w:r>
    </w:p>
    <w:p w14:paraId="69DA964A" w14:textId="77777777" w:rsidR="00E74478" w:rsidRDefault="00000000">
      <w:pPr>
        <w:spacing w:line="360" w:lineRule="auto"/>
        <w:jc w:val="both"/>
      </w:pPr>
      <w:r>
        <w:t xml:space="preserve">Таблица 15 – Атрибуты отношения «Рекомендация» (таблица </w:t>
      </w:r>
      <w:proofErr w:type="spellStart"/>
      <w:r>
        <w:t>recommendations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AE9FC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47DC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46E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352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7CE965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9AB43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FFD6E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4359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507215D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E4286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EF380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46713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E74478" w14:paraId="3FEC9A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C77D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4DC5A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35B2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E74478" w14:paraId="075674C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9FE2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C721D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6AE81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E74478" w14:paraId="69A2E9E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CBAA0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4681F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3EB9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</w:tbl>
    <w:p w14:paraId="29F45D7F" w14:textId="77777777" w:rsidR="00E74478" w:rsidRDefault="00000000">
      <w:pPr>
        <w:spacing w:line="360" w:lineRule="auto"/>
        <w:ind w:firstLine="709"/>
        <w:jc w:val="both"/>
      </w:pPr>
      <w:r>
        <w:t xml:space="preserve">Опишем атрибуты и их типы данных для отношения «Специализация психолога» (см. таблица 16). У этой </w:t>
      </w:r>
      <w:proofErr w:type="spellStart"/>
      <w:r>
        <w:t>junction</w:t>
      </w:r>
      <w:proofErr w:type="spellEnd"/>
      <w:r>
        <w:t xml:space="preserve">-таблицы первичный ключ </w:t>
      </w:r>
      <w:r>
        <w:lastRenderedPageBreak/>
        <w:t>составной — образован двумя внешними ключами на «Психолог» и «Категория теста».</w:t>
      </w:r>
    </w:p>
    <w:p w14:paraId="1EB3A06A" w14:textId="77777777" w:rsidR="00E74478" w:rsidRDefault="00000000">
      <w:pPr>
        <w:spacing w:line="360" w:lineRule="auto"/>
        <w:jc w:val="both"/>
      </w:pPr>
      <w:r>
        <w:t xml:space="preserve">Таблица 16 – Атрибуты отношения «Специализация психолога» (таблица </w:t>
      </w:r>
      <w:proofErr w:type="spellStart"/>
      <w:r>
        <w:t>psychologist_specializations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1900"/>
        <w:gridCol w:w="2300"/>
      </w:tblGrid>
      <w:tr w:rsidR="00E74478" w14:paraId="0AD9FC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DBCB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0A9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B5E5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6DBC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Является ключом</w:t>
            </w:r>
          </w:p>
        </w:tc>
      </w:tr>
      <w:tr w:rsidR="00E74478" w14:paraId="3ECB418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BE04E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CE1BC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BAA2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8BA1D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22CD734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E74478" w14:paraId="7767C5F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9DCBB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категории тестов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9DB02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category_name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BC59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85AF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55A6B48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</w:tbl>
    <w:p w14:paraId="6321FC9A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«Заметка психолога» (см. таблица 17).</w:t>
      </w:r>
    </w:p>
    <w:p w14:paraId="29E48D91" w14:textId="77777777" w:rsidR="00E74478" w:rsidRDefault="00000000">
      <w:pPr>
        <w:spacing w:line="360" w:lineRule="auto"/>
        <w:jc w:val="both"/>
      </w:pPr>
      <w:r>
        <w:t xml:space="preserve">Таблица 17 – Атрибуты отношения «Заметка психолога» (таблица </w:t>
      </w:r>
      <w:proofErr w:type="spellStart"/>
      <w:r>
        <w:t>psychologist_notes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0C59B4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7C38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5C3D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65A0E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5B2AEE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634F6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E965A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ED859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48FF94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B015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3ED2E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2DA42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6715918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E6856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97D44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B83D53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2C7EF0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7E174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4EFF9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F272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E74478" w14:paraId="36FA509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E96B5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C824F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3F570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3BF31277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справочников учёта пользователей (см. таблицы 18–20).</w:t>
      </w:r>
    </w:p>
    <w:p w14:paraId="771835FF" w14:textId="77777777" w:rsidR="00E74478" w:rsidRDefault="00000000">
      <w:pPr>
        <w:spacing w:line="360" w:lineRule="auto"/>
        <w:jc w:val="both"/>
      </w:pPr>
      <w:r>
        <w:t xml:space="preserve">Таблица 18 – Атрибуты отношения «Роль» (таблица </w:t>
      </w:r>
      <w:proofErr w:type="spellStart"/>
      <w:r>
        <w:t>roles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3D7F0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5E8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2B09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C7095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303735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22E58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CCE60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A08C6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E74478" w14:paraId="522F856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12AA5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1D1DC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0B224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041D27C5" w14:textId="77777777" w:rsidR="00E74478" w:rsidRDefault="00000000">
      <w:pPr>
        <w:spacing w:line="360" w:lineRule="auto"/>
        <w:jc w:val="both"/>
      </w:pPr>
      <w:r>
        <w:t xml:space="preserve">Таблица 19 – Атрибуты отношения «Пользователь» (таблица </w:t>
      </w:r>
      <w:proofErr w:type="spellStart"/>
      <w:r>
        <w:t>users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6ECD30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B6D4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B5BC3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192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69F389A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CF4CF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C81CF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0BC79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25D7C8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F470D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Хэш пароля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978D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BCB0D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(255)</w:t>
            </w:r>
          </w:p>
        </w:tc>
      </w:tr>
      <w:tr w:rsidR="00E74478" w14:paraId="760902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374F6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EEEB2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F255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E74478" w14:paraId="3C87B99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A93F0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E4A6DF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287F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</w:tbl>
    <w:p w14:paraId="3DE8D1F8" w14:textId="77777777" w:rsidR="00E74478" w:rsidRDefault="00000000">
      <w:pPr>
        <w:spacing w:line="360" w:lineRule="auto"/>
        <w:jc w:val="both"/>
      </w:pPr>
      <w:r>
        <w:t xml:space="preserve">Таблица 20 – Атрибуты отношения «Статус прохождения» (таблица </w:t>
      </w:r>
      <w:proofErr w:type="spellStart"/>
      <w:r>
        <w:t>result_statuses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2F6680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DC5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560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26B99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29ADF0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5CD05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B1A6FF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status_name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60551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E74478" w14:paraId="21F258C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E3185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293AA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BB5D2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69454E97" w14:textId="77777777" w:rsidR="00E74478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«Журнал аудита» (см. таблица 21).</w:t>
      </w:r>
    </w:p>
    <w:p w14:paraId="22E4F7CF" w14:textId="77777777" w:rsidR="00E74478" w:rsidRDefault="00000000">
      <w:pPr>
        <w:spacing w:line="360" w:lineRule="auto"/>
        <w:jc w:val="both"/>
      </w:pPr>
      <w:r>
        <w:t xml:space="preserve">Таблица 21 – Атрибуты отношения «Журнал аудита» (таблица </w:t>
      </w:r>
      <w:proofErr w:type="spellStart"/>
      <w:r>
        <w:t>audit_log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E74478" w14:paraId="505174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38AD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1BD8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1E8EB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E74478" w14:paraId="3956C6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F44EF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85DA4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audit_number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12D3D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E74478" w14:paraId="770FF9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16DBC1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F9570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action_time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8D62B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E74478" w14:paraId="200A1B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E509C9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B5382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387C6C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E74478" w14:paraId="5D2D75B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BD413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Тип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7C370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operation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88D32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E74478" w14:paraId="53CCDD3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A541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49937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table_name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AACED1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(40)</w:t>
            </w:r>
          </w:p>
        </w:tc>
      </w:tr>
      <w:tr w:rsidR="00E74478" w14:paraId="5E50EF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4ECCF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1AC91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details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A2818D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620446F3" w14:textId="77777777" w:rsidR="00E74478" w:rsidRDefault="00000000">
      <w:pPr>
        <w:pStyle w:val="3"/>
        <w:ind w:firstLine="709"/>
        <w:jc w:val="both"/>
      </w:pPr>
      <w:r>
        <w:t>2.2.3 Проверка предварительных отношений на соответствие нормальным формам</w:t>
      </w:r>
    </w:p>
    <w:p w14:paraId="5922C2F9" w14:textId="77777777" w:rsidR="00E74478" w:rsidRDefault="00000000">
      <w:pPr>
        <w:spacing w:line="360" w:lineRule="auto"/>
        <w:jc w:val="both"/>
      </w:pPr>
      <w:r>
        <w:rPr>
          <w:b/>
          <w:bCs/>
        </w:rPr>
        <w:lastRenderedPageBreak/>
        <w:t>Первая нормальная форма (1НФ):</w:t>
      </w:r>
    </w:p>
    <w:p w14:paraId="259EBD79" w14:textId="77777777" w:rsidR="00E74478" w:rsidRDefault="00000000">
      <w:pPr>
        <w:spacing w:line="360" w:lineRule="auto"/>
        <w:ind w:firstLine="709"/>
        <w:jc w:val="both"/>
      </w:pPr>
      <w:r>
        <w:t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 w14:paraId="55D79DD4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«Студент» (таблица </w:t>
      </w:r>
      <w:proofErr w:type="spellStart"/>
      <w:r>
        <w:t>students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 (ФИО разделено на три отдельных поля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middle_name</w:t>
      </w:r>
      <w:proofErr w:type="spellEnd"/>
      <w:r>
        <w:t xml:space="preserve">). Группа хранится в отдельном столбце </w:t>
      </w:r>
      <w:proofErr w:type="spellStart"/>
      <w:r>
        <w:t>group_name</w:t>
      </w:r>
      <w:proofErr w:type="spellEnd"/>
      <w:r>
        <w:t>. Каждая строка соответствует конкретному студенту, повторяющиеся строки исключены потенциальным ключом «Номер зачётной книжки».</w:t>
      </w:r>
    </w:p>
    <w:p w14:paraId="4BCEA3CF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«Психолог» (таблица </w:t>
      </w:r>
      <w:proofErr w:type="spellStart"/>
      <w:r>
        <w:t>psychologists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Должность хранится отдельным полем </w:t>
      </w:r>
      <w:proofErr w:type="spellStart"/>
      <w:r>
        <w:t>position</w:t>
      </w:r>
      <w:proofErr w:type="spellEnd"/>
      <w:r>
        <w:t>; ФИО разделено.</w:t>
      </w:r>
    </w:p>
    <w:p w14:paraId="516F1537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«Тест» (таблица </w:t>
      </w:r>
      <w:proofErr w:type="spellStart"/>
      <w:r>
        <w:t>tests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Описание и инструкции хранятся в полях типа </w:t>
      </w:r>
      <w:proofErr w:type="spellStart"/>
      <w:r>
        <w:t>text</w:t>
      </w:r>
      <w:proofErr w:type="spellEnd"/>
      <w:r>
        <w:t>, что обусловлено спецификой методики (несколько абзацев инструкций); дополнительное разбиение для системы избыточно.</w:t>
      </w:r>
    </w:p>
    <w:p w14:paraId="2D8DB0BB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«Вопрос» (таблица </w:t>
      </w:r>
      <w:proofErr w:type="spellStart"/>
      <w:r>
        <w:t>questions</w:t>
      </w:r>
      <w:proofErr w:type="spellEnd"/>
      <w:r>
        <w:t>): атомарность сохранена, каждая строка содержит ровно один вопрос.</w:t>
      </w:r>
    </w:p>
    <w:p w14:paraId="2FC1AFEE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«Вариант ответа» (таблица </w:t>
      </w:r>
      <w:proofErr w:type="spellStart"/>
      <w:r>
        <w:t>answers</w:t>
      </w:r>
      <w:proofErr w:type="spellEnd"/>
      <w:r>
        <w:t>): каждая строка соответствует ровно одному варианту, балл хранится отдельным числовым полем.</w:t>
      </w:r>
    </w:p>
    <w:p w14:paraId="34870791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«Протокол тестирования» (таблица </w:t>
      </w:r>
      <w:proofErr w:type="spellStart"/>
      <w:r>
        <w:t>test_protocols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Дата и время прохождения хранятся в одном поле </w:t>
      </w:r>
      <w:proofErr w:type="spellStart"/>
      <w:r>
        <w:t>timestamp</w:t>
      </w:r>
      <w:proofErr w:type="spellEnd"/>
      <w:r>
        <w:t>, что соответствует природе момента времени.</w:t>
      </w:r>
    </w:p>
    <w:p w14:paraId="3B3A11CE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«Ответ пользователя» (таблица </w:t>
      </w:r>
      <w:proofErr w:type="spellStart"/>
      <w:r>
        <w:t>result_answers</w:t>
      </w:r>
      <w:proofErr w:type="spellEnd"/>
      <w:r>
        <w:t>): атомарно, на одну запись приходится ровно один выбранный вариант.</w:t>
      </w:r>
    </w:p>
    <w:p w14:paraId="3DC9D44B" w14:textId="77777777" w:rsidR="00E74478" w:rsidRDefault="00000000">
      <w:pPr>
        <w:spacing w:line="360" w:lineRule="auto"/>
        <w:ind w:firstLine="709"/>
        <w:jc w:val="both"/>
      </w:pPr>
      <w:r>
        <w:lastRenderedPageBreak/>
        <w:t>Справочные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stress_levels</w:t>
      </w:r>
      <w:proofErr w:type="spellEnd"/>
      <w:r>
        <w:t xml:space="preserve">, </w:t>
      </w:r>
      <w:proofErr w:type="spellStart"/>
      <w:r>
        <w:t>test_categories</w:t>
      </w:r>
      <w:proofErr w:type="spellEnd"/>
      <w:r>
        <w:t xml:space="preserve">, </w:t>
      </w:r>
      <w:proofErr w:type="spellStart"/>
      <w:r>
        <w:t>result_statuses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psychologist_specializations</w:t>
      </w:r>
      <w:proofErr w:type="spellEnd"/>
      <w:r>
        <w:t xml:space="preserve">, </w:t>
      </w:r>
      <w:proofErr w:type="spellStart"/>
      <w:r>
        <w:t>psychologist_notes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>, повторяющихся строк нет (контролируется потенциальными ключами).</w:t>
      </w:r>
    </w:p>
    <w:p w14:paraId="02E20D87" w14:textId="77777777" w:rsidR="00E74478" w:rsidRDefault="00000000">
      <w:pPr>
        <w:spacing w:line="360" w:lineRule="auto"/>
        <w:ind w:firstLine="709"/>
        <w:jc w:val="both"/>
      </w:pPr>
      <w:r>
        <w:t>Все представленные отношения полностью соответствуют требованиям первой нормальной формы (1НФ).</w:t>
      </w:r>
    </w:p>
    <w:p w14:paraId="352DA413" w14:textId="77777777" w:rsidR="00E74478" w:rsidRDefault="00000000">
      <w:pPr>
        <w:spacing w:line="360" w:lineRule="auto"/>
        <w:jc w:val="both"/>
      </w:pPr>
      <w:r>
        <w:rPr>
          <w:b/>
          <w:bCs/>
        </w:rPr>
        <w:t>Вторая нормальная форма (2НФ):</w:t>
      </w:r>
    </w:p>
    <w:p w14:paraId="32FC30F1" w14:textId="77777777" w:rsidR="00E74478" w:rsidRDefault="00000000">
      <w:pPr>
        <w:spacing w:line="360" w:lineRule="auto"/>
        <w:ind w:firstLine="709"/>
        <w:jc w:val="both"/>
      </w:pPr>
      <w:r>
        <w:t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 w14:paraId="0FEE5556" w14:textId="77777777" w:rsidR="00E74478" w:rsidRDefault="00000000">
      <w:pPr>
        <w:spacing w:line="360" w:lineRule="auto"/>
        <w:ind w:firstLine="709"/>
        <w:jc w:val="both"/>
      </w:pPr>
      <w:r>
        <w:t>Отношения «Студент» (</w:t>
      </w:r>
      <w:proofErr w:type="spellStart"/>
      <w:r>
        <w:t>students</w:t>
      </w:r>
      <w:proofErr w:type="spellEnd"/>
      <w:r>
        <w:t>) и «Психолог» (</w:t>
      </w:r>
      <w:proofErr w:type="spellStart"/>
      <w:r>
        <w:t>psychologists</w:t>
      </w:r>
      <w:proofErr w:type="spellEnd"/>
      <w:r>
        <w:t>) демонстрируют полное соответствие 2НФ. Все атрибуты этих отношений (ФИО, контактные данные, группа для студента, должность для психолога) полностью зависят от их простых потенциальных ключей — «Номер зачётной книжки» и «Табельный номер» соответственно (см. рисунки 8–9).</w:t>
      </w:r>
    </w:p>
    <w:p w14:paraId="454C782B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F53B88C" wp14:editId="29DBCE7E">
            <wp:extent cx="5334000" cy="3048000"/>
            <wp:effectExtent l="0" t="0" r="0" b="0"/>
            <wp:docPr id="399953966" name="Рисунок 3999539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ADEBE" w14:textId="77777777" w:rsidR="00E74478" w:rsidRDefault="00000000">
      <w:pPr>
        <w:spacing w:line="360" w:lineRule="auto"/>
        <w:jc w:val="center"/>
      </w:pPr>
      <w:r>
        <w:t>Рисунок 8 – Диаграмма функциональных зависимостей атрибутов отношения «Студент»</w:t>
      </w:r>
    </w:p>
    <w:p w14:paraId="332FDFB0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08D865F" wp14:editId="0068D91C">
            <wp:extent cx="5334000" cy="3048000"/>
            <wp:effectExtent l="0" t="0" r="0" b="0"/>
            <wp:docPr id="77916648" name="Рисунок 77916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3369" w14:textId="77777777" w:rsidR="00E74478" w:rsidRDefault="00000000">
      <w:pPr>
        <w:spacing w:line="360" w:lineRule="auto"/>
        <w:jc w:val="center"/>
      </w:pPr>
      <w:r>
        <w:t>Рисунок 9 – Диаграмма функциональных зависимостей атрибутов отношения «Психолог»</w:t>
      </w:r>
    </w:p>
    <w:p w14:paraId="32B22022" w14:textId="77777777" w:rsidR="00E74478" w:rsidRDefault="00000000">
      <w:pPr>
        <w:spacing w:line="360" w:lineRule="auto"/>
        <w:ind w:firstLine="709"/>
        <w:jc w:val="both"/>
      </w:pPr>
      <w:r>
        <w:t>Отношение «Тест» (</w:t>
      </w:r>
      <w:proofErr w:type="spellStart"/>
      <w:r>
        <w:t>tests</w:t>
      </w:r>
      <w:proofErr w:type="spellEnd"/>
      <w:r>
        <w:t>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 w14:paraId="76877BC9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15DBE8B" wp14:editId="1463BD42">
            <wp:extent cx="5334000" cy="2667000"/>
            <wp:effectExtent l="0" t="0" r="0" b="0"/>
            <wp:docPr id="610635738" name="Рисунок 61063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BA24" w14:textId="77777777" w:rsidR="00E74478" w:rsidRDefault="00000000">
      <w:pPr>
        <w:spacing w:line="360" w:lineRule="auto"/>
        <w:jc w:val="center"/>
      </w:pPr>
      <w:r>
        <w:t>Рисунок 10 – Диаграмма функциональных зависимостей атрибутов отношения «Тест»</w:t>
      </w:r>
    </w:p>
    <w:p w14:paraId="3885D51D" w14:textId="77777777" w:rsidR="00E74478" w:rsidRDefault="00000000">
      <w:pPr>
        <w:spacing w:line="360" w:lineRule="auto"/>
        <w:ind w:firstLine="709"/>
        <w:jc w:val="both"/>
      </w:pPr>
      <w:r>
        <w:lastRenderedPageBreak/>
        <w:t>Отношение «Вопрос» (</w:t>
      </w:r>
      <w:proofErr w:type="spellStart"/>
      <w:r>
        <w:t>questions</w:t>
      </w:r>
      <w:proofErr w:type="spellEnd"/>
      <w:r>
        <w:t>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 w14:paraId="014D91CE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16037E9" wp14:editId="734DC28E">
            <wp:extent cx="5334000" cy="1524000"/>
            <wp:effectExtent l="0" t="0" r="0" b="0"/>
            <wp:docPr id="2106870778" name="Рисунок 2106870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3E44" w14:textId="77777777" w:rsidR="00E74478" w:rsidRDefault="00000000">
      <w:pPr>
        <w:spacing w:line="360" w:lineRule="auto"/>
        <w:jc w:val="center"/>
      </w:pPr>
      <w:r>
        <w:t>Рисунок 11 – Диаграмма функциональных зависимостей атрибутов отношения «Вопрос»</w:t>
      </w:r>
    </w:p>
    <w:p w14:paraId="6A64738B" w14:textId="77777777" w:rsidR="00E74478" w:rsidRDefault="00000000">
      <w:pPr>
        <w:spacing w:line="360" w:lineRule="auto"/>
        <w:ind w:firstLine="709"/>
        <w:jc w:val="both"/>
      </w:pPr>
      <w:r>
        <w:t>Отношение «Вариант ответа» (</w:t>
      </w:r>
      <w:proofErr w:type="spellStart"/>
      <w:r>
        <w:t>answers</w:t>
      </w:r>
      <w:proofErr w:type="spellEnd"/>
      <w:r>
        <w:t>) с простым потенциальным ключом «Код варианта ответа» соответствует 2НФ (см. рисунок 12).</w:t>
      </w:r>
    </w:p>
    <w:p w14:paraId="2AB193B8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92DA46C" wp14:editId="370966D4">
            <wp:extent cx="5334000" cy="1905000"/>
            <wp:effectExtent l="0" t="0" r="0" b="0"/>
            <wp:docPr id="1842839039" name="Рисунок 1842839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CD182" w14:textId="77777777" w:rsidR="00E74478" w:rsidRDefault="00000000">
      <w:pPr>
        <w:spacing w:line="360" w:lineRule="auto"/>
        <w:jc w:val="center"/>
      </w:pPr>
      <w:r>
        <w:t>Рисунок 12 – Диаграмма функциональных зависимостей атрибутов отношения «Вариант ответа»</w:t>
      </w:r>
    </w:p>
    <w:p w14:paraId="447E55FF" w14:textId="77777777" w:rsidR="00E74478" w:rsidRDefault="00000000">
      <w:pPr>
        <w:spacing w:line="360" w:lineRule="auto"/>
        <w:ind w:firstLine="709"/>
        <w:jc w:val="both"/>
      </w:pPr>
      <w:r>
        <w:t>Отношение «Протокол тестирования» (</w:t>
      </w:r>
      <w:proofErr w:type="spellStart"/>
      <w:r>
        <w:t>test_protocols</w:t>
      </w:r>
      <w:proofErr w:type="spellEnd"/>
      <w:r>
        <w:t>) с простым потенциальным ключом «Номер протокола тестирования» соответствует 2НФ. Все атрибуты (студент, тест, дата, балл, уровень стресса, статус) полностью зависят от номера протокола (см. рисунок 13).</w:t>
      </w:r>
    </w:p>
    <w:p w14:paraId="3DB5F586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EBA9134" wp14:editId="56616EF3">
            <wp:extent cx="5334000" cy="2667000"/>
            <wp:effectExtent l="0" t="0" r="0" b="0"/>
            <wp:docPr id="471830091" name="Рисунок 471830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E003" w14:textId="77777777" w:rsidR="00E74478" w:rsidRDefault="00000000">
      <w:pPr>
        <w:spacing w:line="360" w:lineRule="auto"/>
        <w:jc w:val="center"/>
      </w:pPr>
      <w:r>
        <w:t>Рисунок 13 – Диаграмма функциональных зависимостей атрибутов отношения «Протокол тестирования»</w:t>
      </w:r>
    </w:p>
    <w:p w14:paraId="6BD68DC2" w14:textId="77777777" w:rsidR="00E74478" w:rsidRDefault="00000000">
      <w:pPr>
        <w:spacing w:line="360" w:lineRule="auto"/>
        <w:ind w:firstLine="709"/>
        <w:jc w:val="both"/>
      </w:pPr>
      <w:r>
        <w:t>Отношение «Рекомендация» (</w:t>
      </w:r>
      <w:proofErr w:type="spellStart"/>
      <w:r>
        <w:t>recommendations</w:t>
      </w:r>
      <w:proofErr w:type="spellEnd"/>
      <w:r>
        <w:t>) с простым потенциальным ключом «Код рекомендации» соответствует 2НФ: текст, уровень и автор зависят от кода рекомендации целиком (см. рисунок 14).</w:t>
      </w:r>
    </w:p>
    <w:p w14:paraId="21092DEF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2EA523E" wp14:editId="2261F8EE">
            <wp:extent cx="5334000" cy="1905000"/>
            <wp:effectExtent l="0" t="0" r="0" b="0"/>
            <wp:docPr id="564472044" name="Рисунок 564472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F75F" w14:textId="77777777" w:rsidR="00E74478" w:rsidRDefault="00000000">
      <w:pPr>
        <w:spacing w:line="360" w:lineRule="auto"/>
        <w:jc w:val="center"/>
      </w:pPr>
      <w:r>
        <w:t>Рисунок 14 – Диаграмма функциональных зависимостей атрибутов отношения «Рекомендация»</w:t>
      </w:r>
    </w:p>
    <w:p w14:paraId="7CA5F7A3" w14:textId="77777777" w:rsidR="00E74478" w:rsidRDefault="00000000">
      <w:pPr>
        <w:spacing w:line="360" w:lineRule="auto"/>
        <w:ind w:firstLine="709"/>
        <w:jc w:val="both"/>
      </w:pPr>
      <w:r>
        <w:t>Отношение «Специализация психолога» (</w:t>
      </w:r>
      <w:proofErr w:type="spellStart"/>
      <w:r>
        <w:t>psychologist_specializations</w:t>
      </w:r>
      <w:proofErr w:type="spellEnd"/>
      <w:r>
        <w:t>) с составным потенциальным ключом (Табельный номер психолога + Название категории) автоматически соответствует 2НФ, поскольку в нём нет неключевых атрибутов, которые могли бы частично зависеть от составного потенциального ключа (см. рисунок 15).</w:t>
      </w:r>
    </w:p>
    <w:p w14:paraId="061A196F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3978539" wp14:editId="06DEAF7B">
            <wp:extent cx="5334000" cy="1990725"/>
            <wp:effectExtent l="0" t="0" r="0" b="0"/>
            <wp:docPr id="1668148640" name="Рисунок 1668148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E7C7C" w14:textId="77777777" w:rsidR="00E74478" w:rsidRDefault="00000000">
      <w:pPr>
        <w:spacing w:line="360" w:lineRule="auto"/>
        <w:jc w:val="center"/>
      </w:pPr>
      <w:r>
        <w:t>Рисунок 15 – Диаграмма функциональных зависимостей атрибутов отношения «Специализация психолога»</w:t>
      </w:r>
    </w:p>
    <w:p w14:paraId="080A6DA1" w14:textId="77777777" w:rsidR="00E74478" w:rsidRDefault="00000000">
      <w:pPr>
        <w:spacing w:line="360" w:lineRule="auto"/>
        <w:ind w:firstLine="709"/>
        <w:jc w:val="both"/>
      </w:pPr>
      <w:r>
        <w:t>Все справочные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test_categories</w:t>
      </w:r>
      <w:proofErr w:type="spellEnd"/>
      <w:r>
        <w:t xml:space="preserve">, </w:t>
      </w:r>
      <w:proofErr w:type="spellStart"/>
      <w:r>
        <w:t>result_statuses</w:t>
      </w:r>
      <w:proofErr w:type="spellEnd"/>
      <w:r>
        <w:t xml:space="preserve">, </w:t>
      </w:r>
      <w:proofErr w:type="spellStart"/>
      <w:r>
        <w:t>stress_levels</w:t>
      </w:r>
      <w:proofErr w:type="spellEnd"/>
      <w:r>
        <w:t>) автоматически соответствуют 2НФ, так как они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 w14:paraId="131C5F08" w14:textId="77777777" w:rsidR="00E74478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7FEB802" wp14:editId="71E5F2A6">
            <wp:extent cx="5334000" cy="4171950"/>
            <wp:effectExtent l="0" t="0" r="0" b="0"/>
            <wp:docPr id="1020543556" name="Рисунок 1020543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6975" w14:textId="77777777" w:rsidR="00E74478" w:rsidRDefault="00000000">
      <w:pPr>
        <w:spacing w:line="360" w:lineRule="auto"/>
        <w:jc w:val="center"/>
      </w:pPr>
      <w:r>
        <w:lastRenderedPageBreak/>
        <w:t>Рисунок 16 – Диаграммы функциональных зависимостей атрибутов справочных отношений</w:t>
      </w:r>
    </w:p>
    <w:p w14:paraId="53B88625" w14:textId="77777777" w:rsidR="00E74478" w:rsidRDefault="00000000">
      <w:pPr>
        <w:spacing w:line="360" w:lineRule="auto"/>
        <w:ind w:firstLine="709"/>
        <w:jc w:val="both"/>
      </w:pPr>
      <w: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</w:t>
      </w:r>
      <w:proofErr w:type="spellStart"/>
      <w:r>
        <w:t>junction</w:t>
      </w:r>
      <w:proofErr w:type="spellEnd"/>
      <w:r>
        <w:t>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 w14:paraId="68FF0EB5" w14:textId="77777777" w:rsidR="00E74478" w:rsidRDefault="00000000">
      <w:pPr>
        <w:spacing w:line="360" w:lineRule="auto"/>
        <w:jc w:val="both"/>
      </w:pPr>
      <w:r>
        <w:rPr>
          <w:b/>
          <w:bCs/>
        </w:rPr>
        <w:t>Третья нормальная форма (3НФ):</w:t>
      </w:r>
    </w:p>
    <w:p w14:paraId="1BE42AB8" w14:textId="77777777" w:rsidR="00E74478" w:rsidRDefault="00000000">
      <w:pPr>
        <w:spacing w:line="360" w:lineRule="auto"/>
        <w:ind w:firstLine="709"/>
        <w:jc w:val="both"/>
      </w:pPr>
      <w:r>
        <w:t xml:space="preserve">Отношение находится в 3НФ, когда оно находится во 2НФ и каждый неключевой атрибут </w:t>
      </w:r>
      <w:proofErr w:type="spellStart"/>
      <w:r>
        <w:t>нетранзитивно</w:t>
      </w:r>
      <w:proofErr w:type="spellEnd"/>
      <w:r>
        <w:t xml:space="preserve"> зависит от каждого потенциального ключа.</w:t>
      </w:r>
    </w:p>
    <w:p w14:paraId="1B479D14" w14:textId="77777777" w:rsidR="00E74478" w:rsidRDefault="00000000">
      <w:pPr>
        <w:spacing w:line="360" w:lineRule="auto"/>
        <w:ind w:firstLine="709"/>
        <w:jc w:val="both"/>
      </w:pPr>
      <w:r>
        <w:t>В отношении «Студент» (</w:t>
      </w:r>
      <w:proofErr w:type="spellStart"/>
      <w:r>
        <w:t>students</w:t>
      </w:r>
      <w:proofErr w:type="spellEnd"/>
      <w:r>
        <w:t xml:space="preserve">) все атрибуты демонстрируют прямую зависимость от потенциального ключа </w:t>
      </w:r>
      <w:proofErr w:type="spellStart"/>
      <w:r>
        <w:t>record_book_number</w:t>
      </w:r>
      <w:proofErr w:type="spellEnd"/>
      <w:r>
        <w:t>. Группа хранится 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 w14:paraId="2561BFA4" w14:textId="77777777" w:rsidR="00E74478" w:rsidRDefault="00000000">
      <w:pPr>
        <w:spacing w:line="360" w:lineRule="auto"/>
        <w:ind w:firstLine="709"/>
        <w:jc w:val="both"/>
      </w:pPr>
      <w:r>
        <w:t>Отношение «Психолог» (</w:t>
      </w:r>
      <w:proofErr w:type="spellStart"/>
      <w:r>
        <w:t>psychologists</w:t>
      </w:r>
      <w:proofErr w:type="spellEnd"/>
      <w:r>
        <w:t>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 w14:paraId="3201B2F9" w14:textId="77777777" w:rsidR="00E74478" w:rsidRDefault="00000000">
      <w:pPr>
        <w:spacing w:line="360" w:lineRule="auto"/>
        <w:ind w:firstLine="709"/>
        <w:jc w:val="both"/>
      </w:pPr>
      <w:r>
        <w:t>Отношение «Тест» (</w:t>
      </w:r>
      <w:proofErr w:type="spellStart"/>
      <w:r>
        <w:t>tests</w:t>
      </w:r>
      <w:proofErr w:type="spellEnd"/>
      <w:r>
        <w:t>) нормализовано. Параметры теста зависят исключительно от шифра теста; ссылки на автора и категорию реализованы корректно через внешние ключи и не создают транзитивных зависимостей.</w:t>
      </w:r>
    </w:p>
    <w:p w14:paraId="063BBD5F" w14:textId="77777777" w:rsidR="00E74478" w:rsidRDefault="00000000">
      <w:pPr>
        <w:spacing w:line="360" w:lineRule="auto"/>
        <w:ind w:firstLine="709"/>
        <w:jc w:val="both"/>
      </w:pPr>
      <w:r>
        <w:t>В отношениях «Вопрос» (</w:t>
      </w:r>
      <w:proofErr w:type="spellStart"/>
      <w:r>
        <w:t>questions</w:t>
      </w:r>
      <w:proofErr w:type="spellEnd"/>
      <w:r>
        <w:t>) и «Вариант ответа» (</w:t>
      </w:r>
      <w:proofErr w:type="spellStart"/>
      <w:r>
        <w:t>answers</w:t>
      </w:r>
      <w:proofErr w:type="spellEnd"/>
      <w:r>
        <w:t>) зависимости идут от соответствующих естественных номеров без промежуточных шагов.</w:t>
      </w:r>
    </w:p>
    <w:p w14:paraId="3CDCA0DB" w14:textId="77777777" w:rsidR="00E74478" w:rsidRDefault="00000000">
      <w:pPr>
        <w:spacing w:line="360" w:lineRule="auto"/>
        <w:ind w:firstLine="709"/>
        <w:jc w:val="both"/>
      </w:pPr>
      <w:r>
        <w:t>Отношение «Протокол тестирования» (</w:t>
      </w:r>
      <w:proofErr w:type="spellStart"/>
      <w:r>
        <w:t>test_protocols</w:t>
      </w:r>
      <w:proofErr w:type="spellEnd"/>
      <w:r>
        <w:t xml:space="preserve">) полностью соответствует 3НФ. Уровень стресса хранится через внешний ключ </w:t>
      </w:r>
      <w:proofErr w:type="spellStart"/>
      <w:r>
        <w:t>level_name</w:t>
      </w:r>
      <w:proofErr w:type="spellEnd"/>
      <w:r>
        <w:t xml:space="preserve">, а не вычисляется заново; это нормально, так как уровень </w:t>
      </w:r>
      <w:r>
        <w:lastRenderedPageBreak/>
        <w:t>фиксируется в момент сохранения протокола и далее не пересчитывается. Аналогично для статуса прохождения.</w:t>
      </w:r>
    </w:p>
    <w:p w14:paraId="7713C600" w14:textId="77777777" w:rsidR="00E74478" w:rsidRDefault="00000000">
      <w:pPr>
        <w:spacing w:line="360" w:lineRule="auto"/>
        <w:ind w:firstLine="709"/>
        <w:jc w:val="both"/>
      </w:pPr>
      <w:r>
        <w:t>Отношение «Ответ пользователя» (</w:t>
      </w:r>
      <w:proofErr w:type="spellStart"/>
      <w:r>
        <w:t>result_answers</w:t>
      </w:r>
      <w:proofErr w:type="spellEnd"/>
      <w:r>
        <w:t>) с тремя внешними ключами автоматически соответствует 3НФ — оно содержит только ключевые атрибуты и один атрибут-ссылку на выбранный вариант.</w:t>
      </w:r>
    </w:p>
    <w:p w14:paraId="4C9FE30A" w14:textId="77777777" w:rsidR="00E74478" w:rsidRDefault="00000000">
      <w:pPr>
        <w:spacing w:line="360" w:lineRule="auto"/>
        <w:ind w:firstLine="709"/>
        <w:jc w:val="both"/>
      </w:pPr>
      <w:r>
        <w:t>Отношение «Рекомендация» (</w:t>
      </w:r>
      <w:proofErr w:type="spellStart"/>
      <w:r>
        <w:t>recommendations</w:t>
      </w:r>
      <w:proofErr w:type="spellEnd"/>
      <w:r>
        <w:t>) с простым ключом нормализовано: каждый атрибут (текст, уровень, автор, порядок) зависит непосредственно от кода рекомендации.</w:t>
      </w:r>
    </w:p>
    <w:p w14:paraId="2CD5C5FC" w14:textId="77777777" w:rsidR="00E74478" w:rsidRDefault="00000000">
      <w:pPr>
        <w:spacing w:line="360" w:lineRule="auto"/>
        <w:ind w:firstLine="709"/>
        <w:jc w:val="both"/>
      </w:pPr>
      <w:proofErr w:type="spellStart"/>
      <w:r>
        <w:t>Junction</w:t>
      </w:r>
      <w:proofErr w:type="spellEnd"/>
      <w:r>
        <w:t xml:space="preserve">-таблица </w:t>
      </w:r>
      <w:proofErr w:type="spellStart"/>
      <w:r>
        <w:t>psychologist_specializations</w:t>
      </w:r>
      <w:proofErr w:type="spellEnd"/>
      <w:r>
        <w:t xml:space="preserve"> и отношение «Заметка психолога» (</w:t>
      </w:r>
      <w:proofErr w:type="spellStart"/>
      <w:r>
        <w:t>psychologist_notes</w:t>
      </w:r>
      <w:proofErr w:type="spellEnd"/>
      <w:r>
        <w:t>) с простым ключом полностью соответствуют 3НФ.</w:t>
      </w:r>
    </w:p>
    <w:p w14:paraId="201915BD" w14:textId="77777777" w:rsidR="00E74478" w:rsidRPr="00435CA8" w:rsidRDefault="00000000">
      <w:pPr>
        <w:spacing w:line="360" w:lineRule="auto"/>
        <w:ind w:firstLine="709"/>
        <w:jc w:val="both"/>
        <w:rPr>
          <w:lang w:val="en-US"/>
        </w:rPr>
      </w:pPr>
      <w:r>
        <w:t>Все</w:t>
      </w:r>
      <w:r w:rsidRPr="00435CA8">
        <w:rPr>
          <w:lang w:val="en-US"/>
        </w:rPr>
        <w:t xml:space="preserve"> </w:t>
      </w:r>
      <w:r>
        <w:t>справочные</w:t>
      </w:r>
      <w:r w:rsidRPr="00435CA8">
        <w:rPr>
          <w:lang w:val="en-US"/>
        </w:rPr>
        <w:t xml:space="preserve"> </w:t>
      </w:r>
      <w:r>
        <w:t>отношения</w:t>
      </w:r>
      <w:r w:rsidRPr="00435CA8">
        <w:rPr>
          <w:lang w:val="en-US"/>
        </w:rPr>
        <w:t xml:space="preserve"> (roles, users, </w:t>
      </w:r>
      <w:proofErr w:type="spellStart"/>
      <w:r w:rsidRPr="00435CA8">
        <w:rPr>
          <w:lang w:val="en-US"/>
        </w:rPr>
        <w:t>test_categories</w:t>
      </w:r>
      <w:proofErr w:type="spellEnd"/>
      <w:r w:rsidRPr="00435CA8">
        <w:rPr>
          <w:lang w:val="en-US"/>
        </w:rPr>
        <w:t xml:space="preserve">, </w:t>
      </w:r>
      <w:proofErr w:type="spellStart"/>
      <w:r w:rsidRPr="00435CA8">
        <w:rPr>
          <w:lang w:val="en-US"/>
        </w:rPr>
        <w:t>result_statuses</w:t>
      </w:r>
      <w:proofErr w:type="spellEnd"/>
      <w:r w:rsidRPr="00435CA8">
        <w:rPr>
          <w:lang w:val="en-US"/>
        </w:rPr>
        <w:t xml:space="preserve">, </w:t>
      </w:r>
      <w:proofErr w:type="spellStart"/>
      <w:r w:rsidRPr="00435CA8">
        <w:rPr>
          <w:lang w:val="en-US"/>
        </w:rPr>
        <w:t>audit_log</w:t>
      </w:r>
      <w:proofErr w:type="spellEnd"/>
      <w:r w:rsidRPr="00435CA8">
        <w:rPr>
          <w:lang w:val="en-US"/>
        </w:rPr>
        <w:t xml:space="preserve">) </w:t>
      </w:r>
      <w:r>
        <w:t>соответствуют</w:t>
      </w:r>
      <w:r w:rsidRPr="00435CA8">
        <w:rPr>
          <w:lang w:val="en-US"/>
        </w:rPr>
        <w:t xml:space="preserve"> 3</w:t>
      </w:r>
      <w:r>
        <w:t>НФ</w:t>
      </w:r>
      <w:r w:rsidRPr="00435CA8">
        <w:rPr>
          <w:lang w:val="en-US"/>
        </w:rPr>
        <w:t>.</w:t>
      </w:r>
    </w:p>
    <w:p w14:paraId="7D63A82E" w14:textId="77777777" w:rsidR="00E74478" w:rsidRDefault="00000000">
      <w:pPr>
        <w:spacing w:line="360" w:lineRule="auto"/>
        <w:jc w:val="both"/>
      </w:pPr>
      <w:r>
        <w:rPr>
          <w:b/>
          <w:bCs/>
        </w:rPr>
        <w:t>Нормальная форма Бойса-Кодда (НФБК):</w:t>
      </w:r>
    </w:p>
    <w:p w14:paraId="7337F993" w14:textId="77777777" w:rsidR="00E74478" w:rsidRDefault="00000000">
      <w:pPr>
        <w:spacing w:line="360" w:lineRule="auto"/>
        <w:ind w:firstLine="709"/>
        <w:jc w:val="both"/>
      </w:pPr>
      <w:r>
        <w:t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 w14:paraId="456E68D3" w14:textId="77777777" w:rsidR="00E74478" w:rsidRDefault="00000000">
      <w:pPr>
        <w:spacing w:line="360" w:lineRule="auto"/>
        <w:ind w:firstLine="709"/>
        <w:jc w:val="both"/>
      </w:pPr>
      <w:r>
        <w:t>Все отношения с простыми потенциальными ключами (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psychologists</w:t>
      </w:r>
      <w:proofErr w:type="spellEnd"/>
      <w:r>
        <w:t xml:space="preserve">, </w:t>
      </w:r>
      <w:proofErr w:type="spellStart"/>
      <w:r>
        <w:t>tests</w:t>
      </w:r>
      <w:proofErr w:type="spellEnd"/>
      <w:r>
        <w:t xml:space="preserve">, </w:t>
      </w:r>
      <w:proofErr w:type="spellStart"/>
      <w:r>
        <w:t>questions</w:t>
      </w:r>
      <w:proofErr w:type="spellEnd"/>
      <w:r>
        <w:t xml:space="preserve">, </w:t>
      </w:r>
      <w:proofErr w:type="spellStart"/>
      <w:r>
        <w:t>answers</w:t>
      </w:r>
      <w:proofErr w:type="spellEnd"/>
      <w:r>
        <w:t xml:space="preserve">, </w:t>
      </w:r>
      <w:proofErr w:type="spellStart"/>
      <w:r>
        <w:t>test_protocols</w:t>
      </w:r>
      <w:proofErr w:type="spellEnd"/>
      <w:r>
        <w:t xml:space="preserve">, </w:t>
      </w:r>
      <w:proofErr w:type="spellStart"/>
      <w:r>
        <w:t>result_answers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psychologist_notes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, </w:t>
      </w:r>
      <w:proofErr w:type="spellStart"/>
      <w:r>
        <w:t>stress_levels</w:t>
      </w:r>
      <w:proofErr w:type="spellEnd"/>
      <w:r>
        <w:t xml:space="preserve">, </w:t>
      </w:r>
      <w:proofErr w:type="spellStart"/>
      <w:r>
        <w:t>test_categories</w:t>
      </w:r>
      <w:proofErr w:type="spellEnd"/>
      <w:r>
        <w:t xml:space="preserve">, </w:t>
      </w:r>
      <w:proofErr w:type="spellStart"/>
      <w:r>
        <w:t>result_statuses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>) автоматически соответствуют НФБК: их единственными детерминантами являются именно потенциальные ключи.</w:t>
      </w:r>
    </w:p>
    <w:p w14:paraId="37B83A33" w14:textId="77777777" w:rsidR="00E74478" w:rsidRDefault="00000000">
      <w:pPr>
        <w:spacing w:line="360" w:lineRule="auto"/>
        <w:ind w:firstLine="709"/>
        <w:jc w:val="both"/>
      </w:pPr>
      <w:proofErr w:type="spellStart"/>
      <w:r>
        <w:t>Junction</w:t>
      </w:r>
      <w:proofErr w:type="spellEnd"/>
      <w:r>
        <w:t xml:space="preserve">-таблица </w:t>
      </w:r>
      <w:proofErr w:type="spellStart"/>
      <w:r>
        <w:t>psychologist_specializations</w:t>
      </w:r>
      <w:proofErr w:type="spellEnd"/>
      <w:r>
        <w:t xml:space="preserve"> с составным ключом (Табельный номер психолога + Название категории) спроектирована минималистично — содержит только ключевые поля, что автоматически удовлетворяет НФБК.</w:t>
      </w:r>
    </w:p>
    <w:p w14:paraId="319D7E4F" w14:textId="77777777" w:rsidR="00E74478" w:rsidRDefault="00000000">
      <w:pPr>
        <w:spacing w:line="360" w:lineRule="auto"/>
        <w:ind w:firstLine="709"/>
        <w:jc w:val="both"/>
      </w:pPr>
      <w:r>
        <w:t>Структура базы данных соответствует НФБК.</w:t>
      </w:r>
    </w:p>
    <w:p w14:paraId="020376FE" w14:textId="77777777" w:rsidR="00E74478" w:rsidRDefault="00000000">
      <w:pPr>
        <w:pStyle w:val="3"/>
        <w:ind w:firstLine="709"/>
        <w:jc w:val="both"/>
      </w:pPr>
      <w:r>
        <w:t>2.2.4 Построение схемы данных</w:t>
      </w:r>
    </w:p>
    <w:p w14:paraId="59F89D07" w14:textId="77777777" w:rsidR="00E74478" w:rsidRDefault="00000000">
      <w:pPr>
        <w:spacing w:line="360" w:lineRule="auto"/>
        <w:ind w:firstLine="709"/>
        <w:jc w:val="both"/>
      </w:pPr>
      <w:r>
        <w:lastRenderedPageBreak/>
        <w:t xml:space="preserve">На основе вышеприведённого анализа предметной области «Мониторинг ментального здоровья» и анализа СУБД </w:t>
      </w:r>
      <w:proofErr w:type="spellStart"/>
      <w:r>
        <w:t>PostgreSQL</w:t>
      </w:r>
      <w:proofErr w:type="spellEnd"/>
      <w:r>
        <w:t xml:space="preserve">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</w:t>
      </w:r>
      <w:proofErr w:type="spellStart"/>
      <w:r>
        <w:t>PostgreSQL</w:t>
      </w:r>
      <w:proofErr w:type="spellEnd"/>
      <w:r>
        <w:t>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столбце имени атрибута обозначает, что атрибут является (частью) первичного ключа.</w:t>
      </w:r>
    </w:p>
    <w:p w14:paraId="31ACFC93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D9AC6EA" wp14:editId="55CDB52E">
            <wp:extent cx="6477000" cy="5981700"/>
            <wp:effectExtent l="0" t="0" r="0" b="0"/>
            <wp:docPr id="506435876" name="Рисунок 506435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5484" w14:textId="77777777" w:rsidR="00E74478" w:rsidRDefault="00000000">
      <w:pPr>
        <w:spacing w:line="360" w:lineRule="auto"/>
        <w:jc w:val="center"/>
      </w:pPr>
      <w:r>
        <w:t>Рисунок 17 – Физическая модель базы данных</w:t>
      </w:r>
    </w:p>
    <w:p w14:paraId="5B511FDF" w14:textId="77777777" w:rsidR="00E74478" w:rsidRDefault="00000000">
      <w:pPr>
        <w:pStyle w:val="3"/>
        <w:ind w:firstLine="709"/>
        <w:jc w:val="both"/>
      </w:pPr>
      <w:r>
        <w:t>2.2.5 Задание частных ограничений целостности данных</w:t>
      </w:r>
    </w:p>
    <w:p w14:paraId="524098A2" w14:textId="77777777" w:rsidR="00E74478" w:rsidRDefault="00000000">
      <w:pPr>
        <w:spacing w:line="360" w:lineRule="auto"/>
        <w:ind w:firstLine="709"/>
        <w:jc w:val="both"/>
      </w:pPr>
      <w: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</w:t>
      </w:r>
      <w:proofErr w:type="spellStart"/>
      <w:r>
        <w:t>PostgreSQL</w:t>
      </w:r>
      <w:proofErr w:type="spellEnd"/>
      <w:r>
        <w:t xml:space="preserve"> мы будем использовать следующие ограничения целостности:</w:t>
      </w:r>
    </w:p>
    <w:p w14:paraId="132C6AE7" w14:textId="77777777" w:rsidR="00E74478" w:rsidRDefault="00000000">
      <w:pPr>
        <w:spacing w:line="360" w:lineRule="auto"/>
        <w:ind w:firstLine="709"/>
        <w:jc w:val="both"/>
      </w:pPr>
      <w:r>
        <w:t>Ограничение уникальности UNIQUE — гарантирует уникальность значения в столбце или комбинации столбцов.</w:t>
      </w:r>
    </w:p>
    <w:p w14:paraId="2A0DD08C" w14:textId="77777777" w:rsidR="00E74478" w:rsidRDefault="00000000">
      <w:pPr>
        <w:spacing w:line="360" w:lineRule="auto"/>
        <w:ind w:firstLine="709"/>
        <w:jc w:val="both"/>
      </w:pPr>
      <w:r>
        <w:lastRenderedPageBreak/>
        <w:t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 w14:paraId="6F066046" w14:textId="77777777" w:rsidR="00E74478" w:rsidRDefault="00000000">
      <w:pPr>
        <w:spacing w:line="360" w:lineRule="auto"/>
        <w:ind w:firstLine="709"/>
        <w:jc w:val="both"/>
      </w:pPr>
      <w:r>
        <w:t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 w14:paraId="62A86054" w14:textId="77777777" w:rsidR="00E74478" w:rsidRDefault="00000000">
      <w:pPr>
        <w:spacing w:line="360" w:lineRule="auto"/>
        <w:ind w:firstLine="709"/>
        <w:jc w:val="both"/>
      </w:pPr>
      <w:r>
        <w:t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 w14:paraId="70845CF1" w14:textId="77777777" w:rsidR="00E74478" w:rsidRDefault="00000000">
      <w:pPr>
        <w:spacing w:line="360" w:lineRule="auto"/>
        <w:ind w:firstLine="709"/>
        <w:jc w:val="both"/>
      </w:pPr>
      <w:r>
        <w:t xml:space="preserve">Ограничение допустимости значений CHECK — реализует проверку диапазона или отношения между значениями (например, </w:t>
      </w:r>
      <w:proofErr w:type="spellStart"/>
      <w:r>
        <w:t>min_percent</w:t>
      </w:r>
      <w:proofErr w:type="spellEnd"/>
      <w:r>
        <w:t xml:space="preserve"> ≤ </w:t>
      </w:r>
      <w:proofErr w:type="spellStart"/>
      <w:r>
        <w:t>max_percent</w:t>
      </w:r>
      <w:proofErr w:type="spellEnd"/>
      <w:r>
        <w:t xml:space="preserve">, </w:t>
      </w:r>
      <w:proofErr w:type="spellStart"/>
      <w:r>
        <w:t>score</w:t>
      </w:r>
      <w:proofErr w:type="spellEnd"/>
      <w:r>
        <w:t xml:space="preserve"> ≥ 0).</w:t>
      </w:r>
    </w:p>
    <w:p w14:paraId="20EE6F02" w14:textId="77777777" w:rsidR="00E74478" w:rsidRDefault="00000000">
      <w:pPr>
        <w:spacing w:line="360" w:lineRule="auto"/>
        <w:ind w:firstLine="709"/>
        <w:jc w:val="both"/>
      </w:pPr>
      <w:r>
        <w:t>Опишем частные ограничения целостности, которые будут применяться к атрибутам таблиц (см. таблицы 22–25).</w:t>
      </w:r>
    </w:p>
    <w:p w14:paraId="7625511A" w14:textId="77777777" w:rsidR="00E74478" w:rsidRDefault="00000000">
      <w:pPr>
        <w:spacing w:line="360" w:lineRule="auto"/>
        <w:jc w:val="both"/>
      </w:pPr>
      <w:r>
        <w:t xml:space="preserve">Таблица 22 – Ограничения целостности отношения «Студент» (таблица </w:t>
      </w:r>
      <w:proofErr w:type="spellStart"/>
      <w:r>
        <w:t>students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1CBC6D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54730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8AFEA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75A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4218A6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C57B4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5F29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09128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435CA8" w14:paraId="6134F3E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B0A8F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4F198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91EA1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0BCE3CBE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UNIQUE</w:t>
            </w:r>
          </w:p>
          <w:p w14:paraId="01FCFAFA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users(login) ON DELETE CASCADE</w:t>
            </w:r>
          </w:p>
        </w:tc>
      </w:tr>
      <w:tr w:rsidR="00E74478" w14:paraId="75AB9FD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7DCFC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9883C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04EAA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E74478" w14:paraId="0F2DE0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20401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Имя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47A0B9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EDC86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E74478" w14:paraId="163A13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FDE03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8F447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37DB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</w:tbl>
    <w:p w14:paraId="4D06DBBD" w14:textId="77777777" w:rsidR="00E74478" w:rsidRDefault="00000000">
      <w:pPr>
        <w:spacing w:line="360" w:lineRule="auto"/>
        <w:jc w:val="both"/>
      </w:pPr>
      <w:r>
        <w:t xml:space="preserve">Таблица 23 – Ограничения целостности отношения «Протокол тестирования» (таблица </w:t>
      </w:r>
      <w:proofErr w:type="spellStart"/>
      <w:r>
        <w:t>test_protocols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0C284A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B78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59608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582B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5BE54D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B94BA5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тестирования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97B076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598F8F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435CA8" w14:paraId="7282CD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D8E8D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69D64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4D3408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01D20E7F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students ON DELETE CASCADE</w:t>
            </w:r>
          </w:p>
        </w:tc>
      </w:tr>
      <w:tr w:rsidR="00E74478" w:rsidRPr="00435CA8" w14:paraId="0B2836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1ACC70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219EE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DA094A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4DA34202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tests ON DELETE RESTRICT</w:t>
            </w:r>
          </w:p>
        </w:tc>
      </w:tr>
      <w:tr w:rsidR="00E74478" w:rsidRPr="00435CA8" w14:paraId="0AD490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C6263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B4317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DA923F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77296A01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 xml:space="preserve">TRIGGER: 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taken_at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 &lt;= CURRENT_TIMESTAMP</w:t>
            </w:r>
          </w:p>
        </w:tc>
      </w:tr>
      <w:tr w:rsidR="00E74478" w:rsidRPr="00435CA8" w14:paraId="389C490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B8DE04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29EC9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651121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314ED709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total_score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 &gt;= 0)</w:t>
            </w:r>
          </w:p>
        </w:tc>
      </w:tr>
      <w:tr w:rsidR="00E74478" w:rsidRPr="00435CA8" w14:paraId="074B0F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A9E2A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 стресса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686C4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0F545B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6A24227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 xml:space="preserve">FOREIGN KEY 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stress_levels</w:t>
            </w:r>
            <w:proofErr w:type="spellEnd"/>
          </w:p>
        </w:tc>
      </w:tr>
      <w:tr w:rsidR="00E74478" w:rsidRPr="00435CA8" w14:paraId="6DE044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965E7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статуса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B34AEE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status_name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4E79C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46A2C805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 xml:space="preserve">FOREIGN KEY 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result_statuses</w:t>
            </w:r>
            <w:proofErr w:type="spellEnd"/>
          </w:p>
        </w:tc>
      </w:tr>
    </w:tbl>
    <w:p w14:paraId="4F9F9790" w14:textId="77777777" w:rsidR="00E74478" w:rsidRDefault="00000000">
      <w:pPr>
        <w:spacing w:line="360" w:lineRule="auto"/>
        <w:jc w:val="both"/>
      </w:pPr>
      <w:r>
        <w:t xml:space="preserve">Таблица 24 – Ограничения целостности отношения «Вариант ответа» (таблица </w:t>
      </w:r>
      <w:proofErr w:type="spellStart"/>
      <w:r>
        <w:t>answers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21C11A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65E6F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18A1D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407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056B0CC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3A556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5A8B8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808E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435CA8" w14:paraId="35EE3E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D59C8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30BBB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460EBA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2AAFD0E9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FOREIGN KEY questions ON DELETE CASCADE</w:t>
            </w:r>
          </w:p>
        </w:tc>
      </w:tr>
      <w:tr w:rsidR="00E74478" w14:paraId="48CB4F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D6312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2794B5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answer_text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80B5CD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E74478" w14:paraId="05FDDB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AF9C97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171A7A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5FC16A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  <w:p w14:paraId="0F8BEC8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CHECK (</w:t>
            </w: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  <w:r>
              <w:rPr>
                <w:sz w:val="24"/>
                <w:szCs w:val="24"/>
              </w:rPr>
              <w:t xml:space="preserve"> &gt;= 0)</w:t>
            </w:r>
          </w:p>
        </w:tc>
      </w:tr>
      <w:tr w:rsidR="00E74478" w:rsidRPr="00435CA8" w14:paraId="3D10D0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E9CCC2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61364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6AEDD2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2F327074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UNIQUE (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question_number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order_number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491ADD51" w14:textId="77777777" w:rsidR="00E74478" w:rsidRDefault="00000000">
      <w:pPr>
        <w:spacing w:line="360" w:lineRule="auto"/>
        <w:jc w:val="both"/>
      </w:pPr>
      <w:r>
        <w:t xml:space="preserve">Таблица 25 – Ограничения целостности отношения «Уровень стресса» (таблица </w:t>
      </w:r>
      <w:proofErr w:type="spellStart"/>
      <w:r>
        <w:t>stress_levels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E74478" w14:paraId="2852D5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95614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7F516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23332" w14:textId="77777777" w:rsidR="00E74478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E74478" w14:paraId="266D73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DD8B13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уровня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2D1738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level_name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0857B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E74478" w:rsidRPr="00435CA8" w14:paraId="4351C5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FEBC88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938C30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760507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0FAB8D20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 &lt;= 100)</w:t>
            </w:r>
          </w:p>
        </w:tc>
      </w:tr>
      <w:tr w:rsidR="00E74478" w:rsidRPr="00435CA8" w14:paraId="25147D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07987C" w14:textId="77777777" w:rsidR="00E74478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71AE27" w14:textId="77777777" w:rsidR="00E74478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32F798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NOT NULL</w:t>
            </w:r>
          </w:p>
          <w:p w14:paraId="7F514B7F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 &lt;= 100)</w:t>
            </w:r>
          </w:p>
          <w:p w14:paraId="6CCA39B3" w14:textId="77777777" w:rsidR="00E74478" w:rsidRPr="00435CA8" w:rsidRDefault="00000000">
            <w:pPr>
              <w:spacing w:line="360" w:lineRule="auto"/>
              <w:rPr>
                <w:lang w:val="en-US"/>
              </w:rPr>
            </w:pPr>
            <w:r w:rsidRPr="00435CA8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 xml:space="preserve"> &lt;= </w:t>
            </w:r>
            <w:proofErr w:type="spellStart"/>
            <w:r w:rsidRPr="00435CA8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435CA8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1E2E6308" w14:textId="77777777" w:rsidR="00E74478" w:rsidRDefault="00000000">
      <w:pPr>
        <w:spacing w:line="360" w:lineRule="auto"/>
        <w:ind w:firstLine="709"/>
        <w:jc w:val="both"/>
      </w:pPr>
      <w: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</w:t>
      </w:r>
      <w:proofErr w:type="spellStart"/>
      <w:r>
        <w:t>PostgreSQL</w:t>
      </w:r>
      <w:proofErr w:type="spellEnd"/>
      <w:r>
        <w:t xml:space="preserve"> запрещает </w:t>
      </w:r>
      <w:r>
        <w:lastRenderedPageBreak/>
        <w:t>использование непостоянных функций в CHECK), реализованы триггеры BEFORE INSERT/UPDATE.</w:t>
      </w:r>
    </w:p>
    <w:p w14:paraId="7499DD28" w14:textId="77777777" w:rsidR="00E74478" w:rsidRDefault="00000000">
      <w:pPr>
        <w:pStyle w:val="2"/>
        <w:ind w:firstLine="709"/>
        <w:jc w:val="both"/>
      </w:pPr>
      <w:r>
        <w:t>2.3 Разработка хранимых процедур</w:t>
      </w:r>
    </w:p>
    <w:p w14:paraId="4DC62AA9" w14:textId="77777777" w:rsidR="00E74478" w:rsidRDefault="00000000">
      <w:pPr>
        <w:spacing w:line="360" w:lineRule="auto"/>
        <w:ind w:firstLine="709"/>
        <w:jc w:val="both"/>
      </w:pPr>
      <w:r>
        <w:t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 w14:paraId="465F7B39" w14:textId="77777777" w:rsidR="00E74478" w:rsidRDefault="00000000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fn_get_stress_level</w:t>
      </w:r>
      <w:proofErr w:type="spellEnd"/>
      <w:r>
        <w:t xml:space="preserve"> рассчитывает название уровня стресса по проценту от максимального балла. Используется хранимой процедурой сохранения протокола и при пересчёте итогов.</w:t>
      </w:r>
    </w:p>
    <w:p w14:paraId="58070DC7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CREATE OR REPLACE FUNCTION </w:t>
      </w:r>
      <w:proofErr w:type="spellStart"/>
      <w:r>
        <w:rPr>
          <w:rFonts w:ascii="Consolas" w:eastAsia="Consolas" w:hAnsi="Consolas" w:cs="Consolas"/>
          <w:sz w:val="22"/>
          <w:szCs w:val="22"/>
        </w:rPr>
        <w:t>fn_get_stress_level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p_percent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SMALLINT)</w:t>
      </w:r>
    </w:p>
    <w:p w14:paraId="21A85D7E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RETURNS VARCHAR AS $$</w:t>
      </w:r>
    </w:p>
    <w:p w14:paraId="5317683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4405DDB9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3017D09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SELECT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</w:p>
    <w:p w14:paraId="1CA9BDD2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FROM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stress_levels</w:t>
      </w:r>
      <w:proofErr w:type="spellEnd"/>
    </w:p>
    <w:p w14:paraId="36E3E506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WHERE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p_percent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BETWEEN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AND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max_percent</w:t>
      </w:r>
      <w:proofErr w:type="spellEnd"/>
    </w:p>
    <w:p w14:paraId="5FD5F8CF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ORDER BY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LIMIT 1;</w:t>
      </w:r>
    </w:p>
    <w:p w14:paraId="2EB7110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40157F6E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END;</w:t>
      </w:r>
    </w:p>
    <w:p w14:paraId="13C66DC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$$ LANGUAGE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STABLE;</w:t>
      </w:r>
    </w:p>
    <w:p w14:paraId="3E6E9528" w14:textId="77777777" w:rsidR="00E74478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sp_save_test_protocol</w:t>
      </w:r>
      <w:proofErr w:type="spellEnd"/>
      <w:r>
        <w:t xml:space="preserve"> атомарно сохраняет протокол тестирования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 w14:paraId="335CF0E8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CREATE OR REPLACE PROCEDURE </w:t>
      </w:r>
      <w:proofErr w:type="spellStart"/>
      <w:r>
        <w:rPr>
          <w:rFonts w:ascii="Consolas" w:eastAsia="Consolas" w:hAnsi="Consolas" w:cs="Consolas"/>
          <w:sz w:val="22"/>
          <w:szCs w:val="22"/>
        </w:rPr>
        <w:t>sp_save_test_protocol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</w:p>
    <w:p w14:paraId="0F92B1CD" w14:textId="77777777" w:rsidR="00E74478" w:rsidRPr="00435CA8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BIGINT,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VARCHAR(20),</w:t>
      </w:r>
    </w:p>
    <w:p w14:paraId="09BBBDD3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SMALLINT,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SMALLINT,</w:t>
      </w:r>
    </w:p>
    <w:p w14:paraId="026DEB8C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OUT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BIGINT) AS $$</w:t>
      </w:r>
    </w:p>
    <w:p w14:paraId="4DF20D8F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DECLARE</w:t>
      </w:r>
    </w:p>
    <w:p w14:paraId="59FF0D8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SMALLINT;</w:t>
      </w:r>
    </w:p>
    <w:p w14:paraId="28B6D813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098C1730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5E624E73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:= ROUND(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* 100.0 / NULLIF(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, 0));</w:t>
      </w:r>
    </w:p>
    <w:p w14:paraId="7C686C96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:=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fn_get_stress_level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4D1ABC63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IS NULL THEN</w:t>
      </w:r>
    </w:p>
    <w:p w14:paraId="15BA1296" w14:textId="77777777" w:rsidR="00E74478" w:rsidRDefault="00000000">
      <w:pPr>
        <w:spacing w:line="280" w:lineRule="auto"/>
        <w:ind w:left="360"/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 xml:space="preserve">RAISE EXCEPTION 'Не удалось определить уровень стресса для %% процентов', </w:t>
      </w:r>
      <w:proofErr w:type="spellStart"/>
      <w:r>
        <w:rPr>
          <w:rFonts w:ascii="Consolas" w:eastAsia="Consolas" w:hAnsi="Consolas" w:cs="Consolas"/>
          <w:sz w:val="22"/>
          <w:szCs w:val="22"/>
        </w:rPr>
        <w:t>v_percent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1E67B832" w14:textId="77777777" w:rsidR="00E74478" w:rsidRPr="00435CA8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0C121662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INSERT INTO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record_book_number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taken_at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,</w:t>
      </w:r>
    </w:p>
    <w:p w14:paraId="2CF15444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                   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total_score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status_name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413A840D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VALUES (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, CURRENT_TIMESTAMP,</w:t>
      </w:r>
    </w:p>
    <w:p w14:paraId="7CE8CE4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   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, '</w:t>
      </w:r>
      <w:r>
        <w:rPr>
          <w:rFonts w:ascii="Consolas" w:eastAsia="Consolas" w:hAnsi="Consolas" w:cs="Consolas"/>
          <w:sz w:val="22"/>
          <w:szCs w:val="22"/>
        </w:rPr>
        <w:t>Завершён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')</w:t>
      </w:r>
    </w:p>
    <w:p w14:paraId="0A3E2E52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RETURNING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protocol_number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0E83C002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END;</w:t>
      </w:r>
    </w:p>
    <w:p w14:paraId="6F69B363" w14:textId="77777777" w:rsidR="00E74478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$$ LANGUAGE </w:t>
      </w:r>
      <w:proofErr w:type="spellStart"/>
      <w:r>
        <w:rPr>
          <w:rFonts w:ascii="Consolas" w:eastAsia="Consolas" w:hAnsi="Consolas" w:cs="Consolas"/>
          <w:sz w:val="22"/>
          <w:szCs w:val="22"/>
        </w:rPr>
        <w:t>plpgsql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4513D2AD" w14:textId="77777777" w:rsidR="00E74478" w:rsidRDefault="00000000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trg_check_test_protocol_score</w:t>
      </w:r>
      <w:proofErr w:type="spellEnd"/>
      <w:r>
        <w:t xml:space="preserve"> выполняет валидацию записей перед вставкой и обновлением: проверяет наличие связанного уровня стресса и статуса, </w:t>
      </w:r>
      <w:proofErr w:type="spellStart"/>
      <w:r>
        <w:t>неотрицательность</w:t>
      </w:r>
      <w:proofErr w:type="spellEnd"/>
      <w:r>
        <w:t xml:space="preserve"> балла и корректность даты прохождения.</w:t>
      </w:r>
    </w:p>
    <w:p w14:paraId="24861E7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trg_check_test_protocol_score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484BE9D0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2355B2F2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29BEB459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NOT EXISTS (SELECT 1 FROM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stress_levels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WHERE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NEW.level_name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) THEN</w:t>
      </w:r>
    </w:p>
    <w:p w14:paraId="14198A49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Уровень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стресса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найден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NEW.level_name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2DABEB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0CD3C5DB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NEW.total_score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&lt; 0 THEN</w:t>
      </w:r>
    </w:p>
    <w:p w14:paraId="335A25B2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Балл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может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быть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отрицательным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';</w:t>
      </w:r>
    </w:p>
    <w:p w14:paraId="2464EDE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4F07F21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NEW.taken_at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&gt; CURRENT_TIMESTAMP THEN</w:t>
      </w:r>
    </w:p>
    <w:p w14:paraId="7EDF2C27" w14:textId="77777777" w:rsidR="00E74478" w:rsidRDefault="00000000">
      <w:pPr>
        <w:spacing w:line="280" w:lineRule="auto"/>
        <w:ind w:left="360"/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'Дата прохождения теста не может быть в будущем';</w:t>
      </w:r>
    </w:p>
    <w:p w14:paraId="52ADBF2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6E8B96C8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 NEW;</w:t>
      </w:r>
    </w:p>
    <w:p w14:paraId="7C245F6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1A6CF03A" w14:textId="77777777" w:rsidR="00E74478" w:rsidRDefault="00000000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trg_protect_test_with_protocols</w:t>
      </w:r>
      <w:proofErr w:type="spellEnd"/>
      <w:r>
        <w:t xml:space="preserve"> защищает целостность данных: запрещает удаление теста, по которому уже есть протоколы тестирования.</w:t>
      </w:r>
    </w:p>
    <w:p w14:paraId="604893A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trg_protect_test_with_protocols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5B55121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69A3941B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BIGINT;</w:t>
      </w:r>
    </w:p>
    <w:p w14:paraId="4375BFE7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174FD092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SELECT COUNT(*) INTO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FROM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WHERE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OLD.test_code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6C0127BC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&gt; 0 THEN</w:t>
      </w:r>
    </w:p>
    <w:p w14:paraId="035E4811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Нельзя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удалить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тест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протоколами</w:t>
      </w: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52FF75E3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2D5A6AC5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    RETURN OLD;</w:t>
      </w:r>
    </w:p>
    <w:p w14:paraId="00BED13A" w14:textId="77777777" w:rsidR="00E74478" w:rsidRPr="00435CA8" w:rsidRDefault="00000000">
      <w:pPr>
        <w:spacing w:line="280" w:lineRule="auto"/>
        <w:ind w:left="360"/>
        <w:rPr>
          <w:lang w:val="en-US"/>
        </w:rPr>
      </w:pPr>
      <w:r w:rsidRPr="00435CA8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435CA8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435CA8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36D4063" w14:textId="77777777" w:rsidR="00E74478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sp_register_student</w:t>
      </w:r>
      <w:proofErr w:type="spellEnd"/>
      <w:r>
        <w:t xml:space="preserve">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 w14:paraId="014BF727" w14:textId="77777777" w:rsidR="00E74478" w:rsidRDefault="00000000">
      <w:pPr>
        <w:spacing w:line="360" w:lineRule="auto"/>
        <w:ind w:firstLine="709"/>
        <w:jc w:val="both"/>
      </w:pPr>
      <w:r>
        <w:t xml:space="preserve">Процедуры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sp_admin_update_test</w:t>
      </w:r>
      <w:proofErr w:type="spellEnd"/>
      <w:r>
        <w:t xml:space="preserve">, </w:t>
      </w:r>
      <w:proofErr w:type="spellStart"/>
      <w:r>
        <w:t>sp_admin_delete_test</w:t>
      </w:r>
      <w:proofErr w:type="spellEnd"/>
      <w:r>
        <w:t xml:space="preserve"> обеспечивают редактирование тестов администратором с проверкой целостности связанных вопросов и протоколов.</w:t>
      </w:r>
    </w:p>
    <w:p w14:paraId="5A554256" w14:textId="77777777" w:rsidR="00E74478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sp_audit_log</w:t>
      </w:r>
      <w:proofErr w:type="spellEnd"/>
      <w:r>
        <w:t xml:space="preserve"> записывает изменения в таблицу </w:t>
      </w:r>
      <w:proofErr w:type="spellStart"/>
      <w:r>
        <w:t>audit_log</w:t>
      </w:r>
      <w:proofErr w:type="spellEnd"/>
      <w:r>
        <w:t>: фиксирует пользователя (</w:t>
      </w:r>
      <w:proofErr w:type="spellStart"/>
      <w:r>
        <w:t>login</w:t>
      </w:r>
      <w:proofErr w:type="spellEnd"/>
      <w:r>
        <w:t>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 w14:paraId="13DEB10E" w14:textId="77777777" w:rsidR="00E74478" w:rsidRDefault="00000000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fn_student_dynamics</w:t>
      </w:r>
      <w:proofErr w:type="spellEnd"/>
      <w:r>
        <w:t xml:space="preserve">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 w14:paraId="613B1836" w14:textId="77777777" w:rsidR="00E74478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sp_assign_curator_psychologist</w:t>
      </w:r>
      <w:proofErr w:type="spellEnd"/>
      <w:r>
        <w:t xml:space="preserve">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 w14:paraId="331CBD50" w14:textId="77777777" w:rsidR="00E74478" w:rsidRDefault="00000000">
      <w:pPr>
        <w:spacing w:line="360" w:lineRule="auto"/>
        <w:ind w:firstLine="709"/>
        <w:jc w:val="both"/>
      </w:pPr>
      <w:r>
        <w:t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 w14:paraId="70977CE7" w14:textId="77777777" w:rsidR="00E74478" w:rsidRDefault="00000000">
      <w:pPr>
        <w:spacing w:line="360" w:lineRule="auto"/>
        <w:ind w:firstLine="709"/>
        <w:jc w:val="both"/>
      </w:pPr>
      <w:r>
        <w:lastRenderedPageBreak/>
        <w:t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 w14:paraId="7E9F97C2" w14:textId="77777777" w:rsidR="00E74478" w:rsidRDefault="00000000">
      <w:pPr>
        <w:pStyle w:val="1"/>
        <w:pageBreakBefore/>
        <w:jc w:val="both"/>
      </w:pPr>
      <w:r>
        <w:lastRenderedPageBreak/>
        <w:t>3 Разработка клиентской части информационной системы</w:t>
      </w:r>
    </w:p>
    <w:p w14:paraId="4B8DF8C5" w14:textId="77777777" w:rsidR="00E74478" w:rsidRDefault="00000000">
      <w:pPr>
        <w:pStyle w:val="2"/>
        <w:ind w:firstLine="709"/>
        <w:jc w:val="both"/>
      </w:pPr>
      <w:r>
        <w:t>3.1 Организация взаимодействия клиентской программы с БД</w:t>
      </w:r>
    </w:p>
    <w:p w14:paraId="208D6AD2" w14:textId="77777777" w:rsidR="00E74478" w:rsidRDefault="00000000">
      <w:pPr>
        <w:spacing w:line="360" w:lineRule="auto"/>
        <w:ind w:firstLine="709"/>
        <w:jc w:val="both"/>
      </w:pPr>
      <w: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</w:t>
      </w:r>
      <w:proofErr w:type="spellStart"/>
      <w:r>
        <w:t>Hibernate</w:t>
      </w:r>
      <w:proofErr w:type="spellEnd"/>
      <w:r>
        <w:t xml:space="preserve"> (через Spring Data JPA) и </w:t>
      </w:r>
      <w:proofErr w:type="spellStart"/>
      <w:r>
        <w:t>Thymeleaf</w:t>
      </w:r>
      <w:proofErr w:type="spellEnd"/>
      <w:r>
        <w:t xml:space="preserve">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 w14:paraId="6C47B82D" w14:textId="77777777" w:rsidR="00E74478" w:rsidRDefault="00000000">
      <w:pPr>
        <w:spacing w:line="360" w:lineRule="auto"/>
        <w:ind w:firstLine="709"/>
        <w:jc w:val="both"/>
      </w:pPr>
      <w: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</w:t>
      </w:r>
      <w:proofErr w:type="spellStart"/>
      <w:r>
        <w:t>Hibernate</w:t>
      </w:r>
      <w:proofErr w:type="spellEnd"/>
      <w:r>
        <w:t xml:space="preserve"> в качестве ORM-решения, которое преобразует Java-объекты в реляционные структуры базы данных </w:t>
      </w:r>
      <w:proofErr w:type="spellStart"/>
      <w:r>
        <w:t>PostgreSQL</w:t>
      </w:r>
      <w:proofErr w:type="spellEnd"/>
      <w:r>
        <w:t xml:space="preserve">. Фактическое выполнение SQL-запросов осуществляется через стандартный JDBC-драйвер, после чего результаты возвращаются клиенту в виде HTML-страниц, </w:t>
      </w:r>
      <w:proofErr w:type="spellStart"/>
      <w:r>
        <w:t>отрендеренных</w:t>
      </w:r>
      <w:proofErr w:type="spellEnd"/>
      <w:r>
        <w:t xml:space="preserve"> с помощью </w:t>
      </w:r>
      <w:proofErr w:type="spellStart"/>
      <w:r>
        <w:t>Thymeleaf</w:t>
      </w:r>
      <w:proofErr w:type="spellEnd"/>
      <w:r>
        <w:t>.</w:t>
      </w:r>
    </w:p>
    <w:p w14:paraId="167197E7" w14:textId="77777777" w:rsidR="00E74478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FAC8C10" wp14:editId="2986204C">
            <wp:extent cx="3429000" cy="5219700"/>
            <wp:effectExtent l="0" t="0" r="0" b="0"/>
            <wp:docPr id="839334691" name="Рисунок 839334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D2EA5" w14:textId="77777777" w:rsidR="00E74478" w:rsidRDefault="00000000">
      <w:pPr>
        <w:spacing w:line="360" w:lineRule="auto"/>
        <w:jc w:val="center"/>
      </w:pPr>
      <w:r>
        <w:t>Рисунок 18 – Архитектура взаимодействия</w:t>
      </w:r>
    </w:p>
    <w:p w14:paraId="26532C7C" w14:textId="77777777" w:rsidR="00E74478" w:rsidRDefault="00000000">
      <w:pPr>
        <w:spacing w:line="360" w:lineRule="auto"/>
        <w:ind w:firstLine="709"/>
        <w:jc w:val="both"/>
      </w:pPr>
      <w:r>
        <w:t xml:space="preserve">Управление структурой базы данных автоматизировано через сценарий </w:t>
      </w:r>
      <w:proofErr w:type="spellStart"/>
      <w:r>
        <w:t>schema.sql</w:t>
      </w:r>
      <w:proofErr w:type="spellEnd"/>
      <w:r>
        <w:t xml:space="preserve"> и Spring-компонент </w:t>
      </w:r>
      <w:proofErr w:type="spellStart"/>
      <w:r>
        <w:t>DbProceduresInitializer</w:t>
      </w:r>
      <w:proofErr w:type="spellEnd"/>
      <w:r>
        <w:t xml:space="preserve">. </w:t>
      </w:r>
      <w:proofErr w:type="spellStart"/>
      <w:r>
        <w:t>Schema.sql</w:t>
      </w:r>
      <w:proofErr w:type="spellEnd"/>
      <w:r>
        <w:t xml:space="preserve"> выполняет идемпотентные команды CREATE TABLE IF NOT EXISTS, создаёт индексы по ключевым атрибутам и представления для аналитики. </w:t>
      </w:r>
      <w:proofErr w:type="spellStart"/>
      <w:r>
        <w:t>DbProceduresInitializer</w:t>
      </w:r>
      <w:proofErr w:type="spellEnd"/>
      <w:r>
        <w:t xml:space="preserve"> регистрирует функции, триггеры и хранимые процедуры на языке PL/</w:t>
      </w:r>
      <w:proofErr w:type="spellStart"/>
      <w:r>
        <w:t>pgSQL</w:t>
      </w:r>
      <w:proofErr w:type="spellEnd"/>
      <w:r>
        <w:t xml:space="preserve"> после инициализации схемы </w:t>
      </w:r>
      <w:proofErr w:type="spellStart"/>
      <w:r>
        <w:t>Hibernate</w:t>
      </w:r>
      <w:proofErr w:type="spellEnd"/>
      <w:r>
        <w:t>.</w:t>
      </w:r>
    </w:p>
    <w:p w14:paraId="5FDE61E5" w14:textId="77777777" w:rsidR="00E74478" w:rsidRDefault="00000000">
      <w:pPr>
        <w:spacing w:line="360" w:lineRule="auto"/>
        <w:ind w:firstLine="709"/>
        <w:jc w:val="both"/>
      </w:pPr>
      <w: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</w:t>
      </w:r>
      <w:r>
        <w:lastRenderedPageBreak/>
        <w:t xml:space="preserve">столбцы таблиц. Репозитории, наследуемые от </w:t>
      </w:r>
      <w:proofErr w:type="spellStart"/>
      <w:r>
        <w:t>JpaRepository</w:t>
      </w:r>
      <w:proofErr w:type="spellEnd"/>
      <w:r>
        <w:t>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 w14:paraId="715E67A7" w14:textId="77777777" w:rsidR="00E74478" w:rsidRDefault="00000000">
      <w:pPr>
        <w:spacing w:line="360" w:lineRule="auto"/>
        <w:ind w:firstLine="709"/>
        <w:jc w:val="both"/>
      </w:pPr>
      <w: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</w:t>
      </w:r>
      <w:proofErr w:type="spellStart"/>
      <w:r>
        <w:t>sp_save_test_protocol</w:t>
      </w:r>
      <w:proofErr w:type="spellEnd"/>
      <w:r>
        <w:t xml:space="preserve">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 w14:paraId="4DBB6D39" w14:textId="77777777" w:rsidR="00E74478" w:rsidRDefault="00000000">
      <w:pPr>
        <w:spacing w:line="360" w:lineRule="auto"/>
        <w:ind w:firstLine="709"/>
        <w:jc w:val="both"/>
      </w:pPr>
      <w:proofErr w:type="spellStart"/>
      <w:r>
        <w:t>Транзакционность</w:t>
      </w:r>
      <w:proofErr w:type="spellEnd"/>
      <w:r>
        <w:t xml:space="preserve">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</w:t>
      </w:r>
      <w:proofErr w:type="spellStart"/>
      <w:r>
        <w:t>admin</w:t>
      </w:r>
      <w:proofErr w:type="spellEnd"/>
      <w:r>
        <w:t>/**, /</w:t>
      </w:r>
      <w:proofErr w:type="spellStart"/>
      <w:r>
        <w:t>psychologist</w:t>
      </w:r>
      <w:proofErr w:type="spellEnd"/>
      <w:r>
        <w:t>/**, /</w:t>
      </w:r>
      <w:proofErr w:type="spellStart"/>
      <w:r>
        <w:t>student</w:t>
      </w:r>
      <w:proofErr w:type="spellEnd"/>
      <w:r>
        <w:t xml:space="preserve">/**) используется ролевая модель доступа </w:t>
      </w:r>
      <w:proofErr w:type="spellStart"/>
      <w:r>
        <w:t>hasRole</w:t>
      </w:r>
      <w:proofErr w:type="spellEnd"/>
      <w:r>
        <w:t>.</w:t>
      </w:r>
    </w:p>
    <w:p w14:paraId="2A5A11C7" w14:textId="77777777" w:rsidR="00E74478" w:rsidRDefault="00000000">
      <w:pPr>
        <w:spacing w:line="360" w:lineRule="auto"/>
        <w:ind w:firstLine="709"/>
        <w:jc w:val="both"/>
      </w:pPr>
      <w:r>
        <w:t xml:space="preserve">Для шифрования паролей используется </w:t>
      </w:r>
      <w:proofErr w:type="spellStart"/>
      <w:r>
        <w:t>BCryptPasswordEncoder</w:t>
      </w:r>
      <w:proofErr w:type="spellEnd"/>
      <w:r>
        <w:t xml:space="preserve">. Для дополнительного протоколирования действий администратора и психолога предусмотрена таблица </w:t>
      </w:r>
      <w:proofErr w:type="spellStart"/>
      <w:r>
        <w:t>audit_log</w:t>
      </w:r>
      <w:proofErr w:type="spellEnd"/>
      <w:r>
        <w:t xml:space="preserve">, в которую процедура </w:t>
      </w:r>
      <w:proofErr w:type="spellStart"/>
      <w:r>
        <w:t>sp_audit_log</w:t>
      </w:r>
      <w:proofErr w:type="spellEnd"/>
      <w:r>
        <w:t xml:space="preserve"> записывает все изменения справочников, тестов и рекомендаций с привязкой к логину пользователя.</w:t>
      </w:r>
    </w:p>
    <w:p w14:paraId="5C68D29D" w14:textId="77777777" w:rsidR="00E74478" w:rsidRDefault="00000000">
      <w:pPr>
        <w:spacing w:line="360" w:lineRule="auto"/>
        <w:ind w:firstLine="709"/>
        <w:jc w:val="both"/>
      </w:pPr>
      <w:r>
        <w:t>Архитектура взаимодействия реализует следующие ключевые связи на уровне доступа к данным:</w:t>
      </w:r>
    </w:p>
    <w:p w14:paraId="3C64AA46" w14:textId="77777777" w:rsidR="00E74478" w:rsidRDefault="00000000">
      <w:pPr>
        <w:spacing w:line="360" w:lineRule="auto"/>
        <w:ind w:firstLine="709"/>
        <w:jc w:val="both"/>
      </w:pPr>
      <w:r>
        <w:lastRenderedPageBreak/>
        <w:t xml:space="preserve">Связь «Пользователь – Студент / Психолог»: при регистрации создаётся запись в таблице </w:t>
      </w:r>
      <w:proofErr w:type="spellStart"/>
      <w:r>
        <w:t>users</w:t>
      </w:r>
      <w:proofErr w:type="spellEnd"/>
      <w:r>
        <w:t xml:space="preserve">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 w14:paraId="7CE52614" w14:textId="77777777" w:rsidR="00E74478" w:rsidRDefault="00000000">
      <w:pPr>
        <w:spacing w:line="360" w:lineRule="auto"/>
        <w:ind w:firstLine="709"/>
        <w:jc w:val="both"/>
      </w:pPr>
      <w:r>
        <w:t xml:space="preserve">Связь «Студент – Протокол тестирования»: при сохранении протокола в </w:t>
      </w:r>
      <w:proofErr w:type="spellStart"/>
      <w:r>
        <w:t>test_protocols</w:t>
      </w:r>
      <w:proofErr w:type="spellEnd"/>
      <w:r>
        <w:t xml:space="preserve"> фиксируется внешний ключ </w:t>
      </w:r>
      <w:proofErr w:type="spellStart"/>
      <w:r>
        <w:t>record_book_number</w:t>
      </w:r>
      <w:proofErr w:type="spellEnd"/>
      <w:r>
        <w:t>. Это позволяет получить всю историю прохождения тестов студентом одним запросом по индексу.</w:t>
      </w:r>
    </w:p>
    <w:p w14:paraId="7DF2C79F" w14:textId="77777777" w:rsidR="00E74478" w:rsidRDefault="00000000">
      <w:pPr>
        <w:spacing w:line="360" w:lineRule="auto"/>
        <w:ind w:firstLine="709"/>
        <w:jc w:val="both"/>
      </w:pPr>
      <w:r>
        <w:t xml:space="preserve">Связь «Тест – Протокол тестирования»: внешний ключ </w:t>
      </w:r>
      <w:proofErr w:type="spellStart"/>
      <w:r>
        <w:t>test_code</w:t>
      </w:r>
      <w:proofErr w:type="spellEnd"/>
      <w:r>
        <w:t xml:space="preserve"> защищает целостность — нельзя удалить тест, на который уже ссылаются протоколы (контролируется триггером </w:t>
      </w:r>
      <w:proofErr w:type="spellStart"/>
      <w:r>
        <w:t>trg_protect_test_with_protocols</w:t>
      </w:r>
      <w:proofErr w:type="spellEnd"/>
      <w:r>
        <w:t>).</w:t>
      </w:r>
    </w:p>
    <w:p w14:paraId="65E1106D" w14:textId="77777777" w:rsidR="00E74478" w:rsidRDefault="00000000">
      <w:pPr>
        <w:spacing w:line="360" w:lineRule="auto"/>
        <w:ind w:firstLine="709"/>
        <w:jc w:val="both"/>
      </w:pPr>
      <w:r>
        <w:t>Связь «Уровень стресса – Протокол / Рекомендация»: уровень стресса определяется и фиксируется в момент сохранения протокола, что 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 w14:paraId="06401492" w14:textId="77777777" w:rsidR="00E74478" w:rsidRDefault="00000000">
      <w:pPr>
        <w:spacing w:line="360" w:lineRule="auto"/>
        <w:ind w:firstLine="709"/>
        <w:jc w:val="both"/>
      </w:pPr>
      <w:r>
        <w:t xml:space="preserve">Связь «Психолог – Категория теста» (M:N через </w:t>
      </w:r>
      <w:proofErr w:type="spellStart"/>
      <w:r>
        <w:t>psychologist_specializations</w:t>
      </w:r>
      <w:proofErr w:type="spellEnd"/>
      <w:r>
        <w:t>): обеспечивает фильтрацию тестов и студентов по специализации психолога; используется на странице «Мои тесты» психолога.</w:t>
      </w:r>
    </w:p>
    <w:p w14:paraId="6361D8E3" w14:textId="77777777" w:rsidR="00E74478" w:rsidRDefault="00000000">
      <w:pPr>
        <w:spacing w:line="360" w:lineRule="auto"/>
        <w:ind w:firstLine="709"/>
        <w:jc w:val="both"/>
      </w:pPr>
      <w:r>
        <w:t xml:space="preserve">Связь «Психолог – Студент» (M:N через </w:t>
      </w:r>
      <w:proofErr w:type="spellStart"/>
      <w:r>
        <w:t>psychologist_notes</w:t>
      </w:r>
      <w:proofErr w:type="spellEnd"/>
      <w:r>
        <w:t>): фиксирует кураторские отношения и историю наблюдений психолога за конкретным студентом.</w:t>
      </w:r>
    </w:p>
    <w:p w14:paraId="3BCA70FB" w14:textId="77777777" w:rsidR="00E74478" w:rsidRDefault="00000000">
      <w:pPr>
        <w:spacing w:line="360" w:lineRule="auto"/>
        <w:ind w:firstLine="709"/>
        <w:jc w:val="both"/>
      </w:pPr>
      <w: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EXISTS, CREATE OR REPLACE) минимизируют риски расхождений между схемами в разных окружениях. В-третьих, вынесение </w:t>
      </w:r>
      <w:r>
        <w:lastRenderedPageBreak/>
        <w:t>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 w14:paraId="605D11F7" w14:textId="77777777" w:rsidR="00E74478" w:rsidRDefault="00000000">
      <w:pPr>
        <w:spacing w:line="360" w:lineRule="auto"/>
        <w:ind w:firstLine="709"/>
        <w:jc w:val="both"/>
      </w:pPr>
      <w:r>
        <w:t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 w14:paraId="6D872731" w14:textId="77777777" w:rsidR="00E74478" w:rsidRDefault="00000000">
      <w:pPr>
        <w:pStyle w:val="2"/>
        <w:ind w:firstLine="709"/>
        <w:jc w:val="both"/>
      </w:pPr>
      <w:r>
        <w:t>3.2 Разработка интерфейса пользователя</w:t>
      </w:r>
    </w:p>
    <w:p w14:paraId="74F7634E" w14:textId="77777777" w:rsidR="00E74478" w:rsidRDefault="00000000">
      <w:pPr>
        <w:pStyle w:val="3"/>
        <w:ind w:firstLine="709"/>
        <w:jc w:val="both"/>
      </w:pPr>
      <w:r>
        <w:t>3.2.1 Разработка форм</w:t>
      </w:r>
    </w:p>
    <w:p w14:paraId="51A9A5BD" w14:textId="77777777" w:rsidR="00E74478" w:rsidRDefault="00000000">
      <w:pPr>
        <w:spacing w:line="360" w:lineRule="auto"/>
        <w:ind w:firstLine="709"/>
        <w:jc w:val="both"/>
      </w:pPr>
      <w:r>
        <w:t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 w14:paraId="74482DFB" w14:textId="77777777" w:rsidR="00E74478" w:rsidRDefault="00000000">
      <w:pPr>
        <w:spacing w:line="360" w:lineRule="auto"/>
        <w:jc w:val="both"/>
      </w:pPr>
      <w:r>
        <w:rPr>
          <w:b/>
          <w:bCs/>
        </w:rPr>
        <w:t>1. Интерфейс неавторизованного пользователя</w:t>
      </w:r>
    </w:p>
    <w:p w14:paraId="1018ECB9" w14:textId="77777777" w:rsidR="00E74478" w:rsidRDefault="00000000">
      <w:pPr>
        <w:spacing w:line="360" w:lineRule="auto"/>
        <w:ind w:firstLine="709"/>
        <w:jc w:val="both"/>
      </w:pPr>
      <w:r>
        <w:t>Неавторизованный пользователь имеет доступ к следующим формам:</w:t>
      </w:r>
    </w:p>
    <w:p w14:paraId="273E3679" w14:textId="77777777" w:rsidR="00E74478" w:rsidRDefault="00000000">
      <w:pPr>
        <w:spacing w:line="360" w:lineRule="auto"/>
        <w:ind w:firstLine="709"/>
        <w:jc w:val="both"/>
      </w:pPr>
      <w:r>
        <w:t>Вход в систему (см. рисунок 19).</w:t>
      </w:r>
    </w:p>
    <w:p w14:paraId="18BC7B74" w14:textId="06A3D7BB" w:rsidR="00E74478" w:rsidRPr="00435CA8" w:rsidRDefault="00435CA8">
      <w:pPr>
        <w:spacing w:line="360" w:lineRule="auto"/>
        <w:jc w:val="center"/>
        <w:rPr>
          <w:lang w:val="en-US"/>
        </w:rPr>
      </w:pPr>
      <w:r w:rsidRPr="00435CA8">
        <w:rPr>
          <w:lang w:val="en-US"/>
        </w:rPr>
        <w:drawing>
          <wp:inline distT="0" distB="0" distL="0" distR="0" wp14:anchorId="5697C6B2" wp14:editId="018268FB">
            <wp:extent cx="4405952" cy="2357843"/>
            <wp:effectExtent l="0" t="0" r="0" b="4445"/>
            <wp:docPr id="394783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836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7204" cy="236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CD29" w14:textId="77777777" w:rsidR="00E74478" w:rsidRDefault="00000000">
      <w:pPr>
        <w:spacing w:line="360" w:lineRule="auto"/>
        <w:jc w:val="center"/>
      </w:pPr>
      <w:r>
        <w:t>Рисунок 19 – Макет входа в систему</w:t>
      </w:r>
    </w:p>
    <w:p w14:paraId="45436454" w14:textId="77777777" w:rsidR="00E74478" w:rsidRDefault="00000000">
      <w:pPr>
        <w:spacing w:line="360" w:lineRule="auto"/>
        <w:ind w:firstLine="709"/>
        <w:jc w:val="both"/>
      </w:pPr>
      <w:r>
        <w:t>Регистрация студента (см. рисунок 20).</w:t>
      </w:r>
    </w:p>
    <w:p w14:paraId="456CBA77" w14:textId="336E0BE3" w:rsidR="00E74478" w:rsidRPr="00435CA8" w:rsidRDefault="00435CA8">
      <w:pPr>
        <w:spacing w:line="360" w:lineRule="auto"/>
        <w:jc w:val="center"/>
        <w:rPr>
          <w:lang w:val="en-US"/>
        </w:rPr>
      </w:pPr>
      <w:r w:rsidRPr="00435CA8">
        <w:rPr>
          <w:lang w:val="en-US"/>
        </w:rPr>
        <w:lastRenderedPageBreak/>
        <w:drawing>
          <wp:inline distT="0" distB="0" distL="0" distR="0" wp14:anchorId="1FCAC03C" wp14:editId="1842EB35">
            <wp:extent cx="3903791" cy="2228831"/>
            <wp:effectExtent l="0" t="0" r="1905" b="635"/>
            <wp:docPr id="1663329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29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16857" cy="223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39CC" w14:textId="77777777" w:rsidR="00E74478" w:rsidRDefault="00000000">
      <w:pPr>
        <w:spacing w:line="360" w:lineRule="auto"/>
        <w:jc w:val="center"/>
      </w:pPr>
      <w:r>
        <w:t>Рисунок 20 – Макет регистрации</w:t>
      </w:r>
    </w:p>
    <w:p w14:paraId="0FC84DC2" w14:textId="77777777" w:rsidR="00E74478" w:rsidRDefault="00000000">
      <w:pPr>
        <w:spacing w:line="360" w:lineRule="auto"/>
        <w:jc w:val="both"/>
      </w:pPr>
      <w:r>
        <w:rPr>
          <w:b/>
          <w:bCs/>
        </w:rPr>
        <w:t>2. Интерфейс студента</w:t>
      </w:r>
    </w:p>
    <w:p w14:paraId="125BCEB1" w14:textId="77777777" w:rsidR="00E74478" w:rsidRDefault="00000000">
      <w:pPr>
        <w:spacing w:line="360" w:lineRule="auto"/>
        <w:ind w:firstLine="709"/>
        <w:jc w:val="both"/>
      </w:pPr>
      <w:r>
        <w:t>После авторизации студент получает доступ к следующим формам:</w:t>
      </w:r>
    </w:p>
    <w:p w14:paraId="67150D27" w14:textId="77777777" w:rsidR="00E74478" w:rsidRDefault="00000000">
      <w:pPr>
        <w:spacing w:line="360" w:lineRule="auto"/>
        <w:ind w:firstLine="709"/>
        <w:jc w:val="both"/>
      </w:pPr>
      <w:r>
        <w:t>Главная страница студента с каталогом активных тестов (см. рисунок 21).</w:t>
      </w:r>
    </w:p>
    <w:p w14:paraId="2DA67B7E" w14:textId="219309B8" w:rsidR="00E74478" w:rsidRPr="001466A4" w:rsidRDefault="001466A4">
      <w:pPr>
        <w:spacing w:line="360" w:lineRule="auto"/>
        <w:jc w:val="center"/>
        <w:rPr>
          <w:lang w:val="en-US"/>
        </w:rPr>
      </w:pPr>
      <w:r w:rsidRPr="001466A4">
        <w:rPr>
          <w:lang w:val="en-US"/>
        </w:rPr>
        <w:drawing>
          <wp:inline distT="0" distB="0" distL="0" distR="0" wp14:anchorId="20E8AE50" wp14:editId="075A7AE5">
            <wp:extent cx="4735830" cy="2324908"/>
            <wp:effectExtent l="0" t="0" r="7620" b="0"/>
            <wp:docPr id="881272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72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5932" cy="232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60F2" w14:textId="77777777" w:rsidR="00E74478" w:rsidRDefault="00000000">
      <w:pPr>
        <w:spacing w:line="360" w:lineRule="auto"/>
        <w:jc w:val="center"/>
      </w:pPr>
      <w:r>
        <w:t>Рисунок 21 – Макет главной страницы студента</w:t>
      </w:r>
    </w:p>
    <w:p w14:paraId="2F800B64" w14:textId="77777777" w:rsidR="00E74478" w:rsidRDefault="00000000">
      <w:pPr>
        <w:spacing w:line="360" w:lineRule="auto"/>
        <w:ind w:firstLine="709"/>
        <w:jc w:val="both"/>
      </w:pPr>
      <w:r>
        <w:t>Профиль студента с возможностью редактирования контактных данных (см. рисунок 22).</w:t>
      </w:r>
    </w:p>
    <w:p w14:paraId="5E41CF3F" w14:textId="03F1A1B4" w:rsidR="00E74478" w:rsidRPr="001466A4" w:rsidRDefault="001466A4">
      <w:pPr>
        <w:spacing w:line="360" w:lineRule="auto"/>
        <w:jc w:val="center"/>
        <w:rPr>
          <w:lang w:val="en-US"/>
        </w:rPr>
      </w:pPr>
      <w:r w:rsidRPr="001466A4">
        <w:rPr>
          <w:lang w:val="en-US"/>
        </w:rPr>
        <w:lastRenderedPageBreak/>
        <w:drawing>
          <wp:inline distT="0" distB="0" distL="0" distR="0" wp14:anchorId="67D52A50" wp14:editId="147B1BB4">
            <wp:extent cx="4836417" cy="2146935"/>
            <wp:effectExtent l="0" t="0" r="2540" b="5715"/>
            <wp:docPr id="1519459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94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544" cy="21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8E83" w14:textId="77777777" w:rsidR="00E74478" w:rsidRDefault="00000000">
      <w:pPr>
        <w:spacing w:line="360" w:lineRule="auto"/>
        <w:jc w:val="center"/>
      </w:pPr>
      <w:r>
        <w:t>Рисунок 22 – Макет профиля студента</w:t>
      </w:r>
    </w:p>
    <w:p w14:paraId="4C3FFD46" w14:textId="77777777" w:rsidR="00E74478" w:rsidRDefault="00000000">
      <w:pPr>
        <w:spacing w:line="360" w:lineRule="auto"/>
        <w:ind w:firstLine="709"/>
        <w:jc w:val="both"/>
      </w:pPr>
      <w:r>
        <w:t>Форма прохождения теста с последовательным выводом вопросов и индикатором прогресса (см. рисунок 23).</w:t>
      </w:r>
    </w:p>
    <w:p w14:paraId="4DE43D6C" w14:textId="1365FB26" w:rsidR="00E74478" w:rsidRPr="00D624E9" w:rsidRDefault="00D624E9">
      <w:pPr>
        <w:spacing w:line="360" w:lineRule="auto"/>
        <w:jc w:val="center"/>
        <w:rPr>
          <w:lang w:val="en-US"/>
        </w:rPr>
      </w:pPr>
      <w:r w:rsidRPr="00D624E9">
        <w:rPr>
          <w:lang w:val="en-US"/>
        </w:rPr>
        <w:drawing>
          <wp:inline distT="0" distB="0" distL="0" distR="0" wp14:anchorId="4A60AD4E" wp14:editId="04822959">
            <wp:extent cx="3717235" cy="2571485"/>
            <wp:effectExtent l="0" t="0" r="0" b="635"/>
            <wp:docPr id="91496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698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2992" cy="258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52DA7" w14:textId="77777777" w:rsidR="00E74478" w:rsidRDefault="00000000">
      <w:pPr>
        <w:spacing w:line="360" w:lineRule="auto"/>
        <w:jc w:val="center"/>
      </w:pPr>
      <w:r>
        <w:t>Рисунок 23 – Макет формы прохождения теста</w:t>
      </w:r>
    </w:p>
    <w:p w14:paraId="6F853C34" w14:textId="77777777" w:rsidR="00E74478" w:rsidRDefault="00000000">
      <w:pPr>
        <w:spacing w:line="360" w:lineRule="auto"/>
        <w:ind w:firstLine="709"/>
        <w:jc w:val="both"/>
      </w:pPr>
      <w:r>
        <w:t>Форма результата прохождения теста с уровнем стресса и привязанными рекомендациями (см. рисунок 24).</w:t>
      </w:r>
    </w:p>
    <w:p w14:paraId="65637D3E" w14:textId="0A01B0F3" w:rsidR="00E74478" w:rsidRPr="00D624E9" w:rsidRDefault="00D624E9">
      <w:pPr>
        <w:spacing w:line="360" w:lineRule="auto"/>
        <w:jc w:val="center"/>
        <w:rPr>
          <w:lang w:val="en-US"/>
        </w:rPr>
      </w:pPr>
      <w:r w:rsidRPr="00D624E9">
        <w:rPr>
          <w:lang w:val="en-US"/>
        </w:rPr>
        <w:lastRenderedPageBreak/>
        <w:drawing>
          <wp:inline distT="0" distB="0" distL="0" distR="0" wp14:anchorId="7DEE153E" wp14:editId="5B548254">
            <wp:extent cx="4004050" cy="2084159"/>
            <wp:effectExtent l="0" t="0" r="0" b="0"/>
            <wp:docPr id="94890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063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17664" cy="209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89229" w14:textId="77777777" w:rsidR="00E74478" w:rsidRDefault="00000000">
      <w:pPr>
        <w:spacing w:line="360" w:lineRule="auto"/>
        <w:jc w:val="center"/>
      </w:pPr>
      <w:r>
        <w:t>Рисунок 24 – Макет результата прохождения теста</w:t>
      </w:r>
    </w:p>
    <w:p w14:paraId="0D9BF22F" w14:textId="77777777" w:rsidR="00E74478" w:rsidRDefault="00000000">
      <w:pPr>
        <w:spacing w:line="360" w:lineRule="auto"/>
        <w:ind w:firstLine="709"/>
        <w:jc w:val="both"/>
      </w:pPr>
      <w:r>
        <w:t>История протоколов студента с фильтрами по уровню стресса и периоду (см. рисунок 25).</w:t>
      </w:r>
    </w:p>
    <w:p w14:paraId="32A6ACE6" w14:textId="75DF876B" w:rsidR="00E74478" w:rsidRPr="00D624E9" w:rsidRDefault="00D624E9">
      <w:pPr>
        <w:spacing w:line="360" w:lineRule="auto"/>
        <w:jc w:val="center"/>
        <w:rPr>
          <w:lang w:val="en-US"/>
        </w:rPr>
      </w:pPr>
      <w:r w:rsidRPr="00D624E9">
        <w:rPr>
          <w:lang w:val="en-US"/>
        </w:rPr>
        <w:drawing>
          <wp:inline distT="0" distB="0" distL="0" distR="0" wp14:anchorId="1B5B04CA" wp14:editId="407C7563">
            <wp:extent cx="4137518" cy="1823867"/>
            <wp:effectExtent l="0" t="0" r="0" b="5080"/>
            <wp:docPr id="188322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25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57517" cy="183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B365" w14:textId="77777777" w:rsidR="00E74478" w:rsidRDefault="00000000">
      <w:pPr>
        <w:spacing w:line="360" w:lineRule="auto"/>
        <w:jc w:val="center"/>
      </w:pPr>
      <w:r>
        <w:t>Рисунок 25 – Макет истории протоколов студента</w:t>
      </w:r>
    </w:p>
    <w:p w14:paraId="2345FA3E" w14:textId="77777777" w:rsidR="00E74478" w:rsidRDefault="00000000">
      <w:pPr>
        <w:spacing w:line="360" w:lineRule="auto"/>
        <w:ind w:firstLine="709"/>
        <w:jc w:val="both"/>
      </w:pPr>
      <w:r>
        <w:t>Страница с рекомендациями по последнему протоколу (см. рисунок 26).</w:t>
      </w:r>
    </w:p>
    <w:p w14:paraId="4E9DDA1D" w14:textId="1D1D2A7E" w:rsidR="00E74478" w:rsidRPr="005D1157" w:rsidRDefault="005D1157">
      <w:pPr>
        <w:spacing w:line="360" w:lineRule="auto"/>
        <w:jc w:val="center"/>
        <w:rPr>
          <w:lang w:val="en-US"/>
        </w:rPr>
      </w:pPr>
      <w:r w:rsidRPr="005D1157">
        <w:rPr>
          <w:lang w:val="en-US"/>
        </w:rPr>
        <w:drawing>
          <wp:inline distT="0" distB="0" distL="0" distR="0" wp14:anchorId="02F3F839" wp14:editId="6D615C58">
            <wp:extent cx="4444211" cy="1326141"/>
            <wp:effectExtent l="0" t="0" r="0" b="7620"/>
            <wp:docPr id="2017261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612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5902" cy="133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7037" w14:textId="77777777" w:rsidR="00E74478" w:rsidRDefault="00000000">
      <w:pPr>
        <w:spacing w:line="360" w:lineRule="auto"/>
        <w:jc w:val="center"/>
      </w:pPr>
      <w:r>
        <w:t>Рисунок 26 – Макет страницы рекомендаций</w:t>
      </w:r>
    </w:p>
    <w:p w14:paraId="696EB41C" w14:textId="77777777" w:rsidR="00E74478" w:rsidRDefault="00000000">
      <w:pPr>
        <w:spacing w:line="360" w:lineRule="auto"/>
        <w:jc w:val="both"/>
      </w:pPr>
      <w:r>
        <w:rPr>
          <w:b/>
          <w:bCs/>
        </w:rPr>
        <w:t>3. Интерфейс психолога</w:t>
      </w:r>
    </w:p>
    <w:p w14:paraId="570096F9" w14:textId="77777777" w:rsidR="00E74478" w:rsidRDefault="00000000">
      <w:pPr>
        <w:spacing w:line="360" w:lineRule="auto"/>
        <w:ind w:firstLine="709"/>
        <w:jc w:val="both"/>
      </w:pPr>
      <w:r>
        <w:t>Психолог имеет доступ к расширенному функционалу:</w:t>
      </w:r>
    </w:p>
    <w:p w14:paraId="4CACB183" w14:textId="77777777" w:rsidR="00E74478" w:rsidRDefault="00000000">
      <w:pPr>
        <w:spacing w:line="360" w:lineRule="auto"/>
        <w:ind w:firstLine="709"/>
        <w:jc w:val="both"/>
      </w:pPr>
      <w:r>
        <w:t>Главная страница психолога с обзором закреплённых студентов и активных тестов (см. рисунок 27).</w:t>
      </w:r>
    </w:p>
    <w:p w14:paraId="1822CD60" w14:textId="61E2A0FA" w:rsidR="00E74478" w:rsidRPr="005E55D8" w:rsidRDefault="005E55D8">
      <w:pPr>
        <w:spacing w:line="360" w:lineRule="auto"/>
        <w:jc w:val="center"/>
        <w:rPr>
          <w:lang w:val="en-US"/>
        </w:rPr>
      </w:pPr>
      <w:r w:rsidRPr="005E55D8">
        <w:rPr>
          <w:lang w:val="en-US"/>
        </w:rPr>
        <w:lastRenderedPageBreak/>
        <w:drawing>
          <wp:inline distT="0" distB="0" distL="0" distR="0" wp14:anchorId="4E467694" wp14:editId="64E2EA3D">
            <wp:extent cx="5943600" cy="2682240"/>
            <wp:effectExtent l="0" t="0" r="0" b="3810"/>
            <wp:docPr id="1271406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069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AD1A" w14:textId="77777777" w:rsidR="00E74478" w:rsidRDefault="00000000">
      <w:pPr>
        <w:spacing w:line="360" w:lineRule="auto"/>
        <w:jc w:val="center"/>
      </w:pPr>
      <w:r>
        <w:t>Рисунок 27 – Макет главной страницы психолога</w:t>
      </w:r>
    </w:p>
    <w:p w14:paraId="15566E07" w14:textId="77777777" w:rsidR="00E74478" w:rsidRDefault="00000000">
      <w:pPr>
        <w:spacing w:line="360" w:lineRule="auto"/>
        <w:ind w:firstLine="709"/>
        <w:jc w:val="both"/>
      </w:pPr>
      <w:r>
        <w:t>Список студентов с поиском по ФИО, логину и группе (см. рисунок 28).</w:t>
      </w:r>
    </w:p>
    <w:p w14:paraId="2FC7C322" w14:textId="6C69ADFE" w:rsidR="00E74478" w:rsidRPr="00D76320" w:rsidRDefault="00D76320">
      <w:pPr>
        <w:spacing w:line="360" w:lineRule="auto"/>
        <w:jc w:val="center"/>
        <w:rPr>
          <w:lang w:val="en-US"/>
        </w:rPr>
      </w:pPr>
      <w:r w:rsidRPr="00D76320">
        <w:rPr>
          <w:lang w:val="en-US"/>
        </w:rPr>
        <w:drawing>
          <wp:inline distT="0" distB="0" distL="0" distR="0" wp14:anchorId="2D44DD0A" wp14:editId="102BD602">
            <wp:extent cx="4779302" cy="2004141"/>
            <wp:effectExtent l="0" t="0" r="2540" b="0"/>
            <wp:docPr id="494520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202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89911" cy="200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B8DC" w14:textId="77777777" w:rsidR="00E74478" w:rsidRDefault="00000000">
      <w:pPr>
        <w:spacing w:line="360" w:lineRule="auto"/>
        <w:jc w:val="center"/>
      </w:pPr>
      <w:r>
        <w:t>Рисунок 28 – Макет списка студентов</w:t>
      </w:r>
    </w:p>
    <w:p w14:paraId="13E18AAB" w14:textId="77777777" w:rsidR="00E74478" w:rsidRDefault="00000000">
      <w:pPr>
        <w:spacing w:line="360" w:lineRule="auto"/>
        <w:ind w:firstLine="709"/>
        <w:jc w:val="both"/>
      </w:pPr>
      <w:r>
        <w:t>Карточка студента с историей протоколов и заметками психолога (см. рисунок 29).</w:t>
      </w:r>
    </w:p>
    <w:p w14:paraId="4E91852E" w14:textId="7C82DF57" w:rsidR="00E74478" w:rsidRPr="000848F8" w:rsidRDefault="000848F8">
      <w:pPr>
        <w:spacing w:line="360" w:lineRule="auto"/>
        <w:jc w:val="center"/>
        <w:rPr>
          <w:lang w:val="en-US"/>
        </w:rPr>
      </w:pPr>
      <w:r w:rsidRPr="000848F8">
        <w:rPr>
          <w:lang w:val="en-US"/>
        </w:rPr>
        <w:drawing>
          <wp:inline distT="0" distB="0" distL="0" distR="0" wp14:anchorId="43BF07CA" wp14:editId="4DA05F07">
            <wp:extent cx="4374964" cy="1576109"/>
            <wp:effectExtent l="0" t="0" r="6985" b="5080"/>
            <wp:docPr id="219258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583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91123" cy="15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255B" w14:textId="77777777" w:rsidR="00E74478" w:rsidRDefault="00000000">
      <w:pPr>
        <w:spacing w:line="360" w:lineRule="auto"/>
        <w:jc w:val="center"/>
      </w:pPr>
      <w:r>
        <w:t>Рисунок 29 – Макет карточки студента</w:t>
      </w:r>
    </w:p>
    <w:p w14:paraId="3D38E043" w14:textId="77777777" w:rsidR="00E74478" w:rsidRDefault="00000000">
      <w:pPr>
        <w:spacing w:line="360" w:lineRule="auto"/>
        <w:ind w:firstLine="709"/>
        <w:jc w:val="both"/>
      </w:pPr>
      <w:r>
        <w:lastRenderedPageBreak/>
        <w:t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 w14:paraId="4A0039C3" w14:textId="7A8B566C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lang w:val="en-US"/>
        </w:rPr>
        <w:lastRenderedPageBreak/>
        <w:drawing>
          <wp:inline distT="0" distB="0" distL="0" distR="0" wp14:anchorId="4E7F663F" wp14:editId="08824B64">
            <wp:extent cx="3562985" cy="8604250"/>
            <wp:effectExtent l="0" t="0" r="0" b="6350"/>
            <wp:docPr id="414169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693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2985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4DC5D" w14:textId="77777777" w:rsidR="00E74478" w:rsidRDefault="00000000">
      <w:pPr>
        <w:spacing w:line="360" w:lineRule="auto"/>
        <w:jc w:val="center"/>
      </w:pPr>
      <w:r>
        <w:lastRenderedPageBreak/>
        <w:t>Рисунок 30 – Макет динамики результатов студента</w:t>
      </w:r>
    </w:p>
    <w:p w14:paraId="06768C31" w14:textId="77777777" w:rsidR="00E74478" w:rsidRDefault="00000000">
      <w:pPr>
        <w:spacing w:line="360" w:lineRule="auto"/>
        <w:ind w:firstLine="709"/>
        <w:jc w:val="both"/>
      </w:pPr>
      <w:r>
        <w:t>Список тестов с фильтром по категории и статусу активности (см. рисунок 31).</w:t>
      </w:r>
    </w:p>
    <w:p w14:paraId="0CECF451" w14:textId="193608D3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lang w:val="en-US"/>
        </w:rPr>
        <w:drawing>
          <wp:inline distT="0" distB="0" distL="0" distR="0" wp14:anchorId="48FD38DB" wp14:editId="620C71E5">
            <wp:extent cx="4966725" cy="2065224"/>
            <wp:effectExtent l="0" t="0" r="5715" b="0"/>
            <wp:docPr id="1477992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9923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3146" cy="207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89F5" w14:textId="77777777" w:rsidR="00E74478" w:rsidRDefault="00000000">
      <w:pPr>
        <w:spacing w:line="360" w:lineRule="auto"/>
        <w:jc w:val="center"/>
      </w:pPr>
      <w:r>
        <w:t>Рисунок 31 – Макет списка тестов</w:t>
      </w:r>
    </w:p>
    <w:p w14:paraId="476A8798" w14:textId="77777777" w:rsidR="00E74478" w:rsidRDefault="00000000">
      <w:pPr>
        <w:spacing w:line="360" w:lineRule="auto"/>
        <w:ind w:firstLine="709"/>
        <w:jc w:val="both"/>
      </w:pPr>
      <w:r>
        <w:t>Форма редактирования теста (см. рисунок 32).</w:t>
      </w:r>
    </w:p>
    <w:p w14:paraId="5CE0BB57" w14:textId="7FDCB765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lang w:val="en-US"/>
        </w:rPr>
        <w:drawing>
          <wp:inline distT="0" distB="0" distL="0" distR="0" wp14:anchorId="51748BFC" wp14:editId="3C7C021A">
            <wp:extent cx="4770783" cy="1799238"/>
            <wp:effectExtent l="0" t="0" r="0" b="0"/>
            <wp:docPr id="792955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55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88405" cy="180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F2BD" w14:textId="77777777" w:rsidR="00E74478" w:rsidRDefault="00000000">
      <w:pPr>
        <w:spacing w:line="360" w:lineRule="auto"/>
        <w:jc w:val="center"/>
      </w:pPr>
      <w:r>
        <w:t>Рисунок 32 – Макет редактирования теста</w:t>
      </w:r>
    </w:p>
    <w:p w14:paraId="2B901959" w14:textId="77777777" w:rsidR="00E74478" w:rsidRDefault="00000000">
      <w:pPr>
        <w:spacing w:line="360" w:lineRule="auto"/>
        <w:ind w:firstLine="709"/>
        <w:jc w:val="both"/>
      </w:pPr>
      <w:r>
        <w:t>Управление вопросами и вариантами ответов выбранного теста (см. рисунок 33).</w:t>
      </w:r>
    </w:p>
    <w:p w14:paraId="52293942" w14:textId="6E199885" w:rsidR="00E74478" w:rsidRPr="0061249E" w:rsidRDefault="0061249E">
      <w:pPr>
        <w:spacing w:line="360" w:lineRule="auto"/>
        <w:jc w:val="center"/>
        <w:rPr>
          <w:lang w:val="en-US"/>
        </w:rPr>
      </w:pPr>
      <w:r w:rsidRPr="0061249E">
        <w:rPr>
          <w:lang w:val="en-US"/>
        </w:rPr>
        <w:lastRenderedPageBreak/>
        <w:drawing>
          <wp:inline distT="0" distB="0" distL="0" distR="0" wp14:anchorId="66FD1F79" wp14:editId="43ED9DDE">
            <wp:extent cx="2893972" cy="3820290"/>
            <wp:effectExtent l="0" t="0" r="1905" b="8890"/>
            <wp:docPr id="257176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7601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18159" cy="38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6F39" w14:textId="77777777" w:rsidR="00E74478" w:rsidRDefault="00000000">
      <w:pPr>
        <w:spacing w:line="360" w:lineRule="auto"/>
        <w:jc w:val="center"/>
      </w:pPr>
      <w:r>
        <w:t>Рисунок 33 – Макет управления вопросами теста</w:t>
      </w:r>
    </w:p>
    <w:p w14:paraId="4A6593CE" w14:textId="77777777" w:rsidR="00E74478" w:rsidRDefault="00000000">
      <w:pPr>
        <w:spacing w:line="360" w:lineRule="auto"/>
        <w:ind w:firstLine="709"/>
        <w:jc w:val="both"/>
      </w:pPr>
      <w:r>
        <w:t>Форма добавления и редактирования рекомендаций для уровней стресса (см. рисунок 34).</w:t>
      </w:r>
    </w:p>
    <w:p w14:paraId="35E42538" w14:textId="67D8309C" w:rsidR="00E74478" w:rsidRPr="00954BF3" w:rsidRDefault="00954BF3">
      <w:pPr>
        <w:spacing w:line="360" w:lineRule="auto"/>
        <w:jc w:val="center"/>
        <w:rPr>
          <w:lang w:val="en-US"/>
        </w:rPr>
      </w:pPr>
      <w:r w:rsidRPr="00954BF3">
        <w:rPr>
          <w:lang w:val="en-US"/>
        </w:rPr>
        <w:drawing>
          <wp:inline distT="0" distB="0" distL="0" distR="0" wp14:anchorId="6BCDC495" wp14:editId="2486BCC9">
            <wp:extent cx="3915588" cy="1184298"/>
            <wp:effectExtent l="0" t="0" r="8890" b="0"/>
            <wp:docPr id="152122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280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0885" cy="119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B7F4" w14:textId="77777777" w:rsidR="00E74478" w:rsidRDefault="00000000">
      <w:pPr>
        <w:spacing w:line="360" w:lineRule="auto"/>
        <w:jc w:val="center"/>
      </w:pPr>
      <w:r>
        <w:t>Рисунок 34 – Макет формы рекомендаций</w:t>
      </w:r>
    </w:p>
    <w:p w14:paraId="74C1C09D" w14:textId="77777777" w:rsidR="00E74478" w:rsidRDefault="00000000">
      <w:pPr>
        <w:spacing w:line="360" w:lineRule="auto"/>
        <w:ind w:firstLine="709"/>
        <w:jc w:val="both"/>
      </w:pPr>
      <w:r>
        <w:t>Сводная статистика по тестам и распределению уровней стресса с графиками (см. рисунок 35).</w:t>
      </w:r>
    </w:p>
    <w:p w14:paraId="480730FC" w14:textId="65912AC9" w:rsidR="00E74478" w:rsidRPr="00B735CA" w:rsidRDefault="00B735CA">
      <w:pPr>
        <w:spacing w:line="360" w:lineRule="auto"/>
        <w:jc w:val="center"/>
        <w:rPr>
          <w:lang w:val="en-US"/>
        </w:rPr>
      </w:pPr>
      <w:r w:rsidRPr="00B735CA">
        <w:rPr>
          <w:lang w:val="en-US"/>
        </w:rPr>
        <w:lastRenderedPageBreak/>
        <w:drawing>
          <wp:inline distT="0" distB="0" distL="0" distR="0" wp14:anchorId="1221C23D" wp14:editId="3449D2E8">
            <wp:extent cx="2406748" cy="3802197"/>
            <wp:effectExtent l="0" t="0" r="0" b="8255"/>
            <wp:docPr id="124075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571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15357" cy="38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35CA">
        <w:rPr>
          <w:lang w:val="en-US"/>
        </w:rPr>
        <w:drawing>
          <wp:inline distT="0" distB="0" distL="0" distR="0" wp14:anchorId="0D234DF8" wp14:editId="4C84F0E1">
            <wp:extent cx="2830433" cy="3750626"/>
            <wp:effectExtent l="0" t="0" r="8255" b="2540"/>
            <wp:docPr id="1037919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192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45080" cy="377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0764" w14:textId="77777777" w:rsidR="00E74478" w:rsidRDefault="00000000">
      <w:pPr>
        <w:spacing w:line="360" w:lineRule="auto"/>
        <w:jc w:val="center"/>
      </w:pPr>
      <w:r>
        <w:t>Рисунок 35 – Макет сводной статистики</w:t>
      </w:r>
    </w:p>
    <w:p w14:paraId="2AFB6AFC" w14:textId="77777777" w:rsidR="00E74478" w:rsidRDefault="00000000">
      <w:pPr>
        <w:spacing w:line="360" w:lineRule="auto"/>
        <w:jc w:val="both"/>
      </w:pPr>
      <w:r>
        <w:rPr>
          <w:b/>
          <w:bCs/>
        </w:rPr>
        <w:t>4. Интерфейс администратора</w:t>
      </w:r>
    </w:p>
    <w:p w14:paraId="0A440F5B" w14:textId="77777777" w:rsidR="00E74478" w:rsidRDefault="00000000">
      <w:pPr>
        <w:spacing w:line="360" w:lineRule="auto"/>
        <w:ind w:firstLine="709"/>
        <w:jc w:val="both"/>
      </w:pPr>
      <w:r>
        <w:t>Администратор имеет полный доступ ко всем таблицам БД через специализированные формы CRUD:</w:t>
      </w:r>
    </w:p>
    <w:p w14:paraId="700DC64F" w14:textId="77777777" w:rsidR="00E74478" w:rsidRDefault="00000000">
      <w:pPr>
        <w:spacing w:line="360" w:lineRule="auto"/>
        <w:ind w:firstLine="709"/>
        <w:jc w:val="both"/>
      </w:pPr>
      <w:r>
        <w:t>Главная страница администратора со счётчиками пользователей, тестов, протоколов (см. рисунок 36).</w:t>
      </w:r>
    </w:p>
    <w:p w14:paraId="5B7DC400" w14:textId="79784010" w:rsidR="00E74478" w:rsidRPr="00792B25" w:rsidRDefault="00792B25">
      <w:pPr>
        <w:spacing w:line="360" w:lineRule="auto"/>
        <w:jc w:val="center"/>
        <w:rPr>
          <w:lang w:val="en-US"/>
        </w:rPr>
      </w:pPr>
      <w:r w:rsidRPr="00792B25">
        <w:rPr>
          <w:lang w:val="en-US"/>
        </w:rPr>
        <w:drawing>
          <wp:inline distT="0" distB="0" distL="0" distR="0" wp14:anchorId="153EA485" wp14:editId="65E633B9">
            <wp:extent cx="3994907" cy="2142994"/>
            <wp:effectExtent l="0" t="0" r="5715" b="0"/>
            <wp:docPr id="185213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3294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08940" cy="215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2539" w14:textId="77777777" w:rsidR="00E74478" w:rsidRDefault="00000000">
      <w:pPr>
        <w:spacing w:line="360" w:lineRule="auto"/>
        <w:jc w:val="center"/>
      </w:pPr>
      <w:r>
        <w:t>Рисунок 36 – Макет панели администратора</w:t>
      </w:r>
    </w:p>
    <w:p w14:paraId="46019A6D" w14:textId="77777777" w:rsidR="00E74478" w:rsidRDefault="00000000">
      <w:pPr>
        <w:spacing w:line="360" w:lineRule="auto"/>
        <w:ind w:firstLine="709"/>
        <w:jc w:val="both"/>
      </w:pPr>
      <w:r>
        <w:lastRenderedPageBreak/>
        <w:t>Управление пользователями: смена ролей, сброс паролей, удаление учётных записей (см. рисунок 37).</w:t>
      </w:r>
    </w:p>
    <w:p w14:paraId="468E3392" w14:textId="211B1DD1" w:rsidR="00E74478" w:rsidRPr="00792B25" w:rsidRDefault="00C7789B">
      <w:pPr>
        <w:spacing w:line="360" w:lineRule="auto"/>
        <w:jc w:val="center"/>
        <w:rPr>
          <w:lang w:val="en-US"/>
        </w:rPr>
      </w:pPr>
      <w:r w:rsidRPr="00C7789B">
        <w:rPr>
          <w:lang w:val="en-US"/>
        </w:rPr>
        <w:drawing>
          <wp:inline distT="0" distB="0" distL="0" distR="0" wp14:anchorId="2853A6FB" wp14:editId="2A40D06E">
            <wp:extent cx="4694956" cy="2328918"/>
            <wp:effectExtent l="0" t="0" r="0" b="0"/>
            <wp:docPr id="1035265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658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9915" cy="2341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D4F10" w14:textId="77777777" w:rsidR="00E74478" w:rsidRDefault="00000000">
      <w:pPr>
        <w:spacing w:line="360" w:lineRule="auto"/>
        <w:jc w:val="center"/>
      </w:pPr>
      <w:r>
        <w:t>Рисунок 37 – Макет управления пользователями</w:t>
      </w:r>
    </w:p>
    <w:p w14:paraId="0EAF0FA7" w14:textId="77777777" w:rsidR="00E74478" w:rsidRDefault="00000000">
      <w:pPr>
        <w:spacing w:line="360" w:lineRule="auto"/>
        <w:ind w:firstLine="709"/>
        <w:jc w:val="both"/>
      </w:pPr>
      <w:r>
        <w:t>Главная страница раздела «Таблицы БД» с навигацией по 16 таблицам системы (см. рисунок 38).</w:t>
      </w:r>
    </w:p>
    <w:p w14:paraId="6CF8304A" w14:textId="243B3F86" w:rsidR="00E74478" w:rsidRPr="00A331E5" w:rsidRDefault="00A331E5">
      <w:pPr>
        <w:spacing w:line="360" w:lineRule="auto"/>
        <w:jc w:val="center"/>
        <w:rPr>
          <w:lang w:val="en-US"/>
        </w:rPr>
      </w:pPr>
      <w:r w:rsidRPr="00A331E5">
        <w:rPr>
          <w:lang w:val="en-US"/>
        </w:rPr>
        <w:drawing>
          <wp:inline distT="0" distB="0" distL="0" distR="0" wp14:anchorId="1000B5A6" wp14:editId="16D79F7B">
            <wp:extent cx="4866881" cy="1990429"/>
            <wp:effectExtent l="0" t="0" r="0" b="0"/>
            <wp:docPr id="507572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7224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85744" cy="199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70AF" w14:textId="77777777" w:rsidR="00E74478" w:rsidRDefault="00000000">
      <w:pPr>
        <w:spacing w:line="360" w:lineRule="auto"/>
        <w:jc w:val="center"/>
      </w:pPr>
      <w:r>
        <w:t>Рисунок 38 – Макет навигации по таблицам БД</w:t>
      </w:r>
    </w:p>
    <w:p w14:paraId="1D2CAF56" w14:textId="77777777" w:rsidR="00E74478" w:rsidRDefault="00000000">
      <w:pPr>
        <w:spacing w:line="360" w:lineRule="auto"/>
        <w:ind w:firstLine="709"/>
        <w:jc w:val="both"/>
      </w:pPr>
      <w:r>
        <w:t>Форма прямого редактирования записей справочников (категорий, уровней стресса, статусов и т. д.) (см. рисунок 39).</w:t>
      </w:r>
    </w:p>
    <w:p w14:paraId="564F2DD7" w14:textId="3375ED24" w:rsidR="00E74478" w:rsidRPr="00A331E5" w:rsidRDefault="00A331E5">
      <w:pPr>
        <w:spacing w:line="360" w:lineRule="auto"/>
        <w:jc w:val="center"/>
        <w:rPr>
          <w:lang w:val="en-US"/>
        </w:rPr>
      </w:pPr>
      <w:r w:rsidRPr="00A331E5">
        <w:rPr>
          <w:lang w:val="en-US"/>
        </w:rPr>
        <w:lastRenderedPageBreak/>
        <w:drawing>
          <wp:inline distT="0" distB="0" distL="0" distR="0" wp14:anchorId="4E175631" wp14:editId="53D939FD">
            <wp:extent cx="4576475" cy="1977272"/>
            <wp:effectExtent l="0" t="0" r="0" b="4445"/>
            <wp:docPr id="762154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5463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6658" cy="199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E6267" w14:textId="77777777" w:rsidR="00E74478" w:rsidRDefault="00000000">
      <w:pPr>
        <w:spacing w:line="360" w:lineRule="auto"/>
        <w:jc w:val="center"/>
      </w:pPr>
      <w:r>
        <w:t>Рисунок 39 – Макет формы редактирования справочника</w:t>
      </w:r>
    </w:p>
    <w:p w14:paraId="7531E653" w14:textId="77777777" w:rsidR="00E74478" w:rsidRDefault="00000000">
      <w:pPr>
        <w:spacing w:line="360" w:lineRule="auto"/>
        <w:ind w:firstLine="709"/>
        <w:jc w:val="both"/>
      </w:pPr>
      <w:r>
        <w:t>Просмотр журнала аудита с фильтром по дате, пользователю и таблице (см. рисунок 40).</w:t>
      </w:r>
    </w:p>
    <w:p w14:paraId="165E0759" w14:textId="5E0D9E4C" w:rsidR="00E74478" w:rsidRPr="00EF6634" w:rsidRDefault="00EF6634">
      <w:pPr>
        <w:spacing w:line="360" w:lineRule="auto"/>
        <w:jc w:val="center"/>
        <w:rPr>
          <w:lang w:val="en-US"/>
        </w:rPr>
      </w:pPr>
      <w:r w:rsidRPr="00EF6634">
        <w:rPr>
          <w:lang w:val="en-US"/>
        </w:rPr>
        <w:drawing>
          <wp:inline distT="0" distB="0" distL="0" distR="0" wp14:anchorId="4B7EC132" wp14:editId="53617C53">
            <wp:extent cx="5943600" cy="4062875"/>
            <wp:effectExtent l="0" t="0" r="0" b="0"/>
            <wp:docPr id="1710445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44514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AB4A" w14:textId="77777777" w:rsidR="00E74478" w:rsidRDefault="00000000">
      <w:pPr>
        <w:spacing w:line="360" w:lineRule="auto"/>
        <w:jc w:val="center"/>
      </w:pPr>
      <w:r>
        <w:t>Рисунок 40 – Макет просмотра журнала аудита</w:t>
      </w:r>
    </w:p>
    <w:p w14:paraId="0853F414" w14:textId="77777777" w:rsidR="00E74478" w:rsidRDefault="00000000">
      <w:pPr>
        <w:spacing w:line="360" w:lineRule="auto"/>
        <w:ind w:firstLine="709"/>
        <w:jc w:val="both"/>
      </w:pPr>
      <w:r>
        <w:t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 w14:paraId="17C74D9A" w14:textId="77777777" w:rsidR="00E74478" w:rsidRDefault="00000000">
      <w:pPr>
        <w:pStyle w:val="3"/>
        <w:ind w:firstLine="709"/>
        <w:jc w:val="both"/>
      </w:pPr>
      <w:r>
        <w:t>3.2.2 Разработка отчётов</w:t>
      </w:r>
    </w:p>
    <w:p w14:paraId="53F8D879" w14:textId="77777777" w:rsidR="00E74478" w:rsidRDefault="00000000">
      <w:pPr>
        <w:spacing w:line="360" w:lineRule="auto"/>
        <w:ind w:firstLine="709"/>
        <w:jc w:val="both"/>
      </w:pPr>
      <w: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</w:t>
      </w:r>
      <w:r>
        <w:lastRenderedPageBreak/>
        <w:t xml:space="preserve">формируются с использованием CSS-правил @media </w:t>
      </w:r>
      <w:proofErr w:type="spellStart"/>
      <w:r>
        <w:t>print</w:t>
      </w:r>
      <w:proofErr w:type="spellEnd"/>
      <w:r>
        <w:t xml:space="preserve"> и могут быть распечатаны напрямую из браузера.</w:t>
      </w:r>
    </w:p>
    <w:p w14:paraId="0C957765" w14:textId="77777777" w:rsidR="00E74478" w:rsidRDefault="00000000">
      <w:pPr>
        <w:spacing w:line="360" w:lineRule="auto"/>
        <w:ind w:firstLine="709"/>
        <w:jc w:val="both"/>
      </w:pPr>
      <w:r>
        <w:t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 w14:paraId="5D122492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7132320"/>
            <wp:effectExtent l="0" t="0" r="0" b="0"/>
            <wp:docPr id="9001" name="img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EECD" w14:textId="77777777" w:rsidR="00E74478" w:rsidRDefault="00000000">
      <w:pPr>
        <w:spacing w:line="360" w:lineRule="auto"/>
        <w:jc w:val="center"/>
      </w:pPr>
      <w:r>
        <w:t>Рисунок 41 – Протокол тестирования</w:t>
      </w:r>
    </w:p>
    <w:p w14:paraId="7702E850" w14:textId="77777777" w:rsidR="00E74478" w:rsidRDefault="00000000">
      <w:pPr>
        <w:spacing w:line="360" w:lineRule="auto"/>
        <w:ind w:firstLine="709"/>
        <w:jc w:val="both"/>
      </w:pPr>
      <w:r>
        <w:t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 w14:paraId="45974DF5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5841709"/>
            <wp:effectExtent l="0" t="0" r="0" b="0"/>
            <wp:docPr id="9002" name="img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4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68472" w14:textId="77777777" w:rsidR="00E74478" w:rsidRDefault="00000000">
      <w:pPr>
        <w:spacing w:line="360" w:lineRule="auto"/>
        <w:jc w:val="center"/>
      </w:pPr>
      <w:r>
        <w:t>Рисунок 42 – История прохождений студента</w:t>
      </w:r>
    </w:p>
    <w:p w14:paraId="2163FE74" w14:textId="77777777" w:rsidR="00E74478" w:rsidRDefault="00000000">
      <w:pPr>
        <w:spacing w:line="360" w:lineRule="auto"/>
        <w:ind w:firstLine="709"/>
        <w:jc w:val="both"/>
      </w:pPr>
      <w:r>
        <w:t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 w14:paraId="14257758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6321443"/>
            <wp:effectExtent l="0" t="0" r="0" b="0"/>
            <wp:docPr id="9003" name="img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2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drawing>
          <wp:inline distT="0" distB="0" distL="0" distR="0">
            <wp:extent cx="5943600" cy="9017290"/>
            <wp:effectExtent l="0" t="0" r="0" b="0"/>
            <wp:docPr id="9004" name="img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drawing>
          <wp:inline distT="0" distB="0" distL="0" distR="0">
            <wp:extent cx="5943600" cy="6495505"/>
            <wp:effectExtent l="0" t="0" r="0" b="0"/>
            <wp:docPr id="9005" name="img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9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01E37" w14:textId="77777777" w:rsidR="00E74478" w:rsidRDefault="00000000">
      <w:pPr>
        <w:spacing w:line="360" w:lineRule="auto"/>
        <w:jc w:val="center"/>
      </w:pPr>
      <w:r>
        <w:t>Рисунок 43 – Сводный отчёт по группе</w:t>
      </w:r>
    </w:p>
    <w:p w14:paraId="0E742D7A" w14:textId="77777777" w:rsidR="00E74478" w:rsidRDefault="00000000">
      <w:pPr>
        <w:spacing w:line="360" w:lineRule="auto"/>
        <w:ind w:firstLine="709"/>
        <w:jc w:val="both"/>
      </w:pPr>
      <w:r>
        <w:t>Все отчёты доступны для печати кнопкой «🖨 Распечатать» и могут быть сохранены в PDF через стандартный диалог печати браузера.</w:t>
      </w:r>
    </w:p>
    <w:p w14:paraId="1A0160CA" w14:textId="77777777" w:rsidR="00E74478" w:rsidRDefault="00000000">
      <w:pPr>
        <w:pStyle w:val="2"/>
        <w:ind w:firstLine="709"/>
        <w:jc w:val="both"/>
      </w:pPr>
      <w:r>
        <w:t>3.3 Руководство пользователя</w:t>
      </w:r>
    </w:p>
    <w:p w14:paraId="41EAD317" w14:textId="77777777" w:rsidR="00E74478" w:rsidRDefault="00000000">
      <w:pPr>
        <w:pStyle w:val="3"/>
        <w:ind w:firstLine="709"/>
        <w:jc w:val="both"/>
      </w:pPr>
      <w:r>
        <w:t>3.3.1 Руководство пользователя студента</w:t>
      </w:r>
    </w:p>
    <w:p w14:paraId="68B0EB8D" w14:textId="77777777" w:rsidR="00E74478" w:rsidRDefault="00000000">
      <w:pPr>
        <w:spacing w:line="360" w:lineRule="auto"/>
        <w:ind w:firstLine="709"/>
        <w:jc w:val="both"/>
      </w:pPr>
      <w:r>
        <w:lastRenderedPageBreak/>
        <w:t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 w14:paraId="66496406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4759125"/>
            <wp:effectExtent l="0" t="0" r="0" b="0"/>
            <wp:docPr id="9006" name="img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F3849" w14:textId="77777777" w:rsidR="00E74478" w:rsidRDefault="00000000">
      <w:pPr>
        <w:spacing w:line="360" w:lineRule="auto"/>
        <w:jc w:val="center"/>
      </w:pPr>
      <w:r>
        <w:t>Рисунок 44 – Регистрация студента</w:t>
      </w:r>
    </w:p>
    <w:p w14:paraId="196F16E6" w14:textId="77777777" w:rsidR="00E74478" w:rsidRDefault="00000000">
      <w:pPr>
        <w:spacing w:line="360" w:lineRule="auto"/>
        <w:ind w:firstLine="709"/>
        <w:jc w:val="both"/>
      </w:pPr>
      <w:r>
        <w:t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 w14:paraId="55CE28E1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3918530"/>
            <wp:effectExtent l="0" t="0" r="0" b="0"/>
            <wp:docPr id="9007" name="img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329D6" w14:textId="77777777" w:rsidR="00E74478" w:rsidRDefault="00000000">
      <w:pPr>
        <w:spacing w:line="360" w:lineRule="auto"/>
        <w:jc w:val="center"/>
      </w:pPr>
      <w:r>
        <w:t>Рисунок 45 – Главная страница студента</w:t>
      </w:r>
    </w:p>
    <w:p w14:paraId="5168D85F" w14:textId="77777777" w:rsidR="00E74478" w:rsidRDefault="00000000">
      <w:pPr>
        <w:spacing w:line="360" w:lineRule="auto"/>
        <w:ind w:firstLine="709"/>
        <w:jc w:val="both"/>
      </w:pPr>
      <w:r>
        <w:t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 w14:paraId="3E41A85A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4287882"/>
            <wp:effectExtent l="0" t="0" r="0" b="0"/>
            <wp:docPr id="9008" name="img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drawing>
          <wp:inline distT="0" distB="0" distL="0" distR="0">
            <wp:extent cx="5943600" cy="3808149"/>
            <wp:effectExtent l="0" t="0" r="0" b="0"/>
            <wp:docPr id="9009" name="img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577D" w14:textId="77777777" w:rsidR="00E74478" w:rsidRDefault="00000000">
      <w:pPr>
        <w:spacing w:line="360" w:lineRule="auto"/>
        <w:jc w:val="center"/>
      </w:pPr>
      <w:r>
        <w:t>Рисунок 46 – Прохождение теста</w:t>
      </w:r>
    </w:p>
    <w:p w14:paraId="0DFD4B9A" w14:textId="77777777" w:rsidR="00E74478" w:rsidRDefault="00000000">
      <w:pPr>
        <w:spacing w:line="360" w:lineRule="auto"/>
        <w:ind w:firstLine="709"/>
        <w:jc w:val="both"/>
      </w:pPr>
      <w:r>
        <w:t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 w14:paraId="494A09B8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6257761"/>
            <wp:effectExtent l="0" t="0" r="0" b="0"/>
            <wp:docPr id="9010" name="img9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A937" w14:textId="77777777" w:rsidR="00E74478" w:rsidRDefault="00000000">
      <w:pPr>
        <w:spacing w:line="360" w:lineRule="auto"/>
        <w:jc w:val="center"/>
      </w:pPr>
      <w:r>
        <w:t>Рисунок 47 – Результат прохождения теста</w:t>
      </w:r>
    </w:p>
    <w:p w14:paraId="625F86DC" w14:textId="77777777" w:rsidR="00E74478" w:rsidRDefault="00000000">
      <w:pPr>
        <w:spacing w:line="360" w:lineRule="auto"/>
        <w:ind w:firstLine="709"/>
        <w:jc w:val="both"/>
      </w:pPr>
      <w:r>
        <w:t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 w14:paraId="05C584A3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5714346"/>
            <wp:effectExtent l="0" t="0" r="0" b="0"/>
            <wp:docPr id="9011" name="img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1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051C" w14:textId="77777777" w:rsidR="00E74478" w:rsidRDefault="00000000">
      <w:pPr>
        <w:spacing w:line="360" w:lineRule="auto"/>
        <w:jc w:val="center"/>
      </w:pPr>
      <w:r>
        <w:t>Рисунок 48 – История результатов студента</w:t>
      </w:r>
    </w:p>
    <w:p w14:paraId="4E96B6DF" w14:textId="77777777" w:rsidR="00E74478" w:rsidRDefault="00000000">
      <w:pPr>
        <w:pStyle w:val="3"/>
        <w:ind w:firstLine="709"/>
        <w:jc w:val="both"/>
      </w:pPr>
      <w:r>
        <w:t>3.3.2 Руководство пользователя психолога</w:t>
      </w:r>
    </w:p>
    <w:p w14:paraId="06F26F98" w14:textId="77777777" w:rsidR="00E74478" w:rsidRDefault="00000000">
      <w:pPr>
        <w:spacing w:line="360" w:lineRule="auto"/>
        <w:ind w:firstLine="709"/>
        <w:jc w:val="both"/>
      </w:pPr>
      <w:r>
        <w:lastRenderedPageBreak/>
        <w:t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 w14:paraId="1DAFC0E2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3230771"/>
            <wp:effectExtent l="0" t="0" r="0" b="0"/>
            <wp:docPr id="9012" name="img9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6D73" w14:textId="77777777" w:rsidR="00E74478" w:rsidRDefault="00000000">
      <w:pPr>
        <w:spacing w:line="360" w:lineRule="auto"/>
        <w:jc w:val="center"/>
      </w:pPr>
      <w:r>
        <w:t>Рисунок 49 – Главная страница психолога</w:t>
      </w:r>
    </w:p>
    <w:p w14:paraId="387EBC54" w14:textId="77777777" w:rsidR="00E74478" w:rsidRDefault="00000000">
      <w:pPr>
        <w:spacing w:line="360" w:lineRule="auto"/>
        <w:ind w:firstLine="709"/>
        <w:jc w:val="both"/>
      </w:pPr>
      <w:r>
        <w:t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 w14:paraId="710BBD8D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2653392"/>
            <wp:effectExtent l="0" t="0" r="0" b="0"/>
            <wp:docPr id="9013" name="img9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3BEA9" w14:textId="77777777" w:rsidR="00E74478" w:rsidRDefault="00000000">
      <w:pPr>
        <w:spacing w:line="360" w:lineRule="auto"/>
        <w:jc w:val="center"/>
      </w:pPr>
      <w:r>
        <w:t>Рисунок 50 – Карточка студента</w:t>
      </w:r>
    </w:p>
    <w:p w14:paraId="75663DB8" w14:textId="77777777" w:rsidR="00E74478" w:rsidRDefault="00000000">
      <w:pPr>
        <w:spacing w:line="360" w:lineRule="auto"/>
        <w:ind w:firstLine="709"/>
        <w:jc w:val="both"/>
      </w:pPr>
      <w:r>
        <w:t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 w14:paraId="6E5AC45C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5268576"/>
            <wp:effectExtent l="0" t="0" r="0" b="0"/>
            <wp:docPr id="9014" name="img9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drawing>
          <wp:inline distT="0" distB="0" distL="0" distR="0">
            <wp:extent cx="5943600" cy="6410597"/>
            <wp:effectExtent l="0" t="0" r="0" b="0"/>
            <wp:docPr id="9015" name="img9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1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BFBD4" w14:textId="77777777" w:rsidR="00E74478" w:rsidRDefault="00000000">
      <w:pPr>
        <w:spacing w:line="360" w:lineRule="auto"/>
        <w:jc w:val="center"/>
      </w:pPr>
      <w:r>
        <w:t>Рисунок 51 – Динамика результатов студента</w:t>
      </w:r>
    </w:p>
    <w:p w14:paraId="5168B7FA" w14:textId="77777777" w:rsidR="00E74478" w:rsidRDefault="00000000">
      <w:pPr>
        <w:spacing w:line="360" w:lineRule="auto"/>
        <w:ind w:firstLine="709"/>
        <w:jc w:val="both"/>
      </w:pPr>
      <w:r>
        <w:t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 w14:paraId="3966C1FF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4037402"/>
            <wp:effectExtent l="0" t="0" r="0" b="0"/>
            <wp:docPr id="9016" name="img9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drawing>
          <wp:inline distT="0" distB="0" distL="0" distR="0">
            <wp:extent cx="5943600" cy="4568081"/>
            <wp:effectExtent l="0" t="0" r="0" b="0"/>
            <wp:docPr id="9017" name="img9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14C0" w14:textId="77777777" w:rsidR="00E74478" w:rsidRDefault="00000000">
      <w:pPr>
        <w:spacing w:line="360" w:lineRule="auto"/>
        <w:jc w:val="center"/>
      </w:pPr>
      <w:r>
        <w:t>Рисунок 52 – Управление тестом</w:t>
      </w:r>
    </w:p>
    <w:p w14:paraId="7A81DDAB" w14:textId="77777777" w:rsidR="00E74478" w:rsidRDefault="00000000">
      <w:pPr>
        <w:spacing w:line="360" w:lineRule="auto"/>
        <w:ind w:firstLine="709"/>
        <w:jc w:val="both"/>
      </w:pPr>
      <w:r>
        <w:t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 w14:paraId="6321D3BE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2381685"/>
            <wp:effectExtent l="0" t="0" r="0" b="0"/>
            <wp:docPr id="9018" name="img9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0C26" w14:textId="77777777" w:rsidR="00E74478" w:rsidRDefault="00000000">
      <w:pPr>
        <w:spacing w:line="360" w:lineRule="auto"/>
        <w:jc w:val="center"/>
      </w:pPr>
      <w:r>
        <w:t>Рисунок 53 – Управление рекомендациями</w:t>
      </w:r>
    </w:p>
    <w:p w14:paraId="596FC566" w14:textId="77777777" w:rsidR="00E74478" w:rsidRDefault="00000000">
      <w:pPr>
        <w:spacing w:line="360" w:lineRule="auto"/>
        <w:ind w:firstLine="709"/>
        <w:jc w:val="both"/>
      </w:pPr>
      <w:r>
        <w:lastRenderedPageBreak/>
        <w:t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 w14:paraId="2FF4D1B7" w14:textId="77777777" w:rsidR="00E74478" w:rsidRDefault="00000000">
      <w:pPr>
        <w:spacing w:line="360" w:lineRule="auto"/>
        <w:jc w:val="center"/>
      </w:pPr>
      <w:r>
        <w:drawing>
          <wp:inline distT="0" distB="0" distL="0" distR="0">
            <wp:extent cx="5943600" cy="5527548"/>
            <wp:effectExtent l="0" t="0" r="0" b="0"/>
            <wp:docPr id="9019" name="img9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27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drawing>
          <wp:inline distT="0" distB="0" distL="0" distR="0">
            <wp:extent cx="5943600" cy="7047411"/>
            <wp:effectExtent l="0" t="0" r="0" b="0"/>
            <wp:docPr id="9020" name="img9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4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drawing>
          <wp:inline distT="0" distB="0" distL="0" distR="0">
            <wp:extent cx="5943600" cy="5170932"/>
            <wp:effectExtent l="0" t="0" r="0" b="0"/>
            <wp:docPr id="9021" name="img9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7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3664" w14:textId="77777777" w:rsidR="00E74478" w:rsidRDefault="00000000">
      <w:pPr>
        <w:spacing w:line="360" w:lineRule="auto"/>
        <w:jc w:val="center"/>
      </w:pPr>
      <w:r>
        <w:t>Рисунок 54 – Сводная статистика</w:t>
      </w:r>
    </w:p>
    <w:p w14:paraId="48197D29" w14:textId="77777777" w:rsidR="00E74478" w:rsidRDefault="00000000">
      <w:pPr>
        <w:pStyle w:val="1"/>
        <w:pageBreakBefore/>
        <w:jc w:val="both"/>
      </w:pPr>
      <w:r>
        <w:lastRenderedPageBreak/>
        <w:t>ЗАКЛЮЧЕНИЕ</w:t>
      </w:r>
    </w:p>
    <w:p w14:paraId="14E357C7" w14:textId="77777777" w:rsidR="00E74478" w:rsidRDefault="00000000">
      <w:pPr>
        <w:spacing w:line="360" w:lineRule="auto"/>
        <w:ind w:firstLine="709"/>
        <w:jc w:val="both"/>
      </w:pPr>
      <w:r>
        <w:t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 w14:paraId="70AB2483" w14:textId="77777777" w:rsidR="00E74478" w:rsidRDefault="00000000">
      <w:pPr>
        <w:spacing w:line="360" w:lineRule="auto"/>
        <w:ind w:firstLine="709"/>
        <w:jc w:val="both"/>
      </w:pPr>
      <w:r>
        <w:t xml:space="preserve">В процессе разработки выполнено 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 xml:space="preserve">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</w:t>
      </w:r>
      <w:proofErr w:type="spellStart"/>
      <w:r>
        <w:t>автоинкремента</w:t>
      </w:r>
      <w:proofErr w:type="spellEnd"/>
      <w:r>
        <w:t>. Контроль целостности данных реализован средствами ограничений PRIMARY KEY, FOREIGN KEY, UNIQUE, NOT NULL, CHECK, а также с помощью триггеров и хранимых процедур на языке PL/</w:t>
      </w:r>
      <w:proofErr w:type="spellStart"/>
      <w:r>
        <w:t>pgSQL</w:t>
      </w:r>
      <w:proofErr w:type="spellEnd"/>
      <w:r>
        <w:t>. Все критические действия с БД оформлены в виде хранимых процедур (</w:t>
      </w:r>
      <w:proofErr w:type="spellStart"/>
      <w:r>
        <w:t>sp_save_test_protocol</w:t>
      </w:r>
      <w:proofErr w:type="spellEnd"/>
      <w:r>
        <w:t xml:space="preserve">, </w:t>
      </w:r>
      <w:proofErr w:type="spellStart"/>
      <w:r>
        <w:t>sp_register_student</w:t>
      </w:r>
      <w:proofErr w:type="spellEnd"/>
      <w:r>
        <w:t xml:space="preserve">,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sp_assign_curator_psychologist</w:t>
      </w:r>
      <w:proofErr w:type="spellEnd"/>
      <w:r>
        <w:t xml:space="preserve"> и др.), что обеспечивает атомарность операций и централизацию бизнес-логики.</w:t>
      </w:r>
    </w:p>
    <w:p w14:paraId="70A4B0C5" w14:textId="77777777" w:rsidR="00E74478" w:rsidRDefault="00000000">
      <w:pPr>
        <w:spacing w:line="360" w:lineRule="auto"/>
        <w:ind w:firstLine="709"/>
        <w:jc w:val="both"/>
      </w:pPr>
      <w:r>
        <w:t xml:space="preserve">Разработана клиентская часть на платформе Java 17 / Spring Boot 3.2 / Spring Security / </w:t>
      </w:r>
      <w:proofErr w:type="spellStart"/>
      <w:r>
        <w:t>Thymeleaf</w:t>
      </w:r>
      <w:proofErr w:type="spellEnd"/>
      <w:r>
        <w:t xml:space="preserve">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</w:t>
      </w:r>
      <w:r>
        <w:lastRenderedPageBreak/>
        <w:t xml:space="preserve">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связь «Прохождение теста» (M:N) преобразована в слабую сущность «Протокол тестирования»; M:N-связи «Курирует», «Специализируется» и «Формулирует рекомендацию» преобразованы в слабые сущности и </w:t>
      </w:r>
      <w:proofErr w:type="spellStart"/>
      <w:r>
        <w:t>junction</w:t>
      </w:r>
      <w:proofErr w:type="spellEnd"/>
      <w:r>
        <w:t>-таблицу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 w14:paraId="791E6714" w14:textId="77777777" w:rsidR="00E74478" w:rsidRDefault="00000000">
      <w:pPr>
        <w:spacing w:line="360" w:lineRule="auto"/>
        <w:ind w:firstLine="709"/>
        <w:jc w:val="both"/>
      </w:pPr>
      <w:r>
        <w:t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 w14:paraId="1E6571AA" w14:textId="77777777" w:rsidR="00E74478" w:rsidRDefault="00000000">
      <w:pPr>
        <w:pStyle w:val="1"/>
        <w:pageBreakBefore/>
        <w:jc w:val="both"/>
      </w:pPr>
      <w:r>
        <w:lastRenderedPageBreak/>
        <w:t>СПИСОК ИСПОЛЬЗУЕМОЙ ЛИТЕРАТУРЫ</w:t>
      </w:r>
    </w:p>
    <w:p w14:paraId="34C642ED" w14:textId="77777777" w:rsidR="00E74478" w:rsidRDefault="00000000">
      <w:pPr>
        <w:spacing w:line="360" w:lineRule="auto"/>
        <w:ind w:left="360" w:hanging="360"/>
        <w:jc w:val="both"/>
      </w:pPr>
      <w:r>
        <w:t xml:space="preserve">1. </w:t>
      </w:r>
      <w:proofErr w:type="spellStart"/>
      <w:r>
        <w:t>Спилбергер</w:t>
      </w:r>
      <w:proofErr w:type="spellEnd"/>
      <w:r>
        <w:t xml:space="preserve">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 w14:paraId="35025278" w14:textId="77777777" w:rsidR="00E74478" w:rsidRDefault="00000000">
      <w:pPr>
        <w:spacing w:line="360" w:lineRule="auto"/>
        <w:ind w:left="360" w:hanging="360"/>
        <w:jc w:val="both"/>
      </w:pPr>
      <w:r>
        <w:t xml:space="preserve">2. </w:t>
      </w:r>
      <w:proofErr w:type="spellStart"/>
      <w:r>
        <w:t>Beck</w:t>
      </w:r>
      <w:proofErr w:type="spellEnd"/>
      <w:r>
        <w:t xml:space="preserve"> A. T. </w:t>
      </w:r>
      <w:proofErr w:type="spellStart"/>
      <w:r>
        <w:t>Beck</w:t>
      </w:r>
      <w:proofErr w:type="spellEnd"/>
      <w:r>
        <w:t xml:space="preserve"> </w:t>
      </w:r>
      <w:proofErr w:type="spellStart"/>
      <w:r>
        <w:t>Depression</w:t>
      </w:r>
      <w:proofErr w:type="spellEnd"/>
      <w:r>
        <w:t xml:space="preserve"> </w:t>
      </w:r>
      <w:proofErr w:type="spellStart"/>
      <w:r>
        <w:t>Inventory</w:t>
      </w:r>
      <w:proofErr w:type="spellEnd"/>
      <w:r>
        <w:t xml:space="preserve"> (BDI) [Электронный ресурс]. – URL: https://psytests.org/depr/bdi.html (дата обращения: 08.05.2026).</w:t>
      </w:r>
    </w:p>
    <w:p w14:paraId="35228D4D" w14:textId="77777777" w:rsidR="00E74478" w:rsidRDefault="00000000">
      <w:pPr>
        <w:spacing w:line="360" w:lineRule="auto"/>
        <w:ind w:left="360" w:hanging="360"/>
        <w:jc w:val="both"/>
      </w:pPr>
      <w:r>
        <w:t xml:space="preserve">3. </w:t>
      </w:r>
      <w:proofErr w:type="spellStart"/>
      <w:r>
        <w:t>Cohen</w:t>
      </w:r>
      <w:proofErr w:type="spellEnd"/>
      <w:r>
        <w:t xml:space="preserve"> S. </w:t>
      </w:r>
      <w:proofErr w:type="spellStart"/>
      <w:r>
        <w:t>Perceived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(PSS-10) [Электронный ресурс]. – URL: https://psytests.org/stress/pss10.html (дата обращения: 08.05.2026).</w:t>
      </w:r>
    </w:p>
    <w:p w14:paraId="0993964C" w14:textId="77777777" w:rsidR="00E74478" w:rsidRDefault="00000000">
      <w:pPr>
        <w:spacing w:line="360" w:lineRule="auto"/>
        <w:ind w:left="360" w:hanging="360"/>
        <w:jc w:val="both"/>
      </w:pPr>
      <w:r>
        <w:t xml:space="preserve">4.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https://www.postgresql.org/docs/ (дата обращения: 08.05.2026).</w:t>
      </w:r>
    </w:p>
    <w:p w14:paraId="7DF9947B" w14:textId="77777777" w:rsidR="00E74478" w:rsidRDefault="00000000">
      <w:pPr>
        <w:spacing w:line="360" w:lineRule="auto"/>
        <w:ind w:left="360" w:hanging="360"/>
        <w:jc w:val="both"/>
      </w:pPr>
      <w:r>
        <w:t xml:space="preserve">5. Spring Framework </w:t>
      </w:r>
      <w:proofErr w:type="spellStart"/>
      <w:r>
        <w:t>Documentation</w:t>
      </w:r>
      <w:proofErr w:type="spellEnd"/>
      <w:r>
        <w:t xml:space="preserve"> [Электронный ресурс]. – URL: https://docs.spring.io/ (дата обращения: 08.05.2026).</w:t>
      </w:r>
    </w:p>
    <w:p w14:paraId="6AC23FB2" w14:textId="77777777" w:rsidR="00E74478" w:rsidRDefault="00000000">
      <w:pPr>
        <w:spacing w:line="360" w:lineRule="auto"/>
        <w:ind w:left="360" w:hanging="360"/>
        <w:jc w:val="both"/>
      </w:pPr>
      <w:r>
        <w:t xml:space="preserve">6. Spring Boot </w:t>
      </w:r>
      <w:proofErr w:type="spellStart"/>
      <w:r>
        <w:t>Reference</w:t>
      </w:r>
      <w:proofErr w:type="spellEnd"/>
      <w:r>
        <w:t xml:space="preserve"> [Электронный ресурс]. – URL: https://docs.spring.io/spring-boot/docs/current/reference/ (дата обращения: 08.05.2026).</w:t>
      </w:r>
    </w:p>
    <w:p w14:paraId="39128A2C" w14:textId="77777777" w:rsidR="00E74478" w:rsidRDefault="00000000">
      <w:pPr>
        <w:spacing w:line="360" w:lineRule="auto"/>
        <w:ind w:left="360" w:hanging="360"/>
        <w:jc w:val="both"/>
      </w:pPr>
      <w:r>
        <w:t xml:space="preserve">7. </w:t>
      </w:r>
      <w:proofErr w:type="spellStart"/>
      <w:r>
        <w:t>Hibernate</w:t>
      </w:r>
      <w:proofErr w:type="spellEnd"/>
      <w:r>
        <w:t xml:space="preserve"> ORM </w:t>
      </w:r>
      <w:proofErr w:type="spellStart"/>
      <w:r>
        <w:t>Documentation</w:t>
      </w:r>
      <w:proofErr w:type="spellEnd"/>
      <w:r>
        <w:t xml:space="preserve"> [Электронный ресурс]. – URL: https://hibernate.org/orm/documentation/ (дата обращения: 08.05.2026).</w:t>
      </w:r>
    </w:p>
    <w:p w14:paraId="174B9327" w14:textId="77777777" w:rsidR="00E74478" w:rsidRDefault="00000000">
      <w:pPr>
        <w:spacing w:line="360" w:lineRule="auto"/>
        <w:ind w:left="360" w:hanging="360"/>
        <w:jc w:val="both"/>
      </w:pPr>
      <w:r>
        <w:t xml:space="preserve">8. </w:t>
      </w:r>
      <w:proofErr w:type="spellStart"/>
      <w:r>
        <w:t>Thymeleaf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https://www.thymeleaf.org/documentation.html (дата обращения: 08.05.2026).</w:t>
      </w:r>
    </w:p>
    <w:p w14:paraId="4958F87D" w14:textId="77777777" w:rsidR="00E74478" w:rsidRDefault="00000000">
      <w:pPr>
        <w:spacing w:line="360" w:lineRule="auto"/>
        <w:ind w:left="360" w:hanging="360"/>
        <w:jc w:val="both"/>
      </w:pPr>
      <w:r>
        <w:t xml:space="preserve">9. </w:t>
      </w:r>
      <w:proofErr w:type="spellStart"/>
      <w:r>
        <w:t>Bootstrap</w:t>
      </w:r>
      <w:proofErr w:type="spellEnd"/>
      <w:r>
        <w:t xml:space="preserve"> 5 </w:t>
      </w:r>
      <w:proofErr w:type="spellStart"/>
      <w:r>
        <w:t>Documentation</w:t>
      </w:r>
      <w:proofErr w:type="spellEnd"/>
      <w:r>
        <w:t xml:space="preserve"> [Электронный ресурс]. – URL: https://getbootstrap.com/docs/5.3/ (дата обращения: 08.05.2026).</w:t>
      </w:r>
    </w:p>
    <w:p w14:paraId="7541AB86" w14:textId="77777777" w:rsidR="00E74478" w:rsidRDefault="00000000">
      <w:pPr>
        <w:spacing w:line="360" w:lineRule="auto"/>
        <w:ind w:left="360" w:hanging="360"/>
        <w:jc w:val="both"/>
      </w:pPr>
      <w:r>
        <w:t>10. Нормализация отношений. Шесть нормальных форм [Электронный ресурс]. – URL: https://habr.com/ru/articles/254773/ (дата обращения: 08.05.2026).</w:t>
      </w:r>
    </w:p>
    <w:p w14:paraId="735E24E5" w14:textId="77777777" w:rsidR="00E74478" w:rsidRDefault="00000000">
      <w:pPr>
        <w:spacing w:line="360" w:lineRule="auto"/>
        <w:ind w:left="360" w:hanging="360"/>
        <w:jc w:val="both"/>
      </w:pPr>
      <w:r>
        <w:t xml:space="preserve">11. </w:t>
      </w:r>
      <w:proofErr w:type="spellStart"/>
      <w:r>
        <w:t>Дейт</w:t>
      </w:r>
      <w:proofErr w:type="spellEnd"/>
      <w:r>
        <w:t xml:space="preserve"> К. Дж. Введение в системы баз данных. – 8-е изд. – М.: Вильямс, 2005. – 1328 с.</w:t>
      </w:r>
    </w:p>
    <w:sectPr w:rsidR="00E74478">
      <w:footerReference w:type="default" r:id="rId48"/>
      <w:pgSz w:w="12240" w:h="15840"/>
      <w:pgMar w:top="85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761E2" w14:textId="77777777" w:rsidR="00DE6A34" w:rsidRDefault="00DE6A34">
      <w:r>
        <w:separator/>
      </w:r>
    </w:p>
  </w:endnote>
  <w:endnote w:type="continuationSeparator" w:id="0">
    <w:p w14:paraId="2CADC0CE" w14:textId="77777777" w:rsidR="00DE6A34" w:rsidRDefault="00DE6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889A5" w14:textId="77777777" w:rsidR="00E74478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435CA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E0FAF" w14:textId="77777777" w:rsidR="00DE6A34" w:rsidRDefault="00DE6A34">
      <w:r>
        <w:separator/>
      </w:r>
    </w:p>
  </w:footnote>
  <w:footnote w:type="continuationSeparator" w:id="0">
    <w:p w14:paraId="142A270A" w14:textId="77777777" w:rsidR="00DE6A34" w:rsidRDefault="00DE6A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80E70"/>
    <w:multiLevelType w:val="hybridMultilevel"/>
    <w:tmpl w:val="8F9E3AC4"/>
    <w:lvl w:ilvl="0" w:tplc="E9E0D176">
      <w:start w:val="1"/>
      <w:numFmt w:val="bullet"/>
      <w:lvlText w:val="●"/>
      <w:lvlJc w:val="left"/>
      <w:pPr>
        <w:ind w:left="720" w:hanging="360"/>
      </w:pPr>
    </w:lvl>
    <w:lvl w:ilvl="1" w:tplc="15DE2E8A">
      <w:start w:val="1"/>
      <w:numFmt w:val="bullet"/>
      <w:lvlText w:val="○"/>
      <w:lvlJc w:val="left"/>
      <w:pPr>
        <w:ind w:left="1440" w:hanging="360"/>
      </w:pPr>
    </w:lvl>
    <w:lvl w:ilvl="2" w:tplc="EBEA3676">
      <w:start w:val="1"/>
      <w:numFmt w:val="bullet"/>
      <w:lvlText w:val="■"/>
      <w:lvlJc w:val="left"/>
      <w:pPr>
        <w:ind w:left="2160" w:hanging="360"/>
      </w:pPr>
    </w:lvl>
    <w:lvl w:ilvl="3" w:tplc="9CA25E46">
      <w:start w:val="1"/>
      <w:numFmt w:val="bullet"/>
      <w:lvlText w:val="●"/>
      <w:lvlJc w:val="left"/>
      <w:pPr>
        <w:ind w:left="2880" w:hanging="360"/>
      </w:pPr>
    </w:lvl>
    <w:lvl w:ilvl="4" w:tplc="01544A30">
      <w:start w:val="1"/>
      <w:numFmt w:val="bullet"/>
      <w:lvlText w:val="○"/>
      <w:lvlJc w:val="left"/>
      <w:pPr>
        <w:ind w:left="3600" w:hanging="360"/>
      </w:pPr>
    </w:lvl>
    <w:lvl w:ilvl="5" w:tplc="68FE3CDA">
      <w:start w:val="1"/>
      <w:numFmt w:val="bullet"/>
      <w:lvlText w:val="■"/>
      <w:lvlJc w:val="left"/>
      <w:pPr>
        <w:ind w:left="4320" w:hanging="360"/>
      </w:pPr>
    </w:lvl>
    <w:lvl w:ilvl="6" w:tplc="C0DC6DAE">
      <w:start w:val="1"/>
      <w:numFmt w:val="bullet"/>
      <w:lvlText w:val="●"/>
      <w:lvlJc w:val="left"/>
      <w:pPr>
        <w:ind w:left="5040" w:hanging="360"/>
      </w:pPr>
    </w:lvl>
    <w:lvl w:ilvl="7" w:tplc="3B6863BC">
      <w:start w:val="1"/>
      <w:numFmt w:val="bullet"/>
      <w:lvlText w:val="●"/>
      <w:lvlJc w:val="left"/>
      <w:pPr>
        <w:ind w:left="5760" w:hanging="360"/>
      </w:pPr>
    </w:lvl>
    <w:lvl w:ilvl="8" w:tplc="84FE6C70">
      <w:start w:val="1"/>
      <w:numFmt w:val="bullet"/>
      <w:lvlText w:val="●"/>
      <w:lvlJc w:val="left"/>
      <w:pPr>
        <w:ind w:left="6480" w:hanging="360"/>
      </w:pPr>
    </w:lvl>
  </w:abstractNum>
  <w:num w:numId="1" w16cid:durableId="13172211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478"/>
    <w:rsid w:val="000848F8"/>
    <w:rsid w:val="001466A4"/>
    <w:rsid w:val="00435CA8"/>
    <w:rsid w:val="005D1157"/>
    <w:rsid w:val="005E10BF"/>
    <w:rsid w:val="005E55D8"/>
    <w:rsid w:val="0061249E"/>
    <w:rsid w:val="00792B25"/>
    <w:rsid w:val="00954BF3"/>
    <w:rsid w:val="00A331E5"/>
    <w:rsid w:val="00B735CA"/>
    <w:rsid w:val="00C7789B"/>
    <w:rsid w:val="00D624E9"/>
    <w:rsid w:val="00D76320"/>
    <w:rsid w:val="00DE6A34"/>
    <w:rsid w:val="00E74478"/>
    <w:rsid w:val="00EF6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268EC"/>
  <w15:docId w15:val="{863D11F3-2D50-4188-AF60-1CDB2298C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line="360" w:lineRule="auto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1" Type="http://schemas.openxmlformats.org/officeDocument/2006/relationships/image" Target="media/imgpz42.jpeg"/><Relationship Id="rId52" Type="http://schemas.openxmlformats.org/officeDocument/2006/relationships/image" Target="media/imgpz43.jpeg"/><Relationship Id="rId53" Type="http://schemas.openxmlformats.org/officeDocument/2006/relationships/image" Target="media/imgpz44.jpeg"/><Relationship Id="rId54" Type="http://schemas.openxmlformats.org/officeDocument/2006/relationships/image" Target="media/imgpz45.jpeg"/><Relationship Id="rId55" Type="http://schemas.openxmlformats.org/officeDocument/2006/relationships/image" Target="media/imgpz46.jpeg"/><Relationship Id="rId56" Type="http://schemas.openxmlformats.org/officeDocument/2006/relationships/image" Target="media/imgpz47.jpeg"/><Relationship Id="rId57" Type="http://schemas.openxmlformats.org/officeDocument/2006/relationships/image" Target="media/imgpz48.jpeg"/><Relationship Id="rId58" Type="http://schemas.openxmlformats.org/officeDocument/2006/relationships/image" Target="media/imgpz49.jpeg"/><Relationship Id="rId59" Type="http://schemas.openxmlformats.org/officeDocument/2006/relationships/image" Target="media/imgpz50.jpeg"/><Relationship Id="rId60" Type="http://schemas.openxmlformats.org/officeDocument/2006/relationships/image" Target="media/imgpz51.jpeg"/><Relationship Id="rId61" Type="http://schemas.openxmlformats.org/officeDocument/2006/relationships/image" Target="media/imgpz52.jpeg"/><Relationship Id="rId62" Type="http://schemas.openxmlformats.org/officeDocument/2006/relationships/image" Target="media/imgpz53.jpeg"/><Relationship Id="rId63" Type="http://schemas.openxmlformats.org/officeDocument/2006/relationships/image" Target="media/imgpz54.jpeg"/><Relationship Id="rId64" Type="http://schemas.openxmlformats.org/officeDocument/2006/relationships/image" Target="media/imgpz55.jpeg"/><Relationship Id="rId65" Type="http://schemas.openxmlformats.org/officeDocument/2006/relationships/image" Target="media/imgpz56.jpeg"/><Relationship Id="rId66" Type="http://schemas.openxmlformats.org/officeDocument/2006/relationships/image" Target="media/imgpz57.jpeg"/><Relationship Id="rId67" Type="http://schemas.openxmlformats.org/officeDocument/2006/relationships/image" Target="media/imgpz58.jpeg"/><Relationship Id="rId68" Type="http://schemas.openxmlformats.org/officeDocument/2006/relationships/image" Target="media/imgpz59.jpeg"/><Relationship Id="rId69" Type="http://schemas.openxmlformats.org/officeDocument/2006/relationships/image" Target="media/imgpz60.jpeg"/><Relationship Id="rId70" Type="http://schemas.openxmlformats.org/officeDocument/2006/relationships/image" Target="media/imgpz61.jpeg"/><Relationship Id="rId71" Type="http://schemas.openxmlformats.org/officeDocument/2006/relationships/image" Target="media/imgpz6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68</Pages>
  <Words>9822</Words>
  <Characters>55989</Characters>
  <Application>Microsoft Office Word</Application>
  <DocSecurity>0</DocSecurity>
  <Lines>466</Lines>
  <Paragraphs>131</Paragraphs>
  <ScaleCrop>false</ScaleCrop>
  <Company/>
  <LinksUpToDate>false</LinksUpToDate>
  <CharactersWithSpaces>65680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Светлана Цыкунова</cp:lastModifiedBy>
  <cp:revision>15</cp:revision>
  <dcterms:created xsi:type="dcterms:W3CDTF">2026-06-02T11:56:00Z</dcterms:created>
  <dcterms:modified xsi:type="dcterms:W3CDTF">2026-06-02T13:00:00Z</dcterms:modified>
</cp:coreProperties>
</file>