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IMA KENNERLY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919 E Genesee St Unit 474, Syracuse NY 13210  |  Portland, OR  •  503-933-1006  •  iak06@outlook.com  •  Reel: youtu.be/Tta5cUtNBYk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EDUCATION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Syracuse University, S.I. Newhouse School of Public Communications — Syracuse, NY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Expected May 2028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B.S. in Television, Radio and Film  |  Minors: Strategic Management &amp; Philosophy  |  GPA: 3.7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Renée Crown Honors Program  |  Leadership Scholar  |  Vice President, Honors Advisory Board  |  Secretary, Black Honors Society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NYU Paris — Advanced Immersive French Language &amp; Culture Program</w:t>
      </w:r>
      <w:r>
        <w:rPr>
          <w:rFonts w:ascii="Calibri" w:cs="Calibri" w:eastAsia="Calibri" w:hAnsi="Calibri"/>
          <w:sz w:val="18"/>
          <w:szCs w:val="18"/>
        </w:rPr>
        <w:t xml:space="preserve">  (Summer 2026, GPA: 4.0)    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USC School of Cinematic Arts — Production &amp; Screenwriting Residency</w:t>
      </w:r>
      <w:r>
        <w:rPr>
          <w:rFonts w:ascii="Calibri" w:cs="Calibri" w:eastAsia="Calibri" w:hAnsi="Calibri"/>
          <w:sz w:val="18"/>
          <w:szCs w:val="18"/>
        </w:rPr>
        <w:t xml:space="preserve">  (Summer 2023, GPA: 4.0)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PRODUCTION &amp; DEVELOPMENT EXPERIENCE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Spring, Again — Lead Producer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In Production, expected Fall 2027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Lead a 15-person crew and manage full resource allocation for a zero-budget independent narrative short (est. 10 min).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Selected for the Babelfest Playwright Competition; co-directed the stage adaptation of the script.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Handle talent casting and cross-departmental scheduling from development through principal photography.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Pig/Dog — Screenwriter &amp; Room Contributor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Spring 2026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Developed an original script inside a simulated TV Writers' Room led by screenwriter Guinevere Turner (American Psycho), pitching narrative arcs and integrating executive-level notes to sharpen pacing and commercial viability.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Independent Script Development Project — Development Analyst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Jan 2026 – June 2026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Conducted script coverage, structural analysis, and commercial marketability evaluations for two feature screenplays.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Desert Island Studios — Production Intern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May 2024 – July 2024, Portland, 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Supported planning, organizing, and execution of commercial and non-commercial film productions; handled and arranged film equipment and performed location scouting.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Researched marketing initiatives and connected local filmmakers with studio resources.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North East Productions — Assistant Camera &amp; Event Coordinator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June 2024 – July 2024, Portland, 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Recorded interviews to help promote local filmmaker Devin Boss and hosted a fundraising event for the production.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Bold Soul Studios — Production Assistant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Apr 2023 – June 2023, Portland, 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Worked as a grip and in wardrobe on the feature-length film Happy Endings, directed by Jennifer Wolfe.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Missed You — Writer, Director &amp; Producer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Summer 2023, USC School of Cinematic Arts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Packaged, budgeted, and executed an original narrative short; short went on to win 1st Place at the Portland Film Festival Future Filmmakers Competition.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RESEARCH EXPERIENCE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Incentive Radar — Owner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Sept 2026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Founded and operate a B2B dataset tracking where US film and TV production money goes — credit allocations, qualified spend, and filming days, compared by state.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Built the pipeline end to end: automated daily ingest from state film-office and audit disclosures, validation sourced to the line, and a recurring subscriber digest.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Assistant to Dr. Tessa Murphy — Syracuse University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2026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Analyze historical Ancestry.com registry records and structure findings into Excel datasets to support Dr. Murphy's upcoming book on the history of the Caribbean slave trade.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LEADERSHIP EXPERIENCE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Syracuse University Honors Advisory Board — Vice President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Sept 2025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Co-lead organizational strategy and preside over executive meetings for the student body's honors leadership.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Direct cross-functional logistics and volunteer management for campus events drawing 200+ attendees.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Syracuse University Black Honors Society — Secretary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Sept 2025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Manage internal/external communications, digital assets, and official correspondence for the executive board.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Track agendas and action items to keep the board accountable and meetings efficient.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Tualatin Hills Parks and Recreation — Program Leader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Aug 2023 – Nov 2023, Tualatin, 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Led daily educational activities for an after-school program and coordinated communication among parents, staff, and students.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SKILLS &amp; LANGUAGES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Software: </w:t>
      </w:r>
      <w:r>
        <w:rPr>
          <w:rFonts w:ascii="Calibri" w:cs="Calibri" w:eastAsia="Calibri" w:hAnsi="Calibri"/>
          <w:sz w:val="20"/>
          <w:szCs w:val="20"/>
        </w:rPr>
        <w:t xml:space="preserve">Final Draft, Studio System, IMDbPro, Premiere Pro, Final Cut Pro, Excel/Google Sheets (advanced budgeting), Outlook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Strengths: </w:t>
      </w:r>
      <w:r>
        <w:rPr>
          <w:rFonts w:ascii="Calibri" w:cs="Calibri" w:eastAsia="Calibri" w:hAnsi="Calibri"/>
          <w:sz w:val="20"/>
          <w:szCs w:val="20"/>
        </w:rPr>
        <w:t xml:space="preserve">Script coverage, writers'-room dynamics, resource allocation, cross-functional leadership, high-stakes communication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 (Native), French (Professional Working Proficiency, B2–C1), Spanish (Conversational)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2026-08-07T17:02:41.821Z</dcterms:created>
  <dcterms:modified xsi:type="dcterms:W3CDTF">2026-08-07T17:02:41.834Z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