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sz w:val="22"/>
          <w:szCs w:val="22"/>
        </w:rPr>
        <w:t xml:space="preserve">Ima Kennerly</w:t>
      </w:r>
    </w:p>
    <w:p>
      <w:pPr>
        <w:spacing w:after="200"/>
      </w:pPr>
      <w:r>
        <w:rPr>
          <w:rFonts w:ascii="Calibri" w:cs="Calibri" w:eastAsia="Calibri" w:hAnsi="Calibri"/>
          <w:sz w:val="22"/>
          <w:szCs w:val="22"/>
        </w:rPr>
        <w:t xml:space="preserve">Syracuse, NY  |  Portland, OR  |  503-933-1006  |  iak06@outlook.com</w:t>
      </w:r>
    </w:p>
    <w:p>
      <w:pPr>
        <w:spacing w:after="200"/>
      </w:pPr>
      <w:r>
        <w:rPr>
          <w:rFonts w:ascii="Calibri" w:cs="Calibri" w:eastAsia="Calibri" w:hAnsi="Calibri"/>
          <w:sz w:val="22"/>
          <w:szCs w:val="22"/>
        </w:rPr>
        <w:t xml:space="preserve">[DATE]</w:t>
      </w:r>
    </w:p>
    <w:p>
      <w:pPr>
        <w:spacing w:after="200"/>
      </w:pPr>
      <w:r>
        <w:rPr>
          <w:rFonts w:ascii="Calibri" w:cs="Calibri" w:eastAsia="Calibri" w:hAnsi="Calibri"/>
          <w:sz w:val="22"/>
          <w:szCs w:val="22"/>
        </w:rPr>
        <w:t xml:space="preserve">Recruiting Team</w:t>
      </w:r>
      <w:r>
        <w:rPr>
          <w:rFonts w:ascii="Calibri" w:cs="Calibri" w:eastAsia="Calibri" w:hAnsi="Calibri"/>
          <w:sz w:val="22"/>
          <w:szCs w:val="22"/>
        </w:rPr>
        <w:br/>
        <w:t xml:space="preserve">LAIKA Studios</w:t>
      </w:r>
    </w:p>
    <w:p>
      <w:pPr>
        <w:spacing w:after="200"/>
      </w:pPr>
      <w:r>
        <w:rPr>
          <w:rFonts w:ascii="Calibri" w:cs="Calibri" w:eastAsia="Calibri" w:hAnsi="Calibri"/>
          <w:sz w:val="22"/>
          <w:szCs w:val="22"/>
        </w:rPr>
        <w:t xml:space="preserve">Dear Hiring Team,</w:t>
      </w:r>
    </w:p>
    <w:p>
      <w:pPr>
        <w:spacing w:after="200"/>
      </w:pPr>
      <w:r>
        <w:rPr>
          <w:rFonts w:ascii="Calibri" w:cs="Calibri" w:eastAsia="Calibri" w:hAnsi="Calibri"/>
          <w:sz w:val="22"/>
          <w:szCs w:val="22"/>
        </w:rPr>
        <w:t xml:space="preserve">I'm a rising junior at Syracuse University's Newhouse School studying Television, Radio and Film (GPA 3.7), with minors in Strategic Management and Philosophy, and I'm writing to apply for the Production Management Internship at LAIKA Studios, available Summer 2027. As a Portland native, I've watched LAIKA build a body of work — Coraline, Kubo and the Two Strings — that treats craft and production discipline as inseparable, and I'd be glad for the chance to learn production management inside that process, close to home.</w:t>
      </w:r>
    </w:p>
    <w:p>
      <w:pPr>
        <w:spacing w:after="200"/>
      </w:pPr>
      <w:r>
        <w:rPr>
          <w:rFonts w:ascii="Calibri" w:cs="Calibri" w:eastAsia="Calibri" w:hAnsi="Calibri"/>
          <w:sz w:val="22"/>
          <w:szCs w:val="22"/>
        </w:rPr>
        <w:t xml:space="preserve">My background is built around hands-on production and resource management. As Lead Producer on Spring, Again, I lead a 15-person crew and manage resource allocation on a zero-budget independent short, selected for the Babelfest Playwright Festival. At Desert Island Studios I handled equipment logistics and location scouting for commercial and non-commercial productions, and at Bold Soul Studios I worked across grip and wardrobe departments on a feature film — experience that translates directly into the coordination a Production Management internship requires.</w:t>
      </w:r>
    </w:p>
    <w:p>
      <w:pPr>
        <w:spacing w:after="200"/>
      </w:pPr>
      <w:r>
        <w:rPr>
          <w:rFonts w:ascii="Calibri" w:cs="Calibri" w:eastAsia="Calibri" w:hAnsi="Calibri"/>
          <w:sz w:val="22"/>
          <w:szCs w:val="22"/>
        </w:rPr>
        <w:t xml:space="preserve">I've been the person who plans things since I was a kid — the one mapping out logistics before I knew that instinct had a job title — and that mix of creative interest and production planning is what pulled me toward producing in the first place. What I want to build next is the other half of that skill set: real fluency in audience metrics, media strategy, and the corporate/business decisions that shape what actually gets made. That analytical instinct shows up outside film too — I currently work as a research assistant for a Syracuse professor's upcoming book, translating archival Ancestry.com records into structured Excel datasets, which has sharpened the same close-reading and data discipline I'd bring to your team. Alongside that, I co-lead strategy for Syracuse's Honors Advisory Board and manage communications for the Black Honors Society. I'm working toward a career as an executive producer and, eventually, a media strategy consultant, and this internship would let me learn how LAIKA Studios approaches production management on a stop-motion slate while contributing real value from day one.</w:t>
      </w:r>
    </w:p>
    <w:p>
      <w:pPr>
        <w:spacing w:after="200"/>
      </w:pPr>
      <w:r>
        <w:rPr>
          <w:rFonts w:ascii="Calibri" w:cs="Calibri" w:eastAsia="Calibri" w:hAnsi="Calibri"/>
          <w:sz w:val="22"/>
          <w:szCs w:val="22"/>
        </w:rPr>
        <w:t xml:space="preserve">I'm a U.S. citizen and don't require visa sponsorship, and as a Portland local, I'm already based near your studio with no relocation needed.</w:t>
      </w:r>
    </w:p>
    <w:p>
      <w:pPr>
        <w:spacing w:after="200"/>
      </w:pPr>
      <w:r>
        <w:rPr>
          <w:rFonts w:ascii="Calibri" w:cs="Calibri" w:eastAsia="Calibri" w:hAnsi="Calibri"/>
          <w:sz w:val="22"/>
          <w:szCs w:val="22"/>
        </w:rPr>
        <w:t xml:space="preserve">I've attached my resume and would welcome the chance to speak further. Thank you for your consideration.</w:t>
      </w:r>
    </w:p>
    <w:p>
      <w:pPr>
        <w:spacing w:after="200"/>
      </w:pPr>
      <w:r>
        <w:rPr>
          <w:rFonts w:ascii="Calibri" w:cs="Calibri" w:eastAsia="Calibri" w:hAnsi="Calibri"/>
          <w:sz w:val="22"/>
          <w:szCs w:val="22"/>
        </w:rPr>
        <w:t xml:space="preserve">Sincerely,</w:t>
      </w:r>
      <w:r>
        <w:rPr>
          <w:rFonts w:ascii="Calibri" w:cs="Calibri" w:eastAsia="Calibri" w:hAnsi="Calibri"/>
          <w:sz w:val="22"/>
          <w:szCs w:val="22"/>
        </w:rPr>
        <w:br/>
        <w:t xml:space="preserve">Ima Kennerly</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2026-08-07T17:03:53.792Z</dcterms:created>
  <dcterms:modified xsi:type="dcterms:W3CDTF">2026-08-07T17:03:53.792Z</dcterms:modified>
</cp:coreProperties>
</file>

<file path=docProps/custom.xml><?xml version="1.0" encoding="utf-8"?>
<Properties xmlns="http://schemas.openxmlformats.org/officeDocument/2006/custom-properties" xmlns:vt="http://schemas.openxmlformats.org/officeDocument/2006/docPropsVTypes"/>
</file>