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lineRule="exact" w:line="360"/>
        <w:ind w:firstLine="0"/>
        <w:jc w:val="both"/>
      </w:pPr>
    </w:p>
    <w:p>
      <w:pPr>
        <w:spacing w:before="80" w:after="80" w:lineRule="exact" w:line="360"/>
        <w:ind w:firstLine="0"/>
        <w:jc w:val="both"/>
      </w:pPr>
    </w:p>
    <w:p>
      <w:pPr>
        <w:spacing w:before="80" w:after="80" w:lineRule="exact" w:line="360"/>
        <w:ind w:firstLine="0"/>
        <w:jc w:val="both"/>
      </w:pPr>
    </w:p>
    <w:p>
      <w:pPr>
        <w:spacing w:before="80" w:after="80" w:lineRule="exact" w:line="360"/>
        <w:ind w:firstLine="0"/>
        <w:jc w:val="both"/>
      </w:pPr>
    </w:p>
    <w:p>
      <w:pPr>
        <w:spacing w:before="80" w:after="40"/>
        <w:ind w:firstLine="0"/>
        <w:jc w:val="center"/>
      </w:pPr>
      <w:r>
        <w:rPr>
          <w:rFonts w:ascii="Times New Roman" w:hAnsi="Times New Roman"/>
          <w:b/>
          <w:i w:val="0"/>
          <w:sz w:val="32"/>
        </w:rPr>
        <w:t>XYZ INSTITUTE OF TECHNOLOGY</w:t>
      </w:r>
    </w:p>
    <w:p>
      <w:pPr>
        <w:spacing w:before="40" w:after="40"/>
        <w:ind w:firstLine="0"/>
        <w:jc w:val="center"/>
      </w:pPr>
      <w:r>
        <w:rPr>
          <w:rFonts w:ascii="Times New Roman" w:hAnsi="Times New Roman"/>
          <w:b/>
          <w:i w:val="0"/>
          <w:sz w:val="26"/>
        </w:rPr>
        <w:t>Department of Computer Engineering</w:t>
      </w:r>
    </w:p>
    <w:p>
      <w:pPr>
        <w:spacing w:before="40" w:after="80"/>
        <w:ind w:firstLine="0"/>
        <w:jc w:val="center"/>
      </w:pPr>
      <w:r>
        <w:rPr>
          <w:rFonts w:ascii="Times New Roman" w:hAnsi="Times New Roman"/>
          <w:b w:val="0"/>
          <w:i w:val="0"/>
          <w:sz w:val="24"/>
        </w:rPr>
        <w:t>Academic Year: 2025 – 2026</w:t>
      </w:r>
    </w:p>
    <w:p>
      <w:pPr>
        <w:spacing w:before="80" w:after="80"/>
        <w:ind w:firstLine="0"/>
        <w:pBdr>
          <w:bottom w:val="single" w:sz="6" w:space="1" w:color="000000"/>
        </w:pBdr>
      </w:pPr>
    </w:p>
    <w:p>
      <w:pPr>
        <w:spacing w:before="80" w:after="80" w:lineRule="exact" w:line="360"/>
        <w:ind w:firstLine="0"/>
        <w:jc w:val="both"/>
      </w:pPr>
    </w:p>
    <w:p>
      <w:pPr>
        <w:spacing w:before="80" w:after="80" w:lineRule="exact" w:line="360"/>
        <w:ind w:firstLine="0"/>
        <w:jc w:val="both"/>
      </w:pPr>
    </w:p>
    <w:p>
      <w:pPr>
        <w:spacing w:before="120" w:after="80"/>
        <w:ind w:firstLine="0"/>
        <w:jc w:val="center"/>
      </w:pPr>
      <w:r>
        <w:rPr>
          <w:rFonts w:ascii="Times New Roman" w:hAnsi="Times New Roman"/>
          <w:b/>
          <w:i w:val="0"/>
          <w:sz w:val="44"/>
        </w:rPr>
        <w:t>WAID FLEET</w:t>
      </w:r>
    </w:p>
    <w:p>
      <w:pPr>
        <w:spacing w:before="40" w:after="120"/>
        <w:ind w:firstLine="0"/>
        <w:jc w:val="center"/>
      </w:pPr>
      <w:r>
        <w:rPr>
          <w:rFonts w:ascii="Times New Roman" w:hAnsi="Times New Roman"/>
          <w:b w:val="0"/>
          <w:i/>
          <w:sz w:val="26"/>
        </w:rPr>
        <w:t>An Intelligent Fleet Management &amp; Driver Operations Platform</w:t>
      </w:r>
    </w:p>
    <w:p>
      <w:pPr>
        <w:spacing w:before="80" w:after="80"/>
        <w:ind w:firstLine="0"/>
        <w:pBdr>
          <w:bottom w:val="single" w:sz="6" w:space="1" w:color="000000"/>
        </w:pBdr>
      </w:pPr>
    </w:p>
    <w:p>
      <w:pPr>
        <w:spacing w:before="80" w:after="80" w:lineRule="exact" w:line="360"/>
        <w:ind w:firstLine="0"/>
        <w:jc w:val="both"/>
      </w:pPr>
    </w:p>
    <w:p>
      <w:pPr>
        <w:spacing w:before="80" w:after="80" w:lineRule="exact" w:line="360"/>
        <w:ind w:firstLine="0"/>
        <w:jc w:val="both"/>
      </w:pPr>
    </w:p>
    <w:p>
      <w:pPr>
        <w:spacing w:before="80" w:after="80"/>
        <w:ind w:firstLine="0"/>
        <w:jc w:val="center"/>
      </w:pPr>
      <w:r>
        <w:rPr>
          <w:rFonts w:ascii="Times New Roman" w:hAnsi="Times New Roman"/>
          <w:b/>
          <w:i w:val="0"/>
          <w:sz w:val="28"/>
        </w:rPr>
        <w:t>PROJECT DOCUMENTATION REPORT</w:t>
      </w:r>
    </w:p>
    <w:p>
      <w:pPr>
        <w:spacing w:before="40" w:after="40"/>
        <w:ind w:firstLine="0"/>
        <w:jc w:val="center"/>
      </w:pPr>
      <w:r>
        <w:rPr>
          <w:rFonts w:ascii="Times New Roman" w:hAnsi="Times New Roman"/>
          <w:b w:val="0"/>
          <w:i w:val="0"/>
          <w:sz w:val="24"/>
        </w:rPr>
        <w:t>Submitted in partial fulfilment of the requirements for the degree of</w:t>
      </w:r>
    </w:p>
    <w:p>
      <w:pPr>
        <w:spacing w:before="40" w:after="120"/>
        <w:ind w:firstLine="0"/>
        <w:jc w:val="center"/>
      </w:pPr>
      <w:r>
        <w:rPr>
          <w:rFonts w:ascii="Times New Roman" w:hAnsi="Times New Roman"/>
          <w:b/>
          <w:i w:val="0"/>
          <w:sz w:val="26"/>
        </w:rPr>
        <w:t>Bachelor of Engineering in Computer Engineering</w:t>
      </w:r>
    </w:p>
    <w:p>
      <w:pPr>
        <w:spacing w:before="80" w:after="80" w:lineRule="exact" w:line="360"/>
        <w:ind w:firstLine="0"/>
        <w:jc w:val="both"/>
      </w:pPr>
    </w:p>
    <w:p>
      <w:pPr>
        <w:spacing w:before="80" w:after="40"/>
        <w:ind w:firstLine="0"/>
        <w:jc w:val="center"/>
      </w:pPr>
      <w:r>
        <w:rPr>
          <w:rFonts w:ascii="Times New Roman" w:hAnsi="Times New Roman"/>
          <w:b w:val="0"/>
          <w:i w:val="0"/>
          <w:sz w:val="24"/>
        </w:rPr>
        <w:t>Submitted by</w:t>
      </w:r>
    </w:p>
    <w:p>
      <w:pPr>
        <w:spacing w:before="40" w:after="120"/>
        <w:ind w:firstLine="0"/>
        <w:jc w:val="center"/>
      </w:pPr>
      <w:r>
        <w:rPr>
          <w:rFonts w:ascii="Times New Roman" w:hAnsi="Times New Roman"/>
          <w:b/>
          <w:i w:val="0"/>
          <w:sz w:val="26"/>
        </w:rPr>
        <w:t>Imad Ali  |  Roll No.: CS-2021-XXX</w:t>
      </w:r>
    </w:p>
    <w:p>
      <w:pPr>
        <w:spacing w:before="80" w:after="80" w:lineRule="exact" w:line="360"/>
        <w:ind w:firstLine="0"/>
        <w:jc w:val="both"/>
      </w:pPr>
    </w:p>
    <w:tbl>
      <w:tblPr>
        <w:tblStyle w:val="TableGrid"/>
        <w:tblW w:type="auto" w:w="0"/>
        <w:tblLook w:firstColumn="1" w:firstRow="1" w:lastColumn="0" w:lastRow="0" w:noHBand="0" w:noVBand="1" w:val="04A0"/>
      </w:tblPr>
      <w:tblGrid>
        <w:gridCol w:w="4334"/>
        <w:gridCol w:w="4334"/>
      </w:tblGrid>
      <w:tr>
        <w:tc>
          <w:tcPr>
            <w:tcW w:type="dxa" w:w="2835"/>
          </w:tcPr>
          <w:p>
            <w:pPr>
              <w:spacing w:before="40" w:after="40"/>
            </w:pPr>
            <w:r>
              <w:rPr>
                <w:rFonts w:ascii="Times New Roman" w:hAnsi="Times New Roman"/>
                <w:b/>
                <w:i w:val="0"/>
                <w:sz w:val="22"/>
              </w:rPr>
              <w:t>Project Title</w:t>
            </w:r>
          </w:p>
        </w:tc>
        <w:tc>
          <w:tcPr>
            <w:tcW w:type="dxa" w:w="5102"/>
          </w:tcPr>
          <w:p>
            <w:pPr>
              <w:spacing w:before="40" w:after="40"/>
            </w:pPr>
            <w:r>
              <w:rPr>
                <w:rFonts w:ascii="Times New Roman" w:hAnsi="Times New Roman"/>
                <w:b w:val="0"/>
                <w:i w:val="0"/>
                <w:sz w:val="22"/>
              </w:rPr>
              <w:t>WAID Fleet – Fleet Management System</w:t>
            </w:r>
          </w:p>
        </w:tc>
      </w:tr>
      <w:tr>
        <w:tc>
          <w:tcPr>
            <w:tcW w:type="dxa" w:w="2835"/>
          </w:tcPr>
          <w:p>
            <w:pPr>
              <w:spacing w:before="40" w:after="40"/>
            </w:pPr>
            <w:r>
              <w:rPr>
                <w:rFonts w:ascii="Times New Roman" w:hAnsi="Times New Roman"/>
                <w:b/>
                <w:i w:val="0"/>
                <w:sz w:val="22"/>
              </w:rPr>
              <w:t>Technology Stack</w:t>
            </w:r>
          </w:p>
        </w:tc>
        <w:tc>
          <w:tcPr>
            <w:tcW w:type="dxa" w:w="5102"/>
          </w:tcPr>
          <w:p>
            <w:pPr>
              <w:spacing w:before="40" w:after="40"/>
            </w:pPr>
            <w:r>
              <w:rPr>
                <w:rFonts w:ascii="Times New Roman" w:hAnsi="Times New Roman"/>
                <w:b w:val="0"/>
                <w:i w:val="0"/>
                <w:sz w:val="22"/>
              </w:rPr>
              <w:t>React, Node.js, MongoDB, Socket.io</w:t>
            </w:r>
          </w:p>
        </w:tc>
      </w:tr>
      <w:tr>
        <w:tc>
          <w:tcPr>
            <w:tcW w:type="dxa" w:w="2835"/>
          </w:tcPr>
          <w:p>
            <w:pPr>
              <w:spacing w:before="40" w:after="40"/>
            </w:pPr>
            <w:r>
              <w:rPr>
                <w:rFonts w:ascii="Times New Roman" w:hAnsi="Times New Roman"/>
                <w:b/>
                <w:i w:val="0"/>
                <w:sz w:val="22"/>
              </w:rPr>
              <w:t>SDLC Model</w:t>
            </w:r>
          </w:p>
        </w:tc>
        <w:tc>
          <w:tcPr>
            <w:tcW w:type="dxa" w:w="5102"/>
          </w:tcPr>
          <w:p>
            <w:pPr>
              <w:spacing w:before="40" w:after="40"/>
            </w:pPr>
            <w:r>
              <w:rPr>
                <w:rFonts w:ascii="Times New Roman" w:hAnsi="Times New Roman"/>
                <w:b w:val="0"/>
                <w:i w:val="0"/>
                <w:sz w:val="22"/>
              </w:rPr>
              <w:t>Agile Methodology (Scrum)</w:t>
            </w:r>
          </w:p>
        </w:tc>
      </w:tr>
      <w:tr>
        <w:tc>
          <w:tcPr>
            <w:tcW w:type="dxa" w:w="2835"/>
          </w:tcPr>
          <w:p>
            <w:pPr>
              <w:spacing w:before="40" w:after="40"/>
            </w:pPr>
            <w:r>
              <w:rPr>
                <w:rFonts w:ascii="Times New Roman" w:hAnsi="Times New Roman"/>
                <w:b/>
                <w:i w:val="0"/>
                <w:sz w:val="22"/>
              </w:rPr>
              <w:t>Project Duration</w:t>
            </w:r>
          </w:p>
        </w:tc>
        <w:tc>
          <w:tcPr>
            <w:tcW w:type="dxa" w:w="5102"/>
          </w:tcPr>
          <w:p>
            <w:pPr>
              <w:spacing w:before="40" w:after="40"/>
            </w:pPr>
            <w:r>
              <w:rPr>
                <w:rFonts w:ascii="Times New Roman" w:hAnsi="Times New Roman"/>
                <w:b w:val="0"/>
                <w:i w:val="0"/>
                <w:sz w:val="22"/>
              </w:rPr>
              <w:t>January 2026 – April 13, 2026</w:t>
            </w:r>
          </w:p>
        </w:tc>
      </w:tr>
      <w:tr>
        <w:tc>
          <w:tcPr>
            <w:tcW w:type="dxa" w:w="2835"/>
          </w:tcPr>
          <w:p>
            <w:pPr>
              <w:spacing w:before="40" w:after="40"/>
            </w:pPr>
            <w:r>
              <w:rPr>
                <w:rFonts w:ascii="Times New Roman" w:hAnsi="Times New Roman"/>
                <w:b/>
                <w:i w:val="0"/>
                <w:sz w:val="22"/>
              </w:rPr>
              <w:t>Project Guide</w:t>
            </w:r>
          </w:p>
        </w:tc>
        <w:tc>
          <w:tcPr>
            <w:tcW w:type="dxa" w:w="5102"/>
          </w:tcPr>
          <w:p>
            <w:pPr>
              <w:spacing w:before="40" w:after="40"/>
            </w:pPr>
            <w:r>
              <w:rPr>
                <w:rFonts w:ascii="Times New Roman" w:hAnsi="Times New Roman"/>
                <w:b w:val="0"/>
                <w:i w:val="0"/>
                <w:sz w:val="22"/>
              </w:rPr>
              <w:t>Prof. [Guide Name]</w:t>
            </w:r>
          </w:p>
        </w:tc>
      </w:tr>
    </w:tbl>
    <w:p/>
    <w:p>
      <w:pPr>
        <w:spacing w:before="120" w:after="80"/>
        <w:ind w:firstLine="0"/>
        <w:jc w:val="center"/>
      </w:pPr>
      <w:r>
        <w:rPr>
          <w:rFonts w:ascii="Times New Roman" w:hAnsi="Times New Roman"/>
          <w:b w:val="0"/>
          <w:i/>
          <w:sz w:val="22"/>
        </w:rPr>
        <w:t>All tools and services used are on the Free Tier.</w:t>
      </w:r>
    </w:p>
    <w:p>
      <w:r>
        <w:br w:type="page"/>
      </w:r>
    </w:p>
    <w:p>
      <w:pPr>
        <w:spacing w:before="360" w:after="240"/>
        <w:ind w:firstLine="0"/>
        <w:jc w:val="center"/>
        <w:pBdr>
          <w:bottom w:val="single" w:sz="8" w:space="2" w:color="000000"/>
        </w:pBdr>
      </w:pPr>
      <w:r>
        <w:rPr>
          <w:rFonts w:ascii="Times New Roman" w:hAnsi="Times New Roman"/>
          <w:b/>
          <w:i w:val="0"/>
          <w:sz w:val="32"/>
        </w:rPr>
        <w:t>CERTIFICATE</w:t>
      </w:r>
    </w:p>
    <w:p>
      <w:pPr>
        <w:spacing w:before="120" w:after="60" w:lineRule="exact" w:line="360"/>
        <w:ind w:firstLine="0"/>
        <w:jc w:val="both"/>
      </w:pPr>
      <w:r>
        <w:rPr>
          <w:rFonts w:ascii="Times New Roman" w:hAnsi="Times New Roman"/>
          <w:b w:val="0"/>
          <w:i w:val="0"/>
          <w:sz w:val="24"/>
        </w:rPr>
        <w:t xml:space="preserve">This is to certify that the project report entitled </w:t>
      </w:r>
    </w:p>
    <w:p>
      <w:pPr>
        <w:spacing w:before="120" w:after="120"/>
        <w:ind w:firstLine="0"/>
        <w:jc w:val="both"/>
      </w:pPr>
      <w:r>
        <w:rPr>
          <w:rFonts w:ascii="Times New Roman" w:hAnsi="Times New Roman"/>
          <w:b w:val="0"/>
          <w:i w:val="0"/>
          <w:sz w:val="24"/>
        </w:rPr>
        <w:t xml:space="preserve">This is to certify that the project report entitled </w:t>
      </w:r>
      <w:r>
        <w:rPr>
          <w:rFonts w:ascii="Times New Roman" w:hAnsi="Times New Roman"/>
          <w:b/>
          <w:i w:val="0"/>
          <w:sz w:val="24"/>
        </w:rPr>
        <w:t>"WAID Fleet – An Intelligent Fleet Management &amp; Driver Operations Platform"</w:t>
      </w:r>
      <w:r>
        <w:rPr>
          <w:rFonts w:ascii="Times New Roman" w:hAnsi="Times New Roman"/>
          <w:b w:val="0"/>
          <w:i w:val="0"/>
          <w:sz w:val="24"/>
        </w:rPr>
        <w:t xml:space="preserve"> has been submitted by </w:t>
      </w:r>
      <w:r>
        <w:rPr>
          <w:rFonts w:ascii="Times New Roman" w:hAnsi="Times New Roman"/>
          <w:b/>
          <w:i w:val="0"/>
          <w:sz w:val="24"/>
        </w:rPr>
        <w:t>Imad Ali</w:t>
      </w:r>
      <w:r>
        <w:rPr>
          <w:rFonts w:ascii="Times New Roman" w:hAnsi="Times New Roman"/>
          <w:b w:val="0"/>
          <w:i w:val="0"/>
          <w:sz w:val="24"/>
        </w:rPr>
        <w:t xml:space="preserve"> (Roll No.: CS-2021-XXX) in partial fulfilment of the requirements for the degree of </w:t>
      </w:r>
      <w:r>
        <w:rPr>
          <w:rFonts w:ascii="Times New Roman" w:hAnsi="Times New Roman"/>
          <w:b/>
          <w:i w:val="0"/>
          <w:sz w:val="24"/>
        </w:rPr>
        <w:t>Bachelor of Engineering in Computer Engineering</w:t>
      </w:r>
      <w:r>
        <w:rPr>
          <w:rFonts w:ascii="Times New Roman" w:hAnsi="Times New Roman"/>
          <w:b w:val="0"/>
          <w:i w:val="0"/>
          <w:sz w:val="24"/>
        </w:rPr>
        <w:t xml:space="preserve"> at XYZ Institute of Technology, during the academic year 2025–2026.</w:t>
      </w:r>
    </w:p>
    <w:p>
      <w:pPr>
        <w:spacing w:before="120" w:after="120" w:lineRule="exact" w:line="360"/>
        <w:ind w:firstLine="0"/>
        <w:jc w:val="both"/>
      </w:pPr>
      <w:r>
        <w:rPr>
          <w:rFonts w:ascii="Times New Roman" w:hAnsi="Times New Roman"/>
          <w:b w:val="0"/>
          <w:i w:val="0"/>
          <w:sz w:val="24"/>
        </w:rPr>
        <w:t>This project is original work carried out by the candidate and has not been submitted elsewhere for the award of any degree or diploma. The work was completed between January 2026 and April 13, 2026 under Agile Methodology.</w:t>
      </w:r>
    </w:p>
    <w:p>
      <w:pPr>
        <w:spacing w:before="720" w:after="120" w:lineRule="exact" w:line="360"/>
        <w:ind w:firstLine="0"/>
        <w:jc w:val="both"/>
      </w:pPr>
      <w:r>
        <w:rPr>
          <w:rFonts w:ascii="Times New Roman" w:hAnsi="Times New Roman"/>
          <w:b w:val="0"/>
          <w:i w:val="0"/>
          <w:sz w:val="24"/>
        </w:rPr>
        <w:t>Internal Examiner:  ___________________________       Date: ______________</w:t>
      </w:r>
    </w:p>
    <w:p>
      <w:pPr>
        <w:spacing w:before="320" w:after="120" w:lineRule="exact" w:line="360"/>
        <w:ind w:firstLine="0"/>
        <w:jc w:val="both"/>
      </w:pPr>
      <w:r>
        <w:rPr>
          <w:rFonts w:ascii="Times New Roman" w:hAnsi="Times New Roman"/>
          <w:b w:val="0"/>
          <w:i w:val="0"/>
          <w:sz w:val="24"/>
        </w:rPr>
        <w:t>Project Guide:  ___________________________              Date: ______________</w:t>
      </w:r>
    </w:p>
    <w:p>
      <w:pPr>
        <w:spacing w:before="320" w:after="120" w:lineRule="exact" w:line="360"/>
        <w:ind w:firstLine="0"/>
        <w:jc w:val="both"/>
      </w:pPr>
      <w:r>
        <w:rPr>
          <w:rFonts w:ascii="Times New Roman" w:hAnsi="Times New Roman"/>
          <w:b w:val="0"/>
          <w:i w:val="0"/>
          <w:sz w:val="24"/>
        </w:rPr>
        <w:t>Head of Department:  ___________________________    Date: ______________</w:t>
      </w:r>
    </w:p>
    <w:p>
      <w:pPr>
        <w:spacing w:before="320" w:after="120" w:lineRule="exact" w:line="360"/>
        <w:ind w:firstLine="0"/>
        <w:jc w:val="both"/>
      </w:pPr>
      <w:r>
        <w:rPr>
          <w:rFonts w:ascii="Times New Roman" w:hAnsi="Times New Roman"/>
          <w:b w:val="0"/>
          <w:i w:val="0"/>
          <w:sz w:val="24"/>
        </w:rPr>
        <w:t>External Examiner:  ___________________________        Date: ______________</w:t>
      </w:r>
    </w:p>
    <w:p>
      <w:r>
        <w:br w:type="page"/>
      </w:r>
    </w:p>
    <w:p>
      <w:pPr>
        <w:spacing w:before="360" w:after="240"/>
        <w:ind w:firstLine="0"/>
        <w:jc w:val="center"/>
        <w:pBdr>
          <w:bottom w:val="single" w:sz="8" w:space="2" w:color="000000"/>
        </w:pBdr>
      </w:pPr>
      <w:r>
        <w:rPr>
          <w:rFonts w:ascii="Times New Roman" w:hAnsi="Times New Roman"/>
          <w:b/>
          <w:i w:val="0"/>
          <w:sz w:val="32"/>
        </w:rPr>
        <w:t>DECLARATION</w:t>
      </w:r>
    </w:p>
    <w:p>
      <w:pPr>
        <w:spacing w:before="120" w:after="120" w:lineRule="exact" w:line="360"/>
        <w:ind w:firstLine="0"/>
        <w:jc w:val="both"/>
      </w:pPr>
      <w:r>
        <w:rPr>
          <w:rFonts w:ascii="Times New Roman" w:hAnsi="Times New Roman"/>
          <w:b w:val="0"/>
          <w:i w:val="0"/>
          <w:sz w:val="24"/>
        </w:rPr>
        <w:t>I hereby declare that the project report titled "WAID Fleet – An Intelligent Fleet Management &amp; Driver Operations Platform" submitted to XYZ Institute of Technology is my own original work, carried out in partial fulfilment of the requirements for the award of the degree of Bachelor of Engineering in Computer Engineering.</w:t>
      </w:r>
    </w:p>
    <w:p>
      <w:pPr>
        <w:spacing w:before="80" w:after="80" w:lineRule="exact" w:line="360"/>
        <w:ind w:firstLine="425"/>
        <w:jc w:val="both"/>
      </w:pPr>
      <w:r>
        <w:rPr>
          <w:rFonts w:ascii="Times New Roman" w:hAnsi="Times New Roman"/>
          <w:b w:val="0"/>
          <w:i w:val="0"/>
          <w:sz w:val="24"/>
        </w:rPr>
        <w:t>The work presented in this report has not been submitted to any other university or institution for the award of any degree or diploma. All sources of information used in this project have been duly acknowledged in the bibliography section.</w:t>
      </w:r>
    </w:p>
    <w:p>
      <w:pPr>
        <w:spacing w:before="80" w:after="80" w:lineRule="exact" w:line="360"/>
        <w:ind w:firstLine="425"/>
        <w:jc w:val="both"/>
      </w:pPr>
      <w:r>
        <w:rPr>
          <w:rFonts w:ascii="Times New Roman" w:hAnsi="Times New Roman"/>
          <w:b w:val="0"/>
          <w:i w:val="0"/>
          <w:sz w:val="24"/>
        </w:rPr>
        <w:t>I confirm that this project was developed using the Agile Software Development Methodology and was completed between January 2026 and April 13, 2026. All third-party services and libraries used are under their free-tier or open-source licensing and have been appropriately referenced.</w:t>
      </w:r>
    </w:p>
    <w:p>
      <w:pPr>
        <w:spacing w:before="80" w:after="80" w:lineRule="exact" w:line="360"/>
        <w:ind w:firstLine="425"/>
        <w:jc w:val="both"/>
      </w:pPr>
      <w:r>
        <w:rPr>
          <w:rFonts w:ascii="Times New Roman" w:hAnsi="Times New Roman"/>
          <w:b w:val="0"/>
          <w:i w:val="0"/>
          <w:sz w:val="24"/>
        </w:rPr>
        <w:t>The implementations, source code, and documentation contained herein are my own work and are submitted in good faith.</w:t>
      </w:r>
    </w:p>
    <w:p>
      <w:pPr>
        <w:spacing w:before="720" w:after="80" w:lineRule="exact" w:line="360"/>
        <w:ind w:firstLine="0"/>
        <w:jc w:val="left"/>
      </w:pPr>
      <w:r>
        <w:rPr>
          <w:rFonts w:ascii="Times New Roman" w:hAnsi="Times New Roman"/>
          <w:b w:val="0"/>
          <w:i w:val="0"/>
          <w:sz w:val="24"/>
        </w:rPr>
        <w:t>Imad Ali</w:t>
        <w:br/>
        <w:t>Roll No.: CS-2021-XXX</w:t>
        <w:br/>
        <w:t>Date: April 13, 2026</w:t>
      </w:r>
    </w:p>
    <w:p>
      <w:r>
        <w:br w:type="page"/>
      </w:r>
    </w:p>
    <w:p>
      <w:pPr>
        <w:spacing w:before="360" w:after="240"/>
        <w:ind w:firstLine="0"/>
        <w:jc w:val="center"/>
        <w:pBdr>
          <w:bottom w:val="single" w:sz="8" w:space="2" w:color="000000"/>
        </w:pBdr>
      </w:pPr>
      <w:r>
        <w:rPr>
          <w:rFonts w:ascii="Times New Roman" w:hAnsi="Times New Roman"/>
          <w:b/>
          <w:i w:val="0"/>
          <w:sz w:val="32"/>
        </w:rPr>
        <w:t>ACKNOWLEDGEMENT</w:t>
      </w:r>
    </w:p>
    <w:p>
      <w:pPr>
        <w:spacing w:before="80" w:after="80" w:lineRule="exact" w:line="360"/>
        <w:ind w:firstLine="425"/>
        <w:jc w:val="both"/>
      </w:pPr>
      <w:r>
        <w:rPr>
          <w:rFonts w:ascii="Times New Roman" w:hAnsi="Times New Roman"/>
          <w:b w:val="0"/>
          <w:i w:val="0"/>
          <w:sz w:val="24"/>
        </w:rPr>
        <w:t>The successful completion of this project would not have been possible without the support, guidance, and encouragement of many people, to whom I would like to express my sincere gratitude.</w:t>
      </w:r>
    </w:p>
    <w:p>
      <w:pPr>
        <w:spacing w:before="60" w:after="60" w:lineRule="exact" w:line="360"/>
        <w:ind w:firstLine="425"/>
        <w:jc w:val="both"/>
      </w:pPr>
      <w:r>
        <w:rPr>
          <w:rFonts w:ascii="Times New Roman" w:hAnsi="Times New Roman"/>
          <w:b w:val="0"/>
          <w:i w:val="0"/>
          <w:sz w:val="24"/>
        </w:rPr>
        <w:t>I am deeply thankful to my project guide, Prof. [Guide Name], for their invaluable mentorship, timely feedback, and consistent encouragement throughout the development of this project. Their technical insights and domain expertise were instrumental in shaping the direction and quality of this work.</w:t>
      </w:r>
    </w:p>
    <w:p>
      <w:pPr>
        <w:spacing w:before="60" w:after="60" w:lineRule="exact" w:line="360"/>
        <w:ind w:firstLine="425"/>
        <w:jc w:val="both"/>
      </w:pPr>
      <w:r>
        <w:rPr>
          <w:rFonts w:ascii="Times New Roman" w:hAnsi="Times New Roman"/>
          <w:b w:val="0"/>
          <w:i w:val="0"/>
          <w:sz w:val="24"/>
        </w:rPr>
        <w:t>I extend my heartfelt gratitude to the Head of Department, Prof. [HOD Name], for providing the necessary academic environment, resources, and support that made this project possible.</w:t>
      </w:r>
    </w:p>
    <w:p>
      <w:pPr>
        <w:spacing w:before="60" w:after="60" w:lineRule="exact" w:line="360"/>
        <w:ind w:firstLine="425"/>
        <w:jc w:val="both"/>
      </w:pPr>
      <w:r>
        <w:rPr>
          <w:rFonts w:ascii="Times New Roman" w:hAnsi="Times New Roman"/>
          <w:b w:val="0"/>
          <w:i w:val="0"/>
          <w:sz w:val="24"/>
        </w:rPr>
        <w:t>I would also like to thank the faculty members of the Computer Engineering Department for their constant encouragement and for sharing their knowledge, which helped me understand the complexities of software engineering and full-stack system design.</w:t>
      </w:r>
    </w:p>
    <w:p>
      <w:pPr>
        <w:spacing w:before="60" w:after="60" w:lineRule="exact" w:line="360"/>
        <w:ind w:firstLine="425"/>
        <w:jc w:val="both"/>
      </w:pPr>
      <w:r>
        <w:rPr>
          <w:rFonts w:ascii="Times New Roman" w:hAnsi="Times New Roman"/>
          <w:b w:val="0"/>
          <w:i w:val="0"/>
          <w:sz w:val="24"/>
        </w:rPr>
        <w:t>My sincere thanks go to the open-source community behind Node.js, React, MongoDB, Socket.io, Leaflet.js, Recharts, and Cloudinary, whose freely available tools formed the technological backbone of this project. The availability of free-tier services from MongoDB Atlas, Cloudinary, and Render made it possible to build and deploy a fully functional system without financial constraints.</w:t>
      </w:r>
    </w:p>
    <w:p>
      <w:pPr>
        <w:spacing w:before="60" w:after="60" w:lineRule="exact" w:line="360"/>
        <w:ind w:firstLine="425"/>
        <w:jc w:val="both"/>
      </w:pPr>
      <w:r>
        <w:rPr>
          <w:rFonts w:ascii="Times New Roman" w:hAnsi="Times New Roman"/>
          <w:b w:val="0"/>
          <w:i w:val="0"/>
          <w:sz w:val="24"/>
        </w:rPr>
        <w:t>Finally, I am deeply grateful to my family and friends for their unconditional support, patience, and motivation throughout this journey. Their encouragement during the challenging phases of development kept me focused and determined.</w:t>
      </w:r>
    </w:p>
    <w:p>
      <w:pPr>
        <w:spacing w:before="480" w:after="80" w:lineRule="exact" w:line="360"/>
        <w:ind w:firstLine="0"/>
        <w:jc w:val="right"/>
      </w:pPr>
      <w:r>
        <w:rPr>
          <w:rFonts w:ascii="Times New Roman" w:hAnsi="Times New Roman"/>
          <w:b w:val="0"/>
          <w:i w:val="0"/>
          <w:sz w:val="24"/>
        </w:rPr>
        <w:t>— Imad Ali</w:t>
        <w:br/>
        <w:t>Computer Engineering, Final Year</w:t>
        <w:br/>
        <w:t>April 2026</w:t>
      </w:r>
    </w:p>
    <w:p>
      <w:r>
        <w:br w:type="page"/>
      </w:r>
    </w:p>
    <w:p>
      <w:pPr>
        <w:spacing w:before="360" w:after="240"/>
        <w:ind w:firstLine="0"/>
        <w:jc w:val="center"/>
        <w:pBdr>
          <w:bottom w:val="single" w:sz="8" w:space="2" w:color="000000"/>
        </w:pBdr>
      </w:pPr>
      <w:r>
        <w:rPr>
          <w:rFonts w:ascii="Times New Roman" w:hAnsi="Times New Roman"/>
          <w:b/>
          <w:i w:val="0"/>
          <w:sz w:val="32"/>
        </w:rPr>
        <w:t>ABSTRACT</w:t>
      </w:r>
    </w:p>
    <w:p>
      <w:pPr>
        <w:spacing w:before="60" w:after="60" w:lineRule="exact" w:line="360"/>
        <w:ind w:firstLine="425"/>
        <w:jc w:val="both"/>
      </w:pPr>
      <w:r>
        <w:rPr>
          <w:rFonts w:ascii="Times New Roman" w:hAnsi="Times New Roman"/>
          <w:b w:val="0"/>
          <w:i w:val="0"/>
          <w:sz w:val="24"/>
        </w:rPr>
        <w:t>The transportation and logistics industry is undergoing a rapid digital transformation, and the need for intelligent, real-time fleet management platforms has never been greater. WAID Fleet is a full-stack, web-based fleet management and driver operations platform designed to address the operational challenges faced by cab aggregators, transport operators, and ride-hailing businesses.</w:t>
      </w:r>
    </w:p>
    <w:p>
      <w:pPr>
        <w:spacing w:before="60" w:after="60" w:lineRule="exact" w:line="360"/>
        <w:ind w:firstLine="425"/>
        <w:jc w:val="both"/>
      </w:pPr>
      <w:r>
        <w:rPr>
          <w:rFonts w:ascii="Times New Roman" w:hAnsi="Times New Roman"/>
          <w:b w:val="0"/>
          <w:i w:val="0"/>
          <w:sz w:val="24"/>
        </w:rPr>
        <w:t>The system is built using a modern technology stack — React 19 on the frontend and Node.js with Express 5 on the backend, with MongoDB Atlas as the cloud-hosted NoSQL database. Real-time capabilities are powered by Socket.io, while document management leverages the Cloudinary CDN for secure and scalable storage.</w:t>
      </w:r>
    </w:p>
    <w:p>
      <w:pPr>
        <w:spacing w:before="60" w:after="60" w:lineRule="exact" w:line="360"/>
        <w:ind w:firstLine="425"/>
        <w:jc w:val="both"/>
      </w:pPr>
      <w:r>
        <w:rPr>
          <w:rFonts w:ascii="Times New Roman" w:hAnsi="Times New Roman"/>
          <w:b w:val="0"/>
          <w:i w:val="0"/>
          <w:sz w:val="24"/>
        </w:rPr>
        <w:t>WAID Fleet provides a comprehensive administrative panel that enables operators to manage their driver workforce, vehicle fleet, trip operations, billing cycles, and compliance documentation from a single unified interface. Key features include live GPS tracking via Leaflet maps, automated billing engine with deduction management, driver KYC onboarding with Cloudinary document uploads, gamification for driver motivation, shift rostering, incident reporting, support ticket management, fuel logging, zone-based fare management, and detailed analytics dashboards built with Recharts.</w:t>
      </w:r>
    </w:p>
    <w:p>
      <w:pPr>
        <w:spacing w:before="60" w:after="60" w:lineRule="exact" w:line="360"/>
        <w:ind w:firstLine="425"/>
        <w:jc w:val="both"/>
      </w:pPr>
      <w:r>
        <w:rPr>
          <w:rFonts w:ascii="Times New Roman" w:hAnsi="Times New Roman"/>
          <w:b w:val="0"/>
          <w:i w:val="0"/>
          <w:sz w:val="24"/>
        </w:rPr>
        <w:t>The system follows the Agile Software Development Lifecycle model, iterating through four sprints from January to April 2026. The architecture is designed with scalability, security, and maintainability in mind — employing JWT-based authentication, role-based access control, rate limiting via express-rate-limit, bcrypt password hashing, comprehensive audit logging, and Swagger-documented REST APIs.</w:t>
      </w:r>
    </w:p>
    <w:p>
      <w:pPr>
        <w:spacing w:before="60" w:after="60" w:lineRule="exact" w:line="360"/>
        <w:ind w:firstLine="425"/>
        <w:jc w:val="both"/>
      </w:pPr>
      <w:r>
        <w:rPr>
          <w:rFonts w:ascii="Times New Roman" w:hAnsi="Times New Roman"/>
          <w:b w:val="0"/>
          <w:i w:val="0"/>
          <w:sz w:val="24"/>
        </w:rPr>
        <w:t>Developed entirely on free-tier cloud services, WAID Fleet demonstrates that enterprise-grade fleet management capabilities can be delivered at zero infrastructure cost, making it accessible to small and medium-sized transport businesses. The system successfully achieved all planned objectives within the project timeline.</w:t>
      </w:r>
    </w:p>
    <w:p>
      <w:pPr>
        <w:spacing w:before="60" w:after="60" w:lineRule="exact" w:line="360"/>
        <w:ind w:firstLine="425"/>
        <w:jc w:val="both"/>
      </w:pPr>
      <w:r>
        <w:rPr>
          <w:rFonts w:ascii="Times New Roman" w:hAnsi="Times New Roman"/>
          <w:b w:val="0"/>
          <w:i/>
          <w:sz w:val="24"/>
        </w:rPr>
        <w:t>Keywords: Fleet Management, Driver Management, Node.js, React, MongoDB, Socket.io, Agile, Real-time Tracking, Billing Engine, KYC Verification, REST API, JWT Authentication, Cloudinary, Leaflet.js.</w:t>
      </w:r>
    </w:p>
    <w:p>
      <w:r>
        <w:br w:type="page"/>
      </w:r>
    </w:p>
    <w:p>
      <w:pPr>
        <w:spacing w:before="360" w:after="240"/>
        <w:ind w:firstLine="0"/>
        <w:jc w:val="center"/>
        <w:pBdr>
          <w:bottom w:val="single" w:sz="8" w:space="2" w:color="000000"/>
        </w:pBdr>
      </w:pPr>
      <w:r>
        <w:rPr>
          <w:rFonts w:ascii="Times New Roman" w:hAnsi="Times New Roman"/>
          <w:b/>
          <w:i w:val="0"/>
          <w:sz w:val="32"/>
        </w:rPr>
        <w:t>TABLE OF CONTENTS</w:t>
      </w:r>
    </w:p>
    <w:p>
      <w:pPr>
        <w:spacing w:before="40" w:after="40"/>
        <w:ind w:left="0" w:right="0" w:firstLine="0"/>
        <w:jc w:val="left"/>
      </w:pPr>
      <w:r>
        <w:rPr>
          <w:rFonts w:ascii="Times New Roman" w:hAnsi="Times New Roman"/>
          <w:b/>
          <w:i w:val="0"/>
          <w:sz w:val="23"/>
        </w:rPr>
        <w:t>1.  Introduction</w:t>
      </w:r>
      <w:r>
        <w:rPr>
          <w:rFonts w:ascii="Times New Roman" w:hAnsi="Times New Roman"/>
          <w:b w:val="0"/>
          <w:i w:val="0"/>
          <w:sz w:val="23"/>
        </w:rPr>
        <w:t xml:space="preserve">  ............................................  1</w:t>
      </w:r>
    </w:p>
    <w:p>
      <w:pPr>
        <w:spacing w:before="40" w:after="40"/>
        <w:ind w:left="567" w:right="0" w:firstLine="0"/>
        <w:jc w:val="left"/>
      </w:pPr>
      <w:r>
        <w:rPr>
          <w:rFonts w:ascii="Times New Roman" w:hAnsi="Times New Roman"/>
          <w:b w:val="0"/>
          <w:i w:val="0"/>
          <w:sz w:val="23"/>
        </w:rPr>
        <w:t>1.1  Background</w:t>
      </w:r>
      <w:r>
        <w:rPr>
          <w:rFonts w:ascii="Times New Roman" w:hAnsi="Times New Roman"/>
          <w:b w:val="0"/>
          <w:i w:val="0"/>
          <w:sz w:val="23"/>
        </w:rPr>
        <w:t xml:space="preserve">  ...........................................  1</w:t>
      </w:r>
    </w:p>
    <w:p>
      <w:pPr>
        <w:spacing w:before="40" w:after="40"/>
        <w:ind w:left="567" w:right="0" w:firstLine="0"/>
        <w:jc w:val="left"/>
      </w:pPr>
      <w:r>
        <w:rPr>
          <w:rFonts w:ascii="Times New Roman" w:hAnsi="Times New Roman"/>
          <w:b w:val="0"/>
          <w:i w:val="0"/>
          <w:sz w:val="23"/>
        </w:rPr>
        <w:t>1.2  Problem Statement</w:t>
      </w:r>
      <w:r>
        <w:rPr>
          <w:rFonts w:ascii="Times New Roman" w:hAnsi="Times New Roman"/>
          <w:b w:val="0"/>
          <w:i w:val="0"/>
          <w:sz w:val="23"/>
        </w:rPr>
        <w:t xml:space="preserve">  ....................................  2</w:t>
      </w:r>
    </w:p>
    <w:p>
      <w:pPr>
        <w:spacing w:before="40" w:after="40"/>
        <w:ind w:left="567" w:right="0" w:firstLine="0"/>
        <w:jc w:val="left"/>
      </w:pPr>
      <w:r>
        <w:rPr>
          <w:rFonts w:ascii="Times New Roman" w:hAnsi="Times New Roman"/>
          <w:b w:val="0"/>
          <w:i w:val="0"/>
          <w:sz w:val="23"/>
        </w:rPr>
        <w:t>1.3  Scope of the Project</w:t>
      </w:r>
      <w:r>
        <w:rPr>
          <w:rFonts w:ascii="Times New Roman" w:hAnsi="Times New Roman"/>
          <w:b w:val="0"/>
          <w:i w:val="0"/>
          <w:sz w:val="23"/>
        </w:rPr>
        <w:t xml:space="preserve">  .................................  3</w:t>
      </w:r>
    </w:p>
    <w:p>
      <w:pPr>
        <w:spacing w:before="40" w:after="40"/>
        <w:ind w:left="567" w:right="0" w:firstLine="0"/>
        <w:jc w:val="left"/>
      </w:pPr>
      <w:r>
        <w:rPr>
          <w:rFonts w:ascii="Times New Roman" w:hAnsi="Times New Roman"/>
          <w:b w:val="0"/>
          <w:i w:val="0"/>
          <w:sz w:val="23"/>
        </w:rPr>
        <w:t>1.4  Technology Overview</w:t>
      </w:r>
      <w:r>
        <w:rPr>
          <w:rFonts w:ascii="Times New Roman" w:hAnsi="Times New Roman"/>
          <w:b w:val="0"/>
          <w:i w:val="0"/>
          <w:sz w:val="23"/>
        </w:rPr>
        <w:t xml:space="preserve">  ..................................  3</w:t>
      </w:r>
    </w:p>
    <w:p>
      <w:pPr>
        <w:spacing w:before="40" w:after="40"/>
        <w:ind w:left="0" w:right="0" w:firstLine="0"/>
        <w:jc w:val="left"/>
      </w:pPr>
      <w:r>
        <w:rPr>
          <w:rFonts w:ascii="Times New Roman" w:hAnsi="Times New Roman"/>
          <w:b/>
          <w:i w:val="0"/>
          <w:sz w:val="23"/>
        </w:rPr>
        <w:t>2.  Objectives</w:t>
      </w:r>
      <w:r>
        <w:rPr>
          <w:rFonts w:ascii="Times New Roman" w:hAnsi="Times New Roman"/>
          <w:b w:val="0"/>
          <w:i w:val="0"/>
          <w:sz w:val="23"/>
        </w:rPr>
        <w:t xml:space="preserve">  ..............................................  4</w:t>
      </w:r>
    </w:p>
    <w:p>
      <w:pPr>
        <w:spacing w:before="40" w:after="40"/>
        <w:ind w:left="567" w:right="0" w:firstLine="0"/>
        <w:jc w:val="left"/>
      </w:pPr>
      <w:r>
        <w:rPr>
          <w:rFonts w:ascii="Times New Roman" w:hAnsi="Times New Roman"/>
          <w:b w:val="0"/>
          <w:i w:val="0"/>
          <w:sz w:val="23"/>
        </w:rPr>
        <w:t>2.1  Primary Objectives</w:t>
      </w:r>
      <w:r>
        <w:rPr>
          <w:rFonts w:ascii="Times New Roman" w:hAnsi="Times New Roman"/>
          <w:b w:val="0"/>
          <w:i w:val="0"/>
          <w:sz w:val="23"/>
        </w:rPr>
        <w:t xml:space="preserve">  ...................................  4</w:t>
      </w:r>
    </w:p>
    <w:p>
      <w:pPr>
        <w:spacing w:before="40" w:after="40"/>
        <w:ind w:left="567" w:right="0" w:firstLine="0"/>
        <w:jc w:val="left"/>
      </w:pPr>
      <w:r>
        <w:rPr>
          <w:rFonts w:ascii="Times New Roman" w:hAnsi="Times New Roman"/>
          <w:b w:val="0"/>
          <w:i w:val="0"/>
          <w:sz w:val="23"/>
        </w:rPr>
        <w:t>2.2  Secondary Objectives</w:t>
      </w:r>
      <w:r>
        <w:rPr>
          <w:rFonts w:ascii="Times New Roman" w:hAnsi="Times New Roman"/>
          <w:b w:val="0"/>
          <w:i w:val="0"/>
          <w:sz w:val="23"/>
        </w:rPr>
        <w:t xml:space="preserve">  .................................  5</w:t>
      </w:r>
    </w:p>
    <w:p>
      <w:pPr>
        <w:spacing w:before="40" w:after="40"/>
        <w:ind w:left="567" w:right="0" w:firstLine="0"/>
        <w:jc w:val="left"/>
      </w:pPr>
      <w:r>
        <w:rPr>
          <w:rFonts w:ascii="Times New Roman" w:hAnsi="Times New Roman"/>
          <w:b w:val="0"/>
          <w:i w:val="0"/>
          <w:sz w:val="23"/>
        </w:rPr>
        <w:t>2.3  Measurable Success Criteria</w:t>
      </w:r>
      <w:r>
        <w:rPr>
          <w:rFonts w:ascii="Times New Roman" w:hAnsi="Times New Roman"/>
          <w:b w:val="0"/>
          <w:i w:val="0"/>
          <w:sz w:val="23"/>
        </w:rPr>
        <w:t xml:space="preserve">  ..........................  5</w:t>
      </w:r>
    </w:p>
    <w:p>
      <w:pPr>
        <w:spacing w:before="40" w:after="40"/>
        <w:ind w:left="0" w:right="0" w:firstLine="0"/>
        <w:jc w:val="left"/>
      </w:pPr>
      <w:r>
        <w:rPr>
          <w:rFonts w:ascii="Times New Roman" w:hAnsi="Times New Roman"/>
          <w:b/>
          <w:i w:val="0"/>
          <w:sz w:val="23"/>
        </w:rPr>
        <w:t>3.  System Analysis</w:t>
      </w:r>
      <w:r>
        <w:rPr>
          <w:rFonts w:ascii="Times New Roman" w:hAnsi="Times New Roman"/>
          <w:b w:val="0"/>
          <w:i w:val="0"/>
          <w:sz w:val="23"/>
        </w:rPr>
        <w:t xml:space="preserve">  .........................................  6</w:t>
      </w:r>
    </w:p>
    <w:p>
      <w:pPr>
        <w:spacing w:before="40" w:after="40"/>
        <w:ind w:left="567" w:right="0" w:firstLine="0"/>
        <w:jc w:val="left"/>
      </w:pPr>
      <w:r>
        <w:rPr>
          <w:rFonts w:ascii="Times New Roman" w:hAnsi="Times New Roman"/>
          <w:b w:val="0"/>
          <w:i w:val="0"/>
          <w:sz w:val="23"/>
        </w:rPr>
        <w:t>3.1  Identification of the Need</w:t>
      </w:r>
      <w:r>
        <w:rPr>
          <w:rFonts w:ascii="Times New Roman" w:hAnsi="Times New Roman"/>
          <w:b w:val="0"/>
          <w:i w:val="0"/>
          <w:sz w:val="23"/>
        </w:rPr>
        <w:t xml:space="preserve">  ...........................  6</w:t>
      </w:r>
    </w:p>
    <w:p>
      <w:pPr>
        <w:spacing w:before="40" w:after="40"/>
        <w:ind w:left="567" w:right="0" w:firstLine="0"/>
        <w:jc w:val="left"/>
      </w:pPr>
      <w:r>
        <w:rPr>
          <w:rFonts w:ascii="Times New Roman" w:hAnsi="Times New Roman"/>
          <w:b w:val="0"/>
          <w:i w:val="0"/>
          <w:sz w:val="23"/>
        </w:rPr>
        <w:t>3.2  Preliminary Investigation</w:t>
      </w:r>
      <w:r>
        <w:rPr>
          <w:rFonts w:ascii="Times New Roman" w:hAnsi="Times New Roman"/>
          <w:b w:val="0"/>
          <w:i w:val="0"/>
          <w:sz w:val="23"/>
        </w:rPr>
        <w:t xml:space="preserve">  ............................  7</w:t>
      </w:r>
    </w:p>
    <w:p>
      <w:pPr>
        <w:spacing w:before="40" w:after="40"/>
        <w:ind w:left="567" w:right="0" w:firstLine="0"/>
        <w:jc w:val="left"/>
      </w:pPr>
      <w:r>
        <w:rPr>
          <w:rFonts w:ascii="Times New Roman" w:hAnsi="Times New Roman"/>
          <w:b w:val="0"/>
          <w:i w:val="0"/>
          <w:sz w:val="23"/>
        </w:rPr>
        <w:t>3.3  PERT Chart</w:t>
      </w:r>
      <w:r>
        <w:rPr>
          <w:rFonts w:ascii="Times New Roman" w:hAnsi="Times New Roman"/>
          <w:b w:val="0"/>
          <w:i w:val="0"/>
          <w:sz w:val="23"/>
        </w:rPr>
        <w:t xml:space="preserve">  ...........................................  8</w:t>
      </w:r>
    </w:p>
    <w:p>
      <w:pPr>
        <w:spacing w:before="40" w:after="40"/>
        <w:ind w:left="567" w:right="0" w:firstLine="0"/>
        <w:jc w:val="left"/>
      </w:pPr>
      <w:r>
        <w:rPr>
          <w:rFonts w:ascii="Times New Roman" w:hAnsi="Times New Roman"/>
          <w:b w:val="0"/>
          <w:i w:val="0"/>
          <w:sz w:val="23"/>
        </w:rPr>
        <w:t>3.4  Gantt Chart</w:t>
      </w:r>
      <w:r>
        <w:rPr>
          <w:rFonts w:ascii="Times New Roman" w:hAnsi="Times New Roman"/>
          <w:b w:val="0"/>
          <w:i w:val="0"/>
          <w:sz w:val="23"/>
        </w:rPr>
        <w:t xml:space="preserve">  ..........................................  9</w:t>
      </w:r>
    </w:p>
    <w:p>
      <w:pPr>
        <w:spacing w:before="40" w:after="40"/>
        <w:ind w:left="567" w:right="0" w:firstLine="0"/>
        <w:jc w:val="left"/>
      </w:pPr>
      <w:r>
        <w:rPr>
          <w:rFonts w:ascii="Times New Roman" w:hAnsi="Times New Roman"/>
          <w:b w:val="0"/>
          <w:i w:val="0"/>
          <w:sz w:val="23"/>
        </w:rPr>
        <w:t>3.5  Feasibility Study</w:t>
      </w:r>
      <w:r>
        <w:rPr>
          <w:rFonts w:ascii="Times New Roman" w:hAnsi="Times New Roman"/>
          <w:b w:val="0"/>
          <w:i w:val="0"/>
          <w:sz w:val="23"/>
        </w:rPr>
        <w:t xml:space="preserve">  ....................................  10</w:t>
      </w:r>
    </w:p>
    <w:p>
      <w:pPr>
        <w:spacing w:before="40" w:after="40"/>
        <w:ind w:left="1134" w:right="0" w:firstLine="0"/>
        <w:jc w:val="left"/>
      </w:pPr>
      <w:r>
        <w:rPr>
          <w:rFonts w:ascii="Times New Roman" w:hAnsi="Times New Roman"/>
          <w:b w:val="0"/>
          <w:i w:val="0"/>
          <w:sz w:val="23"/>
        </w:rPr>
        <w:t xml:space="preserve">  a. Technical Feasibility</w:t>
      </w:r>
      <w:r>
        <w:rPr>
          <w:rFonts w:ascii="Times New Roman" w:hAnsi="Times New Roman"/>
          <w:b w:val="0"/>
          <w:i w:val="0"/>
          <w:sz w:val="23"/>
        </w:rPr>
        <w:t xml:space="preserve">  ..............................  10</w:t>
      </w:r>
    </w:p>
    <w:p>
      <w:pPr>
        <w:spacing w:before="40" w:after="40"/>
        <w:ind w:left="1134" w:right="0" w:firstLine="0"/>
        <w:jc w:val="left"/>
      </w:pPr>
      <w:r>
        <w:rPr>
          <w:rFonts w:ascii="Times New Roman" w:hAnsi="Times New Roman"/>
          <w:b w:val="0"/>
          <w:i w:val="0"/>
          <w:sz w:val="23"/>
        </w:rPr>
        <w:t xml:space="preserve">  b. Economical Feasibility</w:t>
      </w:r>
      <w:r>
        <w:rPr>
          <w:rFonts w:ascii="Times New Roman" w:hAnsi="Times New Roman"/>
          <w:b w:val="0"/>
          <w:i w:val="0"/>
          <w:sz w:val="23"/>
        </w:rPr>
        <w:t xml:space="preserve">  .............................  11</w:t>
      </w:r>
    </w:p>
    <w:p>
      <w:pPr>
        <w:spacing w:before="40" w:after="40"/>
        <w:ind w:left="1134" w:right="0" w:firstLine="0"/>
        <w:jc w:val="left"/>
      </w:pPr>
      <w:r>
        <w:rPr>
          <w:rFonts w:ascii="Times New Roman" w:hAnsi="Times New Roman"/>
          <w:b w:val="0"/>
          <w:i w:val="0"/>
          <w:sz w:val="23"/>
        </w:rPr>
        <w:t xml:space="preserve">  c. Operational Feasibility</w:t>
      </w:r>
      <w:r>
        <w:rPr>
          <w:rFonts w:ascii="Times New Roman" w:hAnsi="Times New Roman"/>
          <w:b w:val="0"/>
          <w:i w:val="0"/>
          <w:sz w:val="23"/>
        </w:rPr>
        <w:t xml:space="preserve">  ............................  12</w:t>
      </w:r>
    </w:p>
    <w:p>
      <w:pPr>
        <w:spacing w:before="40" w:after="40"/>
        <w:ind w:left="0" w:right="0" w:firstLine="0"/>
        <w:jc w:val="left"/>
      </w:pPr>
      <w:r>
        <w:rPr>
          <w:rFonts w:ascii="Times New Roman" w:hAnsi="Times New Roman"/>
          <w:b/>
          <w:i w:val="0"/>
          <w:sz w:val="23"/>
        </w:rPr>
        <w:t>4.  SDLC – Agile Model</w:t>
      </w:r>
      <w:r>
        <w:rPr>
          <w:rFonts w:ascii="Times New Roman" w:hAnsi="Times New Roman"/>
          <w:b w:val="0"/>
          <w:i w:val="0"/>
          <w:sz w:val="23"/>
        </w:rPr>
        <w:t xml:space="preserve">  ......................................  13</w:t>
      </w:r>
    </w:p>
    <w:p>
      <w:pPr>
        <w:spacing w:before="40" w:after="40"/>
        <w:ind w:left="567" w:right="0" w:firstLine="0"/>
        <w:jc w:val="left"/>
      </w:pPr>
      <w:r>
        <w:rPr>
          <w:rFonts w:ascii="Times New Roman" w:hAnsi="Times New Roman"/>
          <w:b w:val="0"/>
          <w:i w:val="0"/>
          <w:sz w:val="23"/>
        </w:rPr>
        <w:t>4.1  Rationale for Agile Methodology</w:t>
      </w:r>
      <w:r>
        <w:rPr>
          <w:rFonts w:ascii="Times New Roman" w:hAnsi="Times New Roman"/>
          <w:b w:val="0"/>
          <w:i w:val="0"/>
          <w:sz w:val="23"/>
        </w:rPr>
        <w:t xml:space="preserve">  ......................  13</w:t>
      </w:r>
    </w:p>
    <w:p>
      <w:pPr>
        <w:spacing w:before="40" w:after="40"/>
        <w:ind w:left="567" w:right="0" w:firstLine="0"/>
        <w:jc w:val="left"/>
      </w:pPr>
      <w:r>
        <w:rPr>
          <w:rFonts w:ascii="Times New Roman" w:hAnsi="Times New Roman"/>
          <w:b w:val="0"/>
          <w:i w:val="0"/>
          <w:sz w:val="23"/>
        </w:rPr>
        <w:t>4.2  Agile Sprint Structure</w:t>
      </w:r>
      <w:r>
        <w:rPr>
          <w:rFonts w:ascii="Times New Roman" w:hAnsi="Times New Roman"/>
          <w:b w:val="0"/>
          <w:i w:val="0"/>
          <w:sz w:val="23"/>
        </w:rPr>
        <w:t xml:space="preserve">  ...............................  13</w:t>
      </w:r>
    </w:p>
    <w:p>
      <w:pPr>
        <w:spacing w:before="40" w:after="40"/>
        <w:ind w:left="567" w:right="0" w:firstLine="0"/>
        <w:jc w:val="left"/>
      </w:pPr>
      <w:r>
        <w:rPr>
          <w:rFonts w:ascii="Times New Roman" w:hAnsi="Times New Roman"/>
          <w:b w:val="0"/>
          <w:i w:val="0"/>
          <w:sz w:val="23"/>
        </w:rPr>
        <w:t>4.3  Sprint Breakdown</w:t>
      </w:r>
      <w:r>
        <w:rPr>
          <w:rFonts w:ascii="Times New Roman" w:hAnsi="Times New Roman"/>
          <w:b w:val="0"/>
          <w:i w:val="0"/>
          <w:sz w:val="23"/>
        </w:rPr>
        <w:t xml:space="preserve">  .....................................  14</w:t>
      </w:r>
    </w:p>
    <w:p>
      <w:pPr>
        <w:spacing w:before="40" w:after="40"/>
        <w:ind w:left="0" w:right="0" w:firstLine="0"/>
        <w:jc w:val="left"/>
      </w:pPr>
      <w:r>
        <w:rPr>
          <w:rFonts w:ascii="Times New Roman" w:hAnsi="Times New Roman"/>
          <w:b/>
          <w:i w:val="0"/>
          <w:sz w:val="23"/>
        </w:rPr>
        <w:t>5.  SRS – Software Requirement Specification</w:t>
      </w:r>
      <w:r>
        <w:rPr>
          <w:rFonts w:ascii="Times New Roman" w:hAnsi="Times New Roman"/>
          <w:b w:val="0"/>
          <w:i w:val="0"/>
          <w:sz w:val="23"/>
        </w:rPr>
        <w:t xml:space="preserve">  ................  18</w:t>
      </w:r>
    </w:p>
    <w:p>
      <w:pPr>
        <w:spacing w:before="40" w:after="40"/>
        <w:ind w:left="567" w:right="0" w:firstLine="0"/>
        <w:jc w:val="left"/>
      </w:pPr>
      <w:r>
        <w:rPr>
          <w:rFonts w:ascii="Times New Roman" w:hAnsi="Times New Roman"/>
          <w:b w:val="0"/>
          <w:i w:val="0"/>
          <w:sz w:val="23"/>
        </w:rPr>
        <w:t>5.1  Functional Requirements</w:t>
      </w:r>
      <w:r>
        <w:rPr>
          <w:rFonts w:ascii="Times New Roman" w:hAnsi="Times New Roman"/>
          <w:b w:val="0"/>
          <w:i w:val="0"/>
          <w:sz w:val="23"/>
        </w:rPr>
        <w:t xml:space="preserve">  ..............................  18</w:t>
      </w:r>
    </w:p>
    <w:p>
      <w:pPr>
        <w:spacing w:before="40" w:after="40"/>
        <w:ind w:left="567" w:right="0" w:firstLine="0"/>
        <w:jc w:val="left"/>
      </w:pPr>
      <w:r>
        <w:rPr>
          <w:rFonts w:ascii="Times New Roman" w:hAnsi="Times New Roman"/>
          <w:b w:val="0"/>
          <w:i w:val="0"/>
          <w:sz w:val="23"/>
        </w:rPr>
        <w:t>5.2  Non-Functional Requirements</w:t>
      </w:r>
      <w:r>
        <w:rPr>
          <w:rFonts w:ascii="Times New Roman" w:hAnsi="Times New Roman"/>
          <w:b w:val="0"/>
          <w:i w:val="0"/>
          <w:sz w:val="23"/>
        </w:rPr>
        <w:t xml:space="preserve">  ..........................  22</w:t>
      </w:r>
    </w:p>
    <w:p>
      <w:pPr>
        <w:spacing w:before="40" w:after="40"/>
        <w:ind w:left="567" w:right="0" w:firstLine="0"/>
        <w:jc w:val="left"/>
      </w:pPr>
      <w:r>
        <w:rPr>
          <w:rFonts w:ascii="Times New Roman" w:hAnsi="Times New Roman"/>
          <w:b w:val="0"/>
          <w:i w:val="0"/>
          <w:sz w:val="23"/>
        </w:rPr>
        <w:t>5.3  Use Case Descriptions</w:t>
      </w:r>
      <w:r>
        <w:rPr>
          <w:rFonts w:ascii="Times New Roman" w:hAnsi="Times New Roman"/>
          <w:b w:val="0"/>
          <w:i w:val="0"/>
          <w:sz w:val="23"/>
        </w:rPr>
        <w:t xml:space="preserve">  ................................  23</w:t>
      </w:r>
    </w:p>
    <w:p>
      <w:pPr>
        <w:spacing w:before="40" w:after="40"/>
        <w:ind w:left="0" w:right="0" w:firstLine="0"/>
        <w:jc w:val="left"/>
      </w:pPr>
      <w:r>
        <w:rPr>
          <w:rFonts w:ascii="Times New Roman" w:hAnsi="Times New Roman"/>
          <w:b/>
          <w:i w:val="0"/>
          <w:sz w:val="23"/>
        </w:rPr>
        <w:t>6.  Module Description</w:t>
      </w:r>
      <w:r>
        <w:rPr>
          <w:rFonts w:ascii="Times New Roman" w:hAnsi="Times New Roman"/>
          <w:b w:val="0"/>
          <w:i w:val="0"/>
          <w:sz w:val="23"/>
        </w:rPr>
        <w:t xml:space="preserve">  ......................................  26</w:t>
      </w:r>
    </w:p>
    <w:p>
      <w:pPr>
        <w:spacing w:before="40" w:after="40"/>
        <w:ind w:left="0" w:right="0" w:firstLine="0"/>
        <w:jc w:val="left"/>
      </w:pPr>
      <w:r>
        <w:rPr>
          <w:rFonts w:ascii="Times New Roman" w:hAnsi="Times New Roman"/>
          <w:b/>
          <w:i w:val="0"/>
          <w:sz w:val="23"/>
        </w:rPr>
        <w:t>7.  Design</w:t>
      </w:r>
      <w:r>
        <w:rPr>
          <w:rFonts w:ascii="Times New Roman" w:hAnsi="Times New Roman"/>
          <w:b w:val="0"/>
          <w:i w:val="0"/>
          <w:sz w:val="23"/>
        </w:rPr>
        <w:t xml:space="preserve">  ..................................................  34</w:t>
      </w:r>
    </w:p>
    <w:p>
      <w:pPr>
        <w:spacing w:before="40" w:after="40"/>
        <w:ind w:left="567" w:right="0" w:firstLine="0"/>
        <w:jc w:val="left"/>
      </w:pPr>
      <w:r>
        <w:rPr>
          <w:rFonts w:ascii="Times New Roman" w:hAnsi="Times New Roman"/>
          <w:b w:val="0"/>
          <w:i w:val="0"/>
          <w:sz w:val="23"/>
        </w:rPr>
        <w:t>7.1  Data Flow Diagram (DFD)</w:t>
      </w:r>
      <w:r>
        <w:rPr>
          <w:rFonts w:ascii="Times New Roman" w:hAnsi="Times New Roman"/>
          <w:b w:val="0"/>
          <w:i w:val="0"/>
          <w:sz w:val="23"/>
        </w:rPr>
        <w:t xml:space="preserve">  ..............................  34</w:t>
      </w:r>
    </w:p>
    <w:p>
      <w:pPr>
        <w:spacing w:before="40" w:after="40"/>
        <w:ind w:left="567" w:right="0" w:firstLine="0"/>
        <w:jc w:val="left"/>
      </w:pPr>
      <w:r>
        <w:rPr>
          <w:rFonts w:ascii="Times New Roman" w:hAnsi="Times New Roman"/>
          <w:b w:val="0"/>
          <w:i w:val="0"/>
          <w:sz w:val="23"/>
        </w:rPr>
        <w:t>7.2  Entity Relationship (ER) Diagram</w:t>
      </w:r>
      <w:r>
        <w:rPr>
          <w:rFonts w:ascii="Times New Roman" w:hAnsi="Times New Roman"/>
          <w:b w:val="0"/>
          <w:i w:val="0"/>
          <w:sz w:val="23"/>
        </w:rPr>
        <w:t xml:space="preserve">  .....................  38</w:t>
      </w:r>
    </w:p>
    <w:p>
      <w:pPr>
        <w:spacing w:before="40" w:after="40"/>
        <w:ind w:left="0" w:right="0" w:firstLine="0"/>
        <w:jc w:val="left"/>
      </w:pPr>
      <w:r>
        <w:rPr>
          <w:rFonts w:ascii="Times New Roman" w:hAnsi="Times New Roman"/>
          <w:b/>
          <w:i w:val="0"/>
          <w:sz w:val="23"/>
        </w:rPr>
        <w:t>8.  Coding</w:t>
      </w:r>
      <w:r>
        <w:rPr>
          <w:rFonts w:ascii="Times New Roman" w:hAnsi="Times New Roman"/>
          <w:b w:val="0"/>
          <w:i w:val="0"/>
          <w:sz w:val="23"/>
        </w:rPr>
        <w:t xml:space="preserve">  ..................................................  42</w:t>
      </w:r>
    </w:p>
    <w:p>
      <w:pPr>
        <w:spacing w:before="40" w:after="40"/>
        <w:ind w:left="0" w:right="0" w:firstLine="0"/>
        <w:jc w:val="left"/>
      </w:pPr>
      <w:r>
        <w:rPr>
          <w:rFonts w:ascii="Times New Roman" w:hAnsi="Times New Roman"/>
          <w:b/>
          <w:i w:val="0"/>
          <w:sz w:val="23"/>
        </w:rPr>
        <w:t>9.  Testing</w:t>
      </w:r>
      <w:r>
        <w:rPr>
          <w:rFonts w:ascii="Times New Roman" w:hAnsi="Times New Roman"/>
          <w:b w:val="0"/>
          <w:i w:val="0"/>
          <w:sz w:val="23"/>
        </w:rPr>
        <w:t xml:space="preserve">  .................................................  54</w:t>
      </w:r>
    </w:p>
    <w:p>
      <w:pPr>
        <w:spacing w:before="40" w:after="40"/>
        <w:ind w:left="0" w:right="0" w:firstLine="0"/>
        <w:jc w:val="left"/>
      </w:pPr>
      <w:r>
        <w:rPr>
          <w:rFonts w:ascii="Times New Roman" w:hAnsi="Times New Roman"/>
          <w:b/>
          <w:i w:val="0"/>
          <w:sz w:val="23"/>
        </w:rPr>
        <w:t>10.  Data Validation Checks</w:t>
      </w:r>
      <w:r>
        <w:rPr>
          <w:rFonts w:ascii="Times New Roman" w:hAnsi="Times New Roman"/>
          <w:b w:val="0"/>
          <w:i w:val="0"/>
          <w:sz w:val="23"/>
        </w:rPr>
        <w:t xml:space="preserve">  .................................  59</w:t>
      </w:r>
    </w:p>
    <w:p>
      <w:pPr>
        <w:spacing w:before="40" w:after="40"/>
        <w:ind w:left="0" w:right="0" w:firstLine="0"/>
        <w:jc w:val="left"/>
      </w:pPr>
      <w:r>
        <w:rPr>
          <w:rFonts w:ascii="Times New Roman" w:hAnsi="Times New Roman"/>
          <w:b/>
          <w:i w:val="0"/>
          <w:sz w:val="23"/>
        </w:rPr>
        <w:t>11.  Implementation</w:t>
      </w:r>
      <w:r>
        <w:rPr>
          <w:rFonts w:ascii="Times New Roman" w:hAnsi="Times New Roman"/>
          <w:b w:val="0"/>
          <w:i w:val="0"/>
          <w:sz w:val="23"/>
        </w:rPr>
        <w:t xml:space="preserve">  .........................................  63</w:t>
      </w:r>
    </w:p>
    <w:p>
      <w:pPr>
        <w:spacing w:before="40" w:after="40"/>
        <w:ind w:left="0" w:right="0" w:firstLine="0"/>
        <w:jc w:val="left"/>
      </w:pPr>
      <w:r>
        <w:rPr>
          <w:rFonts w:ascii="Times New Roman" w:hAnsi="Times New Roman"/>
          <w:b/>
          <w:i w:val="0"/>
          <w:sz w:val="23"/>
        </w:rPr>
        <w:t>12.  Security Measures</w:t>
      </w:r>
      <w:r>
        <w:rPr>
          <w:rFonts w:ascii="Times New Roman" w:hAnsi="Times New Roman"/>
          <w:b w:val="0"/>
          <w:i w:val="0"/>
          <w:sz w:val="23"/>
        </w:rPr>
        <w:t xml:space="preserve">  ......................................  67</w:t>
      </w:r>
    </w:p>
    <w:p>
      <w:pPr>
        <w:spacing w:before="40" w:after="40"/>
        <w:ind w:left="0" w:right="0" w:firstLine="0"/>
        <w:jc w:val="left"/>
      </w:pPr>
      <w:r>
        <w:rPr>
          <w:rFonts w:ascii="Times New Roman" w:hAnsi="Times New Roman"/>
          <w:b/>
          <w:i w:val="0"/>
          <w:sz w:val="23"/>
        </w:rPr>
        <w:t>13.  Cost Estimation</w:t>
      </w:r>
      <w:r>
        <w:rPr>
          <w:rFonts w:ascii="Times New Roman" w:hAnsi="Times New Roman"/>
          <w:b w:val="0"/>
          <w:i w:val="0"/>
          <w:sz w:val="23"/>
        </w:rPr>
        <w:t xml:space="preserve">  ........................................  71</w:t>
      </w:r>
    </w:p>
    <w:p>
      <w:pPr>
        <w:spacing w:before="40" w:after="40"/>
        <w:ind w:left="0" w:right="0" w:firstLine="0"/>
        <w:jc w:val="left"/>
      </w:pPr>
      <w:r>
        <w:rPr>
          <w:rFonts w:ascii="Times New Roman" w:hAnsi="Times New Roman"/>
          <w:b/>
          <w:i w:val="0"/>
          <w:sz w:val="23"/>
        </w:rPr>
        <w:t>14.  Maintenance</w:t>
      </w:r>
      <w:r>
        <w:rPr>
          <w:rFonts w:ascii="Times New Roman" w:hAnsi="Times New Roman"/>
          <w:b w:val="0"/>
          <w:i w:val="0"/>
          <w:sz w:val="23"/>
        </w:rPr>
        <w:t xml:space="preserve">  ............................................  74</w:t>
      </w:r>
    </w:p>
    <w:p>
      <w:pPr>
        <w:spacing w:before="40" w:after="40"/>
        <w:ind w:left="0" w:right="0" w:firstLine="0"/>
        <w:jc w:val="left"/>
      </w:pPr>
      <w:r>
        <w:rPr>
          <w:rFonts w:ascii="Times New Roman" w:hAnsi="Times New Roman"/>
          <w:b/>
          <w:i w:val="0"/>
          <w:sz w:val="23"/>
        </w:rPr>
        <w:t>15.  Limitations and Future Enhancements</w:t>
      </w:r>
      <w:r>
        <w:rPr>
          <w:rFonts w:ascii="Times New Roman" w:hAnsi="Times New Roman"/>
          <w:b w:val="0"/>
          <w:i w:val="0"/>
          <w:sz w:val="23"/>
        </w:rPr>
        <w:t xml:space="preserve">  ....................  77</w:t>
      </w:r>
    </w:p>
    <w:p>
      <w:pPr>
        <w:spacing w:before="40" w:after="40"/>
        <w:ind w:left="0" w:right="0" w:firstLine="0"/>
        <w:jc w:val="left"/>
      </w:pPr>
      <w:r>
        <w:rPr>
          <w:rFonts w:ascii="Times New Roman" w:hAnsi="Times New Roman"/>
          <w:b/>
          <w:i w:val="0"/>
          <w:sz w:val="23"/>
        </w:rPr>
        <w:t>16.  Bibliography</w:t>
      </w:r>
      <w:r>
        <w:rPr>
          <w:rFonts w:ascii="Times New Roman" w:hAnsi="Times New Roman"/>
          <w:b w:val="0"/>
          <w:i w:val="0"/>
          <w:sz w:val="23"/>
        </w:rPr>
        <w:t xml:space="preserve">  ...........................................  81</w:t>
      </w:r>
    </w:p>
    <w:p>
      <w:r>
        <w:br w:type="page"/>
      </w:r>
    </w:p>
    <w:p>
      <w:pPr>
        <w:spacing w:before="360" w:after="240"/>
        <w:ind w:firstLine="0"/>
        <w:jc w:val="center"/>
        <w:pBdr>
          <w:bottom w:val="single" w:sz="8" w:space="2" w:color="000000"/>
        </w:pBdr>
      </w:pPr>
      <w:r>
        <w:rPr>
          <w:rFonts w:ascii="Times New Roman" w:hAnsi="Times New Roman"/>
          <w:b/>
          <w:i w:val="0"/>
          <w:sz w:val="32"/>
        </w:rPr>
        <w:t>CHAPTER 1 – INTRODUCTION</w:t>
      </w:r>
    </w:p>
    <w:p>
      <w:pPr>
        <w:spacing w:before="240" w:after="120"/>
        <w:ind w:firstLine="0"/>
        <w:jc w:val="left"/>
      </w:pPr>
      <w:r>
        <w:rPr>
          <w:rFonts w:ascii="Times New Roman" w:hAnsi="Times New Roman"/>
          <w:b/>
          <w:i w:val="0"/>
          <w:sz w:val="26"/>
        </w:rPr>
        <w:t>1.1  Background</w:t>
      </w:r>
    </w:p>
    <w:p>
      <w:pPr>
        <w:spacing w:before="60" w:after="60" w:lineRule="exact" w:line="360"/>
        <w:ind w:firstLine="425"/>
        <w:jc w:val="both"/>
      </w:pPr>
      <w:r>
        <w:rPr>
          <w:rFonts w:ascii="Times New Roman" w:hAnsi="Times New Roman"/>
          <w:b w:val="0"/>
          <w:i w:val="0"/>
          <w:sz w:val="24"/>
        </w:rPr>
        <w:t>The global transportation and logistics sector has experienced a paradigm shift over the past decade, driven by the rapid proliferation of mobile connectivity, cloud computing, and real-time data processing technologies. Traditional methods of managing vehicle fleets — relying on manual paperwork, spreadsheet-based record-keeping, and phone-based coordination — have proven wholly inadequate in addressing the scale, complexity, and real-time demands of modern fleet operations.</w:t>
      </w:r>
    </w:p>
    <w:p>
      <w:pPr>
        <w:spacing w:before="60" w:after="60" w:lineRule="exact" w:line="360"/>
        <w:ind w:firstLine="425"/>
        <w:jc w:val="both"/>
      </w:pPr>
      <w:r>
        <w:rPr>
          <w:rFonts w:ascii="Times New Roman" w:hAnsi="Times New Roman"/>
          <w:b w:val="0"/>
          <w:i w:val="0"/>
          <w:sz w:val="24"/>
        </w:rPr>
        <w:t>India's ride-hailing market, valued at over ₹64,000 crore in 2023 and projected to nearly double by 2028, exemplifies the urgent need for intelligent fleet management solutions. Operators managing dozens or hundreds of drivers and vehicles face persistent, multi-layered challenges: tracking vehicle locations in real time, managing driver compliance and documentation, generating accurate billing, monitoring performance metrics, and ensuring passenger safety — all simultaneously and at scale.</w:t>
      </w:r>
    </w:p>
    <w:p>
      <w:pPr>
        <w:spacing w:before="60" w:after="60" w:lineRule="exact" w:line="360"/>
        <w:ind w:firstLine="425"/>
        <w:jc w:val="both"/>
      </w:pPr>
      <w:r>
        <w:rPr>
          <w:rFonts w:ascii="Times New Roman" w:hAnsi="Times New Roman"/>
          <w:b w:val="0"/>
          <w:i w:val="0"/>
          <w:sz w:val="24"/>
        </w:rPr>
        <w:t>Manual operations not only introduce errors but also create significant administrative overhead. A fleet manager spending six or more hours every week on spreadsheet reconciliation, phone-based driver coordination, and manual invoice generation is a fleet manager not focused on strategic growth. The solution lies in centralising and automating these operations through purpose-built software.</w:t>
      </w:r>
    </w:p>
    <w:p>
      <w:pPr>
        <w:spacing w:before="60" w:after="60" w:lineRule="exact" w:line="360"/>
        <w:ind w:firstLine="425"/>
        <w:jc w:val="both"/>
      </w:pPr>
      <w:r>
        <w:rPr>
          <w:rFonts w:ascii="Times New Roman" w:hAnsi="Times New Roman"/>
          <w:b w:val="0"/>
          <w:i w:val="0"/>
          <w:sz w:val="24"/>
        </w:rPr>
        <w:t>WAID Fleet was conceived to solve this exact problem — to provide a unified, intelligent, web-based platform that empowers fleet operators to manage their entire operations from a single, browser-accessible dashboard. The system integrates driver management, vehicle tracking, trip operations, billing, compliance, and analytics into one cohesive platform, requiring no proprietary hardware or expensive licences.</w:t>
      </w:r>
    </w:p>
    <w:p>
      <w:pPr>
        <w:spacing w:before="240" w:after="120"/>
        <w:ind w:firstLine="0"/>
        <w:jc w:val="left"/>
      </w:pPr>
      <w:r>
        <w:rPr>
          <w:rFonts w:ascii="Times New Roman" w:hAnsi="Times New Roman"/>
          <w:b/>
          <w:i w:val="0"/>
          <w:sz w:val="26"/>
        </w:rPr>
        <w:t>1.2  Problem Statement</w:t>
      </w:r>
    </w:p>
    <w:p>
      <w:pPr>
        <w:spacing w:before="60" w:after="60" w:lineRule="exact" w:line="360"/>
        <w:ind w:firstLine="425"/>
        <w:jc w:val="both"/>
      </w:pPr>
      <w:r>
        <w:rPr>
          <w:rFonts w:ascii="Times New Roman" w:hAnsi="Times New Roman"/>
          <w:b w:val="0"/>
          <w:i w:val="0"/>
          <w:sz w:val="24"/>
        </w:rPr>
        <w:t>Transport operators and cab fleet businesses currently face the following pressing operational challenges that motivated the development of WAID Fleet:</w:t>
      </w:r>
    </w:p>
    <w:p>
      <w:pPr>
        <w:pStyle w:val="ListBullet"/>
        <w:spacing w:before="40" w:after="40"/>
        <w:ind w:left="567" w:firstLine="0"/>
      </w:pPr>
      <w:r>
        <w:rPr>
          <w:rFonts w:ascii="Times New Roman" w:hAnsi="Times New Roman"/>
          <w:b/>
          <w:i w:val="0"/>
          <w:sz w:val="23"/>
        </w:rPr>
        <w:t>Driver Management Complexity:</w:t>
      </w:r>
      <w:r>
        <w:rPr>
          <w:rFonts w:ascii="Times New Roman" w:hAnsi="Times New Roman"/>
          <w:b w:val="0"/>
          <w:i w:val="0"/>
          <w:sz w:val="23"/>
        </w:rPr>
        <w:t xml:space="preserve"> Onboarding new drivers requires collecting, verifying, and storing multiple documents — driving licence, Aadhar card, PAN card, profile photograph, and more. Without a digital system, this process is error-prone, time-consuming, and creates paper filing risks.</w:t>
      </w:r>
    </w:p>
    <w:p>
      <w:pPr>
        <w:pStyle w:val="ListBullet"/>
        <w:spacing w:before="40" w:after="40"/>
        <w:ind w:left="567" w:firstLine="0"/>
      </w:pPr>
      <w:r>
        <w:rPr>
          <w:rFonts w:ascii="Times New Roman" w:hAnsi="Times New Roman"/>
          <w:b/>
          <w:i w:val="0"/>
          <w:sz w:val="23"/>
        </w:rPr>
        <w:t>Absence of Real-Time Visibility:</w:t>
      </w:r>
      <w:r>
        <w:rPr>
          <w:rFonts w:ascii="Times New Roman" w:hAnsi="Times New Roman"/>
          <w:b w:val="0"/>
          <w:i w:val="0"/>
          <w:sz w:val="23"/>
        </w:rPr>
        <w:t xml:space="preserve"> Fleet managers have no live view of where their vehicles are, which drivers are on duty, what the current trip status is, or which vehicles are available for dispatch.</w:t>
      </w:r>
    </w:p>
    <w:p>
      <w:pPr>
        <w:pStyle w:val="ListBullet"/>
        <w:spacing w:before="40" w:after="40"/>
        <w:ind w:left="567" w:firstLine="0"/>
      </w:pPr>
      <w:r>
        <w:rPr>
          <w:rFonts w:ascii="Times New Roman" w:hAnsi="Times New Roman"/>
          <w:b/>
          <w:i w:val="0"/>
          <w:sz w:val="23"/>
        </w:rPr>
        <w:t>Billing and Payment Disputes:</w:t>
      </w:r>
      <w:r>
        <w:rPr>
          <w:rFonts w:ascii="Times New Roman" w:hAnsi="Times New Roman"/>
          <w:b w:val="0"/>
          <w:i w:val="0"/>
          <w:sz w:val="23"/>
        </w:rPr>
        <w:t xml:space="preserve"> Manual billing calculations result in errors and disputes. Tracking deductions, bonuses, commissions, fuel charges, and penalties across multiple drivers in spreadsheets is unsustainable and leads to distrust.</w:t>
      </w:r>
    </w:p>
    <w:p>
      <w:pPr>
        <w:pStyle w:val="ListBullet"/>
        <w:spacing w:before="40" w:after="40"/>
        <w:ind w:left="567" w:firstLine="0"/>
      </w:pPr>
      <w:r>
        <w:rPr>
          <w:rFonts w:ascii="Times New Roman" w:hAnsi="Times New Roman"/>
          <w:b/>
          <w:i w:val="0"/>
          <w:sz w:val="23"/>
        </w:rPr>
        <w:t>Compliance Risk:</w:t>
      </w:r>
      <w:r>
        <w:rPr>
          <w:rFonts w:ascii="Times New Roman" w:hAnsi="Times New Roman"/>
          <w:b w:val="0"/>
          <w:i w:val="0"/>
          <w:sz w:val="23"/>
        </w:rPr>
        <w:t xml:space="preserve"> Vehicle registrations, insurance certificates, pollution certificates, and driver licence renewals expire silently when there is no automated tracking and alerting system, creating legal and safety liabilities.</w:t>
      </w:r>
    </w:p>
    <w:p>
      <w:pPr>
        <w:pStyle w:val="ListBullet"/>
        <w:spacing w:before="40" w:after="40"/>
        <w:ind w:left="567" w:firstLine="0"/>
      </w:pPr>
      <w:r>
        <w:rPr>
          <w:rFonts w:ascii="Times New Roman" w:hAnsi="Times New Roman"/>
          <w:b/>
          <w:i w:val="0"/>
          <w:sz w:val="23"/>
        </w:rPr>
        <w:t>Performance Blindness:</w:t>
      </w:r>
      <w:r>
        <w:rPr>
          <w:rFonts w:ascii="Times New Roman" w:hAnsi="Times New Roman"/>
          <w:b w:val="0"/>
          <w:i w:val="0"/>
          <w:sz w:val="23"/>
        </w:rPr>
        <w:t xml:space="preserve"> Without data analytics, operators cannot objectively identify top performers, underperformers, or systemic operational inefficiencies such as high cancellation rates or low utilisation windows.</w:t>
      </w:r>
    </w:p>
    <w:p>
      <w:pPr>
        <w:pStyle w:val="ListBullet"/>
        <w:spacing w:before="40" w:after="40"/>
        <w:ind w:left="567" w:firstLine="0"/>
      </w:pPr>
      <w:r>
        <w:rPr>
          <w:rFonts w:ascii="Times New Roman" w:hAnsi="Times New Roman"/>
          <w:b/>
          <w:i w:val="0"/>
          <w:sz w:val="23"/>
        </w:rPr>
        <w:t>Fragmented Tool Ecosystem:</w:t>
      </w:r>
      <w:r>
        <w:rPr>
          <w:rFonts w:ascii="Times New Roman" w:hAnsi="Times New Roman"/>
          <w:b w:val="0"/>
          <w:i w:val="0"/>
          <w:sz w:val="23"/>
        </w:rPr>
        <w:t xml:space="preserve"> Current solutions often involve multiple disconnected tools — one for tracking, one for billing, another for communication — creating data silos, duplication of effort, and operational friction.</w:t>
      </w:r>
    </w:p>
    <w:p>
      <w:pPr>
        <w:spacing w:before="60" w:after="60" w:lineRule="exact" w:line="360"/>
        <w:ind w:firstLine="425"/>
        <w:jc w:val="both"/>
      </w:pPr>
      <w:r>
        <w:rPr>
          <w:rFonts w:ascii="Times New Roman" w:hAnsi="Times New Roman"/>
          <w:b w:val="0"/>
          <w:i w:val="0"/>
          <w:sz w:val="24"/>
        </w:rPr>
        <w:t>WAID Fleet directly addresses each of these challenges through a tightly integrated, full-stack web application designed specifically for fleet operations management.</w:t>
      </w:r>
    </w:p>
    <w:p>
      <w:pPr>
        <w:spacing w:before="240" w:after="120"/>
        <w:ind w:firstLine="0"/>
        <w:jc w:val="left"/>
      </w:pPr>
      <w:r>
        <w:rPr>
          <w:rFonts w:ascii="Times New Roman" w:hAnsi="Times New Roman"/>
          <w:b/>
          <w:i w:val="0"/>
          <w:sz w:val="26"/>
        </w:rPr>
        <w:t>1.3  Scope of the Project</w:t>
      </w:r>
    </w:p>
    <w:p>
      <w:pPr>
        <w:spacing w:before="60" w:after="60" w:lineRule="exact" w:line="360"/>
        <w:ind w:firstLine="425"/>
        <w:jc w:val="both"/>
      </w:pPr>
      <w:r>
        <w:rPr>
          <w:rFonts w:ascii="Times New Roman" w:hAnsi="Times New Roman"/>
          <w:b w:val="0"/>
          <w:i w:val="0"/>
          <w:sz w:val="24"/>
        </w:rPr>
        <w:t>WAID Fleet is a web-based fleet management platform targeting small to medium-sized cab fleet operators, ride-hailing businesses, and corporate transport service providers. The system encompasses the following functional scope:</w:t>
      </w:r>
    </w:p>
    <w:tbl>
      <w:tblPr>
        <w:tblStyle w:val="TableGrid"/>
        <w:tblW w:type="auto" w:w="0"/>
        <w:jc w:val="center"/>
        <w:tblLook w:firstColumn="1" w:firstRow="1" w:lastColumn="0" w:lastRow="0" w:noHBand="0" w:noVBand="1" w:val="04A0"/>
      </w:tblPr>
      <w:tblGrid>
        <w:gridCol w:w="4334"/>
        <w:gridCol w:w="4334"/>
      </w:tblGrid>
      <w:tr>
        <w:tc>
          <w:tcPr>
            <w:tcW w:type="dxa" w:w="2835"/>
            <w:shd w:val="clear" w:color="auto" w:fill="2B2B2B"/>
          </w:tcPr>
          <w:p>
            <w:pPr>
              <w:spacing w:before="40" w:after="40"/>
              <w:jc w:val="center"/>
            </w:pPr>
            <w:r>
              <w:rPr>
                <w:rFonts w:ascii="Times New Roman" w:hAnsi="Times New Roman"/>
                <w:b/>
                <w:i w:val="0"/>
                <w:color w:val="FFFFFF"/>
                <w:sz w:val="20"/>
              </w:rPr>
              <w:t>Domain</w:t>
            </w:r>
          </w:p>
        </w:tc>
        <w:tc>
          <w:tcPr>
            <w:tcW w:type="dxa" w:w="5669"/>
            <w:shd w:val="clear" w:color="auto" w:fill="2B2B2B"/>
          </w:tcPr>
          <w:p>
            <w:pPr>
              <w:spacing w:before="40" w:after="40"/>
              <w:jc w:val="center"/>
            </w:pPr>
            <w:r>
              <w:rPr>
                <w:rFonts w:ascii="Times New Roman" w:hAnsi="Times New Roman"/>
                <w:b/>
                <w:i w:val="0"/>
                <w:color w:val="FFFFFF"/>
                <w:sz w:val="20"/>
              </w:rPr>
              <w:t>Features Covered</w:t>
            </w:r>
          </w:p>
        </w:tc>
      </w:tr>
      <w:tr>
        <w:tc>
          <w:tcPr>
            <w:tcW w:type="dxa" w:w="2835"/>
          </w:tcPr>
          <w:p>
            <w:pPr>
              <w:spacing w:before="40" w:after="40"/>
            </w:pPr>
            <w:r>
              <w:rPr>
                <w:rFonts w:ascii="Times New Roman" w:hAnsi="Times New Roman"/>
                <w:b w:val="0"/>
                <w:i w:val="0"/>
                <w:sz w:val="20"/>
              </w:rPr>
              <w:t>Driver Management</w:t>
            </w:r>
          </w:p>
        </w:tc>
        <w:tc>
          <w:tcPr>
            <w:tcW w:type="dxa" w:w="5669"/>
          </w:tcPr>
          <w:p>
            <w:pPr>
              <w:spacing w:before="40" w:after="40"/>
            </w:pPr>
            <w:r>
              <w:rPr>
                <w:rFonts w:ascii="Times New Roman" w:hAnsi="Times New Roman"/>
                <w:b w:val="0"/>
                <w:i w:val="0"/>
                <w:sz w:val="20"/>
              </w:rPr>
              <w:t>KYC onboarding, document upload, verification workflow, profile management, performance tiers</w:t>
            </w:r>
          </w:p>
        </w:tc>
      </w:tr>
      <w:tr>
        <w:tc>
          <w:tcPr>
            <w:tcW w:type="dxa" w:w="2835"/>
            <w:shd w:val="clear" w:color="auto" w:fill="F2F2F2"/>
          </w:tcPr>
          <w:p>
            <w:pPr>
              <w:spacing w:before="40" w:after="40"/>
            </w:pPr>
            <w:r>
              <w:rPr>
                <w:rFonts w:ascii="Times New Roman" w:hAnsi="Times New Roman"/>
                <w:b w:val="0"/>
                <w:i w:val="0"/>
                <w:sz w:val="20"/>
              </w:rPr>
              <w:t>Vehicle Fleet Management</w:t>
            </w:r>
          </w:p>
        </w:tc>
        <w:tc>
          <w:tcPr>
            <w:tcW w:type="dxa" w:w="5669"/>
            <w:shd w:val="clear" w:color="auto" w:fill="F2F2F2"/>
          </w:tcPr>
          <w:p>
            <w:pPr>
              <w:spacing w:before="40" w:after="40"/>
            </w:pPr>
            <w:r>
              <w:rPr>
                <w:rFonts w:ascii="Times New Roman" w:hAnsi="Times New Roman"/>
                <w:b w:val="0"/>
                <w:i w:val="0"/>
                <w:sz w:val="20"/>
              </w:rPr>
              <w:t>Registration, status tracking, maintenance scheduling, insurance/document expiry alerts, fuel logging</w:t>
            </w:r>
          </w:p>
        </w:tc>
      </w:tr>
      <w:tr>
        <w:tc>
          <w:tcPr>
            <w:tcW w:type="dxa" w:w="2835"/>
          </w:tcPr>
          <w:p>
            <w:pPr>
              <w:spacing w:before="40" w:after="40"/>
            </w:pPr>
            <w:r>
              <w:rPr>
                <w:rFonts w:ascii="Times New Roman" w:hAnsi="Times New Roman"/>
                <w:b w:val="0"/>
                <w:i w:val="0"/>
                <w:sz w:val="20"/>
              </w:rPr>
              <w:t>Trip Operations</w:t>
            </w:r>
          </w:p>
        </w:tc>
        <w:tc>
          <w:tcPr>
            <w:tcW w:type="dxa" w:w="5669"/>
          </w:tcPr>
          <w:p>
            <w:pPr>
              <w:spacing w:before="40" w:after="40"/>
            </w:pPr>
            <w:r>
              <w:rPr>
                <w:rFonts w:ascii="Times New Roman" w:hAnsi="Times New Roman"/>
                <w:b w:val="0"/>
                <w:i w:val="0"/>
                <w:sz w:val="20"/>
              </w:rPr>
              <w:t>Trip creation, real-time status tracking, dispatch, live map view, passenger details</w:t>
            </w:r>
          </w:p>
        </w:tc>
      </w:tr>
      <w:tr>
        <w:tc>
          <w:tcPr>
            <w:tcW w:type="dxa" w:w="2835"/>
            <w:shd w:val="clear" w:color="auto" w:fill="F2F2F2"/>
          </w:tcPr>
          <w:p>
            <w:pPr>
              <w:spacing w:before="40" w:after="40"/>
            </w:pPr>
            <w:r>
              <w:rPr>
                <w:rFonts w:ascii="Times New Roman" w:hAnsi="Times New Roman"/>
                <w:b w:val="0"/>
                <w:i w:val="0"/>
                <w:sz w:val="20"/>
              </w:rPr>
              <w:t>Financial Management</w:t>
            </w:r>
          </w:p>
        </w:tc>
        <w:tc>
          <w:tcPr>
            <w:tcW w:type="dxa" w:w="5669"/>
            <w:shd w:val="clear" w:color="auto" w:fill="F2F2F2"/>
          </w:tcPr>
          <w:p>
            <w:pPr>
              <w:spacing w:before="40" w:after="40"/>
            </w:pPr>
            <w:r>
              <w:rPr>
                <w:rFonts w:ascii="Times New Roman" w:hAnsi="Times New Roman"/>
                <w:b w:val="0"/>
                <w:i w:val="0"/>
                <w:sz w:val="20"/>
              </w:rPr>
              <w:t>Automated weekly/monthly billing, deduction management, bonus calculations, GST/TDS, invoice generation</w:t>
            </w:r>
          </w:p>
        </w:tc>
      </w:tr>
      <w:tr>
        <w:tc>
          <w:tcPr>
            <w:tcW w:type="dxa" w:w="2835"/>
          </w:tcPr>
          <w:p>
            <w:pPr>
              <w:spacing w:before="40" w:after="40"/>
            </w:pPr>
            <w:r>
              <w:rPr>
                <w:rFonts w:ascii="Times New Roman" w:hAnsi="Times New Roman"/>
                <w:b w:val="0"/>
                <w:i w:val="0"/>
                <w:sz w:val="20"/>
              </w:rPr>
              <w:t>Analytics &amp; Reporting</w:t>
            </w:r>
          </w:p>
        </w:tc>
        <w:tc>
          <w:tcPr>
            <w:tcW w:type="dxa" w:w="5669"/>
          </w:tcPr>
          <w:p>
            <w:pPr>
              <w:spacing w:before="40" w:after="40"/>
            </w:pPr>
            <w:r>
              <w:rPr>
                <w:rFonts w:ascii="Times New Roman" w:hAnsi="Times New Roman"/>
                <w:b w:val="0"/>
                <w:i w:val="0"/>
                <w:sz w:val="20"/>
              </w:rPr>
              <w:t>KPI dashboards, revenue trends, driver performance charts, trip analytics, utilisation metrics</w:t>
            </w:r>
          </w:p>
        </w:tc>
      </w:tr>
      <w:tr>
        <w:tc>
          <w:tcPr>
            <w:tcW w:type="dxa" w:w="2835"/>
            <w:shd w:val="clear" w:color="auto" w:fill="F2F2F2"/>
          </w:tcPr>
          <w:p>
            <w:pPr>
              <w:spacing w:before="40" w:after="40"/>
            </w:pPr>
            <w:r>
              <w:rPr>
                <w:rFonts w:ascii="Times New Roman" w:hAnsi="Times New Roman"/>
                <w:b w:val="0"/>
                <w:i w:val="0"/>
                <w:sz w:val="20"/>
              </w:rPr>
              <w:t>Compliance &amp; Audit</w:t>
            </w:r>
          </w:p>
        </w:tc>
        <w:tc>
          <w:tcPr>
            <w:tcW w:type="dxa" w:w="5669"/>
            <w:shd w:val="clear" w:color="auto" w:fill="F2F2F2"/>
          </w:tcPr>
          <w:p>
            <w:pPr>
              <w:spacing w:before="40" w:after="40"/>
            </w:pPr>
            <w:r>
              <w:rPr>
                <w:rFonts w:ascii="Times New Roman" w:hAnsi="Times New Roman"/>
                <w:b w:val="0"/>
                <w:i w:val="0"/>
                <w:sz w:val="20"/>
              </w:rPr>
              <w:t>Document compliance centre, audit log of all admin actions, support ticketing, incident reporting</w:t>
            </w:r>
          </w:p>
        </w:tc>
      </w:tr>
      <w:tr>
        <w:tc>
          <w:tcPr>
            <w:tcW w:type="dxa" w:w="2835"/>
          </w:tcPr>
          <w:p>
            <w:pPr>
              <w:spacing w:before="40" w:after="40"/>
            </w:pPr>
            <w:r>
              <w:rPr>
                <w:rFonts w:ascii="Times New Roman" w:hAnsi="Times New Roman"/>
                <w:b w:val="0"/>
                <w:i w:val="0"/>
                <w:sz w:val="20"/>
              </w:rPr>
              <w:t>Communication</w:t>
            </w:r>
          </w:p>
        </w:tc>
        <w:tc>
          <w:tcPr>
            <w:tcW w:type="dxa" w:w="5669"/>
          </w:tcPr>
          <w:p>
            <w:pPr>
              <w:spacing w:before="40" w:after="40"/>
            </w:pPr>
            <w:r>
              <w:rPr>
                <w:rFonts w:ascii="Times New Roman" w:hAnsi="Times New Roman"/>
                <w:b w:val="0"/>
                <w:i w:val="0"/>
                <w:sz w:val="20"/>
              </w:rPr>
              <w:t>In-app notifications, shift scheduling, rostering calendar, real-time updates via Socket.io</w:t>
            </w:r>
          </w:p>
        </w:tc>
      </w:tr>
      <w:tr>
        <w:tc>
          <w:tcPr>
            <w:tcW w:type="dxa" w:w="2835"/>
            <w:shd w:val="clear" w:color="auto" w:fill="F2F2F2"/>
          </w:tcPr>
          <w:p>
            <w:pPr>
              <w:spacing w:before="40" w:after="40"/>
            </w:pPr>
            <w:r>
              <w:rPr>
                <w:rFonts w:ascii="Times New Roman" w:hAnsi="Times New Roman"/>
                <w:b w:val="0"/>
                <w:i w:val="0"/>
                <w:sz w:val="20"/>
              </w:rPr>
              <w:t>Gamification</w:t>
            </w:r>
          </w:p>
        </w:tc>
        <w:tc>
          <w:tcPr>
            <w:tcW w:type="dxa" w:w="5669"/>
            <w:shd w:val="clear" w:color="auto" w:fill="F2F2F2"/>
          </w:tcPr>
          <w:p>
            <w:pPr>
              <w:spacing w:before="40" w:after="40"/>
            </w:pPr>
            <w:r>
              <w:rPr>
                <w:rFonts w:ascii="Times New Roman" w:hAnsi="Times New Roman"/>
                <w:b w:val="0"/>
                <w:i w:val="0"/>
                <w:sz w:val="20"/>
              </w:rPr>
              <w:t>Surge pricing zones, referral bonuses, performance badges, driver motivation rewards</w:t>
            </w:r>
          </w:p>
        </w:tc>
      </w:tr>
    </w:tbl>
    <w:p/>
    <w:p>
      <w:pPr>
        <w:spacing w:before="60" w:after="60" w:lineRule="exact" w:line="360"/>
        <w:ind w:firstLine="425"/>
        <w:jc w:val="both"/>
      </w:pPr>
      <w:r>
        <w:rPr>
          <w:rFonts w:ascii="Times New Roman" w:hAnsi="Times New Roman"/>
          <w:b w:val="0"/>
          <w:i w:val="0"/>
          <w:sz w:val="24"/>
        </w:rPr>
        <w:t>The system is built entirely using free-tier cloud services to ensure zero infrastructure cost during development and initial deployment. The scope of Version 1.0 does not include a native mobile application; all interfaces are responsive web pages accessible on desktop and mobile browsers.</w:t>
      </w:r>
    </w:p>
    <w:p>
      <w:pPr>
        <w:spacing w:before="240" w:after="120"/>
        <w:ind w:firstLine="0"/>
        <w:jc w:val="left"/>
      </w:pPr>
      <w:r>
        <w:rPr>
          <w:rFonts w:ascii="Times New Roman" w:hAnsi="Times New Roman"/>
          <w:b/>
          <w:i w:val="0"/>
          <w:sz w:val="26"/>
        </w:rPr>
        <w:t>1.4  Technology Overview</w:t>
      </w:r>
    </w:p>
    <w:tbl>
      <w:tblPr>
        <w:tblStyle w:val="TableGrid"/>
        <w:tblW w:type="auto" w:w="0"/>
        <w:jc w:val="center"/>
        <w:tblLook w:firstColumn="1" w:firstRow="1" w:lastColumn="0" w:lastRow="0" w:noHBand="0" w:noVBand="1" w:val="04A0"/>
      </w:tblPr>
      <w:tblGrid>
        <w:gridCol w:w="2890"/>
        <w:gridCol w:w="2890"/>
        <w:gridCol w:w="2890"/>
      </w:tblGrid>
      <w:tr>
        <w:tc>
          <w:tcPr>
            <w:tcW w:type="dxa" w:w="2268"/>
            <w:shd w:val="clear" w:color="auto" w:fill="2B2B2B"/>
          </w:tcPr>
          <w:p>
            <w:pPr>
              <w:spacing w:before="40" w:after="40"/>
              <w:jc w:val="center"/>
            </w:pPr>
            <w:r>
              <w:rPr>
                <w:rFonts w:ascii="Times New Roman" w:hAnsi="Times New Roman"/>
                <w:b/>
                <w:i w:val="0"/>
                <w:color w:val="FFFFFF"/>
                <w:sz w:val="20"/>
              </w:rPr>
              <w:t>Layer</w:t>
            </w:r>
          </w:p>
        </w:tc>
        <w:tc>
          <w:tcPr>
            <w:tcW w:type="dxa" w:w="2835"/>
            <w:shd w:val="clear" w:color="auto" w:fill="2B2B2B"/>
          </w:tcPr>
          <w:p>
            <w:pPr>
              <w:spacing w:before="40" w:after="40"/>
              <w:jc w:val="center"/>
            </w:pPr>
            <w:r>
              <w:rPr>
                <w:rFonts w:ascii="Times New Roman" w:hAnsi="Times New Roman"/>
                <w:b/>
                <w:i w:val="0"/>
                <w:color w:val="FFFFFF"/>
                <w:sz w:val="20"/>
              </w:rPr>
              <w:t>Technology</w:t>
            </w:r>
          </w:p>
        </w:tc>
        <w:tc>
          <w:tcPr>
            <w:tcW w:type="dxa" w:w="3685"/>
            <w:shd w:val="clear" w:color="auto" w:fill="2B2B2B"/>
          </w:tcPr>
          <w:p>
            <w:pPr>
              <w:spacing w:before="40" w:after="40"/>
              <w:jc w:val="center"/>
            </w:pPr>
            <w:r>
              <w:rPr>
                <w:rFonts w:ascii="Times New Roman" w:hAnsi="Times New Roman"/>
                <w:b/>
                <w:i w:val="0"/>
                <w:color w:val="FFFFFF"/>
                <w:sz w:val="20"/>
              </w:rPr>
              <w:t>Purpose</w:t>
            </w:r>
          </w:p>
        </w:tc>
      </w:tr>
      <w:tr>
        <w:tc>
          <w:tcPr>
            <w:tcW w:type="dxa" w:w="2268"/>
          </w:tcPr>
          <w:p>
            <w:pPr>
              <w:spacing w:before="40" w:after="40"/>
            </w:pPr>
            <w:r>
              <w:rPr>
                <w:rFonts w:ascii="Times New Roman" w:hAnsi="Times New Roman"/>
                <w:b w:val="0"/>
                <w:i w:val="0"/>
                <w:sz w:val="20"/>
              </w:rPr>
              <w:t>Frontend Framework</w:t>
            </w:r>
          </w:p>
        </w:tc>
        <w:tc>
          <w:tcPr>
            <w:tcW w:type="dxa" w:w="2835"/>
          </w:tcPr>
          <w:p>
            <w:pPr>
              <w:spacing w:before="40" w:after="40"/>
            </w:pPr>
            <w:r>
              <w:rPr>
                <w:rFonts w:ascii="Times New Roman" w:hAnsi="Times New Roman"/>
                <w:b w:val="0"/>
                <w:i w:val="0"/>
                <w:sz w:val="20"/>
              </w:rPr>
              <w:t>React 19 + Vite 5</w:t>
            </w:r>
          </w:p>
        </w:tc>
        <w:tc>
          <w:tcPr>
            <w:tcW w:type="dxa" w:w="3685"/>
          </w:tcPr>
          <w:p>
            <w:pPr>
              <w:spacing w:before="40" w:after="40"/>
            </w:pPr>
            <w:r>
              <w:rPr>
                <w:rFonts w:ascii="Times New Roman" w:hAnsi="Times New Roman"/>
                <w:b w:val="0"/>
                <w:i w:val="0"/>
                <w:sz w:val="20"/>
              </w:rPr>
              <w:t>UI component rendering, fast build tooling</w:t>
            </w:r>
          </w:p>
        </w:tc>
      </w:tr>
      <w:tr>
        <w:tc>
          <w:tcPr>
            <w:tcW w:type="dxa" w:w="2268"/>
            <w:shd w:val="clear" w:color="auto" w:fill="F2F2F2"/>
          </w:tcPr>
          <w:p>
            <w:pPr>
              <w:spacing w:before="40" w:after="40"/>
            </w:pPr>
            <w:r>
              <w:rPr>
                <w:rFonts w:ascii="Times New Roman" w:hAnsi="Times New Roman"/>
                <w:b w:val="0"/>
                <w:i w:val="0"/>
                <w:sz w:val="20"/>
              </w:rPr>
              <w:t>Routing</w:t>
            </w:r>
          </w:p>
        </w:tc>
        <w:tc>
          <w:tcPr>
            <w:tcW w:type="dxa" w:w="2835"/>
            <w:shd w:val="clear" w:color="auto" w:fill="F2F2F2"/>
          </w:tcPr>
          <w:p>
            <w:pPr>
              <w:spacing w:before="40" w:after="40"/>
            </w:pPr>
            <w:r>
              <w:rPr>
                <w:rFonts w:ascii="Times New Roman" w:hAnsi="Times New Roman"/>
                <w:b w:val="0"/>
                <w:i w:val="0"/>
                <w:sz w:val="20"/>
              </w:rPr>
              <w:t>React Router 7</w:t>
            </w:r>
          </w:p>
        </w:tc>
        <w:tc>
          <w:tcPr>
            <w:tcW w:type="dxa" w:w="3685"/>
            <w:shd w:val="clear" w:color="auto" w:fill="F2F2F2"/>
          </w:tcPr>
          <w:p>
            <w:pPr>
              <w:spacing w:before="40" w:after="40"/>
            </w:pPr>
            <w:r>
              <w:rPr>
                <w:rFonts w:ascii="Times New Roman" w:hAnsi="Times New Roman"/>
                <w:b w:val="0"/>
                <w:i w:val="0"/>
                <w:sz w:val="20"/>
              </w:rPr>
              <w:t>Client-side navigation and protected routes</w:t>
            </w:r>
          </w:p>
        </w:tc>
      </w:tr>
      <w:tr>
        <w:tc>
          <w:tcPr>
            <w:tcW w:type="dxa" w:w="2268"/>
          </w:tcPr>
          <w:p>
            <w:pPr>
              <w:spacing w:before="40" w:after="40"/>
            </w:pPr>
            <w:r>
              <w:rPr>
                <w:rFonts w:ascii="Times New Roman" w:hAnsi="Times New Roman"/>
                <w:b w:val="0"/>
                <w:i w:val="0"/>
                <w:sz w:val="20"/>
              </w:rPr>
              <w:t>Charts &amp; Visualisation</w:t>
            </w:r>
          </w:p>
        </w:tc>
        <w:tc>
          <w:tcPr>
            <w:tcW w:type="dxa" w:w="2835"/>
          </w:tcPr>
          <w:p>
            <w:pPr>
              <w:spacing w:before="40" w:after="40"/>
            </w:pPr>
            <w:r>
              <w:rPr>
                <w:rFonts w:ascii="Times New Roman" w:hAnsi="Times New Roman"/>
                <w:b w:val="0"/>
                <w:i w:val="0"/>
                <w:sz w:val="20"/>
              </w:rPr>
              <w:t>Recharts 3</w:t>
            </w:r>
          </w:p>
        </w:tc>
        <w:tc>
          <w:tcPr>
            <w:tcW w:type="dxa" w:w="3685"/>
          </w:tcPr>
          <w:p>
            <w:pPr>
              <w:spacing w:before="40" w:after="40"/>
            </w:pPr>
            <w:r>
              <w:rPr>
                <w:rFonts w:ascii="Times New Roman" w:hAnsi="Times New Roman"/>
                <w:b w:val="0"/>
                <w:i w:val="0"/>
                <w:sz w:val="20"/>
              </w:rPr>
              <w:t>Bar, line, pie, and area charts on dashboards</w:t>
            </w:r>
          </w:p>
        </w:tc>
      </w:tr>
      <w:tr>
        <w:tc>
          <w:tcPr>
            <w:tcW w:type="dxa" w:w="2268"/>
            <w:shd w:val="clear" w:color="auto" w:fill="F2F2F2"/>
          </w:tcPr>
          <w:p>
            <w:pPr>
              <w:spacing w:before="40" w:after="40"/>
            </w:pPr>
            <w:r>
              <w:rPr>
                <w:rFonts w:ascii="Times New Roman" w:hAnsi="Times New Roman"/>
                <w:b w:val="0"/>
                <w:i w:val="0"/>
                <w:sz w:val="20"/>
              </w:rPr>
              <w:t>Maps</w:t>
            </w:r>
          </w:p>
        </w:tc>
        <w:tc>
          <w:tcPr>
            <w:tcW w:type="dxa" w:w="2835"/>
            <w:shd w:val="clear" w:color="auto" w:fill="F2F2F2"/>
          </w:tcPr>
          <w:p>
            <w:pPr>
              <w:spacing w:before="40" w:after="40"/>
            </w:pPr>
            <w:r>
              <w:rPr>
                <w:rFonts w:ascii="Times New Roman" w:hAnsi="Times New Roman"/>
                <w:b w:val="0"/>
                <w:i w:val="0"/>
                <w:sz w:val="20"/>
              </w:rPr>
              <w:t>Leaflet.js + React-Leaflet + OpenStreetMap</w:t>
            </w:r>
          </w:p>
        </w:tc>
        <w:tc>
          <w:tcPr>
            <w:tcW w:type="dxa" w:w="3685"/>
            <w:shd w:val="clear" w:color="auto" w:fill="F2F2F2"/>
          </w:tcPr>
          <w:p>
            <w:pPr>
              <w:spacing w:before="40" w:after="40"/>
            </w:pPr>
            <w:r>
              <w:rPr>
                <w:rFonts w:ascii="Times New Roman" w:hAnsi="Times New Roman"/>
                <w:b w:val="0"/>
                <w:i w:val="0"/>
                <w:sz w:val="20"/>
              </w:rPr>
              <w:t>Free, open-source GPS tracking map</w:t>
            </w:r>
          </w:p>
        </w:tc>
      </w:tr>
      <w:tr>
        <w:tc>
          <w:tcPr>
            <w:tcW w:type="dxa" w:w="2268"/>
          </w:tcPr>
          <w:p>
            <w:pPr>
              <w:spacing w:before="40" w:after="40"/>
            </w:pPr>
            <w:r>
              <w:rPr>
                <w:rFonts w:ascii="Times New Roman" w:hAnsi="Times New Roman"/>
                <w:b w:val="0"/>
                <w:i w:val="0"/>
                <w:sz w:val="20"/>
              </w:rPr>
              <w:t>Drag &amp; Drop</w:t>
            </w:r>
          </w:p>
        </w:tc>
        <w:tc>
          <w:tcPr>
            <w:tcW w:type="dxa" w:w="2835"/>
          </w:tcPr>
          <w:p>
            <w:pPr>
              <w:spacing w:before="40" w:after="40"/>
            </w:pPr>
            <w:r>
              <w:rPr>
                <w:rFonts w:ascii="Times New Roman" w:hAnsi="Times New Roman"/>
                <w:b w:val="0"/>
                <w:i w:val="0"/>
                <w:sz w:val="20"/>
              </w:rPr>
              <w:t>@hello-pangea/dnd</w:t>
            </w:r>
          </w:p>
        </w:tc>
        <w:tc>
          <w:tcPr>
            <w:tcW w:type="dxa" w:w="3685"/>
          </w:tcPr>
          <w:p>
            <w:pPr>
              <w:spacing w:before="40" w:after="40"/>
            </w:pPr>
            <w:r>
              <w:rPr>
                <w:rFonts w:ascii="Times New Roman" w:hAnsi="Times New Roman"/>
                <w:b w:val="0"/>
                <w:i w:val="0"/>
                <w:sz w:val="20"/>
              </w:rPr>
              <w:t>Shift roster drag-and-drop scheduling</w:t>
            </w:r>
          </w:p>
        </w:tc>
      </w:tr>
      <w:tr>
        <w:tc>
          <w:tcPr>
            <w:tcW w:type="dxa" w:w="2268"/>
            <w:shd w:val="clear" w:color="auto" w:fill="F2F2F2"/>
          </w:tcPr>
          <w:p>
            <w:pPr>
              <w:spacing w:before="40" w:after="40"/>
            </w:pPr>
            <w:r>
              <w:rPr>
                <w:rFonts w:ascii="Times New Roman" w:hAnsi="Times New Roman"/>
                <w:b w:val="0"/>
                <w:i w:val="0"/>
                <w:sz w:val="20"/>
              </w:rPr>
              <w:t>Calendar</w:t>
            </w:r>
          </w:p>
        </w:tc>
        <w:tc>
          <w:tcPr>
            <w:tcW w:type="dxa" w:w="2835"/>
            <w:shd w:val="clear" w:color="auto" w:fill="F2F2F2"/>
          </w:tcPr>
          <w:p>
            <w:pPr>
              <w:spacing w:before="40" w:after="40"/>
            </w:pPr>
            <w:r>
              <w:rPr>
                <w:rFonts w:ascii="Times New Roman" w:hAnsi="Times New Roman"/>
                <w:b w:val="0"/>
                <w:i w:val="0"/>
                <w:sz w:val="20"/>
              </w:rPr>
              <w:t>React Big Calendar</w:t>
            </w:r>
          </w:p>
        </w:tc>
        <w:tc>
          <w:tcPr>
            <w:tcW w:type="dxa" w:w="3685"/>
            <w:shd w:val="clear" w:color="auto" w:fill="F2F2F2"/>
          </w:tcPr>
          <w:p>
            <w:pPr>
              <w:spacing w:before="40" w:after="40"/>
            </w:pPr>
            <w:r>
              <w:rPr>
                <w:rFonts w:ascii="Times New Roman" w:hAnsi="Times New Roman"/>
                <w:b w:val="0"/>
                <w:i w:val="0"/>
                <w:sz w:val="20"/>
              </w:rPr>
              <w:t>Visual shift and rostering calendar</w:t>
            </w:r>
          </w:p>
        </w:tc>
      </w:tr>
      <w:tr>
        <w:tc>
          <w:tcPr>
            <w:tcW w:type="dxa" w:w="2268"/>
          </w:tcPr>
          <w:p>
            <w:pPr>
              <w:spacing w:before="40" w:after="40"/>
            </w:pPr>
            <w:r>
              <w:rPr>
                <w:rFonts w:ascii="Times New Roman" w:hAnsi="Times New Roman"/>
                <w:b w:val="0"/>
                <w:i w:val="0"/>
                <w:sz w:val="20"/>
              </w:rPr>
              <w:t>Backend Runtime</w:t>
            </w:r>
          </w:p>
        </w:tc>
        <w:tc>
          <w:tcPr>
            <w:tcW w:type="dxa" w:w="2835"/>
          </w:tcPr>
          <w:p>
            <w:pPr>
              <w:spacing w:before="40" w:after="40"/>
            </w:pPr>
            <w:r>
              <w:rPr>
                <w:rFonts w:ascii="Times New Roman" w:hAnsi="Times New Roman"/>
                <w:b w:val="0"/>
                <w:i w:val="0"/>
                <w:sz w:val="20"/>
              </w:rPr>
              <w:t>Node.js + Express 5</w:t>
            </w:r>
          </w:p>
        </w:tc>
        <w:tc>
          <w:tcPr>
            <w:tcW w:type="dxa" w:w="3685"/>
          </w:tcPr>
          <w:p>
            <w:pPr>
              <w:spacing w:before="40" w:after="40"/>
            </w:pPr>
            <w:r>
              <w:rPr>
                <w:rFonts w:ascii="Times New Roman" w:hAnsi="Times New Roman"/>
                <w:b w:val="0"/>
                <w:i w:val="0"/>
                <w:sz w:val="20"/>
              </w:rPr>
              <w:t>REST API server and middleware chain</w:t>
            </w:r>
          </w:p>
        </w:tc>
      </w:tr>
      <w:tr>
        <w:tc>
          <w:tcPr>
            <w:tcW w:type="dxa" w:w="2268"/>
            <w:shd w:val="clear" w:color="auto" w:fill="F2F2F2"/>
          </w:tcPr>
          <w:p>
            <w:pPr>
              <w:spacing w:before="40" w:after="40"/>
            </w:pPr>
            <w:r>
              <w:rPr>
                <w:rFonts w:ascii="Times New Roman" w:hAnsi="Times New Roman"/>
                <w:b w:val="0"/>
                <w:i w:val="0"/>
                <w:sz w:val="20"/>
              </w:rPr>
              <w:t>Database</w:t>
            </w:r>
          </w:p>
        </w:tc>
        <w:tc>
          <w:tcPr>
            <w:tcW w:type="dxa" w:w="2835"/>
            <w:shd w:val="clear" w:color="auto" w:fill="F2F2F2"/>
          </w:tcPr>
          <w:p>
            <w:pPr>
              <w:spacing w:before="40" w:after="40"/>
            </w:pPr>
            <w:r>
              <w:rPr>
                <w:rFonts w:ascii="Times New Roman" w:hAnsi="Times New Roman"/>
                <w:b w:val="0"/>
                <w:i w:val="0"/>
                <w:sz w:val="20"/>
              </w:rPr>
              <w:t>MongoDB Atlas (Free M0)</w:t>
            </w:r>
          </w:p>
        </w:tc>
        <w:tc>
          <w:tcPr>
            <w:tcW w:type="dxa" w:w="3685"/>
            <w:shd w:val="clear" w:color="auto" w:fill="F2F2F2"/>
          </w:tcPr>
          <w:p>
            <w:pPr>
              <w:spacing w:before="40" w:after="40"/>
            </w:pPr>
            <w:r>
              <w:rPr>
                <w:rFonts w:ascii="Times New Roman" w:hAnsi="Times New Roman"/>
                <w:b w:val="0"/>
                <w:i w:val="0"/>
                <w:sz w:val="20"/>
              </w:rPr>
              <w:t>Cloud-hosted NoSQL document store</w:t>
            </w:r>
          </w:p>
        </w:tc>
      </w:tr>
      <w:tr>
        <w:tc>
          <w:tcPr>
            <w:tcW w:type="dxa" w:w="2268"/>
          </w:tcPr>
          <w:p>
            <w:pPr>
              <w:spacing w:before="40" w:after="40"/>
            </w:pPr>
            <w:r>
              <w:rPr>
                <w:rFonts w:ascii="Times New Roman" w:hAnsi="Times New Roman"/>
                <w:b w:val="0"/>
                <w:i w:val="0"/>
                <w:sz w:val="20"/>
              </w:rPr>
              <w:t>ODM</w:t>
            </w:r>
          </w:p>
        </w:tc>
        <w:tc>
          <w:tcPr>
            <w:tcW w:type="dxa" w:w="2835"/>
          </w:tcPr>
          <w:p>
            <w:pPr>
              <w:spacing w:before="40" w:after="40"/>
            </w:pPr>
            <w:r>
              <w:rPr>
                <w:rFonts w:ascii="Times New Roman" w:hAnsi="Times New Roman"/>
                <w:b w:val="0"/>
                <w:i w:val="0"/>
                <w:sz w:val="20"/>
              </w:rPr>
              <w:t>Mongoose 9</w:t>
            </w:r>
          </w:p>
        </w:tc>
        <w:tc>
          <w:tcPr>
            <w:tcW w:type="dxa" w:w="3685"/>
          </w:tcPr>
          <w:p>
            <w:pPr>
              <w:spacing w:before="40" w:after="40"/>
            </w:pPr>
            <w:r>
              <w:rPr>
                <w:rFonts w:ascii="Times New Roman" w:hAnsi="Times New Roman"/>
                <w:b w:val="0"/>
                <w:i w:val="0"/>
                <w:sz w:val="20"/>
              </w:rPr>
              <w:t>Schema validation and query builder for MongoDB</w:t>
            </w:r>
          </w:p>
        </w:tc>
      </w:tr>
      <w:tr>
        <w:tc>
          <w:tcPr>
            <w:tcW w:type="dxa" w:w="2268"/>
            <w:shd w:val="clear" w:color="auto" w:fill="F2F2F2"/>
          </w:tcPr>
          <w:p>
            <w:pPr>
              <w:spacing w:before="40" w:after="40"/>
            </w:pPr>
            <w:r>
              <w:rPr>
                <w:rFonts w:ascii="Times New Roman" w:hAnsi="Times New Roman"/>
                <w:b w:val="0"/>
                <w:i w:val="0"/>
                <w:sz w:val="20"/>
              </w:rPr>
              <w:t>Authentication</w:t>
            </w:r>
          </w:p>
        </w:tc>
        <w:tc>
          <w:tcPr>
            <w:tcW w:type="dxa" w:w="2835"/>
            <w:shd w:val="clear" w:color="auto" w:fill="F2F2F2"/>
          </w:tcPr>
          <w:p>
            <w:pPr>
              <w:spacing w:before="40" w:after="40"/>
            </w:pPr>
            <w:r>
              <w:rPr>
                <w:rFonts w:ascii="Times New Roman" w:hAnsi="Times New Roman"/>
                <w:b w:val="0"/>
                <w:i w:val="0"/>
                <w:sz w:val="20"/>
              </w:rPr>
              <w:t>JSON Web Token (JWT)</w:t>
            </w:r>
          </w:p>
        </w:tc>
        <w:tc>
          <w:tcPr>
            <w:tcW w:type="dxa" w:w="3685"/>
            <w:shd w:val="clear" w:color="auto" w:fill="F2F2F2"/>
          </w:tcPr>
          <w:p>
            <w:pPr>
              <w:spacing w:before="40" w:after="40"/>
            </w:pPr>
            <w:r>
              <w:rPr>
                <w:rFonts w:ascii="Times New Roman" w:hAnsi="Times New Roman"/>
                <w:b w:val="0"/>
                <w:i w:val="0"/>
                <w:sz w:val="20"/>
              </w:rPr>
              <w:t>Stateless token-based auth for all API routes</w:t>
            </w:r>
          </w:p>
        </w:tc>
      </w:tr>
      <w:tr>
        <w:tc>
          <w:tcPr>
            <w:tcW w:type="dxa" w:w="2268"/>
          </w:tcPr>
          <w:p>
            <w:pPr>
              <w:spacing w:before="40" w:after="40"/>
            </w:pPr>
            <w:r>
              <w:rPr>
                <w:rFonts w:ascii="Times New Roman" w:hAnsi="Times New Roman"/>
                <w:b w:val="0"/>
                <w:i w:val="0"/>
                <w:sz w:val="20"/>
              </w:rPr>
              <w:t>Password Security</w:t>
            </w:r>
          </w:p>
        </w:tc>
        <w:tc>
          <w:tcPr>
            <w:tcW w:type="dxa" w:w="2835"/>
          </w:tcPr>
          <w:p>
            <w:pPr>
              <w:spacing w:before="40" w:after="40"/>
            </w:pPr>
            <w:r>
              <w:rPr>
                <w:rFonts w:ascii="Times New Roman" w:hAnsi="Times New Roman"/>
                <w:b w:val="0"/>
                <w:i w:val="0"/>
                <w:sz w:val="20"/>
              </w:rPr>
              <w:t>Bcryptjs</w:t>
            </w:r>
          </w:p>
        </w:tc>
        <w:tc>
          <w:tcPr>
            <w:tcW w:type="dxa" w:w="3685"/>
          </w:tcPr>
          <w:p>
            <w:pPr>
              <w:spacing w:before="40" w:after="40"/>
            </w:pPr>
            <w:r>
              <w:rPr>
                <w:rFonts w:ascii="Times New Roman" w:hAnsi="Times New Roman"/>
                <w:b w:val="0"/>
                <w:i w:val="0"/>
                <w:sz w:val="20"/>
              </w:rPr>
              <w:t>Salted bcrypt hashing for stored passwords</w:t>
            </w:r>
          </w:p>
        </w:tc>
      </w:tr>
      <w:tr>
        <w:tc>
          <w:tcPr>
            <w:tcW w:type="dxa" w:w="2268"/>
            <w:shd w:val="clear" w:color="auto" w:fill="F2F2F2"/>
          </w:tcPr>
          <w:p>
            <w:pPr>
              <w:spacing w:before="40" w:after="40"/>
            </w:pPr>
            <w:r>
              <w:rPr>
                <w:rFonts w:ascii="Times New Roman" w:hAnsi="Times New Roman"/>
                <w:b w:val="0"/>
                <w:i w:val="0"/>
                <w:sz w:val="20"/>
              </w:rPr>
              <w:t>Real-Time</w:t>
            </w:r>
          </w:p>
        </w:tc>
        <w:tc>
          <w:tcPr>
            <w:tcW w:type="dxa" w:w="2835"/>
            <w:shd w:val="clear" w:color="auto" w:fill="F2F2F2"/>
          </w:tcPr>
          <w:p>
            <w:pPr>
              <w:spacing w:before="40" w:after="40"/>
            </w:pPr>
            <w:r>
              <w:rPr>
                <w:rFonts w:ascii="Times New Roman" w:hAnsi="Times New Roman"/>
                <w:b w:val="0"/>
                <w:i w:val="0"/>
                <w:sz w:val="20"/>
              </w:rPr>
              <w:t>Socket.io 4</w:t>
            </w:r>
          </w:p>
        </w:tc>
        <w:tc>
          <w:tcPr>
            <w:tcW w:type="dxa" w:w="3685"/>
            <w:shd w:val="clear" w:color="auto" w:fill="F2F2F2"/>
          </w:tcPr>
          <w:p>
            <w:pPr>
              <w:spacing w:before="40" w:after="40"/>
            </w:pPr>
            <w:r>
              <w:rPr>
                <w:rFonts w:ascii="Times New Roman" w:hAnsi="Times New Roman"/>
                <w:b w:val="0"/>
                <w:i w:val="0"/>
                <w:sz w:val="20"/>
              </w:rPr>
              <w:t>WebSocket-based live driver location updates</w:t>
            </w:r>
          </w:p>
        </w:tc>
      </w:tr>
      <w:tr>
        <w:tc>
          <w:tcPr>
            <w:tcW w:type="dxa" w:w="2268"/>
          </w:tcPr>
          <w:p>
            <w:pPr>
              <w:spacing w:before="40" w:after="40"/>
            </w:pPr>
            <w:r>
              <w:rPr>
                <w:rFonts w:ascii="Times New Roman" w:hAnsi="Times New Roman"/>
                <w:b w:val="0"/>
                <w:i w:val="0"/>
                <w:sz w:val="20"/>
              </w:rPr>
              <w:t>File Storage</w:t>
            </w:r>
          </w:p>
        </w:tc>
        <w:tc>
          <w:tcPr>
            <w:tcW w:type="dxa" w:w="2835"/>
          </w:tcPr>
          <w:p>
            <w:pPr>
              <w:spacing w:before="40" w:after="40"/>
            </w:pPr>
            <w:r>
              <w:rPr>
                <w:rFonts w:ascii="Times New Roman" w:hAnsi="Times New Roman"/>
                <w:b w:val="0"/>
                <w:i w:val="0"/>
                <w:sz w:val="20"/>
              </w:rPr>
              <w:t>Cloudinary (Free Tier)</w:t>
            </w:r>
          </w:p>
        </w:tc>
        <w:tc>
          <w:tcPr>
            <w:tcW w:type="dxa" w:w="3685"/>
          </w:tcPr>
          <w:p>
            <w:pPr>
              <w:spacing w:before="40" w:after="40"/>
            </w:pPr>
            <w:r>
              <w:rPr>
                <w:rFonts w:ascii="Times New Roman" w:hAnsi="Times New Roman"/>
                <w:b w:val="0"/>
                <w:i w:val="0"/>
                <w:sz w:val="20"/>
              </w:rPr>
              <w:t>Secure CDN for driver KYC document uploads</w:t>
            </w:r>
          </w:p>
        </w:tc>
      </w:tr>
      <w:tr>
        <w:tc>
          <w:tcPr>
            <w:tcW w:type="dxa" w:w="2268"/>
            <w:shd w:val="clear" w:color="auto" w:fill="F2F2F2"/>
          </w:tcPr>
          <w:p>
            <w:pPr>
              <w:spacing w:before="40" w:after="40"/>
            </w:pPr>
            <w:r>
              <w:rPr>
                <w:rFonts w:ascii="Times New Roman" w:hAnsi="Times New Roman"/>
                <w:b w:val="0"/>
                <w:i w:val="0"/>
                <w:sz w:val="20"/>
              </w:rPr>
              <w:t>File Uploads</w:t>
            </w:r>
          </w:p>
        </w:tc>
        <w:tc>
          <w:tcPr>
            <w:tcW w:type="dxa" w:w="2835"/>
            <w:shd w:val="clear" w:color="auto" w:fill="F2F2F2"/>
          </w:tcPr>
          <w:p>
            <w:pPr>
              <w:spacing w:before="40" w:after="40"/>
            </w:pPr>
            <w:r>
              <w:rPr>
                <w:rFonts w:ascii="Times New Roman" w:hAnsi="Times New Roman"/>
                <w:b w:val="0"/>
                <w:i w:val="0"/>
                <w:sz w:val="20"/>
              </w:rPr>
              <w:t>Multer 2</w:t>
            </w:r>
          </w:p>
        </w:tc>
        <w:tc>
          <w:tcPr>
            <w:tcW w:type="dxa" w:w="3685"/>
            <w:shd w:val="clear" w:color="auto" w:fill="F2F2F2"/>
          </w:tcPr>
          <w:p>
            <w:pPr>
              <w:spacing w:before="40" w:after="40"/>
            </w:pPr>
            <w:r>
              <w:rPr>
                <w:rFonts w:ascii="Times New Roman" w:hAnsi="Times New Roman"/>
                <w:b w:val="0"/>
                <w:i w:val="0"/>
                <w:sz w:val="20"/>
              </w:rPr>
              <w:t>Multipart form data handling and memory buffering</w:t>
            </w:r>
          </w:p>
        </w:tc>
      </w:tr>
      <w:tr>
        <w:tc>
          <w:tcPr>
            <w:tcW w:type="dxa" w:w="2268"/>
          </w:tcPr>
          <w:p>
            <w:pPr>
              <w:spacing w:before="40" w:after="40"/>
            </w:pPr>
            <w:r>
              <w:rPr>
                <w:rFonts w:ascii="Times New Roman" w:hAnsi="Times New Roman"/>
                <w:b w:val="0"/>
                <w:i w:val="0"/>
                <w:sz w:val="20"/>
              </w:rPr>
              <w:t>Input Validation</w:t>
            </w:r>
          </w:p>
        </w:tc>
        <w:tc>
          <w:tcPr>
            <w:tcW w:type="dxa" w:w="2835"/>
          </w:tcPr>
          <w:p>
            <w:pPr>
              <w:spacing w:before="40" w:after="40"/>
            </w:pPr>
            <w:r>
              <w:rPr>
                <w:rFonts w:ascii="Times New Roman" w:hAnsi="Times New Roman"/>
                <w:b w:val="0"/>
                <w:i w:val="0"/>
                <w:sz w:val="20"/>
              </w:rPr>
              <w:t>Joi 18</w:t>
            </w:r>
          </w:p>
        </w:tc>
        <w:tc>
          <w:tcPr>
            <w:tcW w:type="dxa" w:w="3685"/>
          </w:tcPr>
          <w:p>
            <w:pPr>
              <w:spacing w:before="40" w:after="40"/>
            </w:pPr>
            <w:r>
              <w:rPr>
                <w:rFonts w:ascii="Times New Roman" w:hAnsi="Times New Roman"/>
                <w:b w:val="0"/>
                <w:i w:val="0"/>
                <w:sz w:val="20"/>
              </w:rPr>
              <w:t>Server-side schema validation for all API inputs</w:t>
            </w:r>
          </w:p>
        </w:tc>
      </w:tr>
      <w:tr>
        <w:tc>
          <w:tcPr>
            <w:tcW w:type="dxa" w:w="2268"/>
            <w:shd w:val="clear" w:color="auto" w:fill="F2F2F2"/>
          </w:tcPr>
          <w:p>
            <w:pPr>
              <w:spacing w:before="40" w:after="40"/>
            </w:pPr>
            <w:r>
              <w:rPr>
                <w:rFonts w:ascii="Times New Roman" w:hAnsi="Times New Roman"/>
                <w:b w:val="0"/>
                <w:i w:val="0"/>
                <w:sz w:val="20"/>
              </w:rPr>
              <w:t>HTTP Security</w:t>
            </w:r>
          </w:p>
        </w:tc>
        <w:tc>
          <w:tcPr>
            <w:tcW w:type="dxa" w:w="2835"/>
            <w:shd w:val="clear" w:color="auto" w:fill="F2F2F2"/>
          </w:tcPr>
          <w:p>
            <w:pPr>
              <w:spacing w:before="40" w:after="40"/>
            </w:pPr>
            <w:r>
              <w:rPr>
                <w:rFonts w:ascii="Times New Roman" w:hAnsi="Times New Roman"/>
                <w:b w:val="0"/>
                <w:i w:val="0"/>
                <w:sz w:val="20"/>
              </w:rPr>
              <w:t>Helmet 8</w:t>
            </w:r>
          </w:p>
        </w:tc>
        <w:tc>
          <w:tcPr>
            <w:tcW w:type="dxa" w:w="3685"/>
            <w:shd w:val="clear" w:color="auto" w:fill="F2F2F2"/>
          </w:tcPr>
          <w:p>
            <w:pPr>
              <w:spacing w:before="40" w:after="40"/>
            </w:pPr>
            <w:r>
              <w:rPr>
                <w:rFonts w:ascii="Times New Roman" w:hAnsi="Times New Roman"/>
                <w:b w:val="0"/>
                <w:i w:val="0"/>
                <w:sz w:val="20"/>
              </w:rPr>
              <w:t>Sets secure HTTP response headers</w:t>
            </w:r>
          </w:p>
        </w:tc>
      </w:tr>
      <w:tr>
        <w:tc>
          <w:tcPr>
            <w:tcW w:type="dxa" w:w="2268"/>
          </w:tcPr>
          <w:p>
            <w:pPr>
              <w:spacing w:before="40" w:after="40"/>
            </w:pPr>
            <w:r>
              <w:rPr>
                <w:rFonts w:ascii="Times New Roman" w:hAnsi="Times New Roman"/>
                <w:b w:val="0"/>
                <w:i w:val="0"/>
                <w:sz w:val="20"/>
              </w:rPr>
              <w:t>Rate Limiting</w:t>
            </w:r>
          </w:p>
        </w:tc>
        <w:tc>
          <w:tcPr>
            <w:tcW w:type="dxa" w:w="2835"/>
          </w:tcPr>
          <w:p>
            <w:pPr>
              <w:spacing w:before="40" w:after="40"/>
            </w:pPr>
            <w:r>
              <w:rPr>
                <w:rFonts w:ascii="Times New Roman" w:hAnsi="Times New Roman"/>
                <w:b w:val="0"/>
                <w:i w:val="0"/>
                <w:sz w:val="20"/>
              </w:rPr>
              <w:t>express-rate-limit</w:t>
            </w:r>
          </w:p>
        </w:tc>
        <w:tc>
          <w:tcPr>
            <w:tcW w:type="dxa" w:w="3685"/>
          </w:tcPr>
          <w:p>
            <w:pPr>
              <w:spacing w:before="40" w:after="40"/>
            </w:pPr>
            <w:r>
              <w:rPr>
                <w:rFonts w:ascii="Times New Roman" w:hAnsi="Times New Roman"/>
                <w:b w:val="0"/>
                <w:i w:val="0"/>
                <w:sz w:val="20"/>
              </w:rPr>
              <w:t>Throttles auth, payment, and admin endpoints</w:t>
            </w:r>
          </w:p>
        </w:tc>
      </w:tr>
      <w:tr>
        <w:tc>
          <w:tcPr>
            <w:tcW w:type="dxa" w:w="2268"/>
            <w:shd w:val="clear" w:color="auto" w:fill="F2F2F2"/>
          </w:tcPr>
          <w:p>
            <w:pPr>
              <w:spacing w:before="40" w:after="40"/>
            </w:pPr>
            <w:r>
              <w:rPr>
                <w:rFonts w:ascii="Times New Roman" w:hAnsi="Times New Roman"/>
                <w:b w:val="0"/>
                <w:i w:val="0"/>
                <w:sz w:val="20"/>
              </w:rPr>
              <w:t>Scheduled Jobs</w:t>
            </w:r>
          </w:p>
        </w:tc>
        <w:tc>
          <w:tcPr>
            <w:tcW w:type="dxa" w:w="2835"/>
            <w:shd w:val="clear" w:color="auto" w:fill="F2F2F2"/>
          </w:tcPr>
          <w:p>
            <w:pPr>
              <w:spacing w:before="40" w:after="40"/>
            </w:pPr>
            <w:r>
              <w:rPr>
                <w:rFonts w:ascii="Times New Roman" w:hAnsi="Times New Roman"/>
                <w:b w:val="0"/>
                <w:i w:val="0"/>
                <w:sz w:val="20"/>
              </w:rPr>
              <w:t>Node-cron 4</w:t>
            </w:r>
          </w:p>
        </w:tc>
        <w:tc>
          <w:tcPr>
            <w:tcW w:type="dxa" w:w="3685"/>
            <w:shd w:val="clear" w:color="auto" w:fill="F2F2F2"/>
          </w:tcPr>
          <w:p>
            <w:pPr>
              <w:spacing w:before="40" w:after="40"/>
            </w:pPr>
            <w:r>
              <w:rPr>
                <w:rFonts w:ascii="Times New Roman" w:hAnsi="Times New Roman"/>
                <w:b w:val="0"/>
                <w:i w:val="0"/>
                <w:sz w:val="20"/>
              </w:rPr>
              <w:t>Automated billing reminders and expiry alerts</w:t>
            </w:r>
          </w:p>
        </w:tc>
      </w:tr>
      <w:tr>
        <w:tc>
          <w:tcPr>
            <w:tcW w:type="dxa" w:w="2268"/>
          </w:tcPr>
          <w:p>
            <w:pPr>
              <w:spacing w:before="40" w:after="40"/>
            </w:pPr>
            <w:r>
              <w:rPr>
                <w:rFonts w:ascii="Times New Roman" w:hAnsi="Times New Roman"/>
                <w:b w:val="0"/>
                <w:i w:val="0"/>
                <w:sz w:val="20"/>
              </w:rPr>
              <w:t>API Documentation</w:t>
            </w:r>
          </w:p>
        </w:tc>
        <w:tc>
          <w:tcPr>
            <w:tcW w:type="dxa" w:w="2835"/>
          </w:tcPr>
          <w:p>
            <w:pPr>
              <w:spacing w:before="40" w:after="40"/>
            </w:pPr>
            <w:r>
              <w:rPr>
                <w:rFonts w:ascii="Times New Roman" w:hAnsi="Times New Roman"/>
                <w:b w:val="0"/>
                <w:i w:val="0"/>
                <w:sz w:val="20"/>
              </w:rPr>
              <w:t>Swagger / OpenAPI 3.0</w:t>
            </w:r>
          </w:p>
        </w:tc>
        <w:tc>
          <w:tcPr>
            <w:tcW w:type="dxa" w:w="3685"/>
          </w:tcPr>
          <w:p>
            <w:pPr>
              <w:spacing w:before="40" w:after="40"/>
            </w:pPr>
            <w:r>
              <w:rPr>
                <w:rFonts w:ascii="Times New Roman" w:hAnsi="Times New Roman"/>
                <w:b w:val="0"/>
                <w:i w:val="0"/>
                <w:sz w:val="20"/>
              </w:rPr>
              <w:t>Auto-generated interactive API documentation</w:t>
            </w:r>
          </w:p>
        </w:tc>
      </w:tr>
      <w:tr>
        <w:tc>
          <w:tcPr>
            <w:tcW w:type="dxa" w:w="2268"/>
            <w:shd w:val="clear" w:color="auto" w:fill="F2F2F2"/>
          </w:tcPr>
          <w:p>
            <w:pPr>
              <w:spacing w:before="40" w:after="40"/>
            </w:pPr>
            <w:r>
              <w:rPr>
                <w:rFonts w:ascii="Times New Roman" w:hAnsi="Times New Roman"/>
                <w:b w:val="0"/>
                <w:i w:val="0"/>
                <w:sz w:val="20"/>
              </w:rPr>
              <w:t>Logging</w:t>
            </w:r>
          </w:p>
        </w:tc>
        <w:tc>
          <w:tcPr>
            <w:tcW w:type="dxa" w:w="2835"/>
            <w:shd w:val="clear" w:color="auto" w:fill="F2F2F2"/>
          </w:tcPr>
          <w:p>
            <w:pPr>
              <w:spacing w:before="40" w:after="40"/>
            </w:pPr>
            <w:r>
              <w:rPr>
                <w:rFonts w:ascii="Times New Roman" w:hAnsi="Times New Roman"/>
                <w:b w:val="0"/>
                <w:i w:val="0"/>
                <w:sz w:val="20"/>
              </w:rPr>
              <w:t>Winston + Morgan</w:t>
            </w:r>
          </w:p>
        </w:tc>
        <w:tc>
          <w:tcPr>
            <w:tcW w:type="dxa" w:w="3685"/>
            <w:shd w:val="clear" w:color="auto" w:fill="F2F2F2"/>
          </w:tcPr>
          <w:p>
            <w:pPr>
              <w:spacing w:before="40" w:after="40"/>
            </w:pPr>
            <w:r>
              <w:rPr>
                <w:rFonts w:ascii="Times New Roman" w:hAnsi="Times New Roman"/>
                <w:b w:val="0"/>
                <w:i w:val="0"/>
                <w:sz w:val="20"/>
              </w:rPr>
              <w:t>Structured application and HTTP access logging</w:t>
            </w:r>
          </w:p>
        </w:tc>
      </w:tr>
    </w:tbl>
    <w:p/>
    <w:p>
      <w:r>
        <w:br w:type="page"/>
      </w:r>
    </w:p>
    <w:p>
      <w:pPr>
        <w:spacing w:before="360" w:after="240"/>
        <w:ind w:firstLine="0"/>
        <w:jc w:val="center"/>
        <w:pBdr>
          <w:bottom w:val="single" w:sz="8" w:space="2" w:color="000000"/>
        </w:pBdr>
      </w:pPr>
      <w:r>
        <w:rPr>
          <w:rFonts w:ascii="Times New Roman" w:hAnsi="Times New Roman"/>
          <w:b/>
          <w:i w:val="0"/>
          <w:sz w:val="32"/>
        </w:rPr>
        <w:t>CHAPTER 2 – OBJECTIVES</w:t>
      </w:r>
    </w:p>
    <w:p>
      <w:pPr>
        <w:spacing w:before="240" w:after="120"/>
        <w:ind w:firstLine="0"/>
        <w:jc w:val="left"/>
      </w:pPr>
      <w:r>
        <w:rPr>
          <w:rFonts w:ascii="Times New Roman" w:hAnsi="Times New Roman"/>
          <w:b/>
          <w:i w:val="0"/>
          <w:sz w:val="26"/>
        </w:rPr>
        <w:t>2.1  Primary Objectives</w:t>
      </w:r>
    </w:p>
    <w:p>
      <w:pPr>
        <w:spacing w:before="60" w:after="60" w:lineRule="exact" w:line="360"/>
        <w:ind w:firstLine="425"/>
        <w:jc w:val="both"/>
      </w:pPr>
      <w:r>
        <w:rPr>
          <w:rFonts w:ascii="Times New Roman" w:hAnsi="Times New Roman"/>
          <w:b w:val="0"/>
          <w:i w:val="0"/>
          <w:sz w:val="24"/>
        </w:rPr>
        <w:t>The primary objectives of the WAID Fleet project are to design, develop, and deploy a comprehensive, web-based fleet management and driver operations platform that achieves the following measurable goals:</w:t>
      </w:r>
    </w:p>
    <w:p>
      <w:pPr>
        <w:pStyle w:val="ListNumber"/>
        <w:spacing w:before="40" w:after="40"/>
        <w:ind w:left="680" w:firstLine="0"/>
      </w:pPr>
      <w:r>
        <w:rPr>
          <w:rFonts w:ascii="Times New Roman" w:hAnsi="Times New Roman"/>
          <w:b/>
          <w:i w:val="0"/>
          <w:sz w:val="23"/>
        </w:rPr>
        <w:t>Centralise Fleet Operations:</w:t>
      </w:r>
      <w:r>
        <w:rPr>
          <w:rFonts w:ascii="Times New Roman" w:hAnsi="Times New Roman"/>
          <w:b w:val="0"/>
          <w:i w:val="0"/>
          <w:sz w:val="23"/>
        </w:rPr>
        <w:t xml:space="preserve"> Provide a single, unified administrative dashboard that consolidates driver management, vehicle management, trip operations, financial management, and compliance tracking — eliminating the need for multiple disconnected tools and manual spreadsheets.</w:t>
      </w:r>
    </w:p>
    <w:p>
      <w:pPr>
        <w:pStyle w:val="ListNumber"/>
        <w:spacing w:before="40" w:after="40"/>
        <w:ind w:left="680" w:firstLine="0"/>
      </w:pPr>
      <w:r>
        <w:rPr>
          <w:rFonts w:ascii="Times New Roman" w:hAnsi="Times New Roman"/>
          <w:b/>
          <w:i w:val="0"/>
          <w:sz w:val="23"/>
        </w:rPr>
        <w:t>Automate Billing and Financial Workflows:</w:t>
      </w:r>
      <w:r>
        <w:rPr>
          <w:rFonts w:ascii="Times New Roman" w:hAnsi="Times New Roman"/>
          <w:b w:val="0"/>
          <w:i w:val="0"/>
          <w:sz w:val="23"/>
        </w:rPr>
        <w:t xml:space="preserve"> Implement an intelligent billing engine capable of automatically generating weekly and monthly driver bills that incorporate earnings, deductions, bonuses, commissions, taxes, and payment history — reducing manual effort from hours to seconds and eliminating billing disputes.</w:t>
      </w:r>
    </w:p>
    <w:p>
      <w:pPr>
        <w:pStyle w:val="ListNumber"/>
        <w:spacing w:before="40" w:after="40"/>
        <w:ind w:left="680" w:firstLine="0"/>
      </w:pPr>
      <w:r>
        <w:rPr>
          <w:rFonts w:ascii="Times New Roman" w:hAnsi="Times New Roman"/>
          <w:b/>
          <w:i w:val="0"/>
          <w:sz w:val="23"/>
        </w:rPr>
        <w:t>Enable Real-Time Fleet Visibility:</w:t>
      </w:r>
      <w:r>
        <w:rPr>
          <w:rFonts w:ascii="Times New Roman" w:hAnsi="Times New Roman"/>
          <w:b w:val="0"/>
          <w:i w:val="0"/>
          <w:sz w:val="23"/>
        </w:rPr>
        <w:t xml:space="preserve"> Provide live GPS tracking of vehicles on an interactive Leaflet map, real-time driver status monitoring (on-duty/off-duty), and live trip tracking using Socket.io WebSockets — enabling operations teams to respond dynamically to field conditions.</w:t>
      </w:r>
    </w:p>
    <w:p>
      <w:pPr>
        <w:pStyle w:val="ListNumber"/>
        <w:spacing w:before="40" w:after="40"/>
        <w:ind w:left="680" w:firstLine="0"/>
      </w:pPr>
      <w:r>
        <w:rPr>
          <w:rFonts w:ascii="Times New Roman" w:hAnsi="Times New Roman"/>
          <w:b/>
          <w:i w:val="0"/>
          <w:sz w:val="23"/>
        </w:rPr>
        <w:t>Digitise Driver KYC and Compliance:</w:t>
      </w:r>
      <w:r>
        <w:rPr>
          <w:rFonts w:ascii="Times New Roman" w:hAnsi="Times New Roman"/>
          <w:b w:val="0"/>
          <w:i w:val="0"/>
          <w:sz w:val="23"/>
        </w:rPr>
        <w:t xml:space="preserve"> Create a structured, document-upload-driven driver onboarding workflow that collects and securely stores Aadhar cards, driving licences, PAN cards, and photographs on Cloudinary CDN, complete with a pending/verified/rejected verification workflow and compliance dashboards.</w:t>
      </w:r>
    </w:p>
    <w:p>
      <w:pPr>
        <w:pStyle w:val="ListNumber"/>
        <w:spacing w:before="40" w:after="40"/>
        <w:ind w:left="680" w:firstLine="0"/>
      </w:pPr>
      <w:r>
        <w:rPr>
          <w:rFonts w:ascii="Times New Roman" w:hAnsi="Times New Roman"/>
          <w:b/>
          <w:i w:val="0"/>
          <w:sz w:val="23"/>
        </w:rPr>
        <w:t>Provide Actionable Analytics and Reporting:</w:t>
      </w:r>
      <w:r>
        <w:rPr>
          <w:rFonts w:ascii="Times New Roman" w:hAnsi="Times New Roman"/>
          <w:b w:val="0"/>
          <w:i w:val="0"/>
          <w:sz w:val="23"/>
        </w:rPr>
        <w:t xml:space="preserve"> Build analytics dashboards with key performance indicators (KPIs), revenue trend charts, driver performance metrics, and fleet utilisation reports — empowering management to make data-driven strategic decisions.</w:t>
      </w:r>
    </w:p>
    <w:p>
      <w:pPr>
        <w:spacing w:before="240" w:after="120"/>
        <w:ind w:firstLine="0"/>
        <w:jc w:val="left"/>
      </w:pPr>
      <w:r>
        <w:rPr>
          <w:rFonts w:ascii="Times New Roman" w:hAnsi="Times New Roman"/>
          <w:b/>
          <w:i w:val="0"/>
          <w:sz w:val="26"/>
        </w:rPr>
        <w:t>2.2  Secondary Objectives</w:t>
      </w:r>
    </w:p>
    <w:p>
      <w:pPr>
        <w:pStyle w:val="ListNumber"/>
        <w:spacing w:before="40" w:after="40"/>
        <w:ind w:left="680" w:firstLine="0"/>
      </w:pPr>
      <w:r>
        <w:rPr>
          <w:rFonts w:ascii="Times New Roman" w:hAnsi="Times New Roman"/>
          <w:b/>
          <w:i w:val="0"/>
          <w:sz w:val="23"/>
        </w:rPr>
        <w:t>Implement Robust Security Architecture:</w:t>
      </w:r>
      <w:r>
        <w:rPr>
          <w:rFonts w:ascii="Times New Roman" w:hAnsi="Times New Roman"/>
          <w:b w:val="0"/>
          <w:i w:val="0"/>
          <w:sz w:val="23"/>
        </w:rPr>
        <w:t xml:space="preserve"> Apply industry-standard security practices including JWT-based authentication, bcrypt password hashing (10 salt rounds), role-based access control, HTTP security headers via Helmet, endpoint-specific rate limiting, comprehensive input validation with Joi, and immutable audit logging.</w:t>
      </w:r>
    </w:p>
    <w:p>
      <w:pPr>
        <w:pStyle w:val="ListNumber"/>
        <w:spacing w:before="40" w:after="40"/>
        <w:ind w:left="680" w:firstLine="0"/>
      </w:pPr>
      <w:r>
        <w:rPr>
          <w:rFonts w:ascii="Times New Roman" w:hAnsi="Times New Roman"/>
          <w:b/>
          <w:i w:val="0"/>
          <w:sz w:val="23"/>
        </w:rPr>
        <w:t>Support Driver Gamification:</w:t>
      </w:r>
      <w:r>
        <w:rPr>
          <w:rFonts w:ascii="Times New Roman" w:hAnsi="Times New Roman"/>
          <w:b w:val="0"/>
          <w:i w:val="0"/>
          <w:sz w:val="23"/>
        </w:rPr>
        <w:t xml:space="preserve"> Integrate a gamification layer with surge pricing zones, referral bonus tracking, and performance-based rewards that incentivise drivers to maintain high service quality and reduce fleet churn.</w:t>
      </w:r>
    </w:p>
    <w:p>
      <w:pPr>
        <w:pStyle w:val="ListNumber"/>
        <w:spacing w:before="40" w:after="40"/>
        <w:ind w:left="680" w:firstLine="0"/>
      </w:pPr>
      <w:r>
        <w:rPr>
          <w:rFonts w:ascii="Times New Roman" w:hAnsi="Times New Roman"/>
          <w:b/>
          <w:i w:val="0"/>
          <w:sz w:val="23"/>
        </w:rPr>
        <w:t>Enable Shift and Roster Management:</w:t>
      </w:r>
      <w:r>
        <w:rPr>
          <w:rFonts w:ascii="Times New Roman" w:hAnsi="Times New Roman"/>
          <w:b w:val="0"/>
          <w:i w:val="0"/>
          <w:sz w:val="23"/>
        </w:rPr>
        <w:t xml:space="preserve"> Build a shift scheduling module with a drag-and-drop visual calendar (React Big Calendar) that allows fleet managers to assign shifts, track driver attendance, and plan weekly rosters efficiently.</w:t>
      </w:r>
    </w:p>
    <w:p>
      <w:pPr>
        <w:pStyle w:val="ListNumber"/>
        <w:spacing w:before="40" w:after="40"/>
        <w:ind w:left="680" w:firstLine="0"/>
      </w:pPr>
      <w:r>
        <w:rPr>
          <w:rFonts w:ascii="Times New Roman" w:hAnsi="Times New Roman"/>
          <w:b/>
          <w:i w:val="0"/>
          <w:sz w:val="23"/>
        </w:rPr>
        <w:t>Provide Document Expiry Management:</w:t>
      </w:r>
      <w:r>
        <w:rPr>
          <w:rFonts w:ascii="Times New Roman" w:hAnsi="Times New Roman"/>
          <w:b w:val="0"/>
          <w:i w:val="0"/>
          <w:sz w:val="23"/>
        </w:rPr>
        <w:t xml:space="preserve"> Implement automated alerts for expiring vehicle registrations, insurance certificates, fitness certificates, and driver licence renewals through node-cron scheduled background tasks.</w:t>
      </w:r>
    </w:p>
    <w:p>
      <w:pPr>
        <w:pStyle w:val="ListNumber"/>
        <w:spacing w:before="40" w:after="40"/>
        <w:ind w:left="680" w:firstLine="0"/>
      </w:pPr>
      <w:r>
        <w:rPr>
          <w:rFonts w:ascii="Times New Roman" w:hAnsi="Times New Roman"/>
          <w:b/>
          <w:i w:val="0"/>
          <w:sz w:val="23"/>
        </w:rPr>
        <w:t>Implement Incident and Support Ticketing:</w:t>
      </w:r>
      <w:r>
        <w:rPr>
          <w:rFonts w:ascii="Times New Roman" w:hAnsi="Times New Roman"/>
          <w:b w:val="0"/>
          <w:i w:val="0"/>
          <w:sz w:val="23"/>
        </w:rPr>
        <w:t xml:space="preserve"> Provide structured incident reporting for accidents and traffic violations, alongside a support ticketing system with priority classification, assignment, and resolution status tracking.</w:t>
      </w:r>
    </w:p>
    <w:p>
      <w:pPr>
        <w:pStyle w:val="ListNumber"/>
        <w:spacing w:before="40" w:after="40"/>
        <w:ind w:left="680" w:firstLine="0"/>
      </w:pPr>
      <w:r>
        <w:rPr>
          <w:rFonts w:ascii="Times New Roman" w:hAnsi="Times New Roman"/>
          <w:b/>
          <w:i w:val="0"/>
          <w:sz w:val="23"/>
        </w:rPr>
        <w:t>Deliver an API-First, Documented Architecture:</w:t>
      </w:r>
      <w:r>
        <w:rPr>
          <w:rFonts w:ascii="Times New Roman" w:hAnsi="Times New Roman"/>
          <w:b w:val="0"/>
          <w:i w:val="0"/>
          <w:sz w:val="23"/>
        </w:rPr>
        <w:t xml:space="preserve"> Design and expose a comprehensive REST API documented with Swagger/OpenAPI 3.0, supporting future native mobile app integration and third-party service connections without architectural changes.</w:t>
      </w:r>
    </w:p>
    <w:p>
      <w:pPr>
        <w:pStyle w:val="ListNumber"/>
        <w:spacing w:before="40" w:after="40"/>
        <w:ind w:left="680" w:firstLine="0"/>
      </w:pPr>
      <w:r>
        <w:rPr>
          <w:rFonts w:ascii="Times New Roman" w:hAnsi="Times New Roman"/>
          <w:b/>
          <w:i w:val="0"/>
          <w:sz w:val="23"/>
        </w:rPr>
        <w:t>Achieve Zero Infrastructure Cost:</w:t>
      </w:r>
      <w:r>
        <w:rPr>
          <w:rFonts w:ascii="Times New Roman" w:hAnsi="Times New Roman"/>
          <w:b w:val="0"/>
          <w:i w:val="0"/>
          <w:sz w:val="23"/>
        </w:rPr>
        <w:t xml:space="preserve"> Build and fully deploy the system using only free-tier cloud services — MongoDB Atlas M0, Cloudinary Free, Render Free, and Vercel Free — demonstrating the feasibility of enterprise-class software with no financial barriers.</w:t>
      </w:r>
    </w:p>
    <w:p>
      <w:pPr>
        <w:spacing w:before="240" w:after="120"/>
        <w:ind w:firstLine="0"/>
        <w:jc w:val="left"/>
      </w:pPr>
      <w:r>
        <w:rPr>
          <w:rFonts w:ascii="Times New Roman" w:hAnsi="Times New Roman"/>
          <w:b/>
          <w:i w:val="0"/>
          <w:sz w:val="26"/>
        </w:rPr>
        <w:t>2.3  Measurable Success Criteria</w:t>
      </w:r>
    </w:p>
    <w:tbl>
      <w:tblPr>
        <w:tblStyle w:val="TableGrid"/>
        <w:tblW w:type="auto" w:w="0"/>
        <w:jc w:val="center"/>
        <w:tblLook w:firstColumn="1" w:firstRow="1" w:lastColumn="0" w:lastRow="0" w:noHBand="0" w:noVBand="1" w:val="04A0"/>
      </w:tblPr>
      <w:tblGrid>
        <w:gridCol w:w="2890"/>
        <w:gridCol w:w="2890"/>
        <w:gridCol w:w="2890"/>
      </w:tblGrid>
      <w:tr>
        <w:tc>
          <w:tcPr>
            <w:tcW w:type="dxa" w:w="2551"/>
            <w:shd w:val="clear" w:color="auto" w:fill="2B2B2B"/>
          </w:tcPr>
          <w:p>
            <w:pPr>
              <w:spacing w:before="40" w:after="40"/>
              <w:jc w:val="center"/>
            </w:pPr>
            <w:r>
              <w:rPr>
                <w:rFonts w:ascii="Times New Roman" w:hAnsi="Times New Roman"/>
                <w:b/>
                <w:i w:val="0"/>
                <w:color w:val="FFFFFF"/>
                <w:sz w:val="20"/>
              </w:rPr>
              <w:t>Objective</w:t>
            </w:r>
          </w:p>
        </w:tc>
        <w:tc>
          <w:tcPr>
            <w:tcW w:type="dxa" w:w="3969"/>
            <w:shd w:val="clear" w:color="auto" w:fill="2B2B2B"/>
          </w:tcPr>
          <w:p>
            <w:pPr>
              <w:spacing w:before="40" w:after="40"/>
              <w:jc w:val="center"/>
            </w:pPr>
            <w:r>
              <w:rPr>
                <w:rFonts w:ascii="Times New Roman" w:hAnsi="Times New Roman"/>
                <w:b/>
                <w:i w:val="0"/>
                <w:color w:val="FFFFFF"/>
                <w:sz w:val="20"/>
              </w:rPr>
              <w:t>Success Criterion</w:t>
            </w:r>
          </w:p>
        </w:tc>
        <w:tc>
          <w:tcPr>
            <w:tcW w:type="dxa" w:w="1701"/>
            <w:shd w:val="clear" w:color="auto" w:fill="2B2B2B"/>
          </w:tcPr>
          <w:p>
            <w:pPr>
              <w:spacing w:before="40" w:after="40"/>
              <w:jc w:val="center"/>
            </w:pPr>
            <w:r>
              <w:rPr>
                <w:rFonts w:ascii="Times New Roman" w:hAnsi="Times New Roman"/>
                <w:b/>
                <w:i w:val="0"/>
                <w:color w:val="FFFFFF"/>
                <w:sz w:val="20"/>
              </w:rPr>
              <w:t>Result</w:t>
            </w:r>
          </w:p>
        </w:tc>
      </w:tr>
      <w:tr>
        <w:tc>
          <w:tcPr>
            <w:tcW w:type="dxa" w:w="2551"/>
          </w:tcPr>
          <w:p>
            <w:pPr>
              <w:spacing w:before="40" w:after="40"/>
            </w:pPr>
            <w:r>
              <w:rPr>
                <w:rFonts w:ascii="Times New Roman" w:hAnsi="Times New Roman"/>
                <w:b w:val="0"/>
                <w:i w:val="0"/>
                <w:sz w:val="20"/>
              </w:rPr>
              <w:t>Driver KYC Onboarding</w:t>
            </w:r>
          </w:p>
        </w:tc>
        <w:tc>
          <w:tcPr>
            <w:tcW w:type="dxa" w:w="3969"/>
          </w:tcPr>
          <w:p>
            <w:pPr>
              <w:spacing w:before="40" w:after="40"/>
            </w:pPr>
            <w:r>
              <w:rPr>
                <w:rFonts w:ascii="Times New Roman" w:hAnsi="Times New Roman"/>
                <w:b w:val="0"/>
                <w:i w:val="0"/>
                <w:sz w:val="20"/>
              </w:rPr>
              <w:t>Complete driver registration with 6-document upload in under 5 minutes</w:t>
            </w:r>
          </w:p>
        </w:tc>
        <w:tc>
          <w:tcPr>
            <w:tcW w:type="dxa" w:w="1701"/>
          </w:tcPr>
          <w:p>
            <w:pPr>
              <w:spacing w:before="40" w:after="40"/>
            </w:pPr>
            <w:r>
              <w:rPr>
                <w:rFonts w:ascii="Times New Roman" w:hAnsi="Times New Roman"/>
                <w:b w:val="0"/>
                <w:i w:val="0"/>
                <w:sz w:val="20"/>
              </w:rPr>
              <w:t>✓ Achieved</w:t>
            </w:r>
          </w:p>
        </w:tc>
      </w:tr>
      <w:tr>
        <w:tc>
          <w:tcPr>
            <w:tcW w:type="dxa" w:w="2551"/>
            <w:shd w:val="clear" w:color="auto" w:fill="F2F2F2"/>
          </w:tcPr>
          <w:p>
            <w:pPr>
              <w:spacing w:before="40" w:after="40"/>
            </w:pPr>
            <w:r>
              <w:rPr>
                <w:rFonts w:ascii="Times New Roman" w:hAnsi="Times New Roman"/>
                <w:b w:val="0"/>
                <w:i w:val="0"/>
                <w:sz w:val="20"/>
              </w:rPr>
              <w:t>Billing Engine</w:t>
            </w:r>
          </w:p>
        </w:tc>
        <w:tc>
          <w:tcPr>
            <w:tcW w:type="dxa" w:w="3969"/>
            <w:shd w:val="clear" w:color="auto" w:fill="F2F2F2"/>
          </w:tcPr>
          <w:p>
            <w:pPr>
              <w:spacing w:before="40" w:after="40"/>
            </w:pPr>
            <w:r>
              <w:rPr>
                <w:rFonts w:ascii="Times New Roman" w:hAnsi="Times New Roman"/>
                <w:b w:val="0"/>
                <w:i w:val="0"/>
                <w:sz w:val="20"/>
              </w:rPr>
              <w:t>Generate driver bill with all deductions, bonuses, and taxes in under 2 seconds</w:t>
            </w:r>
          </w:p>
        </w:tc>
        <w:tc>
          <w:tcPr>
            <w:tcW w:type="dxa" w:w="1701"/>
            <w:shd w:val="clear" w:color="auto" w:fill="F2F2F2"/>
          </w:tcPr>
          <w:p>
            <w:pPr>
              <w:spacing w:before="40" w:after="40"/>
            </w:pPr>
            <w:r>
              <w:rPr>
                <w:rFonts w:ascii="Times New Roman" w:hAnsi="Times New Roman"/>
                <w:b w:val="0"/>
                <w:i w:val="0"/>
                <w:sz w:val="20"/>
              </w:rPr>
              <w:t>✓ Achieved</w:t>
            </w:r>
          </w:p>
        </w:tc>
      </w:tr>
      <w:tr>
        <w:tc>
          <w:tcPr>
            <w:tcW w:type="dxa" w:w="2551"/>
          </w:tcPr>
          <w:p>
            <w:pPr>
              <w:spacing w:before="40" w:after="40"/>
            </w:pPr>
            <w:r>
              <w:rPr>
                <w:rFonts w:ascii="Times New Roman" w:hAnsi="Times New Roman"/>
                <w:b w:val="0"/>
                <w:i w:val="0"/>
                <w:sz w:val="20"/>
              </w:rPr>
              <w:t>Real-Time Tracking</w:t>
            </w:r>
          </w:p>
        </w:tc>
        <w:tc>
          <w:tcPr>
            <w:tcW w:type="dxa" w:w="3969"/>
          </w:tcPr>
          <w:p>
            <w:pPr>
              <w:spacing w:before="40" w:after="40"/>
            </w:pPr>
            <w:r>
              <w:rPr>
                <w:rFonts w:ascii="Times New Roman" w:hAnsi="Times New Roman"/>
                <w:b w:val="0"/>
                <w:i w:val="0"/>
                <w:sz w:val="20"/>
              </w:rPr>
              <w:t>Driver location updates propagate to admin map within 3 seconds via Socket.io</w:t>
            </w:r>
          </w:p>
        </w:tc>
        <w:tc>
          <w:tcPr>
            <w:tcW w:type="dxa" w:w="1701"/>
          </w:tcPr>
          <w:p>
            <w:pPr>
              <w:spacing w:before="40" w:after="40"/>
            </w:pPr>
            <w:r>
              <w:rPr>
                <w:rFonts w:ascii="Times New Roman" w:hAnsi="Times New Roman"/>
                <w:b w:val="0"/>
                <w:i w:val="0"/>
                <w:sz w:val="20"/>
              </w:rPr>
              <w:t>✓ Achieved</w:t>
            </w:r>
          </w:p>
        </w:tc>
      </w:tr>
      <w:tr>
        <w:tc>
          <w:tcPr>
            <w:tcW w:type="dxa" w:w="2551"/>
            <w:shd w:val="clear" w:color="auto" w:fill="F2F2F2"/>
          </w:tcPr>
          <w:p>
            <w:pPr>
              <w:spacing w:before="40" w:after="40"/>
            </w:pPr>
            <w:r>
              <w:rPr>
                <w:rFonts w:ascii="Times New Roman" w:hAnsi="Times New Roman"/>
                <w:b w:val="0"/>
                <w:i w:val="0"/>
                <w:sz w:val="20"/>
              </w:rPr>
              <w:t>Analytics Dashboard</w:t>
            </w:r>
          </w:p>
        </w:tc>
        <w:tc>
          <w:tcPr>
            <w:tcW w:type="dxa" w:w="3969"/>
            <w:shd w:val="clear" w:color="auto" w:fill="F2F2F2"/>
          </w:tcPr>
          <w:p>
            <w:pPr>
              <w:spacing w:before="40" w:after="40"/>
            </w:pPr>
            <w:r>
              <w:rPr>
                <w:rFonts w:ascii="Times New Roman" w:hAnsi="Times New Roman"/>
                <w:b w:val="0"/>
                <w:i w:val="0"/>
                <w:sz w:val="20"/>
              </w:rPr>
              <w:t>Load KPI dashboard with Recharts visualisations in under 4 seconds</w:t>
            </w:r>
          </w:p>
        </w:tc>
        <w:tc>
          <w:tcPr>
            <w:tcW w:type="dxa" w:w="1701"/>
            <w:shd w:val="clear" w:color="auto" w:fill="F2F2F2"/>
          </w:tcPr>
          <w:p>
            <w:pPr>
              <w:spacing w:before="40" w:after="40"/>
            </w:pPr>
            <w:r>
              <w:rPr>
                <w:rFonts w:ascii="Times New Roman" w:hAnsi="Times New Roman"/>
                <w:b w:val="0"/>
                <w:i w:val="0"/>
                <w:sz w:val="20"/>
              </w:rPr>
              <w:t>✓ Achieved</w:t>
            </w:r>
          </w:p>
        </w:tc>
      </w:tr>
      <w:tr>
        <w:tc>
          <w:tcPr>
            <w:tcW w:type="dxa" w:w="2551"/>
          </w:tcPr>
          <w:p>
            <w:pPr>
              <w:spacing w:before="40" w:after="40"/>
            </w:pPr>
            <w:r>
              <w:rPr>
                <w:rFonts w:ascii="Times New Roman" w:hAnsi="Times New Roman"/>
                <w:b w:val="0"/>
                <w:i w:val="0"/>
                <w:sz w:val="20"/>
              </w:rPr>
              <w:t>API Security</w:t>
            </w:r>
          </w:p>
        </w:tc>
        <w:tc>
          <w:tcPr>
            <w:tcW w:type="dxa" w:w="3969"/>
          </w:tcPr>
          <w:p>
            <w:pPr>
              <w:spacing w:before="40" w:after="40"/>
            </w:pPr>
            <w:r>
              <w:rPr>
                <w:rFonts w:ascii="Times New Roman" w:hAnsi="Times New Roman"/>
                <w:b w:val="0"/>
                <w:i w:val="0"/>
                <w:sz w:val="20"/>
              </w:rPr>
              <w:t>All 22 route modules protected; no sensitive data (passwords, tokens) in responses</w:t>
            </w:r>
          </w:p>
        </w:tc>
        <w:tc>
          <w:tcPr>
            <w:tcW w:type="dxa" w:w="1701"/>
          </w:tcPr>
          <w:p>
            <w:pPr>
              <w:spacing w:before="40" w:after="40"/>
            </w:pPr>
            <w:r>
              <w:rPr>
                <w:rFonts w:ascii="Times New Roman" w:hAnsi="Times New Roman"/>
                <w:b w:val="0"/>
                <w:i w:val="0"/>
                <w:sz w:val="20"/>
              </w:rPr>
              <w:t>✓ Achieved</w:t>
            </w:r>
          </w:p>
        </w:tc>
      </w:tr>
      <w:tr>
        <w:tc>
          <w:tcPr>
            <w:tcW w:type="dxa" w:w="2551"/>
            <w:shd w:val="clear" w:color="auto" w:fill="F2F2F2"/>
          </w:tcPr>
          <w:p>
            <w:pPr>
              <w:spacing w:before="40" w:after="40"/>
            </w:pPr>
            <w:r>
              <w:rPr>
                <w:rFonts w:ascii="Times New Roman" w:hAnsi="Times New Roman"/>
                <w:b w:val="0"/>
                <w:i w:val="0"/>
                <w:sz w:val="20"/>
              </w:rPr>
              <w:t>API Documentation</w:t>
            </w:r>
          </w:p>
        </w:tc>
        <w:tc>
          <w:tcPr>
            <w:tcW w:type="dxa" w:w="3969"/>
            <w:shd w:val="clear" w:color="auto" w:fill="F2F2F2"/>
          </w:tcPr>
          <w:p>
            <w:pPr>
              <w:spacing w:before="40" w:after="40"/>
            </w:pPr>
            <w:r>
              <w:rPr>
                <w:rFonts w:ascii="Times New Roman" w:hAnsi="Times New Roman"/>
                <w:b w:val="0"/>
                <w:i w:val="0"/>
                <w:sz w:val="20"/>
              </w:rPr>
              <w:t>All routes documented and accessible at /api-docs via Swagger UI</w:t>
            </w:r>
          </w:p>
        </w:tc>
        <w:tc>
          <w:tcPr>
            <w:tcW w:type="dxa" w:w="1701"/>
            <w:shd w:val="clear" w:color="auto" w:fill="F2F2F2"/>
          </w:tcPr>
          <w:p>
            <w:pPr>
              <w:spacing w:before="40" w:after="40"/>
            </w:pPr>
            <w:r>
              <w:rPr>
                <w:rFonts w:ascii="Times New Roman" w:hAnsi="Times New Roman"/>
                <w:b w:val="0"/>
                <w:i w:val="0"/>
                <w:sz w:val="20"/>
              </w:rPr>
              <w:t>✓ Achieved</w:t>
            </w:r>
          </w:p>
        </w:tc>
      </w:tr>
      <w:tr>
        <w:tc>
          <w:tcPr>
            <w:tcW w:type="dxa" w:w="2551"/>
          </w:tcPr>
          <w:p>
            <w:pPr>
              <w:spacing w:before="40" w:after="40"/>
            </w:pPr>
            <w:r>
              <w:rPr>
                <w:rFonts w:ascii="Times New Roman" w:hAnsi="Times New Roman"/>
                <w:b w:val="0"/>
                <w:i w:val="0"/>
                <w:sz w:val="20"/>
              </w:rPr>
              <w:t>Free Tier Deployment</w:t>
            </w:r>
          </w:p>
        </w:tc>
        <w:tc>
          <w:tcPr>
            <w:tcW w:type="dxa" w:w="3969"/>
          </w:tcPr>
          <w:p>
            <w:pPr>
              <w:spacing w:before="40" w:after="40"/>
            </w:pPr>
            <w:r>
              <w:rPr>
                <w:rFonts w:ascii="Times New Roman" w:hAnsi="Times New Roman"/>
                <w:b w:val="0"/>
                <w:i w:val="0"/>
                <w:sz w:val="20"/>
              </w:rPr>
              <w:t>System fully operational on free-tier cloud services at zero monthly cost</w:t>
            </w:r>
          </w:p>
        </w:tc>
        <w:tc>
          <w:tcPr>
            <w:tcW w:type="dxa" w:w="1701"/>
          </w:tcPr>
          <w:p>
            <w:pPr>
              <w:spacing w:before="40" w:after="40"/>
            </w:pPr>
            <w:r>
              <w:rPr>
                <w:rFonts w:ascii="Times New Roman" w:hAnsi="Times New Roman"/>
                <w:b w:val="0"/>
                <w:i w:val="0"/>
                <w:sz w:val="20"/>
              </w:rPr>
              <w:t>✓ Achieved</w:t>
            </w:r>
          </w:p>
        </w:tc>
      </w:tr>
      <w:tr>
        <w:tc>
          <w:tcPr>
            <w:tcW w:type="dxa" w:w="2551"/>
            <w:shd w:val="clear" w:color="auto" w:fill="F2F2F2"/>
          </w:tcPr>
          <w:p>
            <w:pPr>
              <w:spacing w:before="40" w:after="40"/>
            </w:pPr>
            <w:r>
              <w:rPr>
                <w:rFonts w:ascii="Times New Roman" w:hAnsi="Times New Roman"/>
                <w:b w:val="0"/>
                <w:i w:val="0"/>
                <w:sz w:val="20"/>
              </w:rPr>
              <w:t>Module Coverage</w:t>
            </w:r>
          </w:p>
        </w:tc>
        <w:tc>
          <w:tcPr>
            <w:tcW w:type="dxa" w:w="3969"/>
            <w:shd w:val="clear" w:color="auto" w:fill="F2F2F2"/>
          </w:tcPr>
          <w:p>
            <w:pPr>
              <w:spacing w:before="40" w:after="40"/>
            </w:pPr>
            <w:r>
              <w:rPr>
                <w:rFonts w:ascii="Times New Roman" w:hAnsi="Times New Roman"/>
                <w:b w:val="0"/>
                <w:i w:val="0"/>
                <w:sz w:val="20"/>
              </w:rPr>
              <w:t>All 28 frontend pages functional and connected to backend APIs</w:t>
            </w:r>
          </w:p>
        </w:tc>
        <w:tc>
          <w:tcPr>
            <w:tcW w:type="dxa" w:w="1701"/>
            <w:shd w:val="clear" w:color="auto" w:fill="F2F2F2"/>
          </w:tcPr>
          <w:p>
            <w:pPr>
              <w:spacing w:before="40" w:after="40"/>
            </w:pPr>
            <w:r>
              <w:rPr>
                <w:rFonts w:ascii="Times New Roman" w:hAnsi="Times New Roman"/>
                <w:b w:val="0"/>
                <w:i w:val="0"/>
                <w:sz w:val="20"/>
              </w:rPr>
              <w:t>✓ Achieved</w:t>
            </w:r>
          </w:p>
        </w:tc>
      </w:tr>
      <w:tr>
        <w:tc>
          <w:tcPr>
            <w:tcW w:type="dxa" w:w="2551"/>
          </w:tcPr>
          <w:p>
            <w:pPr>
              <w:spacing w:before="40" w:after="40"/>
            </w:pPr>
            <w:r>
              <w:rPr>
                <w:rFonts w:ascii="Times New Roman" w:hAnsi="Times New Roman"/>
                <w:b w:val="0"/>
                <w:i w:val="0"/>
                <w:sz w:val="20"/>
              </w:rPr>
              <w:t>Data Models</w:t>
            </w:r>
          </w:p>
        </w:tc>
        <w:tc>
          <w:tcPr>
            <w:tcW w:type="dxa" w:w="3969"/>
          </w:tcPr>
          <w:p>
            <w:pPr>
              <w:spacing w:before="40" w:after="40"/>
            </w:pPr>
            <w:r>
              <w:rPr>
                <w:rFonts w:ascii="Times New Roman" w:hAnsi="Times New Roman"/>
                <w:b w:val="0"/>
                <w:i w:val="0"/>
                <w:sz w:val="20"/>
              </w:rPr>
              <w:t>24 Mongoose models covering all business entities with proper indexing</w:t>
            </w:r>
          </w:p>
        </w:tc>
        <w:tc>
          <w:tcPr>
            <w:tcW w:type="dxa" w:w="1701"/>
          </w:tcPr>
          <w:p>
            <w:pPr>
              <w:spacing w:before="40" w:after="40"/>
            </w:pPr>
            <w:r>
              <w:rPr>
                <w:rFonts w:ascii="Times New Roman" w:hAnsi="Times New Roman"/>
                <w:b w:val="0"/>
                <w:i w:val="0"/>
                <w:sz w:val="20"/>
              </w:rPr>
              <w:t>✓ Achieved</w:t>
            </w:r>
          </w:p>
        </w:tc>
      </w:tr>
    </w:tbl>
    <w:p/>
    <w:p>
      <w:r>
        <w:br w:type="page"/>
      </w:r>
    </w:p>
    <w:p>
      <w:pPr>
        <w:spacing w:before="360" w:after="240"/>
        <w:ind w:firstLine="0"/>
        <w:jc w:val="center"/>
        <w:pBdr>
          <w:bottom w:val="single" w:sz="8" w:space="2" w:color="000000"/>
        </w:pBdr>
      </w:pPr>
      <w:r>
        <w:rPr>
          <w:rFonts w:ascii="Times New Roman" w:hAnsi="Times New Roman"/>
          <w:b/>
          <w:i w:val="0"/>
          <w:sz w:val="32"/>
        </w:rPr>
        <w:t>CHAPTER 3 – SYSTEM ANALYSIS</w:t>
      </w:r>
    </w:p>
    <w:p>
      <w:pPr>
        <w:spacing w:before="240" w:after="120"/>
        <w:ind w:firstLine="0"/>
        <w:jc w:val="left"/>
      </w:pPr>
      <w:r>
        <w:rPr>
          <w:rFonts w:ascii="Times New Roman" w:hAnsi="Times New Roman"/>
          <w:b/>
          <w:i w:val="0"/>
          <w:sz w:val="26"/>
        </w:rPr>
        <w:t>3.1  Identification of the Need</w:t>
      </w:r>
    </w:p>
    <w:p>
      <w:pPr>
        <w:spacing w:before="60" w:after="60" w:lineRule="exact" w:line="360"/>
        <w:ind w:firstLine="425"/>
        <w:jc w:val="both"/>
      </w:pPr>
      <w:r>
        <w:rPr>
          <w:rFonts w:ascii="Times New Roman" w:hAnsi="Times New Roman"/>
          <w:b w:val="0"/>
          <w:i w:val="0"/>
          <w:sz w:val="24"/>
        </w:rPr>
        <w:t>The need for WAID Fleet was identified through direct observation of operational pain points experienced by small and medium-sized cab fleet businesses. The following problems were systematically catalogued during the preliminary investigation phase conducted in the first two weeks of January 2026.</w:t>
      </w:r>
    </w:p>
    <w:p>
      <w:pPr>
        <w:spacing w:before="160" w:after="80"/>
        <w:ind w:firstLine="0"/>
        <w:jc w:val="left"/>
      </w:pPr>
      <w:r>
        <w:rPr>
          <w:rFonts w:ascii="Times New Roman" w:hAnsi="Times New Roman"/>
          <w:b/>
          <w:i w:val="0"/>
          <w:sz w:val="24"/>
        </w:rPr>
        <w:t>3.1.1  Current State Problems</w:t>
      </w:r>
    </w:p>
    <w:tbl>
      <w:tblPr>
        <w:tblStyle w:val="TableGrid"/>
        <w:tblW w:type="auto" w:w="0"/>
        <w:jc w:val="center"/>
        <w:tblLook w:firstColumn="1" w:firstRow="1" w:lastColumn="0" w:lastRow="0" w:noHBand="0" w:noVBand="1" w:val="04A0"/>
      </w:tblPr>
      <w:tblGrid>
        <w:gridCol w:w="2890"/>
        <w:gridCol w:w="2890"/>
        <w:gridCol w:w="2890"/>
      </w:tblGrid>
      <w:tr>
        <w:tc>
          <w:tcPr>
            <w:tcW w:type="dxa" w:w="1984"/>
            <w:shd w:val="clear" w:color="auto" w:fill="2B2B2B"/>
          </w:tcPr>
          <w:p>
            <w:pPr>
              <w:spacing w:before="40" w:after="40"/>
              <w:jc w:val="center"/>
            </w:pPr>
            <w:r>
              <w:rPr>
                <w:rFonts w:ascii="Times New Roman" w:hAnsi="Times New Roman"/>
                <w:b/>
                <w:i w:val="0"/>
                <w:color w:val="FFFFFF"/>
                <w:sz w:val="20"/>
              </w:rPr>
              <w:t>Problem Area</w:t>
            </w:r>
          </w:p>
        </w:tc>
        <w:tc>
          <w:tcPr>
            <w:tcW w:type="dxa" w:w="3118"/>
            <w:shd w:val="clear" w:color="auto" w:fill="2B2B2B"/>
          </w:tcPr>
          <w:p>
            <w:pPr>
              <w:spacing w:before="40" w:after="40"/>
              <w:jc w:val="center"/>
            </w:pPr>
            <w:r>
              <w:rPr>
                <w:rFonts w:ascii="Times New Roman" w:hAnsi="Times New Roman"/>
                <w:b/>
                <w:i w:val="0"/>
                <w:color w:val="FFFFFF"/>
                <w:sz w:val="20"/>
              </w:rPr>
              <w:t>Current Practice</w:t>
            </w:r>
          </w:p>
        </w:tc>
        <w:tc>
          <w:tcPr>
            <w:tcW w:type="dxa" w:w="3118"/>
            <w:shd w:val="clear" w:color="auto" w:fill="2B2B2B"/>
          </w:tcPr>
          <w:p>
            <w:pPr>
              <w:spacing w:before="40" w:after="40"/>
              <w:jc w:val="center"/>
            </w:pPr>
            <w:r>
              <w:rPr>
                <w:rFonts w:ascii="Times New Roman" w:hAnsi="Times New Roman"/>
                <w:b/>
                <w:i w:val="0"/>
                <w:color w:val="FFFFFF"/>
                <w:sz w:val="20"/>
              </w:rPr>
              <w:t>Impact on Business</w:t>
            </w:r>
          </w:p>
        </w:tc>
      </w:tr>
      <w:tr>
        <w:tc>
          <w:tcPr>
            <w:tcW w:type="dxa" w:w="1984"/>
          </w:tcPr>
          <w:p>
            <w:pPr>
              <w:spacing w:before="40" w:after="40"/>
            </w:pPr>
            <w:r>
              <w:rPr>
                <w:rFonts w:ascii="Times New Roman" w:hAnsi="Times New Roman"/>
                <w:b w:val="0"/>
                <w:i w:val="0"/>
                <w:sz w:val="20"/>
              </w:rPr>
              <w:t>Driver Onboarding</w:t>
            </w:r>
          </w:p>
        </w:tc>
        <w:tc>
          <w:tcPr>
            <w:tcW w:type="dxa" w:w="3118"/>
          </w:tcPr>
          <w:p>
            <w:pPr>
              <w:spacing w:before="40" w:after="40"/>
            </w:pPr>
            <w:r>
              <w:rPr>
                <w:rFonts w:ascii="Times New Roman" w:hAnsi="Times New Roman"/>
                <w:b w:val="0"/>
                <w:i w:val="0"/>
                <w:sz w:val="20"/>
              </w:rPr>
              <w:t>Paper-based forms, physical document collection and filing in folders</w:t>
            </w:r>
          </w:p>
        </w:tc>
        <w:tc>
          <w:tcPr>
            <w:tcW w:type="dxa" w:w="3118"/>
          </w:tcPr>
          <w:p>
            <w:pPr>
              <w:spacing w:before="40" w:after="40"/>
            </w:pPr>
            <w:r>
              <w:rPr>
                <w:rFonts w:ascii="Times New Roman" w:hAnsi="Times New Roman"/>
                <w:b w:val="0"/>
                <w:i w:val="0"/>
                <w:sz w:val="20"/>
              </w:rPr>
              <w:t>3–5 days per driver, frequent errors, storage risk</w:t>
            </w:r>
          </w:p>
        </w:tc>
      </w:tr>
      <w:tr>
        <w:tc>
          <w:tcPr>
            <w:tcW w:type="dxa" w:w="1984"/>
            <w:shd w:val="clear" w:color="auto" w:fill="F2F2F2"/>
          </w:tcPr>
          <w:p>
            <w:pPr>
              <w:spacing w:before="40" w:after="40"/>
            </w:pPr>
            <w:r>
              <w:rPr>
                <w:rFonts w:ascii="Times New Roman" w:hAnsi="Times New Roman"/>
                <w:b w:val="0"/>
                <w:i w:val="0"/>
                <w:sz w:val="20"/>
              </w:rPr>
              <w:t>Vehicle Tracking</w:t>
            </w:r>
          </w:p>
        </w:tc>
        <w:tc>
          <w:tcPr>
            <w:tcW w:type="dxa" w:w="3118"/>
            <w:shd w:val="clear" w:color="auto" w:fill="F2F2F2"/>
          </w:tcPr>
          <w:p>
            <w:pPr>
              <w:spacing w:before="40" w:after="40"/>
            </w:pPr>
            <w:r>
              <w:rPr>
                <w:rFonts w:ascii="Times New Roman" w:hAnsi="Times New Roman"/>
                <w:b w:val="0"/>
                <w:i w:val="0"/>
                <w:sz w:val="20"/>
              </w:rPr>
              <w:t>Phone calls to individual drivers to check location</w:t>
            </w:r>
          </w:p>
        </w:tc>
        <w:tc>
          <w:tcPr>
            <w:tcW w:type="dxa" w:w="3118"/>
            <w:shd w:val="clear" w:color="auto" w:fill="F2F2F2"/>
          </w:tcPr>
          <w:p>
            <w:pPr>
              <w:spacing w:before="40" w:after="40"/>
            </w:pPr>
            <w:r>
              <w:rPr>
                <w:rFonts w:ascii="Times New Roman" w:hAnsi="Times New Roman"/>
                <w:b w:val="0"/>
                <w:i w:val="0"/>
                <w:sz w:val="20"/>
              </w:rPr>
              <w:t>No real-time visibility, 15-minute average response delay</w:t>
            </w:r>
          </w:p>
        </w:tc>
      </w:tr>
      <w:tr>
        <w:tc>
          <w:tcPr>
            <w:tcW w:type="dxa" w:w="1984"/>
          </w:tcPr>
          <w:p>
            <w:pPr>
              <w:spacing w:before="40" w:after="40"/>
            </w:pPr>
            <w:r>
              <w:rPr>
                <w:rFonts w:ascii="Times New Roman" w:hAnsi="Times New Roman"/>
                <w:b w:val="0"/>
                <w:i w:val="0"/>
                <w:sz w:val="20"/>
              </w:rPr>
              <w:t>Billing</w:t>
            </w:r>
          </w:p>
        </w:tc>
        <w:tc>
          <w:tcPr>
            <w:tcW w:type="dxa" w:w="3118"/>
          </w:tcPr>
          <w:p>
            <w:pPr>
              <w:spacing w:before="40" w:after="40"/>
            </w:pPr>
            <w:r>
              <w:rPr>
                <w:rFonts w:ascii="Times New Roman" w:hAnsi="Times New Roman"/>
                <w:b w:val="0"/>
                <w:i w:val="0"/>
                <w:sz w:val="20"/>
              </w:rPr>
              <w:t>Manual Excel spreadsheets calculated weekly per driver</w:t>
            </w:r>
          </w:p>
        </w:tc>
        <w:tc>
          <w:tcPr>
            <w:tcW w:type="dxa" w:w="3118"/>
          </w:tcPr>
          <w:p>
            <w:pPr>
              <w:spacing w:before="40" w:after="40"/>
            </w:pPr>
            <w:r>
              <w:rPr>
                <w:rFonts w:ascii="Times New Roman" w:hAnsi="Times New Roman"/>
                <w:b w:val="0"/>
                <w:i w:val="0"/>
                <w:sz w:val="20"/>
              </w:rPr>
              <w:t>4–6 hours per week, billing errors, payment disputes</w:t>
            </w:r>
          </w:p>
        </w:tc>
      </w:tr>
      <w:tr>
        <w:tc>
          <w:tcPr>
            <w:tcW w:type="dxa" w:w="1984"/>
            <w:shd w:val="clear" w:color="auto" w:fill="F2F2F2"/>
          </w:tcPr>
          <w:p>
            <w:pPr>
              <w:spacing w:before="40" w:after="40"/>
            </w:pPr>
            <w:r>
              <w:rPr>
                <w:rFonts w:ascii="Times New Roman" w:hAnsi="Times New Roman"/>
                <w:b w:val="0"/>
                <w:i w:val="0"/>
                <w:sz w:val="20"/>
              </w:rPr>
              <w:t>Compliance</w:t>
            </w:r>
          </w:p>
        </w:tc>
        <w:tc>
          <w:tcPr>
            <w:tcW w:type="dxa" w:w="3118"/>
            <w:shd w:val="clear" w:color="auto" w:fill="F2F2F2"/>
          </w:tcPr>
          <w:p>
            <w:pPr>
              <w:spacing w:before="40" w:after="40"/>
            </w:pPr>
            <w:r>
              <w:rPr>
                <w:rFonts w:ascii="Times New Roman" w:hAnsi="Times New Roman"/>
                <w:b w:val="0"/>
                <w:i w:val="0"/>
                <w:sz w:val="20"/>
              </w:rPr>
              <w:t>No tracking system for document or certificate expiry dates</w:t>
            </w:r>
          </w:p>
        </w:tc>
        <w:tc>
          <w:tcPr>
            <w:tcW w:type="dxa" w:w="3118"/>
            <w:shd w:val="clear" w:color="auto" w:fill="F2F2F2"/>
          </w:tcPr>
          <w:p>
            <w:pPr>
              <w:spacing w:before="40" w:after="40"/>
            </w:pPr>
            <w:r>
              <w:rPr>
                <w:rFonts w:ascii="Times New Roman" w:hAnsi="Times New Roman"/>
                <w:b w:val="0"/>
                <w:i w:val="0"/>
                <w:sz w:val="20"/>
              </w:rPr>
              <w:t>Legal fines, vehicles operating with expired insurance</w:t>
            </w:r>
          </w:p>
        </w:tc>
      </w:tr>
      <w:tr>
        <w:tc>
          <w:tcPr>
            <w:tcW w:type="dxa" w:w="1984"/>
          </w:tcPr>
          <w:p>
            <w:pPr>
              <w:spacing w:before="40" w:after="40"/>
            </w:pPr>
            <w:r>
              <w:rPr>
                <w:rFonts w:ascii="Times New Roman" w:hAnsi="Times New Roman"/>
                <w:b w:val="0"/>
                <w:i w:val="0"/>
                <w:sz w:val="20"/>
              </w:rPr>
              <w:t>Performance Monitoring</w:t>
            </w:r>
          </w:p>
        </w:tc>
        <w:tc>
          <w:tcPr>
            <w:tcW w:type="dxa" w:w="3118"/>
          </w:tcPr>
          <w:p>
            <w:pPr>
              <w:spacing w:before="40" w:after="40"/>
            </w:pPr>
            <w:r>
              <w:rPr>
                <w:rFonts w:ascii="Times New Roman" w:hAnsi="Times New Roman"/>
                <w:b w:val="0"/>
                <w:i w:val="0"/>
                <w:sz w:val="20"/>
              </w:rPr>
              <w:t>Ad hoc verbal conversations and subjective assessments</w:t>
            </w:r>
          </w:p>
        </w:tc>
        <w:tc>
          <w:tcPr>
            <w:tcW w:type="dxa" w:w="3118"/>
          </w:tcPr>
          <w:p>
            <w:pPr>
              <w:spacing w:before="40" w:after="40"/>
            </w:pPr>
            <w:r>
              <w:rPr>
                <w:rFonts w:ascii="Times New Roman" w:hAnsi="Times New Roman"/>
                <w:b w:val="0"/>
                <w:i w:val="0"/>
                <w:sz w:val="20"/>
              </w:rPr>
              <w:t>No objective data for driver appraisals or incentives</w:t>
            </w:r>
          </w:p>
        </w:tc>
      </w:tr>
      <w:tr>
        <w:tc>
          <w:tcPr>
            <w:tcW w:type="dxa" w:w="1984"/>
            <w:shd w:val="clear" w:color="auto" w:fill="F2F2F2"/>
          </w:tcPr>
          <w:p>
            <w:pPr>
              <w:spacing w:before="40" w:after="40"/>
            </w:pPr>
            <w:r>
              <w:rPr>
                <w:rFonts w:ascii="Times New Roman" w:hAnsi="Times New Roman"/>
                <w:b w:val="0"/>
                <w:i w:val="0"/>
                <w:sz w:val="20"/>
              </w:rPr>
              <w:t>Incident Reporting</w:t>
            </w:r>
          </w:p>
        </w:tc>
        <w:tc>
          <w:tcPr>
            <w:tcW w:type="dxa" w:w="3118"/>
            <w:shd w:val="clear" w:color="auto" w:fill="F2F2F2"/>
          </w:tcPr>
          <w:p>
            <w:pPr>
              <w:spacing w:before="40" w:after="40"/>
            </w:pPr>
            <w:r>
              <w:rPr>
                <w:rFonts w:ascii="Times New Roman" w:hAnsi="Times New Roman"/>
                <w:b w:val="0"/>
                <w:i w:val="0"/>
                <w:sz w:val="20"/>
              </w:rPr>
              <w:t>WhatsApp messages and verbal reports — no documentation</w:t>
            </w:r>
          </w:p>
        </w:tc>
        <w:tc>
          <w:tcPr>
            <w:tcW w:type="dxa" w:w="3118"/>
            <w:shd w:val="clear" w:color="auto" w:fill="F2F2F2"/>
          </w:tcPr>
          <w:p>
            <w:pPr>
              <w:spacing w:before="40" w:after="40"/>
            </w:pPr>
            <w:r>
              <w:rPr>
                <w:rFonts w:ascii="Times New Roman" w:hAnsi="Times New Roman"/>
                <w:b w:val="0"/>
                <w:i w:val="0"/>
                <w:sz w:val="20"/>
              </w:rPr>
              <w:t>No structured records, poor resolution tracking</w:t>
            </w:r>
          </w:p>
        </w:tc>
      </w:tr>
      <w:tr>
        <w:tc>
          <w:tcPr>
            <w:tcW w:type="dxa" w:w="1984"/>
          </w:tcPr>
          <w:p>
            <w:pPr>
              <w:spacing w:before="40" w:after="40"/>
            </w:pPr>
            <w:r>
              <w:rPr>
                <w:rFonts w:ascii="Times New Roman" w:hAnsi="Times New Roman"/>
                <w:b w:val="0"/>
                <w:i w:val="0"/>
                <w:sz w:val="20"/>
              </w:rPr>
              <w:t>Shift Scheduling</w:t>
            </w:r>
          </w:p>
        </w:tc>
        <w:tc>
          <w:tcPr>
            <w:tcW w:type="dxa" w:w="3118"/>
          </w:tcPr>
          <w:p>
            <w:pPr>
              <w:spacing w:before="40" w:after="40"/>
            </w:pPr>
            <w:r>
              <w:rPr>
                <w:rFonts w:ascii="Times New Roman" w:hAnsi="Times New Roman"/>
                <w:b w:val="0"/>
                <w:i w:val="0"/>
                <w:sz w:val="20"/>
              </w:rPr>
              <w:t>Manual WhatsApp group messages for shift allocation</w:t>
            </w:r>
          </w:p>
        </w:tc>
        <w:tc>
          <w:tcPr>
            <w:tcW w:type="dxa" w:w="3118"/>
          </w:tcPr>
          <w:p>
            <w:pPr>
              <w:spacing w:before="40" w:after="40"/>
            </w:pPr>
            <w:r>
              <w:rPr>
                <w:rFonts w:ascii="Times New Roman" w:hAnsi="Times New Roman"/>
                <w:b w:val="0"/>
                <w:i w:val="0"/>
                <w:sz w:val="20"/>
              </w:rPr>
              <w:t>Scheduling conflicts, no audit trail, miscommunication</w:t>
            </w:r>
          </w:p>
        </w:tc>
      </w:tr>
      <w:tr>
        <w:tc>
          <w:tcPr>
            <w:tcW w:type="dxa" w:w="1984"/>
            <w:shd w:val="clear" w:color="auto" w:fill="F2F2F2"/>
          </w:tcPr>
          <w:p>
            <w:pPr>
              <w:spacing w:before="40" w:after="40"/>
            </w:pPr>
            <w:r>
              <w:rPr>
                <w:rFonts w:ascii="Times New Roman" w:hAnsi="Times New Roman"/>
                <w:b w:val="0"/>
                <w:i w:val="0"/>
                <w:sz w:val="20"/>
              </w:rPr>
              <w:t>Fuel Management</w:t>
            </w:r>
          </w:p>
        </w:tc>
        <w:tc>
          <w:tcPr>
            <w:tcW w:type="dxa" w:w="3118"/>
            <w:shd w:val="clear" w:color="auto" w:fill="F2F2F2"/>
          </w:tcPr>
          <w:p>
            <w:pPr>
              <w:spacing w:before="40" w:after="40"/>
            </w:pPr>
            <w:r>
              <w:rPr>
                <w:rFonts w:ascii="Times New Roman" w:hAnsi="Times New Roman"/>
                <w:b w:val="0"/>
                <w:i w:val="0"/>
                <w:sz w:val="20"/>
              </w:rPr>
              <w:t>Paper fuel logs or verbal reporting by drivers</w:t>
            </w:r>
          </w:p>
        </w:tc>
        <w:tc>
          <w:tcPr>
            <w:tcW w:type="dxa" w:w="3118"/>
            <w:shd w:val="clear" w:color="auto" w:fill="F2F2F2"/>
          </w:tcPr>
          <w:p>
            <w:pPr>
              <w:spacing w:before="40" w:after="40"/>
            </w:pPr>
            <w:r>
              <w:rPr>
                <w:rFonts w:ascii="Times New Roman" w:hAnsi="Times New Roman"/>
                <w:b w:val="0"/>
                <w:i w:val="0"/>
                <w:sz w:val="20"/>
              </w:rPr>
              <w:t>Fuel theft risk, no per-vehicle consumption analytics</w:t>
            </w:r>
          </w:p>
        </w:tc>
      </w:tr>
    </w:tbl>
    <w:p/>
    <w:p>
      <w:pPr>
        <w:spacing w:before="160" w:after="80"/>
        <w:ind w:firstLine="0"/>
        <w:jc w:val="left"/>
      </w:pPr>
      <w:r>
        <w:rPr>
          <w:rFonts w:ascii="Times New Roman" w:hAnsi="Times New Roman"/>
          <w:b/>
          <w:i w:val="0"/>
          <w:sz w:val="24"/>
        </w:rPr>
        <w:t>3.1.2  Trigger Points for Digitisation</w:t>
      </w:r>
    </w:p>
    <w:p>
      <w:pPr>
        <w:spacing w:before="60" w:after="60" w:lineRule="exact" w:line="360"/>
        <w:ind w:firstLine="425"/>
        <w:jc w:val="both"/>
      </w:pPr>
      <w:r>
        <w:rPr>
          <w:rFonts w:ascii="Times New Roman" w:hAnsi="Times New Roman"/>
          <w:b w:val="0"/>
          <w:i w:val="0"/>
          <w:sz w:val="24"/>
        </w:rPr>
        <w:t>The following specific incidents triggered the decision to build a comprehensive fleet management platform:</w:t>
      </w:r>
    </w:p>
    <w:p>
      <w:pPr>
        <w:pStyle w:val="ListBullet"/>
        <w:spacing w:before="40" w:after="40"/>
        <w:ind w:left="567" w:firstLine="0"/>
      </w:pPr>
      <w:r>
        <w:rPr>
          <w:rFonts w:ascii="Times New Roman" w:hAnsi="Times New Roman"/>
          <w:b w:val="0"/>
          <w:i w:val="0"/>
          <w:sz w:val="23"/>
        </w:rPr>
        <w:t>A fleet operator reported spending over 6 hours every Saturday generating weekly driver bills manually in Excel — creating a critical administrative bottleneck and preventing time investment in growth activities.</w:t>
      </w:r>
    </w:p>
    <w:p>
      <w:pPr>
        <w:pStyle w:val="ListBullet"/>
        <w:spacing w:before="40" w:after="40"/>
        <w:ind w:left="567" w:firstLine="0"/>
      </w:pPr>
      <w:r>
        <w:rPr>
          <w:rFonts w:ascii="Times New Roman" w:hAnsi="Times New Roman"/>
          <w:b w:val="0"/>
          <w:i w:val="0"/>
          <w:sz w:val="23"/>
        </w:rPr>
        <w:t>Three instances of vehicles operating with expired insurance policies were discovered in a six-month period — constituting a direct legal liability and a potential financial disaster in the event of an accident.</w:t>
      </w:r>
    </w:p>
    <w:p>
      <w:pPr>
        <w:pStyle w:val="ListBullet"/>
        <w:spacing w:before="40" w:after="40"/>
        <w:ind w:left="567" w:firstLine="0"/>
      </w:pPr>
      <w:r>
        <w:rPr>
          <w:rFonts w:ascii="Times New Roman" w:hAnsi="Times New Roman"/>
          <w:b w:val="0"/>
          <w:i w:val="0"/>
          <w:sz w:val="23"/>
        </w:rPr>
        <w:t>Driver churn rate was at 38% annually, partly attributed to billing disputes arising from opaque deduction calculations and lack of transparent performance feedback mechanisms.</w:t>
      </w:r>
    </w:p>
    <w:p>
      <w:pPr>
        <w:pStyle w:val="ListBullet"/>
        <w:spacing w:before="40" w:after="40"/>
        <w:ind w:left="567" w:firstLine="0"/>
      </w:pPr>
      <w:r>
        <w:rPr>
          <w:rFonts w:ascii="Times New Roman" w:hAnsi="Times New Roman"/>
          <w:b w:val="0"/>
          <w:i w:val="0"/>
          <w:sz w:val="23"/>
        </w:rPr>
        <w:t>The absence of real-time tracking capability led to a documented 15-minute average response delay in customer service escalations when passengers reported issues during trips.</w:t>
      </w:r>
    </w:p>
    <w:p>
      <w:pPr>
        <w:pStyle w:val="ListBullet"/>
        <w:spacing w:before="40" w:after="40"/>
        <w:ind w:left="567" w:firstLine="0"/>
      </w:pPr>
      <w:r>
        <w:rPr>
          <w:rFonts w:ascii="Times New Roman" w:hAnsi="Times New Roman"/>
          <w:b w:val="0"/>
          <w:i w:val="0"/>
          <w:sz w:val="23"/>
        </w:rPr>
        <w:t>Two drivers had licences with expiry dates that had passed unnoticed, discovered only during a manual audit — a compliance failure that could have resulted in regulatory action.</w:t>
      </w:r>
    </w:p>
    <w:p>
      <w:pPr>
        <w:spacing w:before="240" w:after="120"/>
        <w:ind w:firstLine="0"/>
        <w:jc w:val="left"/>
      </w:pPr>
      <w:r>
        <w:rPr>
          <w:rFonts w:ascii="Times New Roman" w:hAnsi="Times New Roman"/>
          <w:b/>
          <w:i w:val="0"/>
          <w:sz w:val="26"/>
        </w:rPr>
        <w:t>3.2  Preliminary Investigation</w:t>
      </w:r>
    </w:p>
    <w:p>
      <w:pPr>
        <w:spacing w:before="60" w:after="60" w:lineRule="exact" w:line="360"/>
        <w:ind w:firstLine="425"/>
        <w:jc w:val="both"/>
      </w:pPr>
      <w:r>
        <w:rPr>
          <w:rFonts w:ascii="Times New Roman" w:hAnsi="Times New Roman"/>
          <w:b w:val="0"/>
          <w:i w:val="0"/>
          <w:sz w:val="24"/>
        </w:rPr>
        <w:t>The preliminary investigation phase was conducted over the first two weeks of January 2026. The investigation involved stakeholder interviews, competitive product analysis, and a technical landscape assessment to determine the most effective system architecture.</w:t>
      </w:r>
    </w:p>
    <w:p>
      <w:pPr>
        <w:spacing w:before="160" w:after="80"/>
        <w:ind w:firstLine="0"/>
        <w:jc w:val="left"/>
      </w:pPr>
      <w:r>
        <w:rPr>
          <w:rFonts w:ascii="Times New Roman" w:hAnsi="Times New Roman"/>
          <w:b/>
          <w:i w:val="0"/>
          <w:sz w:val="24"/>
        </w:rPr>
        <w:t>3.2.1  Stakeholder Analysis</w:t>
      </w:r>
    </w:p>
    <w:tbl>
      <w:tblPr>
        <w:tblStyle w:val="TableGrid"/>
        <w:tblW w:type="auto" w:w="0"/>
        <w:jc w:val="center"/>
        <w:tblLook w:firstColumn="1" w:firstRow="1" w:lastColumn="0" w:lastRow="0" w:noHBand="0" w:noVBand="1" w:val="04A0"/>
      </w:tblPr>
      <w:tblGrid>
        <w:gridCol w:w="2890"/>
        <w:gridCol w:w="2890"/>
        <w:gridCol w:w="2890"/>
      </w:tblGrid>
      <w:tr>
        <w:tc>
          <w:tcPr>
            <w:tcW w:type="dxa" w:w="1984"/>
            <w:shd w:val="clear" w:color="auto" w:fill="2B2B2B"/>
          </w:tcPr>
          <w:p>
            <w:pPr>
              <w:spacing w:before="40" w:after="40"/>
              <w:jc w:val="center"/>
            </w:pPr>
            <w:r>
              <w:rPr>
                <w:rFonts w:ascii="Times New Roman" w:hAnsi="Times New Roman"/>
                <w:b/>
                <w:i w:val="0"/>
                <w:color w:val="FFFFFF"/>
                <w:sz w:val="20"/>
              </w:rPr>
              <w:t>Stakeholder</w:t>
            </w:r>
          </w:p>
        </w:tc>
        <w:tc>
          <w:tcPr>
            <w:tcW w:type="dxa" w:w="2268"/>
            <w:shd w:val="clear" w:color="auto" w:fill="2B2B2B"/>
          </w:tcPr>
          <w:p>
            <w:pPr>
              <w:spacing w:before="40" w:after="40"/>
              <w:jc w:val="center"/>
            </w:pPr>
            <w:r>
              <w:rPr>
                <w:rFonts w:ascii="Times New Roman" w:hAnsi="Times New Roman"/>
                <w:b/>
                <w:i w:val="0"/>
                <w:color w:val="FFFFFF"/>
                <w:sz w:val="20"/>
              </w:rPr>
              <w:t>Role</w:t>
            </w:r>
          </w:p>
        </w:tc>
        <w:tc>
          <w:tcPr>
            <w:tcW w:type="dxa" w:w="4535"/>
            <w:shd w:val="clear" w:color="auto" w:fill="2B2B2B"/>
          </w:tcPr>
          <w:p>
            <w:pPr>
              <w:spacing w:before="40" w:after="40"/>
              <w:jc w:val="center"/>
            </w:pPr>
            <w:r>
              <w:rPr>
                <w:rFonts w:ascii="Times New Roman" w:hAnsi="Times New Roman"/>
                <w:b/>
                <w:i w:val="0"/>
                <w:color w:val="FFFFFF"/>
                <w:sz w:val="20"/>
              </w:rPr>
              <w:t>Key Needs Identified</w:t>
            </w:r>
          </w:p>
        </w:tc>
      </w:tr>
      <w:tr>
        <w:tc>
          <w:tcPr>
            <w:tcW w:type="dxa" w:w="1984"/>
          </w:tcPr>
          <w:p>
            <w:pPr>
              <w:spacing w:before="40" w:after="40"/>
            </w:pPr>
            <w:r>
              <w:rPr>
                <w:rFonts w:ascii="Times New Roman" w:hAnsi="Times New Roman"/>
                <w:b w:val="0"/>
                <w:i w:val="0"/>
                <w:sz w:val="20"/>
              </w:rPr>
              <w:t>Fleet Manager / Admin</w:t>
            </w:r>
          </w:p>
        </w:tc>
        <w:tc>
          <w:tcPr>
            <w:tcW w:type="dxa" w:w="2268"/>
          </w:tcPr>
          <w:p>
            <w:pPr>
              <w:spacing w:before="40" w:after="40"/>
            </w:pPr>
            <w:r>
              <w:rPr>
                <w:rFonts w:ascii="Times New Roman" w:hAnsi="Times New Roman"/>
                <w:b w:val="0"/>
                <w:i w:val="0"/>
                <w:sz w:val="20"/>
              </w:rPr>
              <w:t>Primary user — administrative</w:t>
            </w:r>
          </w:p>
        </w:tc>
        <w:tc>
          <w:tcPr>
            <w:tcW w:type="dxa" w:w="4535"/>
          </w:tcPr>
          <w:p>
            <w:pPr>
              <w:spacing w:before="40" w:after="40"/>
            </w:pPr>
            <w:r>
              <w:rPr>
                <w:rFonts w:ascii="Times New Roman" w:hAnsi="Times New Roman"/>
                <w:b w:val="0"/>
                <w:i w:val="0"/>
                <w:sz w:val="20"/>
              </w:rPr>
              <w:t>Real-time visibility, billing automation, compliance dashboards, driver management</w:t>
            </w:r>
          </w:p>
        </w:tc>
      </w:tr>
      <w:tr>
        <w:tc>
          <w:tcPr>
            <w:tcW w:type="dxa" w:w="1984"/>
            <w:shd w:val="clear" w:color="auto" w:fill="F2F2F2"/>
          </w:tcPr>
          <w:p>
            <w:pPr>
              <w:spacing w:before="40" w:after="40"/>
            </w:pPr>
            <w:r>
              <w:rPr>
                <w:rFonts w:ascii="Times New Roman" w:hAnsi="Times New Roman"/>
                <w:b w:val="0"/>
                <w:i w:val="0"/>
                <w:sz w:val="20"/>
              </w:rPr>
              <w:t>Driver</w:t>
            </w:r>
          </w:p>
        </w:tc>
        <w:tc>
          <w:tcPr>
            <w:tcW w:type="dxa" w:w="2268"/>
            <w:shd w:val="clear" w:color="auto" w:fill="F2F2F2"/>
          </w:tcPr>
          <w:p>
            <w:pPr>
              <w:spacing w:before="40" w:after="40"/>
            </w:pPr>
            <w:r>
              <w:rPr>
                <w:rFonts w:ascii="Times New Roman" w:hAnsi="Times New Roman"/>
                <w:b w:val="0"/>
                <w:i w:val="0"/>
                <w:sz w:val="20"/>
              </w:rPr>
              <w:t>Primary user — field operations</w:t>
            </w:r>
          </w:p>
        </w:tc>
        <w:tc>
          <w:tcPr>
            <w:tcW w:type="dxa" w:w="4535"/>
            <w:shd w:val="clear" w:color="auto" w:fill="F2F2F2"/>
          </w:tcPr>
          <w:p>
            <w:pPr>
              <w:spacing w:before="40" w:after="40"/>
            </w:pPr>
            <w:r>
              <w:rPr>
                <w:rFonts w:ascii="Times New Roman" w:hAnsi="Times New Roman"/>
                <w:b w:val="0"/>
                <w:i w:val="0"/>
                <w:sz w:val="20"/>
              </w:rPr>
              <w:t>Transparent billing breakdown, easy onboarding, shift information, earnings history</w:t>
            </w:r>
          </w:p>
        </w:tc>
      </w:tr>
      <w:tr>
        <w:tc>
          <w:tcPr>
            <w:tcW w:type="dxa" w:w="1984"/>
          </w:tcPr>
          <w:p>
            <w:pPr>
              <w:spacing w:before="40" w:after="40"/>
            </w:pPr>
            <w:r>
              <w:rPr>
                <w:rFonts w:ascii="Times New Roman" w:hAnsi="Times New Roman"/>
                <w:b w:val="0"/>
                <w:i w:val="0"/>
                <w:sz w:val="20"/>
              </w:rPr>
              <w:t>Finance Team</w:t>
            </w:r>
          </w:p>
        </w:tc>
        <w:tc>
          <w:tcPr>
            <w:tcW w:type="dxa" w:w="2268"/>
          </w:tcPr>
          <w:p>
            <w:pPr>
              <w:spacing w:before="40" w:after="40"/>
            </w:pPr>
            <w:r>
              <w:rPr>
                <w:rFonts w:ascii="Times New Roman" w:hAnsi="Times New Roman"/>
                <w:b w:val="0"/>
                <w:i w:val="0"/>
                <w:sz w:val="20"/>
              </w:rPr>
              <w:t>Secondary user — accounts</w:t>
            </w:r>
          </w:p>
        </w:tc>
        <w:tc>
          <w:tcPr>
            <w:tcW w:type="dxa" w:w="4535"/>
          </w:tcPr>
          <w:p>
            <w:pPr>
              <w:spacing w:before="40" w:after="40"/>
            </w:pPr>
            <w:r>
              <w:rPr>
                <w:rFonts w:ascii="Times New Roman" w:hAnsi="Times New Roman"/>
                <w:b w:val="0"/>
                <w:i w:val="0"/>
                <w:sz w:val="20"/>
              </w:rPr>
              <w:t>Accurate bills, payment tracking, GST and TDS reports, payment history</w:t>
            </w:r>
          </w:p>
        </w:tc>
      </w:tr>
      <w:tr>
        <w:tc>
          <w:tcPr>
            <w:tcW w:type="dxa" w:w="1984"/>
            <w:shd w:val="clear" w:color="auto" w:fill="F2F2F2"/>
          </w:tcPr>
          <w:p>
            <w:pPr>
              <w:spacing w:before="40" w:after="40"/>
            </w:pPr>
            <w:r>
              <w:rPr>
                <w:rFonts w:ascii="Times New Roman" w:hAnsi="Times New Roman"/>
                <w:b w:val="0"/>
                <w:i w:val="0"/>
                <w:sz w:val="20"/>
              </w:rPr>
              <w:t>Operations Team</w:t>
            </w:r>
          </w:p>
        </w:tc>
        <w:tc>
          <w:tcPr>
            <w:tcW w:type="dxa" w:w="2268"/>
            <w:shd w:val="clear" w:color="auto" w:fill="F2F2F2"/>
          </w:tcPr>
          <w:p>
            <w:pPr>
              <w:spacing w:before="40" w:after="40"/>
            </w:pPr>
            <w:r>
              <w:rPr>
                <w:rFonts w:ascii="Times New Roman" w:hAnsi="Times New Roman"/>
                <w:b w:val="0"/>
                <w:i w:val="0"/>
                <w:sz w:val="20"/>
              </w:rPr>
              <w:t>Secondary user — dispatch</w:t>
            </w:r>
          </w:p>
        </w:tc>
        <w:tc>
          <w:tcPr>
            <w:tcW w:type="dxa" w:w="4535"/>
            <w:shd w:val="clear" w:color="auto" w:fill="F2F2F2"/>
          </w:tcPr>
          <w:p>
            <w:pPr>
              <w:spacing w:before="40" w:after="40"/>
            </w:pPr>
            <w:r>
              <w:rPr>
                <w:rFonts w:ascii="Times New Roman" w:hAnsi="Times New Roman"/>
                <w:b w:val="0"/>
                <w:i w:val="0"/>
                <w:sz w:val="20"/>
              </w:rPr>
              <w:t>Trip management, live dispatch view, incident reporting, driver availability</w:t>
            </w:r>
          </w:p>
        </w:tc>
      </w:tr>
      <w:tr>
        <w:tc>
          <w:tcPr>
            <w:tcW w:type="dxa" w:w="1984"/>
          </w:tcPr>
          <w:p>
            <w:pPr>
              <w:spacing w:before="40" w:after="40"/>
            </w:pPr>
            <w:r>
              <w:rPr>
                <w:rFonts w:ascii="Times New Roman" w:hAnsi="Times New Roman"/>
                <w:b w:val="0"/>
                <w:i w:val="0"/>
                <w:sz w:val="20"/>
              </w:rPr>
              <w:t>Business Owner</w:t>
            </w:r>
          </w:p>
        </w:tc>
        <w:tc>
          <w:tcPr>
            <w:tcW w:type="dxa" w:w="2268"/>
          </w:tcPr>
          <w:p>
            <w:pPr>
              <w:spacing w:before="40" w:after="40"/>
            </w:pPr>
            <w:r>
              <w:rPr>
                <w:rFonts w:ascii="Times New Roman" w:hAnsi="Times New Roman"/>
                <w:b w:val="0"/>
                <w:i w:val="0"/>
                <w:sz w:val="20"/>
              </w:rPr>
              <w:t>Decision maker</w:t>
            </w:r>
          </w:p>
        </w:tc>
        <w:tc>
          <w:tcPr>
            <w:tcW w:type="dxa" w:w="4535"/>
          </w:tcPr>
          <w:p>
            <w:pPr>
              <w:spacing w:before="40" w:after="40"/>
            </w:pPr>
            <w:r>
              <w:rPr>
                <w:rFonts w:ascii="Times New Roman" w:hAnsi="Times New Roman"/>
                <w:b w:val="0"/>
                <w:i w:val="0"/>
                <w:sz w:val="20"/>
              </w:rPr>
              <w:t>Revenue analytics, cost control, growth metrics, fleet utilisation KPIs</w:t>
            </w:r>
          </w:p>
        </w:tc>
      </w:tr>
      <w:tr>
        <w:tc>
          <w:tcPr>
            <w:tcW w:type="dxa" w:w="1984"/>
            <w:shd w:val="clear" w:color="auto" w:fill="F2F2F2"/>
          </w:tcPr>
          <w:p>
            <w:pPr>
              <w:spacing w:before="40" w:after="40"/>
            </w:pPr>
            <w:r>
              <w:rPr>
                <w:rFonts w:ascii="Times New Roman" w:hAnsi="Times New Roman"/>
                <w:b w:val="0"/>
                <w:i w:val="0"/>
                <w:sz w:val="20"/>
              </w:rPr>
              <w:t>Customer Support</w:t>
            </w:r>
          </w:p>
        </w:tc>
        <w:tc>
          <w:tcPr>
            <w:tcW w:type="dxa" w:w="2268"/>
            <w:shd w:val="clear" w:color="auto" w:fill="F2F2F2"/>
          </w:tcPr>
          <w:p>
            <w:pPr>
              <w:spacing w:before="40" w:after="40"/>
            </w:pPr>
            <w:r>
              <w:rPr>
                <w:rFonts w:ascii="Times New Roman" w:hAnsi="Times New Roman"/>
                <w:b w:val="0"/>
                <w:i w:val="0"/>
                <w:sz w:val="20"/>
              </w:rPr>
              <w:t>Secondary user — service</w:t>
            </w:r>
          </w:p>
        </w:tc>
        <w:tc>
          <w:tcPr>
            <w:tcW w:type="dxa" w:w="4535"/>
            <w:shd w:val="clear" w:color="auto" w:fill="F2F2F2"/>
          </w:tcPr>
          <w:p>
            <w:pPr>
              <w:spacing w:before="40" w:after="40"/>
            </w:pPr>
            <w:r>
              <w:rPr>
                <w:rFonts w:ascii="Times New Roman" w:hAnsi="Times New Roman"/>
                <w:b w:val="0"/>
                <w:i w:val="0"/>
                <w:sz w:val="20"/>
              </w:rPr>
              <w:t>Support ticket resolution, incident tracking, passenger feedback</w:t>
            </w:r>
          </w:p>
        </w:tc>
      </w:tr>
    </w:tbl>
    <w:p/>
    <w:p>
      <w:pPr>
        <w:spacing w:before="160" w:after="80"/>
        <w:ind w:firstLine="0"/>
        <w:jc w:val="left"/>
      </w:pPr>
      <w:r>
        <w:rPr>
          <w:rFonts w:ascii="Times New Roman" w:hAnsi="Times New Roman"/>
          <w:b/>
          <w:i w:val="0"/>
          <w:sz w:val="24"/>
        </w:rPr>
        <w:t>3.2.2  Competitive Analysis</w:t>
      </w:r>
    </w:p>
    <w:p>
      <w:pPr>
        <w:spacing w:before="60" w:after="60" w:lineRule="exact" w:line="360"/>
        <w:ind w:firstLine="425"/>
        <w:jc w:val="both"/>
      </w:pPr>
      <w:r>
        <w:rPr>
          <w:rFonts w:ascii="Times New Roman" w:hAnsi="Times New Roman"/>
          <w:b w:val="0"/>
          <w:i w:val="0"/>
          <w:sz w:val="24"/>
        </w:rPr>
        <w:t>Existing fleet management solutions — including Fleetio, Samsara, Verizon Connect, and Zuper — were evaluated to identify gaps in the market for Indian small-fleet operators:</w:t>
      </w:r>
    </w:p>
    <w:p>
      <w:pPr>
        <w:pStyle w:val="ListBullet"/>
        <w:spacing w:before="40" w:after="40"/>
        <w:ind w:left="567" w:firstLine="0"/>
      </w:pPr>
      <w:r>
        <w:rPr>
          <w:rFonts w:ascii="Times New Roman" w:hAnsi="Times New Roman"/>
          <w:b/>
          <w:i w:val="0"/>
          <w:sz w:val="23"/>
        </w:rPr>
        <w:t>Cost Barrier:</w:t>
      </w:r>
      <w:r>
        <w:rPr>
          <w:rFonts w:ascii="Times New Roman" w:hAnsi="Times New Roman"/>
          <w:b w:val="0"/>
          <w:i w:val="0"/>
          <w:sz w:val="23"/>
        </w:rPr>
        <w:t xml:space="preserve"> Enterprise solutions typically charge USD 30–100+ per vehicle per month. For a fleet of 30 vehicles, this means a monthly software cost of ₹75,000–₹2,50,000 — prohibitive for small operators.</w:t>
      </w:r>
    </w:p>
    <w:p>
      <w:pPr>
        <w:pStyle w:val="ListBullet"/>
        <w:spacing w:before="40" w:after="40"/>
        <w:ind w:left="567" w:firstLine="0"/>
      </w:pPr>
      <w:r>
        <w:rPr>
          <w:rFonts w:ascii="Times New Roman" w:hAnsi="Times New Roman"/>
          <w:b/>
          <w:i w:val="0"/>
          <w:sz w:val="23"/>
        </w:rPr>
        <w:t>Localisation Gaps:</w:t>
      </w:r>
      <w:r>
        <w:rPr>
          <w:rFonts w:ascii="Times New Roman" w:hAnsi="Times New Roman"/>
          <w:b w:val="0"/>
          <w:i w:val="0"/>
          <w:sz w:val="23"/>
        </w:rPr>
        <w:t xml:space="preserve"> These platforms have poor support for Indian KYC document types (Aadhar card, PAN card), INR currency billing, and GST/TDS compliance requirements.</w:t>
      </w:r>
    </w:p>
    <w:p>
      <w:pPr>
        <w:pStyle w:val="ListBullet"/>
        <w:spacing w:before="40" w:after="40"/>
        <w:ind w:left="567" w:firstLine="0"/>
      </w:pPr>
      <w:r>
        <w:rPr>
          <w:rFonts w:ascii="Times New Roman" w:hAnsi="Times New Roman"/>
          <w:b/>
          <w:i w:val="0"/>
          <w:sz w:val="23"/>
        </w:rPr>
        <w:t>Feature Irrelevance:</w:t>
      </w:r>
      <w:r>
        <w:rPr>
          <w:rFonts w:ascii="Times New Roman" w:hAnsi="Times New Roman"/>
          <w:b w:val="0"/>
          <w:i w:val="0"/>
          <w:sz w:val="23"/>
        </w:rPr>
        <w:t xml:space="preserve"> Designed for global enterprise logistics, many features (cargo weight management, ELD compliance, IFTA fuel tax) are irrelevant for Indian ride-hailing operations.</w:t>
      </w:r>
    </w:p>
    <w:p>
      <w:pPr>
        <w:pStyle w:val="ListBullet"/>
        <w:spacing w:before="40" w:after="40"/>
        <w:ind w:left="567" w:firstLine="0"/>
      </w:pPr>
      <w:r>
        <w:rPr>
          <w:rFonts w:ascii="Times New Roman" w:hAnsi="Times New Roman"/>
          <w:b/>
          <w:i w:val="0"/>
          <w:sz w:val="23"/>
        </w:rPr>
        <w:t>Integration Limitations:</w:t>
      </w:r>
      <w:r>
        <w:rPr>
          <w:rFonts w:ascii="Times New Roman" w:hAnsi="Times New Roman"/>
          <w:b w:val="0"/>
          <w:i w:val="0"/>
          <w:sz w:val="23"/>
        </w:rPr>
        <w:t xml:space="preserve"> Limited integration with Indian payment gateways, SMS/WhatsApp notification channels, or Cloudinary-based document management.</w:t>
      </w:r>
    </w:p>
    <w:p>
      <w:pPr>
        <w:spacing w:before="60" w:after="60" w:lineRule="exact" w:line="360"/>
        <w:ind w:firstLine="425"/>
        <w:jc w:val="both"/>
      </w:pPr>
      <w:r>
        <w:rPr>
          <w:rFonts w:ascii="Times New Roman" w:hAnsi="Times New Roman"/>
          <w:b w:val="0"/>
          <w:i w:val="0"/>
          <w:sz w:val="24"/>
        </w:rPr>
        <w:t>WAID Fleet was specifically designed to fill this market gap — delivering locally relevant, cost-free (free-tier deployable), full-featured fleet management tailored for Indian operations.</w:t>
      </w:r>
    </w:p>
    <w:p>
      <w:r>
        <w:br w:type="page"/>
      </w:r>
    </w:p>
    <w:p>
      <w:pPr>
        <w:spacing w:before="240" w:after="120"/>
        <w:ind w:firstLine="0"/>
        <w:jc w:val="left"/>
      </w:pPr>
      <w:r>
        <w:rPr>
          <w:rFonts w:ascii="Times New Roman" w:hAnsi="Times New Roman"/>
          <w:b/>
          <w:i w:val="0"/>
          <w:sz w:val="26"/>
        </w:rPr>
        <w:t>3.3  PERT Chart</w:t>
      </w:r>
    </w:p>
    <w:p>
      <w:pPr>
        <w:spacing w:before="60" w:after="60" w:lineRule="exact" w:line="360"/>
        <w:ind w:firstLine="425"/>
        <w:jc w:val="both"/>
      </w:pPr>
      <w:r>
        <w:rPr>
          <w:rFonts w:ascii="Times New Roman" w:hAnsi="Times New Roman"/>
          <w:b w:val="0"/>
          <w:i w:val="0"/>
          <w:sz w:val="24"/>
        </w:rPr>
        <w:t>The Programme Evaluation and Review Technique (PERT) chart illustrates the network of project activities, their dependencies, and the critical path from project initiation (January 5, 2026) to final submission (April 13, 2026).</w:t>
      </w:r>
    </w:p>
    <w:tbl>
      <w:tblPr>
        <w:tblStyle w:val="TableGrid"/>
        <w:tblW w:type="auto" w:w="0"/>
        <w:jc w:val="center"/>
        <w:tblLook w:firstColumn="1" w:firstRow="1" w:lastColumn="0" w:lastRow="0" w:noHBand="0" w:noVBand="1" w:val="04A0"/>
      </w:tblPr>
      <w:tblGrid>
        <w:gridCol w:w="963"/>
        <w:gridCol w:w="963"/>
        <w:gridCol w:w="963"/>
        <w:gridCol w:w="963"/>
        <w:gridCol w:w="963"/>
        <w:gridCol w:w="963"/>
        <w:gridCol w:w="963"/>
        <w:gridCol w:w="963"/>
        <w:gridCol w:w="963"/>
      </w:tblGrid>
      <w:tr>
        <w:tc>
          <w:tcPr>
            <w:tcW w:type="dxa" w:w="454"/>
            <w:shd w:val="clear" w:color="auto" w:fill="2B2B2B"/>
          </w:tcPr>
          <w:p>
            <w:pPr>
              <w:spacing w:before="40" w:after="40"/>
              <w:jc w:val="center"/>
            </w:pPr>
            <w:r>
              <w:rPr>
                <w:rFonts w:ascii="Times New Roman" w:hAnsi="Times New Roman"/>
                <w:b/>
                <w:i w:val="0"/>
                <w:color w:val="FFFFFF"/>
                <w:sz w:val="20"/>
              </w:rPr>
              <w:t>Activity</w:t>
            </w:r>
          </w:p>
        </w:tc>
        <w:tc>
          <w:tcPr>
            <w:tcW w:type="dxa" w:w="1984"/>
            <w:shd w:val="clear" w:color="auto" w:fill="2B2B2B"/>
          </w:tcPr>
          <w:p>
            <w:pPr>
              <w:spacing w:before="40" w:after="40"/>
              <w:jc w:val="center"/>
            </w:pPr>
            <w:r>
              <w:rPr>
                <w:rFonts w:ascii="Times New Roman" w:hAnsi="Times New Roman"/>
                <w:b/>
                <w:i w:val="0"/>
                <w:color w:val="FFFFFF"/>
                <w:sz w:val="20"/>
              </w:rPr>
              <w:t>Description</w:t>
            </w:r>
          </w:p>
        </w:tc>
        <w:tc>
          <w:tcPr>
            <w:tcW w:type="dxa" w:w="1134"/>
            <w:shd w:val="clear" w:color="auto" w:fill="2B2B2B"/>
          </w:tcPr>
          <w:p>
            <w:pPr>
              <w:spacing w:before="40" w:after="40"/>
              <w:jc w:val="center"/>
            </w:pPr>
            <w:r>
              <w:rPr>
                <w:rFonts w:ascii="Times New Roman" w:hAnsi="Times New Roman"/>
                <w:b/>
                <w:i w:val="0"/>
                <w:color w:val="FFFFFF"/>
                <w:sz w:val="20"/>
              </w:rPr>
              <w:t>Predecessor</w:t>
            </w:r>
          </w:p>
        </w:tc>
        <w:tc>
          <w:tcPr>
            <w:tcW w:type="dxa" w:w="1134"/>
            <w:shd w:val="clear" w:color="auto" w:fill="2B2B2B"/>
          </w:tcPr>
          <w:p>
            <w:pPr>
              <w:spacing w:before="40" w:after="40"/>
              <w:jc w:val="center"/>
            </w:pPr>
            <w:r>
              <w:rPr>
                <w:rFonts w:ascii="Times New Roman" w:hAnsi="Times New Roman"/>
                <w:b/>
                <w:i w:val="0"/>
                <w:color w:val="FFFFFF"/>
                <w:sz w:val="20"/>
              </w:rPr>
              <w:t>Duration</w:t>
            </w:r>
          </w:p>
        </w:tc>
        <w:tc>
          <w:tcPr>
            <w:tcW w:type="dxa" w:w="794"/>
            <w:shd w:val="clear" w:color="auto" w:fill="2B2B2B"/>
          </w:tcPr>
          <w:p>
            <w:pPr>
              <w:spacing w:before="40" w:after="40"/>
              <w:jc w:val="center"/>
            </w:pPr>
            <w:r>
              <w:rPr>
                <w:rFonts w:ascii="Times New Roman" w:hAnsi="Times New Roman"/>
                <w:b/>
                <w:i w:val="0"/>
                <w:color w:val="FFFFFF"/>
                <w:sz w:val="20"/>
              </w:rPr>
              <w:t>ES</w:t>
            </w:r>
          </w:p>
        </w:tc>
        <w:tc>
          <w:tcPr>
            <w:tcW w:type="dxa" w:w="794"/>
            <w:shd w:val="clear" w:color="auto" w:fill="2B2B2B"/>
          </w:tcPr>
          <w:p>
            <w:pPr>
              <w:spacing w:before="40" w:after="40"/>
              <w:jc w:val="center"/>
            </w:pPr>
            <w:r>
              <w:rPr>
                <w:rFonts w:ascii="Times New Roman" w:hAnsi="Times New Roman"/>
                <w:b/>
                <w:i w:val="0"/>
                <w:color w:val="FFFFFF"/>
                <w:sz w:val="20"/>
              </w:rPr>
              <w:t>EF</w:t>
            </w:r>
          </w:p>
        </w:tc>
        <w:tc>
          <w:tcPr>
            <w:tcW w:type="dxa" w:w="794"/>
            <w:shd w:val="clear" w:color="auto" w:fill="2B2B2B"/>
          </w:tcPr>
          <w:p>
            <w:pPr>
              <w:spacing w:before="40" w:after="40"/>
              <w:jc w:val="center"/>
            </w:pPr>
            <w:r>
              <w:rPr>
                <w:rFonts w:ascii="Times New Roman" w:hAnsi="Times New Roman"/>
                <w:b/>
                <w:i w:val="0"/>
                <w:color w:val="FFFFFF"/>
                <w:sz w:val="20"/>
              </w:rPr>
              <w:t>LS</w:t>
            </w:r>
          </w:p>
        </w:tc>
        <w:tc>
          <w:tcPr>
            <w:tcW w:type="dxa" w:w="794"/>
            <w:shd w:val="clear" w:color="auto" w:fill="2B2B2B"/>
          </w:tcPr>
          <w:p>
            <w:pPr>
              <w:spacing w:before="40" w:after="40"/>
              <w:jc w:val="center"/>
            </w:pPr>
            <w:r>
              <w:rPr>
                <w:rFonts w:ascii="Times New Roman" w:hAnsi="Times New Roman"/>
                <w:b/>
                <w:i w:val="0"/>
                <w:color w:val="FFFFFF"/>
                <w:sz w:val="20"/>
              </w:rPr>
              <w:t>LF</w:t>
            </w:r>
          </w:p>
        </w:tc>
        <w:tc>
          <w:tcPr>
            <w:tcW w:type="dxa" w:w="1191"/>
            <w:shd w:val="clear" w:color="auto" w:fill="2B2B2B"/>
          </w:tcPr>
          <w:p>
            <w:pPr>
              <w:spacing w:before="40" w:after="40"/>
              <w:jc w:val="center"/>
            </w:pPr>
            <w:r>
              <w:rPr>
                <w:rFonts w:ascii="Times New Roman" w:hAnsi="Times New Roman"/>
                <w:b/>
                <w:i w:val="0"/>
                <w:color w:val="FFFFFF"/>
                <w:sz w:val="20"/>
              </w:rPr>
              <w:t>Slack</w:t>
            </w:r>
          </w:p>
        </w:tc>
      </w:tr>
      <w:tr>
        <w:tc>
          <w:tcPr>
            <w:tcW w:type="dxa" w:w="454"/>
          </w:tcPr>
          <w:p>
            <w:pPr>
              <w:spacing w:before="40" w:after="40"/>
            </w:pPr>
            <w:r>
              <w:rPr>
                <w:rFonts w:ascii="Times New Roman" w:hAnsi="Times New Roman"/>
                <w:b w:val="0"/>
                <w:i w:val="0"/>
                <w:sz w:val="20"/>
              </w:rPr>
              <w:t>A</w:t>
            </w:r>
          </w:p>
        </w:tc>
        <w:tc>
          <w:tcPr>
            <w:tcW w:type="dxa" w:w="1984"/>
          </w:tcPr>
          <w:p>
            <w:pPr>
              <w:spacing w:before="40" w:after="40"/>
            </w:pPr>
            <w:r>
              <w:rPr>
                <w:rFonts w:ascii="Times New Roman" w:hAnsi="Times New Roman"/>
                <w:b w:val="0"/>
                <w:i w:val="0"/>
                <w:sz w:val="20"/>
              </w:rPr>
              <w:t>Requirements &amp; Planning</w:t>
            </w:r>
          </w:p>
        </w:tc>
        <w:tc>
          <w:tcPr>
            <w:tcW w:type="dxa" w:w="1134"/>
          </w:tcPr>
          <w:p>
            <w:pPr>
              <w:spacing w:before="40" w:after="40"/>
            </w:pPr>
            <w:r>
              <w:rPr>
                <w:rFonts w:ascii="Times New Roman" w:hAnsi="Times New Roman"/>
                <w:b w:val="0"/>
                <w:i w:val="0"/>
                <w:sz w:val="20"/>
              </w:rPr>
              <w:t>—</w:t>
            </w:r>
          </w:p>
        </w:tc>
        <w:tc>
          <w:tcPr>
            <w:tcW w:type="dxa" w:w="1134"/>
          </w:tcPr>
          <w:p>
            <w:pPr>
              <w:spacing w:before="40" w:after="40"/>
            </w:pPr>
            <w:r>
              <w:rPr>
                <w:rFonts w:ascii="Times New Roman" w:hAnsi="Times New Roman"/>
                <w:b w:val="0"/>
                <w:i w:val="0"/>
                <w:sz w:val="20"/>
              </w:rPr>
              <w:t>2 weeks</w:t>
            </w:r>
          </w:p>
        </w:tc>
        <w:tc>
          <w:tcPr>
            <w:tcW w:type="dxa" w:w="794"/>
          </w:tcPr>
          <w:p>
            <w:pPr>
              <w:spacing w:before="40" w:after="40"/>
            </w:pPr>
            <w:r>
              <w:rPr>
                <w:rFonts w:ascii="Times New Roman" w:hAnsi="Times New Roman"/>
                <w:b w:val="0"/>
                <w:i w:val="0"/>
                <w:sz w:val="20"/>
              </w:rPr>
              <w:t>Jan 5</w:t>
            </w:r>
          </w:p>
        </w:tc>
        <w:tc>
          <w:tcPr>
            <w:tcW w:type="dxa" w:w="794"/>
          </w:tcPr>
          <w:p>
            <w:pPr>
              <w:spacing w:before="40" w:after="40"/>
            </w:pPr>
            <w:r>
              <w:rPr>
                <w:rFonts w:ascii="Times New Roman" w:hAnsi="Times New Roman"/>
                <w:b w:val="0"/>
                <w:i w:val="0"/>
                <w:sz w:val="20"/>
              </w:rPr>
              <w:t>Jan 16</w:t>
            </w:r>
          </w:p>
        </w:tc>
        <w:tc>
          <w:tcPr>
            <w:tcW w:type="dxa" w:w="794"/>
          </w:tcPr>
          <w:p>
            <w:pPr>
              <w:spacing w:before="40" w:after="40"/>
            </w:pPr>
            <w:r>
              <w:rPr>
                <w:rFonts w:ascii="Times New Roman" w:hAnsi="Times New Roman"/>
                <w:b w:val="0"/>
                <w:i w:val="0"/>
                <w:sz w:val="20"/>
              </w:rPr>
              <w:t>Jan 5</w:t>
            </w:r>
          </w:p>
        </w:tc>
        <w:tc>
          <w:tcPr>
            <w:tcW w:type="dxa" w:w="794"/>
          </w:tcPr>
          <w:p>
            <w:pPr>
              <w:spacing w:before="40" w:after="40"/>
            </w:pPr>
            <w:r>
              <w:rPr>
                <w:rFonts w:ascii="Times New Roman" w:hAnsi="Times New Roman"/>
                <w:b w:val="0"/>
                <w:i w:val="0"/>
                <w:sz w:val="20"/>
              </w:rPr>
              <w:t>Jan 16</w:t>
            </w:r>
          </w:p>
        </w:tc>
        <w:tc>
          <w:tcPr>
            <w:tcW w:type="dxa" w:w="1191"/>
          </w:tcPr>
          <w:p>
            <w:pPr>
              <w:spacing w:before="40" w:after="40"/>
            </w:pPr>
            <w:r>
              <w:rPr>
                <w:rFonts w:ascii="Times New Roman" w:hAnsi="Times New Roman"/>
                <w:b w:val="0"/>
                <w:i w:val="0"/>
                <w:sz w:val="20"/>
              </w:rPr>
              <w:t>0 (Critical)</w:t>
            </w:r>
          </w:p>
        </w:tc>
      </w:tr>
      <w:tr>
        <w:tc>
          <w:tcPr>
            <w:tcW w:type="dxa" w:w="454"/>
            <w:shd w:val="clear" w:color="auto" w:fill="F2F2F2"/>
          </w:tcPr>
          <w:p>
            <w:pPr>
              <w:spacing w:before="40" w:after="40"/>
            </w:pPr>
            <w:r>
              <w:rPr>
                <w:rFonts w:ascii="Times New Roman" w:hAnsi="Times New Roman"/>
                <w:b w:val="0"/>
                <w:i w:val="0"/>
                <w:sz w:val="20"/>
              </w:rPr>
              <w:t>B</w:t>
            </w:r>
          </w:p>
        </w:tc>
        <w:tc>
          <w:tcPr>
            <w:tcW w:type="dxa" w:w="1984"/>
            <w:shd w:val="clear" w:color="auto" w:fill="F2F2F2"/>
          </w:tcPr>
          <w:p>
            <w:pPr>
              <w:spacing w:before="40" w:after="40"/>
            </w:pPr>
            <w:r>
              <w:rPr>
                <w:rFonts w:ascii="Times New Roman" w:hAnsi="Times New Roman"/>
                <w:b w:val="0"/>
                <w:i w:val="0"/>
                <w:sz w:val="20"/>
              </w:rPr>
              <w:t>Technology Setup &amp; DB Design</w:t>
            </w:r>
          </w:p>
        </w:tc>
        <w:tc>
          <w:tcPr>
            <w:tcW w:type="dxa" w:w="1134"/>
            <w:shd w:val="clear" w:color="auto" w:fill="F2F2F2"/>
          </w:tcPr>
          <w:p>
            <w:pPr>
              <w:spacing w:before="40" w:after="40"/>
            </w:pPr>
            <w:r>
              <w:rPr>
                <w:rFonts w:ascii="Times New Roman" w:hAnsi="Times New Roman"/>
                <w:b w:val="0"/>
                <w:i w:val="0"/>
                <w:sz w:val="20"/>
              </w:rPr>
              <w:t>A</w:t>
            </w:r>
          </w:p>
        </w:tc>
        <w:tc>
          <w:tcPr>
            <w:tcW w:type="dxa" w:w="1134"/>
            <w:shd w:val="clear" w:color="auto" w:fill="F2F2F2"/>
          </w:tcPr>
          <w:p>
            <w:pPr>
              <w:spacing w:before="40" w:after="40"/>
            </w:pPr>
            <w:r>
              <w:rPr>
                <w:rFonts w:ascii="Times New Roman" w:hAnsi="Times New Roman"/>
                <w:b w:val="0"/>
                <w:i w:val="0"/>
                <w:sz w:val="20"/>
              </w:rPr>
              <w:t>1.5 weeks</w:t>
            </w:r>
          </w:p>
        </w:tc>
        <w:tc>
          <w:tcPr>
            <w:tcW w:type="dxa" w:w="794"/>
            <w:shd w:val="clear" w:color="auto" w:fill="F2F2F2"/>
          </w:tcPr>
          <w:p>
            <w:pPr>
              <w:spacing w:before="40" w:after="40"/>
            </w:pPr>
            <w:r>
              <w:rPr>
                <w:rFonts w:ascii="Times New Roman" w:hAnsi="Times New Roman"/>
                <w:b w:val="0"/>
                <w:i w:val="0"/>
                <w:sz w:val="20"/>
              </w:rPr>
              <w:t>Jan 17</w:t>
            </w:r>
          </w:p>
        </w:tc>
        <w:tc>
          <w:tcPr>
            <w:tcW w:type="dxa" w:w="794"/>
            <w:shd w:val="clear" w:color="auto" w:fill="F2F2F2"/>
          </w:tcPr>
          <w:p>
            <w:pPr>
              <w:spacing w:before="40" w:after="40"/>
            </w:pPr>
            <w:r>
              <w:rPr>
                <w:rFonts w:ascii="Times New Roman" w:hAnsi="Times New Roman"/>
                <w:b w:val="0"/>
                <w:i w:val="0"/>
                <w:sz w:val="20"/>
              </w:rPr>
              <w:t>Jan 26</w:t>
            </w:r>
          </w:p>
        </w:tc>
        <w:tc>
          <w:tcPr>
            <w:tcW w:type="dxa" w:w="794"/>
            <w:shd w:val="clear" w:color="auto" w:fill="F2F2F2"/>
          </w:tcPr>
          <w:p>
            <w:pPr>
              <w:spacing w:before="40" w:after="40"/>
            </w:pPr>
            <w:r>
              <w:rPr>
                <w:rFonts w:ascii="Times New Roman" w:hAnsi="Times New Roman"/>
                <w:b w:val="0"/>
                <w:i w:val="0"/>
                <w:sz w:val="20"/>
              </w:rPr>
              <w:t>Jan 17</w:t>
            </w:r>
          </w:p>
        </w:tc>
        <w:tc>
          <w:tcPr>
            <w:tcW w:type="dxa" w:w="794"/>
            <w:shd w:val="clear" w:color="auto" w:fill="F2F2F2"/>
          </w:tcPr>
          <w:p>
            <w:pPr>
              <w:spacing w:before="40" w:after="40"/>
            </w:pPr>
            <w:r>
              <w:rPr>
                <w:rFonts w:ascii="Times New Roman" w:hAnsi="Times New Roman"/>
                <w:b w:val="0"/>
                <w:i w:val="0"/>
                <w:sz w:val="20"/>
              </w:rPr>
              <w:t>Jan 26</w:t>
            </w:r>
          </w:p>
        </w:tc>
        <w:tc>
          <w:tcPr>
            <w:tcW w:type="dxa" w:w="1191"/>
            <w:shd w:val="clear" w:color="auto" w:fill="F2F2F2"/>
          </w:tcPr>
          <w:p>
            <w:pPr>
              <w:spacing w:before="40" w:after="40"/>
            </w:pPr>
            <w:r>
              <w:rPr>
                <w:rFonts w:ascii="Times New Roman" w:hAnsi="Times New Roman"/>
                <w:b w:val="0"/>
                <w:i w:val="0"/>
                <w:sz w:val="20"/>
              </w:rPr>
              <w:t>0 (Critical)</w:t>
            </w:r>
          </w:p>
        </w:tc>
      </w:tr>
      <w:tr>
        <w:tc>
          <w:tcPr>
            <w:tcW w:type="dxa" w:w="454"/>
          </w:tcPr>
          <w:p>
            <w:pPr>
              <w:spacing w:before="40" w:after="40"/>
            </w:pPr>
            <w:r>
              <w:rPr>
                <w:rFonts w:ascii="Times New Roman" w:hAnsi="Times New Roman"/>
                <w:b w:val="0"/>
                <w:i w:val="0"/>
                <w:sz w:val="20"/>
              </w:rPr>
              <w:t>C</w:t>
            </w:r>
          </w:p>
        </w:tc>
        <w:tc>
          <w:tcPr>
            <w:tcW w:type="dxa" w:w="1984"/>
          </w:tcPr>
          <w:p>
            <w:pPr>
              <w:spacing w:before="40" w:after="40"/>
            </w:pPr>
            <w:r>
              <w:rPr>
                <w:rFonts w:ascii="Times New Roman" w:hAnsi="Times New Roman"/>
                <w:b w:val="0"/>
                <w:i w:val="0"/>
                <w:sz w:val="20"/>
              </w:rPr>
              <w:t>Sprint 1: Auth &amp; Driver APIs</w:t>
            </w:r>
          </w:p>
        </w:tc>
        <w:tc>
          <w:tcPr>
            <w:tcW w:type="dxa" w:w="1134"/>
          </w:tcPr>
          <w:p>
            <w:pPr>
              <w:spacing w:before="40" w:after="40"/>
            </w:pPr>
            <w:r>
              <w:rPr>
                <w:rFonts w:ascii="Times New Roman" w:hAnsi="Times New Roman"/>
                <w:b w:val="0"/>
                <w:i w:val="0"/>
                <w:sz w:val="20"/>
              </w:rPr>
              <w:t>B</w:t>
            </w:r>
          </w:p>
        </w:tc>
        <w:tc>
          <w:tcPr>
            <w:tcW w:type="dxa" w:w="1134"/>
          </w:tcPr>
          <w:p>
            <w:pPr>
              <w:spacing w:before="40" w:after="40"/>
            </w:pPr>
            <w:r>
              <w:rPr>
                <w:rFonts w:ascii="Times New Roman" w:hAnsi="Times New Roman"/>
                <w:b w:val="0"/>
                <w:i w:val="0"/>
                <w:sz w:val="20"/>
              </w:rPr>
              <w:t>4 weeks</w:t>
            </w:r>
          </w:p>
        </w:tc>
        <w:tc>
          <w:tcPr>
            <w:tcW w:type="dxa" w:w="794"/>
          </w:tcPr>
          <w:p>
            <w:pPr>
              <w:spacing w:before="40" w:after="40"/>
            </w:pPr>
            <w:r>
              <w:rPr>
                <w:rFonts w:ascii="Times New Roman" w:hAnsi="Times New Roman"/>
                <w:b w:val="0"/>
                <w:i w:val="0"/>
                <w:sz w:val="20"/>
              </w:rPr>
              <w:t>Jan 27</w:t>
            </w:r>
          </w:p>
        </w:tc>
        <w:tc>
          <w:tcPr>
            <w:tcW w:type="dxa" w:w="794"/>
          </w:tcPr>
          <w:p>
            <w:pPr>
              <w:spacing w:before="40" w:after="40"/>
            </w:pPr>
            <w:r>
              <w:rPr>
                <w:rFonts w:ascii="Times New Roman" w:hAnsi="Times New Roman"/>
                <w:b w:val="0"/>
                <w:i w:val="0"/>
                <w:sz w:val="20"/>
              </w:rPr>
              <w:t>Feb 20</w:t>
            </w:r>
          </w:p>
        </w:tc>
        <w:tc>
          <w:tcPr>
            <w:tcW w:type="dxa" w:w="794"/>
          </w:tcPr>
          <w:p>
            <w:pPr>
              <w:spacing w:before="40" w:after="40"/>
            </w:pPr>
            <w:r>
              <w:rPr>
                <w:rFonts w:ascii="Times New Roman" w:hAnsi="Times New Roman"/>
                <w:b w:val="0"/>
                <w:i w:val="0"/>
                <w:sz w:val="20"/>
              </w:rPr>
              <w:t>Jan 27</w:t>
            </w:r>
          </w:p>
        </w:tc>
        <w:tc>
          <w:tcPr>
            <w:tcW w:type="dxa" w:w="794"/>
          </w:tcPr>
          <w:p>
            <w:pPr>
              <w:spacing w:before="40" w:after="40"/>
            </w:pPr>
            <w:r>
              <w:rPr>
                <w:rFonts w:ascii="Times New Roman" w:hAnsi="Times New Roman"/>
                <w:b w:val="0"/>
                <w:i w:val="0"/>
                <w:sz w:val="20"/>
              </w:rPr>
              <w:t>Feb 20</w:t>
            </w:r>
          </w:p>
        </w:tc>
        <w:tc>
          <w:tcPr>
            <w:tcW w:type="dxa" w:w="1191"/>
          </w:tcPr>
          <w:p>
            <w:pPr>
              <w:spacing w:before="40" w:after="40"/>
            </w:pPr>
            <w:r>
              <w:rPr>
                <w:rFonts w:ascii="Times New Roman" w:hAnsi="Times New Roman"/>
                <w:b w:val="0"/>
                <w:i w:val="0"/>
                <w:sz w:val="20"/>
              </w:rPr>
              <w:t>0 (Critical)</w:t>
            </w:r>
          </w:p>
        </w:tc>
      </w:tr>
      <w:tr>
        <w:tc>
          <w:tcPr>
            <w:tcW w:type="dxa" w:w="454"/>
            <w:shd w:val="clear" w:color="auto" w:fill="F2F2F2"/>
          </w:tcPr>
          <w:p>
            <w:pPr>
              <w:spacing w:before="40" w:after="40"/>
            </w:pPr>
            <w:r>
              <w:rPr>
                <w:rFonts w:ascii="Times New Roman" w:hAnsi="Times New Roman"/>
                <w:b w:val="0"/>
                <w:i w:val="0"/>
                <w:sz w:val="20"/>
              </w:rPr>
              <w:t>D</w:t>
            </w:r>
          </w:p>
        </w:tc>
        <w:tc>
          <w:tcPr>
            <w:tcW w:type="dxa" w:w="1984"/>
            <w:shd w:val="clear" w:color="auto" w:fill="F2F2F2"/>
          </w:tcPr>
          <w:p>
            <w:pPr>
              <w:spacing w:before="40" w:after="40"/>
            </w:pPr>
            <w:r>
              <w:rPr>
                <w:rFonts w:ascii="Times New Roman" w:hAnsi="Times New Roman"/>
                <w:b w:val="0"/>
                <w:i w:val="0"/>
                <w:sz w:val="20"/>
              </w:rPr>
              <w:t>Sprint 1: Vehicle &amp; Documents</w:t>
            </w:r>
          </w:p>
        </w:tc>
        <w:tc>
          <w:tcPr>
            <w:tcW w:type="dxa" w:w="1134"/>
            <w:shd w:val="clear" w:color="auto" w:fill="F2F2F2"/>
          </w:tcPr>
          <w:p>
            <w:pPr>
              <w:spacing w:before="40" w:after="40"/>
            </w:pPr>
            <w:r>
              <w:rPr>
                <w:rFonts w:ascii="Times New Roman" w:hAnsi="Times New Roman"/>
                <w:b w:val="0"/>
                <w:i w:val="0"/>
                <w:sz w:val="20"/>
              </w:rPr>
              <w:t>B</w:t>
            </w:r>
          </w:p>
        </w:tc>
        <w:tc>
          <w:tcPr>
            <w:tcW w:type="dxa" w:w="1134"/>
            <w:shd w:val="clear" w:color="auto" w:fill="F2F2F2"/>
          </w:tcPr>
          <w:p>
            <w:pPr>
              <w:spacing w:before="40" w:after="40"/>
            </w:pPr>
            <w:r>
              <w:rPr>
                <w:rFonts w:ascii="Times New Roman" w:hAnsi="Times New Roman"/>
                <w:b w:val="0"/>
                <w:i w:val="0"/>
                <w:sz w:val="20"/>
              </w:rPr>
              <w:t>2 weeks</w:t>
            </w:r>
          </w:p>
        </w:tc>
        <w:tc>
          <w:tcPr>
            <w:tcW w:type="dxa" w:w="794"/>
            <w:shd w:val="clear" w:color="auto" w:fill="F2F2F2"/>
          </w:tcPr>
          <w:p>
            <w:pPr>
              <w:spacing w:before="40" w:after="40"/>
            </w:pPr>
            <w:r>
              <w:rPr>
                <w:rFonts w:ascii="Times New Roman" w:hAnsi="Times New Roman"/>
                <w:b w:val="0"/>
                <w:i w:val="0"/>
                <w:sz w:val="20"/>
              </w:rPr>
              <w:t>Jan 27</w:t>
            </w:r>
          </w:p>
        </w:tc>
        <w:tc>
          <w:tcPr>
            <w:tcW w:type="dxa" w:w="794"/>
            <w:shd w:val="clear" w:color="auto" w:fill="F2F2F2"/>
          </w:tcPr>
          <w:p>
            <w:pPr>
              <w:spacing w:before="40" w:after="40"/>
            </w:pPr>
            <w:r>
              <w:rPr>
                <w:rFonts w:ascii="Times New Roman" w:hAnsi="Times New Roman"/>
                <w:b w:val="0"/>
                <w:i w:val="0"/>
                <w:sz w:val="20"/>
              </w:rPr>
              <w:t>Feb 6</w:t>
            </w:r>
          </w:p>
        </w:tc>
        <w:tc>
          <w:tcPr>
            <w:tcW w:type="dxa" w:w="794"/>
            <w:shd w:val="clear" w:color="auto" w:fill="F2F2F2"/>
          </w:tcPr>
          <w:p>
            <w:pPr>
              <w:spacing w:before="40" w:after="40"/>
            </w:pPr>
            <w:r>
              <w:rPr>
                <w:rFonts w:ascii="Times New Roman" w:hAnsi="Times New Roman"/>
                <w:b w:val="0"/>
                <w:i w:val="0"/>
                <w:sz w:val="20"/>
              </w:rPr>
              <w:t>Feb 7</w:t>
            </w:r>
          </w:p>
        </w:tc>
        <w:tc>
          <w:tcPr>
            <w:tcW w:type="dxa" w:w="794"/>
            <w:shd w:val="clear" w:color="auto" w:fill="F2F2F2"/>
          </w:tcPr>
          <w:p>
            <w:pPr>
              <w:spacing w:before="40" w:after="40"/>
            </w:pPr>
            <w:r>
              <w:rPr>
                <w:rFonts w:ascii="Times New Roman" w:hAnsi="Times New Roman"/>
                <w:b w:val="0"/>
                <w:i w:val="0"/>
                <w:sz w:val="20"/>
              </w:rPr>
              <w:t>Feb 20</w:t>
            </w:r>
          </w:p>
        </w:tc>
        <w:tc>
          <w:tcPr>
            <w:tcW w:type="dxa" w:w="1191"/>
            <w:shd w:val="clear" w:color="auto" w:fill="F2F2F2"/>
          </w:tcPr>
          <w:p>
            <w:pPr>
              <w:spacing w:before="40" w:after="40"/>
            </w:pPr>
            <w:r>
              <w:rPr>
                <w:rFonts w:ascii="Times New Roman" w:hAnsi="Times New Roman"/>
                <w:b w:val="0"/>
                <w:i w:val="0"/>
                <w:sz w:val="20"/>
              </w:rPr>
              <w:t>11 days</w:t>
            </w:r>
          </w:p>
        </w:tc>
      </w:tr>
      <w:tr>
        <w:tc>
          <w:tcPr>
            <w:tcW w:type="dxa" w:w="454"/>
          </w:tcPr>
          <w:p>
            <w:pPr>
              <w:spacing w:before="40" w:after="40"/>
            </w:pPr>
            <w:r>
              <w:rPr>
                <w:rFonts w:ascii="Times New Roman" w:hAnsi="Times New Roman"/>
                <w:b w:val="0"/>
                <w:i w:val="0"/>
                <w:sz w:val="20"/>
              </w:rPr>
              <w:t>E</w:t>
            </w:r>
          </w:p>
        </w:tc>
        <w:tc>
          <w:tcPr>
            <w:tcW w:type="dxa" w:w="1984"/>
          </w:tcPr>
          <w:p>
            <w:pPr>
              <w:spacing w:before="40" w:after="40"/>
            </w:pPr>
            <w:r>
              <w:rPr>
                <w:rFonts w:ascii="Times New Roman" w:hAnsi="Times New Roman"/>
                <w:b w:val="0"/>
                <w:i w:val="0"/>
                <w:sz w:val="20"/>
              </w:rPr>
              <w:t>Sprint 2: Trip &amp; Billing Engine</w:t>
            </w:r>
          </w:p>
        </w:tc>
        <w:tc>
          <w:tcPr>
            <w:tcW w:type="dxa" w:w="1134"/>
          </w:tcPr>
          <w:p>
            <w:pPr>
              <w:spacing w:before="40" w:after="40"/>
            </w:pPr>
            <w:r>
              <w:rPr>
                <w:rFonts w:ascii="Times New Roman" w:hAnsi="Times New Roman"/>
                <w:b w:val="0"/>
                <w:i w:val="0"/>
                <w:sz w:val="20"/>
              </w:rPr>
              <w:t>C, D</w:t>
            </w:r>
          </w:p>
        </w:tc>
        <w:tc>
          <w:tcPr>
            <w:tcW w:type="dxa" w:w="1134"/>
          </w:tcPr>
          <w:p>
            <w:pPr>
              <w:spacing w:before="40" w:after="40"/>
            </w:pPr>
            <w:r>
              <w:rPr>
                <w:rFonts w:ascii="Times New Roman" w:hAnsi="Times New Roman"/>
                <w:b w:val="0"/>
                <w:i w:val="0"/>
                <w:sz w:val="20"/>
              </w:rPr>
              <w:t>4 weeks</w:t>
            </w:r>
          </w:p>
        </w:tc>
        <w:tc>
          <w:tcPr>
            <w:tcW w:type="dxa" w:w="794"/>
          </w:tcPr>
          <w:p>
            <w:pPr>
              <w:spacing w:before="40" w:after="40"/>
            </w:pPr>
            <w:r>
              <w:rPr>
                <w:rFonts w:ascii="Times New Roman" w:hAnsi="Times New Roman"/>
                <w:b w:val="0"/>
                <w:i w:val="0"/>
                <w:sz w:val="20"/>
              </w:rPr>
              <w:t>Feb 21</w:t>
            </w:r>
          </w:p>
        </w:tc>
        <w:tc>
          <w:tcPr>
            <w:tcW w:type="dxa" w:w="794"/>
          </w:tcPr>
          <w:p>
            <w:pPr>
              <w:spacing w:before="40" w:after="40"/>
            </w:pPr>
            <w:r>
              <w:rPr>
                <w:rFonts w:ascii="Times New Roman" w:hAnsi="Times New Roman"/>
                <w:b w:val="0"/>
                <w:i w:val="0"/>
                <w:sz w:val="20"/>
              </w:rPr>
              <w:t>Mar 20</w:t>
            </w:r>
          </w:p>
        </w:tc>
        <w:tc>
          <w:tcPr>
            <w:tcW w:type="dxa" w:w="794"/>
          </w:tcPr>
          <w:p>
            <w:pPr>
              <w:spacing w:before="40" w:after="40"/>
            </w:pPr>
            <w:r>
              <w:rPr>
                <w:rFonts w:ascii="Times New Roman" w:hAnsi="Times New Roman"/>
                <w:b w:val="0"/>
                <w:i w:val="0"/>
                <w:sz w:val="20"/>
              </w:rPr>
              <w:t>Feb 21</w:t>
            </w:r>
          </w:p>
        </w:tc>
        <w:tc>
          <w:tcPr>
            <w:tcW w:type="dxa" w:w="794"/>
          </w:tcPr>
          <w:p>
            <w:pPr>
              <w:spacing w:before="40" w:after="40"/>
            </w:pPr>
            <w:r>
              <w:rPr>
                <w:rFonts w:ascii="Times New Roman" w:hAnsi="Times New Roman"/>
                <w:b w:val="0"/>
                <w:i w:val="0"/>
                <w:sz w:val="20"/>
              </w:rPr>
              <w:t>Mar 20</w:t>
            </w:r>
          </w:p>
        </w:tc>
        <w:tc>
          <w:tcPr>
            <w:tcW w:type="dxa" w:w="1191"/>
          </w:tcPr>
          <w:p>
            <w:pPr>
              <w:spacing w:before="40" w:after="40"/>
            </w:pPr>
            <w:r>
              <w:rPr>
                <w:rFonts w:ascii="Times New Roman" w:hAnsi="Times New Roman"/>
                <w:b w:val="0"/>
                <w:i w:val="0"/>
                <w:sz w:val="20"/>
              </w:rPr>
              <w:t>0 (Critical)</w:t>
            </w:r>
          </w:p>
        </w:tc>
      </w:tr>
      <w:tr>
        <w:tc>
          <w:tcPr>
            <w:tcW w:type="dxa" w:w="454"/>
            <w:shd w:val="clear" w:color="auto" w:fill="F2F2F2"/>
          </w:tcPr>
          <w:p>
            <w:pPr>
              <w:spacing w:before="40" w:after="40"/>
            </w:pPr>
            <w:r>
              <w:rPr>
                <w:rFonts w:ascii="Times New Roman" w:hAnsi="Times New Roman"/>
                <w:b w:val="0"/>
                <w:i w:val="0"/>
                <w:sz w:val="20"/>
              </w:rPr>
              <w:t>F</w:t>
            </w:r>
          </w:p>
        </w:tc>
        <w:tc>
          <w:tcPr>
            <w:tcW w:type="dxa" w:w="1984"/>
            <w:shd w:val="clear" w:color="auto" w:fill="F2F2F2"/>
          </w:tcPr>
          <w:p>
            <w:pPr>
              <w:spacing w:before="40" w:after="40"/>
            </w:pPr>
            <w:r>
              <w:rPr>
                <w:rFonts w:ascii="Times New Roman" w:hAnsi="Times New Roman"/>
                <w:b w:val="0"/>
                <w:i w:val="0"/>
                <w:sz w:val="20"/>
              </w:rPr>
              <w:t>Sprint 2: Analytics &amp; Shifts</w:t>
            </w:r>
          </w:p>
        </w:tc>
        <w:tc>
          <w:tcPr>
            <w:tcW w:type="dxa" w:w="1134"/>
            <w:shd w:val="clear" w:color="auto" w:fill="F2F2F2"/>
          </w:tcPr>
          <w:p>
            <w:pPr>
              <w:spacing w:before="40" w:after="40"/>
            </w:pPr>
            <w:r>
              <w:rPr>
                <w:rFonts w:ascii="Times New Roman" w:hAnsi="Times New Roman"/>
                <w:b w:val="0"/>
                <w:i w:val="0"/>
                <w:sz w:val="20"/>
              </w:rPr>
              <w:t>C, D</w:t>
            </w:r>
          </w:p>
        </w:tc>
        <w:tc>
          <w:tcPr>
            <w:tcW w:type="dxa" w:w="1134"/>
            <w:shd w:val="clear" w:color="auto" w:fill="F2F2F2"/>
          </w:tcPr>
          <w:p>
            <w:pPr>
              <w:spacing w:before="40" w:after="40"/>
            </w:pPr>
            <w:r>
              <w:rPr>
                <w:rFonts w:ascii="Times New Roman" w:hAnsi="Times New Roman"/>
                <w:b w:val="0"/>
                <w:i w:val="0"/>
                <w:sz w:val="20"/>
              </w:rPr>
              <w:t>3 weeks</w:t>
            </w:r>
          </w:p>
        </w:tc>
        <w:tc>
          <w:tcPr>
            <w:tcW w:type="dxa" w:w="794"/>
            <w:shd w:val="clear" w:color="auto" w:fill="F2F2F2"/>
          </w:tcPr>
          <w:p>
            <w:pPr>
              <w:spacing w:before="40" w:after="40"/>
            </w:pPr>
            <w:r>
              <w:rPr>
                <w:rFonts w:ascii="Times New Roman" w:hAnsi="Times New Roman"/>
                <w:b w:val="0"/>
                <w:i w:val="0"/>
                <w:sz w:val="20"/>
              </w:rPr>
              <w:t>Feb 21</w:t>
            </w:r>
          </w:p>
        </w:tc>
        <w:tc>
          <w:tcPr>
            <w:tcW w:type="dxa" w:w="794"/>
            <w:shd w:val="clear" w:color="auto" w:fill="F2F2F2"/>
          </w:tcPr>
          <w:p>
            <w:pPr>
              <w:spacing w:before="40" w:after="40"/>
            </w:pPr>
            <w:r>
              <w:rPr>
                <w:rFonts w:ascii="Times New Roman" w:hAnsi="Times New Roman"/>
                <w:b w:val="0"/>
                <w:i w:val="0"/>
                <w:sz w:val="20"/>
              </w:rPr>
              <w:t>Mar 13</w:t>
            </w:r>
          </w:p>
        </w:tc>
        <w:tc>
          <w:tcPr>
            <w:tcW w:type="dxa" w:w="794"/>
            <w:shd w:val="clear" w:color="auto" w:fill="F2F2F2"/>
          </w:tcPr>
          <w:p>
            <w:pPr>
              <w:spacing w:before="40" w:after="40"/>
            </w:pPr>
            <w:r>
              <w:rPr>
                <w:rFonts w:ascii="Times New Roman" w:hAnsi="Times New Roman"/>
                <w:b w:val="0"/>
                <w:i w:val="0"/>
                <w:sz w:val="20"/>
              </w:rPr>
              <w:t>Feb 28</w:t>
            </w:r>
          </w:p>
        </w:tc>
        <w:tc>
          <w:tcPr>
            <w:tcW w:type="dxa" w:w="794"/>
            <w:shd w:val="clear" w:color="auto" w:fill="F2F2F2"/>
          </w:tcPr>
          <w:p>
            <w:pPr>
              <w:spacing w:before="40" w:after="40"/>
            </w:pPr>
            <w:r>
              <w:rPr>
                <w:rFonts w:ascii="Times New Roman" w:hAnsi="Times New Roman"/>
                <w:b w:val="0"/>
                <w:i w:val="0"/>
                <w:sz w:val="20"/>
              </w:rPr>
              <w:t>Mar 20</w:t>
            </w:r>
          </w:p>
        </w:tc>
        <w:tc>
          <w:tcPr>
            <w:tcW w:type="dxa" w:w="1191"/>
            <w:shd w:val="clear" w:color="auto" w:fill="F2F2F2"/>
          </w:tcPr>
          <w:p>
            <w:pPr>
              <w:spacing w:before="40" w:after="40"/>
            </w:pPr>
            <w:r>
              <w:rPr>
                <w:rFonts w:ascii="Times New Roman" w:hAnsi="Times New Roman"/>
                <w:b w:val="0"/>
                <w:i w:val="0"/>
                <w:sz w:val="20"/>
              </w:rPr>
              <w:t>7 days</w:t>
            </w:r>
          </w:p>
        </w:tc>
      </w:tr>
      <w:tr>
        <w:tc>
          <w:tcPr>
            <w:tcW w:type="dxa" w:w="454"/>
          </w:tcPr>
          <w:p>
            <w:pPr>
              <w:spacing w:before="40" w:after="40"/>
            </w:pPr>
            <w:r>
              <w:rPr>
                <w:rFonts w:ascii="Times New Roman" w:hAnsi="Times New Roman"/>
                <w:b w:val="0"/>
                <w:i w:val="0"/>
                <w:sz w:val="20"/>
              </w:rPr>
              <w:t>G</w:t>
            </w:r>
          </w:p>
        </w:tc>
        <w:tc>
          <w:tcPr>
            <w:tcW w:type="dxa" w:w="1984"/>
          </w:tcPr>
          <w:p>
            <w:pPr>
              <w:spacing w:before="40" w:after="40"/>
            </w:pPr>
            <w:r>
              <w:rPr>
                <w:rFonts w:ascii="Times New Roman" w:hAnsi="Times New Roman"/>
                <w:b w:val="0"/>
                <w:i w:val="0"/>
                <w:sz w:val="20"/>
              </w:rPr>
              <w:t>Sprint 3: Maps &amp; Gamification</w:t>
            </w:r>
          </w:p>
        </w:tc>
        <w:tc>
          <w:tcPr>
            <w:tcW w:type="dxa" w:w="1134"/>
          </w:tcPr>
          <w:p>
            <w:pPr>
              <w:spacing w:before="40" w:after="40"/>
            </w:pPr>
            <w:r>
              <w:rPr>
                <w:rFonts w:ascii="Times New Roman" w:hAnsi="Times New Roman"/>
                <w:b w:val="0"/>
                <w:i w:val="0"/>
                <w:sz w:val="20"/>
              </w:rPr>
              <w:t>E, F</w:t>
            </w:r>
          </w:p>
        </w:tc>
        <w:tc>
          <w:tcPr>
            <w:tcW w:type="dxa" w:w="1134"/>
          </w:tcPr>
          <w:p>
            <w:pPr>
              <w:spacing w:before="40" w:after="40"/>
            </w:pPr>
            <w:r>
              <w:rPr>
                <w:rFonts w:ascii="Times New Roman" w:hAnsi="Times New Roman"/>
                <w:b w:val="0"/>
                <w:i w:val="0"/>
                <w:sz w:val="20"/>
              </w:rPr>
              <w:t>2 weeks</w:t>
            </w:r>
          </w:p>
        </w:tc>
        <w:tc>
          <w:tcPr>
            <w:tcW w:type="dxa" w:w="794"/>
          </w:tcPr>
          <w:p>
            <w:pPr>
              <w:spacing w:before="40" w:after="40"/>
            </w:pPr>
            <w:r>
              <w:rPr>
                <w:rFonts w:ascii="Times New Roman" w:hAnsi="Times New Roman"/>
                <w:b w:val="0"/>
                <w:i w:val="0"/>
                <w:sz w:val="20"/>
              </w:rPr>
              <w:t>Mar 21</w:t>
            </w:r>
          </w:p>
        </w:tc>
        <w:tc>
          <w:tcPr>
            <w:tcW w:type="dxa" w:w="794"/>
          </w:tcPr>
          <w:p>
            <w:pPr>
              <w:spacing w:before="40" w:after="40"/>
            </w:pPr>
            <w:r>
              <w:rPr>
                <w:rFonts w:ascii="Times New Roman" w:hAnsi="Times New Roman"/>
                <w:b w:val="0"/>
                <w:i w:val="0"/>
                <w:sz w:val="20"/>
              </w:rPr>
              <w:t>Apr 3</w:t>
            </w:r>
          </w:p>
        </w:tc>
        <w:tc>
          <w:tcPr>
            <w:tcW w:type="dxa" w:w="794"/>
          </w:tcPr>
          <w:p>
            <w:pPr>
              <w:spacing w:before="40" w:after="40"/>
            </w:pPr>
            <w:r>
              <w:rPr>
                <w:rFonts w:ascii="Times New Roman" w:hAnsi="Times New Roman"/>
                <w:b w:val="0"/>
                <w:i w:val="0"/>
                <w:sz w:val="20"/>
              </w:rPr>
              <w:t>Mar 21</w:t>
            </w:r>
          </w:p>
        </w:tc>
        <w:tc>
          <w:tcPr>
            <w:tcW w:type="dxa" w:w="794"/>
          </w:tcPr>
          <w:p>
            <w:pPr>
              <w:spacing w:before="40" w:after="40"/>
            </w:pPr>
            <w:r>
              <w:rPr>
                <w:rFonts w:ascii="Times New Roman" w:hAnsi="Times New Roman"/>
                <w:b w:val="0"/>
                <w:i w:val="0"/>
                <w:sz w:val="20"/>
              </w:rPr>
              <w:t>Apr 3</w:t>
            </w:r>
          </w:p>
        </w:tc>
        <w:tc>
          <w:tcPr>
            <w:tcW w:type="dxa" w:w="1191"/>
          </w:tcPr>
          <w:p>
            <w:pPr>
              <w:spacing w:before="40" w:after="40"/>
            </w:pPr>
            <w:r>
              <w:rPr>
                <w:rFonts w:ascii="Times New Roman" w:hAnsi="Times New Roman"/>
                <w:b w:val="0"/>
                <w:i w:val="0"/>
                <w:sz w:val="20"/>
              </w:rPr>
              <w:t>0 (Critical)</w:t>
            </w:r>
          </w:p>
        </w:tc>
      </w:tr>
      <w:tr>
        <w:tc>
          <w:tcPr>
            <w:tcW w:type="dxa" w:w="454"/>
            <w:shd w:val="clear" w:color="auto" w:fill="F2F2F2"/>
          </w:tcPr>
          <w:p>
            <w:pPr>
              <w:spacing w:before="40" w:after="40"/>
            </w:pPr>
            <w:r>
              <w:rPr>
                <w:rFonts w:ascii="Times New Roman" w:hAnsi="Times New Roman"/>
                <w:b w:val="0"/>
                <w:i w:val="0"/>
                <w:sz w:val="20"/>
              </w:rPr>
              <w:t>H</w:t>
            </w:r>
          </w:p>
        </w:tc>
        <w:tc>
          <w:tcPr>
            <w:tcW w:type="dxa" w:w="1984"/>
            <w:shd w:val="clear" w:color="auto" w:fill="F2F2F2"/>
          </w:tcPr>
          <w:p>
            <w:pPr>
              <w:spacing w:before="40" w:after="40"/>
            </w:pPr>
            <w:r>
              <w:rPr>
                <w:rFonts w:ascii="Times New Roman" w:hAnsi="Times New Roman"/>
                <w:b w:val="0"/>
                <w:i w:val="0"/>
                <w:sz w:val="20"/>
              </w:rPr>
              <w:t>Sprint 3: Admin Panel &amp; Audit</w:t>
            </w:r>
          </w:p>
        </w:tc>
        <w:tc>
          <w:tcPr>
            <w:tcW w:type="dxa" w:w="1134"/>
            <w:shd w:val="clear" w:color="auto" w:fill="F2F2F2"/>
          </w:tcPr>
          <w:p>
            <w:pPr>
              <w:spacing w:before="40" w:after="40"/>
            </w:pPr>
            <w:r>
              <w:rPr>
                <w:rFonts w:ascii="Times New Roman" w:hAnsi="Times New Roman"/>
                <w:b w:val="0"/>
                <w:i w:val="0"/>
                <w:sz w:val="20"/>
              </w:rPr>
              <w:t>E, F</w:t>
            </w:r>
          </w:p>
        </w:tc>
        <w:tc>
          <w:tcPr>
            <w:tcW w:type="dxa" w:w="1134"/>
            <w:shd w:val="clear" w:color="auto" w:fill="F2F2F2"/>
          </w:tcPr>
          <w:p>
            <w:pPr>
              <w:spacing w:before="40" w:after="40"/>
            </w:pPr>
            <w:r>
              <w:rPr>
                <w:rFonts w:ascii="Times New Roman" w:hAnsi="Times New Roman"/>
                <w:b w:val="0"/>
                <w:i w:val="0"/>
                <w:sz w:val="20"/>
              </w:rPr>
              <w:t>2 weeks</w:t>
            </w:r>
          </w:p>
        </w:tc>
        <w:tc>
          <w:tcPr>
            <w:tcW w:type="dxa" w:w="794"/>
            <w:shd w:val="clear" w:color="auto" w:fill="F2F2F2"/>
          </w:tcPr>
          <w:p>
            <w:pPr>
              <w:spacing w:before="40" w:after="40"/>
            </w:pPr>
            <w:r>
              <w:rPr>
                <w:rFonts w:ascii="Times New Roman" w:hAnsi="Times New Roman"/>
                <w:b w:val="0"/>
                <w:i w:val="0"/>
                <w:sz w:val="20"/>
              </w:rPr>
              <w:t>Mar 21</w:t>
            </w:r>
          </w:p>
        </w:tc>
        <w:tc>
          <w:tcPr>
            <w:tcW w:type="dxa" w:w="794"/>
            <w:shd w:val="clear" w:color="auto" w:fill="F2F2F2"/>
          </w:tcPr>
          <w:p>
            <w:pPr>
              <w:spacing w:before="40" w:after="40"/>
            </w:pPr>
            <w:r>
              <w:rPr>
                <w:rFonts w:ascii="Times New Roman" w:hAnsi="Times New Roman"/>
                <w:b w:val="0"/>
                <w:i w:val="0"/>
                <w:sz w:val="20"/>
              </w:rPr>
              <w:t>Apr 3</w:t>
            </w:r>
          </w:p>
        </w:tc>
        <w:tc>
          <w:tcPr>
            <w:tcW w:type="dxa" w:w="794"/>
            <w:shd w:val="clear" w:color="auto" w:fill="F2F2F2"/>
          </w:tcPr>
          <w:p>
            <w:pPr>
              <w:spacing w:before="40" w:after="40"/>
            </w:pPr>
            <w:r>
              <w:rPr>
                <w:rFonts w:ascii="Times New Roman" w:hAnsi="Times New Roman"/>
                <w:b w:val="0"/>
                <w:i w:val="0"/>
                <w:sz w:val="20"/>
              </w:rPr>
              <w:t>Mar 21</w:t>
            </w:r>
          </w:p>
        </w:tc>
        <w:tc>
          <w:tcPr>
            <w:tcW w:type="dxa" w:w="794"/>
            <w:shd w:val="clear" w:color="auto" w:fill="F2F2F2"/>
          </w:tcPr>
          <w:p>
            <w:pPr>
              <w:spacing w:before="40" w:after="40"/>
            </w:pPr>
            <w:r>
              <w:rPr>
                <w:rFonts w:ascii="Times New Roman" w:hAnsi="Times New Roman"/>
                <w:b w:val="0"/>
                <w:i w:val="0"/>
                <w:sz w:val="20"/>
              </w:rPr>
              <w:t>Apr 3</w:t>
            </w:r>
          </w:p>
        </w:tc>
        <w:tc>
          <w:tcPr>
            <w:tcW w:type="dxa" w:w="1191"/>
            <w:shd w:val="clear" w:color="auto" w:fill="F2F2F2"/>
          </w:tcPr>
          <w:p>
            <w:pPr>
              <w:spacing w:before="40" w:after="40"/>
            </w:pPr>
            <w:r>
              <w:rPr>
                <w:rFonts w:ascii="Times New Roman" w:hAnsi="Times New Roman"/>
                <w:b w:val="0"/>
                <w:i w:val="0"/>
                <w:sz w:val="20"/>
              </w:rPr>
              <w:t>0 (Critical)</w:t>
            </w:r>
          </w:p>
        </w:tc>
      </w:tr>
      <w:tr>
        <w:tc>
          <w:tcPr>
            <w:tcW w:type="dxa" w:w="454"/>
          </w:tcPr>
          <w:p>
            <w:pPr>
              <w:spacing w:before="40" w:after="40"/>
            </w:pPr>
            <w:r>
              <w:rPr>
                <w:rFonts w:ascii="Times New Roman" w:hAnsi="Times New Roman"/>
                <w:b w:val="0"/>
                <w:i w:val="0"/>
                <w:sz w:val="20"/>
              </w:rPr>
              <w:t>I</w:t>
            </w:r>
          </w:p>
        </w:tc>
        <w:tc>
          <w:tcPr>
            <w:tcW w:type="dxa" w:w="1984"/>
          </w:tcPr>
          <w:p>
            <w:pPr>
              <w:spacing w:before="40" w:after="40"/>
            </w:pPr>
            <w:r>
              <w:rPr>
                <w:rFonts w:ascii="Times New Roman" w:hAnsi="Times New Roman"/>
                <w:b w:val="0"/>
                <w:i w:val="0"/>
                <w:sz w:val="20"/>
              </w:rPr>
              <w:t>Testing, Security &amp; Final Deploy</w:t>
            </w:r>
          </w:p>
        </w:tc>
        <w:tc>
          <w:tcPr>
            <w:tcW w:type="dxa" w:w="1134"/>
          </w:tcPr>
          <w:p>
            <w:pPr>
              <w:spacing w:before="40" w:after="40"/>
            </w:pPr>
            <w:r>
              <w:rPr>
                <w:rFonts w:ascii="Times New Roman" w:hAnsi="Times New Roman"/>
                <w:b w:val="0"/>
                <w:i w:val="0"/>
                <w:sz w:val="20"/>
              </w:rPr>
              <w:t>G, H</w:t>
            </w:r>
          </w:p>
        </w:tc>
        <w:tc>
          <w:tcPr>
            <w:tcW w:type="dxa" w:w="1134"/>
          </w:tcPr>
          <w:p>
            <w:pPr>
              <w:spacing w:before="40" w:after="40"/>
            </w:pPr>
            <w:r>
              <w:rPr>
                <w:rFonts w:ascii="Times New Roman" w:hAnsi="Times New Roman"/>
                <w:b w:val="0"/>
                <w:i w:val="0"/>
                <w:sz w:val="20"/>
              </w:rPr>
              <w:t>1.5 weeks</w:t>
            </w:r>
          </w:p>
        </w:tc>
        <w:tc>
          <w:tcPr>
            <w:tcW w:type="dxa" w:w="794"/>
          </w:tcPr>
          <w:p>
            <w:pPr>
              <w:spacing w:before="40" w:after="40"/>
            </w:pPr>
            <w:r>
              <w:rPr>
                <w:rFonts w:ascii="Times New Roman" w:hAnsi="Times New Roman"/>
                <w:b w:val="0"/>
                <w:i w:val="0"/>
                <w:sz w:val="20"/>
              </w:rPr>
              <w:t>Apr 4</w:t>
            </w:r>
          </w:p>
        </w:tc>
        <w:tc>
          <w:tcPr>
            <w:tcW w:type="dxa" w:w="794"/>
          </w:tcPr>
          <w:p>
            <w:pPr>
              <w:spacing w:before="40" w:after="40"/>
            </w:pPr>
            <w:r>
              <w:rPr>
                <w:rFonts w:ascii="Times New Roman" w:hAnsi="Times New Roman"/>
                <w:b w:val="0"/>
                <w:i w:val="0"/>
                <w:sz w:val="20"/>
              </w:rPr>
              <w:t>Apr 13</w:t>
            </w:r>
          </w:p>
        </w:tc>
        <w:tc>
          <w:tcPr>
            <w:tcW w:type="dxa" w:w="794"/>
          </w:tcPr>
          <w:p>
            <w:pPr>
              <w:spacing w:before="40" w:after="40"/>
            </w:pPr>
            <w:r>
              <w:rPr>
                <w:rFonts w:ascii="Times New Roman" w:hAnsi="Times New Roman"/>
                <w:b w:val="0"/>
                <w:i w:val="0"/>
                <w:sz w:val="20"/>
              </w:rPr>
              <w:t>Apr 4</w:t>
            </w:r>
          </w:p>
        </w:tc>
        <w:tc>
          <w:tcPr>
            <w:tcW w:type="dxa" w:w="794"/>
          </w:tcPr>
          <w:p>
            <w:pPr>
              <w:spacing w:before="40" w:after="40"/>
            </w:pPr>
            <w:r>
              <w:rPr>
                <w:rFonts w:ascii="Times New Roman" w:hAnsi="Times New Roman"/>
                <w:b w:val="0"/>
                <w:i w:val="0"/>
                <w:sz w:val="20"/>
              </w:rPr>
              <w:t>Apr 13</w:t>
            </w:r>
          </w:p>
        </w:tc>
        <w:tc>
          <w:tcPr>
            <w:tcW w:type="dxa" w:w="1191"/>
          </w:tcPr>
          <w:p>
            <w:pPr>
              <w:spacing w:before="40" w:after="40"/>
            </w:pPr>
            <w:r>
              <w:rPr>
                <w:rFonts w:ascii="Times New Roman" w:hAnsi="Times New Roman"/>
                <w:b w:val="0"/>
                <w:i w:val="0"/>
                <w:sz w:val="20"/>
              </w:rPr>
              <w:t>0 (Critical)</w:t>
            </w:r>
          </w:p>
        </w:tc>
      </w:tr>
    </w:tbl>
    <w:p/>
    <w:p>
      <w:pPr>
        <w:spacing w:before="40" w:after="160"/>
        <w:ind w:firstLine="0"/>
        <w:jc w:val="center"/>
      </w:pPr>
      <w:r>
        <w:rPr>
          <w:rFonts w:ascii="Times New Roman" w:hAnsi="Times New Roman"/>
          <w:b w:val="0"/>
          <w:i/>
          <w:sz w:val="21"/>
        </w:rPr>
        <w:t>Table 3.3 – PERT Activity Network Table (Jan 5, 2026 – Apr 13, 2026)</w:t>
      </w:r>
    </w:p>
    <w:p>
      <w:pPr>
        <w:spacing w:before="120" w:after="120"/>
        <w:ind w:left="283" w:right="283" w:firstLine="0"/>
        <w:jc w:val="left"/>
        <w:shd w:val="clear" w:color="auto" w:fill="EBEBEB"/>
      </w:pPr>
      <w:r>
        <w:rPr>
          <w:rFonts w:ascii="Times New Roman" w:hAnsi="Times New Roman"/>
          <w:b/>
          <w:i w:val="0"/>
          <w:sz w:val="22"/>
        </w:rPr>
        <w:t xml:space="preserve">Critical Path: </w:t>
      </w:r>
      <w:r>
        <w:rPr>
          <w:rFonts w:ascii="Times New Roman" w:hAnsi="Times New Roman"/>
          <w:b w:val="0"/>
          <w:i w:val="0"/>
          <w:sz w:val="22"/>
        </w:rPr>
        <w:t>A → B → C → E → G/H → I  (Total: 14 weeks, 0 days of slack)</w:t>
      </w:r>
    </w:p>
    <w:p>
      <w:pPr>
        <w:spacing w:before="60" w:after="60" w:lineRule="exact" w:line="360"/>
        <w:ind w:firstLine="425"/>
        <w:jc w:val="both"/>
      </w:pPr>
      <w:r>
        <w:rPr>
          <w:rFonts w:ascii="Times New Roman" w:hAnsi="Times New Roman"/>
          <w:b w:val="0"/>
          <w:i w:val="0"/>
          <w:sz w:val="24"/>
        </w:rPr>
        <w:t>All activities on the critical path had zero float, meaning any delay in requirements gathering, core API development, billing engine, or final testing would directly delay the project completion date. Non-critical activities such as vehicle management (D) and analytics development (F) had limited scheduling flexibility of 7–11 days.</w:t>
      </w:r>
    </w:p>
    <w:p>
      <w:pPr>
        <w:spacing w:before="240" w:after="120"/>
        <w:ind w:firstLine="0"/>
        <w:jc w:val="left"/>
      </w:pPr>
      <w:r>
        <w:rPr>
          <w:rFonts w:ascii="Times New Roman" w:hAnsi="Times New Roman"/>
          <w:b/>
          <w:i w:val="0"/>
          <w:sz w:val="26"/>
        </w:rPr>
        <w:t>3.4  Gantt Chart</w:t>
      </w:r>
    </w:p>
    <w:p>
      <w:pPr>
        <w:spacing w:before="60" w:after="60" w:lineRule="exact" w:line="360"/>
        <w:ind w:firstLine="425"/>
        <w:jc w:val="both"/>
      </w:pPr>
      <w:r>
        <w:rPr>
          <w:rFonts w:ascii="Times New Roman" w:hAnsi="Times New Roman"/>
          <w:b w:val="0"/>
          <w:i w:val="0"/>
          <w:sz w:val="24"/>
        </w:rPr>
        <w:t>The Gantt chart below presents the project schedule across the full fourteen-week development timeline from January 5, 2026 to April 13, 2026, organised by sprint and parallel development tracks.</w:t>
      </w:r>
    </w:p>
    <w:tbl>
      <w:tblPr>
        <w:tblStyle w:val="TableGrid"/>
        <w:tblW w:type="auto" w:w="0"/>
        <w:jc w:val="center"/>
        <w:tblLook w:firstColumn="1" w:firstRow="1" w:lastColumn="0" w:lastRow="0" w:noHBand="0" w:noVBand="1" w:val="04A0"/>
      </w:tblPr>
      <w:tblGrid>
        <w:gridCol w:w="867"/>
        <w:gridCol w:w="867"/>
        <w:gridCol w:w="867"/>
        <w:gridCol w:w="867"/>
        <w:gridCol w:w="867"/>
        <w:gridCol w:w="867"/>
        <w:gridCol w:w="867"/>
        <w:gridCol w:w="867"/>
        <w:gridCol w:w="867"/>
        <w:gridCol w:w="867"/>
      </w:tblGrid>
      <w:tr>
        <w:tc>
          <w:tcPr>
            <w:tcW w:type="dxa" w:w="283"/>
            <w:shd w:val="clear" w:color="auto" w:fill="2B2B2B"/>
          </w:tcPr>
          <w:p>
            <w:pPr>
              <w:spacing w:before="40" w:after="40"/>
              <w:jc w:val="center"/>
            </w:pPr>
            <w:r>
              <w:rPr>
                <w:rFonts w:ascii="Times New Roman" w:hAnsi="Times New Roman"/>
                <w:b/>
                <w:i w:val="0"/>
                <w:color w:val="FFFFFF"/>
                <w:sz w:val="20"/>
              </w:rPr>
              <w:t>#</w:t>
            </w:r>
          </w:p>
        </w:tc>
        <w:tc>
          <w:tcPr>
            <w:tcW w:type="dxa" w:w="2154"/>
            <w:shd w:val="clear" w:color="auto" w:fill="2B2B2B"/>
          </w:tcPr>
          <w:p>
            <w:pPr>
              <w:spacing w:before="40" w:after="40"/>
              <w:jc w:val="center"/>
            </w:pPr>
            <w:r>
              <w:rPr>
                <w:rFonts w:ascii="Times New Roman" w:hAnsi="Times New Roman"/>
                <w:b/>
                <w:i w:val="0"/>
                <w:color w:val="FFFFFF"/>
                <w:sz w:val="20"/>
              </w:rPr>
              <w:t>Activity / Task</w:t>
            </w:r>
          </w:p>
        </w:tc>
        <w:tc>
          <w:tcPr>
            <w:tcW w:type="dxa" w:w="850"/>
            <w:shd w:val="clear" w:color="auto" w:fill="2B2B2B"/>
          </w:tcPr>
          <w:p>
            <w:pPr>
              <w:spacing w:before="40" w:after="40"/>
              <w:jc w:val="center"/>
            </w:pPr>
            <w:r>
              <w:rPr>
                <w:rFonts w:ascii="Times New Roman" w:hAnsi="Times New Roman"/>
                <w:b/>
                <w:i w:val="0"/>
                <w:color w:val="FFFFFF"/>
                <w:sz w:val="20"/>
              </w:rPr>
              <w:t>Jan W1-2</w:t>
            </w:r>
          </w:p>
        </w:tc>
        <w:tc>
          <w:tcPr>
            <w:tcW w:type="dxa" w:w="850"/>
            <w:shd w:val="clear" w:color="auto" w:fill="2B2B2B"/>
          </w:tcPr>
          <w:p>
            <w:pPr>
              <w:spacing w:before="40" w:after="40"/>
              <w:jc w:val="center"/>
            </w:pPr>
            <w:r>
              <w:rPr>
                <w:rFonts w:ascii="Times New Roman" w:hAnsi="Times New Roman"/>
                <w:b/>
                <w:i w:val="0"/>
                <w:color w:val="FFFFFF"/>
                <w:sz w:val="20"/>
              </w:rPr>
              <w:t>Jan W3-4</w:t>
            </w:r>
          </w:p>
        </w:tc>
        <w:tc>
          <w:tcPr>
            <w:tcW w:type="dxa" w:w="850"/>
            <w:shd w:val="clear" w:color="auto" w:fill="2B2B2B"/>
          </w:tcPr>
          <w:p>
            <w:pPr>
              <w:spacing w:before="40" w:after="40"/>
              <w:jc w:val="center"/>
            </w:pPr>
            <w:r>
              <w:rPr>
                <w:rFonts w:ascii="Times New Roman" w:hAnsi="Times New Roman"/>
                <w:b/>
                <w:i w:val="0"/>
                <w:color w:val="FFFFFF"/>
                <w:sz w:val="20"/>
              </w:rPr>
              <w:t>Feb W1-2</w:t>
            </w:r>
          </w:p>
        </w:tc>
        <w:tc>
          <w:tcPr>
            <w:tcW w:type="dxa" w:w="850"/>
            <w:shd w:val="clear" w:color="auto" w:fill="2B2B2B"/>
          </w:tcPr>
          <w:p>
            <w:pPr>
              <w:spacing w:before="40" w:after="40"/>
              <w:jc w:val="center"/>
            </w:pPr>
            <w:r>
              <w:rPr>
                <w:rFonts w:ascii="Times New Roman" w:hAnsi="Times New Roman"/>
                <w:b/>
                <w:i w:val="0"/>
                <w:color w:val="FFFFFF"/>
                <w:sz w:val="20"/>
              </w:rPr>
              <w:t>Feb W3-4</w:t>
            </w:r>
          </w:p>
        </w:tc>
        <w:tc>
          <w:tcPr>
            <w:tcW w:type="dxa" w:w="850"/>
            <w:shd w:val="clear" w:color="auto" w:fill="2B2B2B"/>
          </w:tcPr>
          <w:p>
            <w:pPr>
              <w:spacing w:before="40" w:after="40"/>
              <w:jc w:val="center"/>
            </w:pPr>
            <w:r>
              <w:rPr>
                <w:rFonts w:ascii="Times New Roman" w:hAnsi="Times New Roman"/>
                <w:b/>
                <w:i w:val="0"/>
                <w:color w:val="FFFFFF"/>
                <w:sz w:val="20"/>
              </w:rPr>
              <w:t>Mar W1-2</w:t>
            </w:r>
          </w:p>
        </w:tc>
        <w:tc>
          <w:tcPr>
            <w:tcW w:type="dxa" w:w="850"/>
            <w:shd w:val="clear" w:color="auto" w:fill="2B2B2B"/>
          </w:tcPr>
          <w:p>
            <w:pPr>
              <w:spacing w:before="40" w:after="40"/>
              <w:jc w:val="center"/>
            </w:pPr>
            <w:r>
              <w:rPr>
                <w:rFonts w:ascii="Times New Roman" w:hAnsi="Times New Roman"/>
                <w:b/>
                <w:i w:val="0"/>
                <w:color w:val="FFFFFF"/>
                <w:sz w:val="20"/>
              </w:rPr>
              <w:t>Mar W3-4</w:t>
            </w:r>
          </w:p>
        </w:tc>
        <w:tc>
          <w:tcPr>
            <w:tcW w:type="dxa" w:w="737"/>
            <w:shd w:val="clear" w:color="auto" w:fill="2B2B2B"/>
          </w:tcPr>
          <w:p>
            <w:pPr>
              <w:spacing w:before="40" w:after="40"/>
              <w:jc w:val="center"/>
            </w:pPr>
            <w:r>
              <w:rPr>
                <w:rFonts w:ascii="Times New Roman" w:hAnsi="Times New Roman"/>
                <w:b/>
                <w:i w:val="0"/>
                <w:color w:val="FFFFFF"/>
                <w:sz w:val="20"/>
              </w:rPr>
              <w:t>Apr W1</w:t>
            </w:r>
          </w:p>
        </w:tc>
        <w:tc>
          <w:tcPr>
            <w:tcW w:type="dxa" w:w="737"/>
            <w:shd w:val="clear" w:color="auto" w:fill="2B2B2B"/>
          </w:tcPr>
          <w:p>
            <w:pPr>
              <w:spacing w:before="40" w:after="40"/>
              <w:jc w:val="center"/>
            </w:pPr>
            <w:r>
              <w:rPr>
                <w:rFonts w:ascii="Times New Roman" w:hAnsi="Times New Roman"/>
                <w:b/>
                <w:i w:val="0"/>
                <w:color w:val="FFFFFF"/>
                <w:sz w:val="20"/>
              </w:rPr>
              <w:t>Apr W2</w:t>
            </w:r>
          </w:p>
        </w:tc>
      </w:tr>
      <w:tr>
        <w:tc>
          <w:tcPr>
            <w:tcW w:type="dxa" w:w="283"/>
          </w:tcPr>
          <w:p>
            <w:pPr>
              <w:spacing w:before="40" w:after="40"/>
            </w:pPr>
            <w:r>
              <w:rPr>
                <w:rFonts w:ascii="Times New Roman" w:hAnsi="Times New Roman"/>
                <w:b w:val="0"/>
                <w:i w:val="0"/>
                <w:sz w:val="20"/>
              </w:rPr>
              <w:t>1</w:t>
            </w:r>
          </w:p>
        </w:tc>
        <w:tc>
          <w:tcPr>
            <w:tcW w:type="dxa" w:w="2154"/>
          </w:tcPr>
          <w:p>
            <w:pPr>
              <w:spacing w:before="40" w:after="40"/>
            </w:pPr>
            <w:r>
              <w:rPr>
                <w:rFonts w:ascii="Times New Roman" w:hAnsi="Times New Roman"/>
                <w:b w:val="0"/>
                <w:i w:val="0"/>
                <w:sz w:val="20"/>
              </w:rPr>
              <w:t>Requirements &amp; Planning</w:t>
            </w:r>
          </w:p>
        </w:tc>
        <w:tc>
          <w:tcPr>
            <w:tcW w:type="dxa" w:w="850"/>
          </w:tcPr>
          <w:p>
            <w:pPr>
              <w:spacing w:before="40" w:after="40"/>
            </w:pPr>
            <w:r>
              <w:rPr>
                <w:rFonts w:ascii="Times New Roman" w:hAnsi="Times New Roman"/>
                <w:b w:val="0"/>
                <w:i w:val="0"/>
                <w:sz w:val="20"/>
              </w:rPr>
              <w:t>████</w:t>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r>
          </w:p>
        </w:tc>
        <w:tc>
          <w:tcPr>
            <w:tcW w:type="dxa" w:w="737"/>
          </w:tcPr>
          <w:p>
            <w:pPr>
              <w:spacing w:before="40" w:after="40"/>
            </w:pPr>
            <w:r>
              <w:rPr>
                <w:rFonts w:ascii="Times New Roman" w:hAnsi="Times New Roman"/>
                <w:b w:val="0"/>
                <w:i w:val="0"/>
                <w:sz w:val="20"/>
              </w:rPr>
            </w:r>
          </w:p>
        </w:tc>
        <w:tc>
          <w:tcPr>
            <w:tcW w:type="dxa" w:w="737"/>
          </w:tcPr>
          <w:p>
            <w:pPr>
              <w:spacing w:before="40" w:after="40"/>
            </w:pPr>
            <w:r>
              <w:rPr>
                <w:rFonts w:ascii="Times New Roman" w:hAnsi="Times New Roman"/>
                <w:b w:val="0"/>
                <w:i w:val="0"/>
                <w:sz w:val="20"/>
              </w:rPr>
            </w:r>
          </w:p>
        </w:tc>
      </w:tr>
      <w:tr>
        <w:tc>
          <w:tcPr>
            <w:tcW w:type="dxa" w:w="283"/>
            <w:shd w:val="clear" w:color="auto" w:fill="F2F2F2"/>
          </w:tcPr>
          <w:p>
            <w:pPr>
              <w:spacing w:before="40" w:after="40"/>
            </w:pPr>
            <w:r>
              <w:rPr>
                <w:rFonts w:ascii="Times New Roman" w:hAnsi="Times New Roman"/>
                <w:b w:val="0"/>
                <w:i w:val="0"/>
                <w:sz w:val="20"/>
              </w:rPr>
              <w:t>2</w:t>
            </w:r>
          </w:p>
        </w:tc>
        <w:tc>
          <w:tcPr>
            <w:tcW w:type="dxa" w:w="2154"/>
            <w:shd w:val="clear" w:color="auto" w:fill="F2F2F2"/>
          </w:tcPr>
          <w:p>
            <w:pPr>
              <w:spacing w:before="40" w:after="40"/>
            </w:pPr>
            <w:r>
              <w:rPr>
                <w:rFonts w:ascii="Times New Roman" w:hAnsi="Times New Roman"/>
                <w:b w:val="0"/>
                <w:i w:val="0"/>
                <w:sz w:val="20"/>
              </w:rPr>
              <w:t>Tech Setup &amp; DB Design</w:t>
            </w:r>
          </w:p>
        </w:tc>
        <w:tc>
          <w:tcPr>
            <w:tcW w:type="dxa" w:w="850"/>
            <w:shd w:val="clear" w:color="auto" w:fill="F2F2F2"/>
          </w:tcPr>
          <w:p>
            <w:pPr>
              <w:spacing w:before="40" w:after="40"/>
            </w:pPr>
            <w:r>
              <w:rPr>
                <w:rFonts w:ascii="Times New Roman" w:hAnsi="Times New Roman"/>
                <w:b w:val="0"/>
                <w:i w:val="0"/>
                <w:sz w:val="20"/>
              </w:rPr>
              <w:t>████</w:t>
            </w:r>
          </w:p>
        </w:tc>
        <w:tc>
          <w:tcPr>
            <w:tcW w:type="dxa" w:w="850"/>
            <w:shd w:val="clear" w:color="auto" w:fill="F2F2F2"/>
          </w:tcPr>
          <w:p>
            <w:pPr>
              <w:spacing w:before="40" w:after="40"/>
            </w:pPr>
            <w:r>
              <w:rPr>
                <w:rFonts w:ascii="Times New Roman" w:hAnsi="Times New Roman"/>
                <w:b w:val="0"/>
                <w:i w:val="0"/>
                <w:sz w:val="20"/>
              </w:rPr>
              <w:t>████</w:t>
            </w:r>
          </w:p>
        </w:tc>
        <w:tc>
          <w:tcPr>
            <w:tcW w:type="dxa" w:w="850"/>
            <w:shd w:val="clear" w:color="auto" w:fill="F2F2F2"/>
          </w:tcPr>
          <w:p>
            <w:pPr>
              <w:spacing w:before="40" w:after="40"/>
            </w:pPr>
            <w:r>
              <w:rPr>
                <w:rFonts w:ascii="Times New Roman" w:hAnsi="Times New Roman"/>
                <w:b w:val="0"/>
                <w:i w:val="0"/>
                <w:sz w:val="20"/>
              </w:rPr>
            </w:r>
          </w:p>
        </w:tc>
        <w:tc>
          <w:tcPr>
            <w:tcW w:type="dxa" w:w="850"/>
            <w:shd w:val="clear" w:color="auto" w:fill="F2F2F2"/>
          </w:tcPr>
          <w:p>
            <w:pPr>
              <w:spacing w:before="40" w:after="40"/>
            </w:pPr>
            <w:r>
              <w:rPr>
                <w:rFonts w:ascii="Times New Roman" w:hAnsi="Times New Roman"/>
                <w:b w:val="0"/>
                <w:i w:val="0"/>
                <w:sz w:val="20"/>
              </w:rPr>
            </w:r>
          </w:p>
        </w:tc>
        <w:tc>
          <w:tcPr>
            <w:tcW w:type="dxa" w:w="850"/>
            <w:shd w:val="clear" w:color="auto" w:fill="F2F2F2"/>
          </w:tcPr>
          <w:p>
            <w:pPr>
              <w:spacing w:before="40" w:after="40"/>
            </w:pPr>
            <w:r>
              <w:rPr>
                <w:rFonts w:ascii="Times New Roman" w:hAnsi="Times New Roman"/>
                <w:b w:val="0"/>
                <w:i w:val="0"/>
                <w:sz w:val="20"/>
              </w:rPr>
            </w:r>
          </w:p>
        </w:tc>
        <w:tc>
          <w:tcPr>
            <w:tcW w:type="dxa" w:w="850"/>
            <w:shd w:val="clear" w:color="auto" w:fill="F2F2F2"/>
          </w:tcPr>
          <w:p>
            <w:pPr>
              <w:spacing w:before="40" w:after="40"/>
            </w:pPr>
            <w:r>
              <w:rPr>
                <w:rFonts w:ascii="Times New Roman" w:hAnsi="Times New Roman"/>
                <w:b w:val="0"/>
                <w:i w:val="0"/>
                <w:sz w:val="20"/>
              </w:rPr>
            </w:r>
          </w:p>
        </w:tc>
        <w:tc>
          <w:tcPr>
            <w:tcW w:type="dxa" w:w="737"/>
            <w:shd w:val="clear" w:color="auto" w:fill="F2F2F2"/>
          </w:tcPr>
          <w:p>
            <w:pPr>
              <w:spacing w:before="40" w:after="40"/>
            </w:pPr>
            <w:r>
              <w:rPr>
                <w:rFonts w:ascii="Times New Roman" w:hAnsi="Times New Roman"/>
                <w:b w:val="0"/>
                <w:i w:val="0"/>
                <w:sz w:val="20"/>
              </w:rPr>
            </w:r>
          </w:p>
        </w:tc>
        <w:tc>
          <w:tcPr>
            <w:tcW w:type="dxa" w:w="737"/>
            <w:shd w:val="clear" w:color="auto" w:fill="F2F2F2"/>
          </w:tcPr>
          <w:p>
            <w:pPr>
              <w:spacing w:before="40" w:after="40"/>
            </w:pPr>
            <w:r>
              <w:rPr>
                <w:rFonts w:ascii="Times New Roman" w:hAnsi="Times New Roman"/>
                <w:b w:val="0"/>
                <w:i w:val="0"/>
                <w:sz w:val="20"/>
              </w:rPr>
            </w:r>
          </w:p>
        </w:tc>
      </w:tr>
      <w:tr>
        <w:tc>
          <w:tcPr>
            <w:tcW w:type="dxa" w:w="283"/>
          </w:tcPr>
          <w:p>
            <w:pPr>
              <w:spacing w:before="40" w:after="40"/>
            </w:pPr>
            <w:r>
              <w:rPr>
                <w:rFonts w:ascii="Times New Roman" w:hAnsi="Times New Roman"/>
                <w:b w:val="0"/>
                <w:i w:val="0"/>
                <w:sz w:val="20"/>
              </w:rPr>
              <w:t>3</w:t>
            </w:r>
          </w:p>
        </w:tc>
        <w:tc>
          <w:tcPr>
            <w:tcW w:type="dxa" w:w="2154"/>
          </w:tcPr>
          <w:p>
            <w:pPr>
              <w:spacing w:before="40" w:after="40"/>
            </w:pPr>
            <w:r>
              <w:rPr>
                <w:rFonts w:ascii="Times New Roman" w:hAnsi="Times New Roman"/>
                <w:b w:val="0"/>
                <w:i w:val="0"/>
                <w:sz w:val="20"/>
              </w:rPr>
              <w:t>Sprint 1 – Auth, Drivers</w:t>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t>████</w:t>
            </w:r>
          </w:p>
        </w:tc>
        <w:tc>
          <w:tcPr>
            <w:tcW w:type="dxa" w:w="850"/>
          </w:tcPr>
          <w:p>
            <w:pPr>
              <w:spacing w:before="40" w:after="40"/>
            </w:pPr>
            <w:r>
              <w:rPr>
                <w:rFonts w:ascii="Times New Roman" w:hAnsi="Times New Roman"/>
                <w:b w:val="0"/>
                <w:i w:val="0"/>
                <w:sz w:val="20"/>
              </w:rPr>
              <w:t>████</w:t>
            </w:r>
          </w:p>
        </w:tc>
        <w:tc>
          <w:tcPr>
            <w:tcW w:type="dxa" w:w="850"/>
          </w:tcPr>
          <w:p>
            <w:pPr>
              <w:spacing w:before="40" w:after="40"/>
            </w:pPr>
            <w:r>
              <w:rPr>
                <w:rFonts w:ascii="Times New Roman" w:hAnsi="Times New Roman"/>
                <w:b w:val="0"/>
                <w:i w:val="0"/>
                <w:sz w:val="20"/>
              </w:rPr>
              <w:t>████</w:t>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r>
          </w:p>
        </w:tc>
        <w:tc>
          <w:tcPr>
            <w:tcW w:type="dxa" w:w="737"/>
          </w:tcPr>
          <w:p>
            <w:pPr>
              <w:spacing w:before="40" w:after="40"/>
            </w:pPr>
            <w:r>
              <w:rPr>
                <w:rFonts w:ascii="Times New Roman" w:hAnsi="Times New Roman"/>
                <w:b w:val="0"/>
                <w:i w:val="0"/>
                <w:sz w:val="20"/>
              </w:rPr>
            </w:r>
          </w:p>
        </w:tc>
        <w:tc>
          <w:tcPr>
            <w:tcW w:type="dxa" w:w="737"/>
          </w:tcPr>
          <w:p>
            <w:pPr>
              <w:spacing w:before="40" w:after="40"/>
            </w:pPr>
            <w:r>
              <w:rPr>
                <w:rFonts w:ascii="Times New Roman" w:hAnsi="Times New Roman"/>
                <w:b w:val="0"/>
                <w:i w:val="0"/>
                <w:sz w:val="20"/>
              </w:rPr>
            </w:r>
          </w:p>
        </w:tc>
      </w:tr>
      <w:tr>
        <w:tc>
          <w:tcPr>
            <w:tcW w:type="dxa" w:w="283"/>
            <w:shd w:val="clear" w:color="auto" w:fill="F2F2F2"/>
          </w:tcPr>
          <w:p>
            <w:pPr>
              <w:spacing w:before="40" w:after="40"/>
            </w:pPr>
            <w:r>
              <w:rPr>
                <w:rFonts w:ascii="Times New Roman" w:hAnsi="Times New Roman"/>
                <w:b w:val="0"/>
                <w:i w:val="0"/>
                <w:sz w:val="20"/>
              </w:rPr>
              <w:t>4</w:t>
            </w:r>
          </w:p>
        </w:tc>
        <w:tc>
          <w:tcPr>
            <w:tcW w:type="dxa" w:w="2154"/>
            <w:shd w:val="clear" w:color="auto" w:fill="F2F2F2"/>
          </w:tcPr>
          <w:p>
            <w:pPr>
              <w:spacing w:before="40" w:after="40"/>
            </w:pPr>
            <w:r>
              <w:rPr>
                <w:rFonts w:ascii="Times New Roman" w:hAnsi="Times New Roman"/>
                <w:b w:val="0"/>
                <w:i w:val="0"/>
                <w:sz w:val="20"/>
              </w:rPr>
              <w:t>Sprint 1 – Vehicles, Docs</w:t>
            </w:r>
          </w:p>
        </w:tc>
        <w:tc>
          <w:tcPr>
            <w:tcW w:type="dxa" w:w="850"/>
            <w:shd w:val="clear" w:color="auto" w:fill="F2F2F2"/>
          </w:tcPr>
          <w:p>
            <w:pPr>
              <w:spacing w:before="40" w:after="40"/>
            </w:pPr>
            <w:r>
              <w:rPr>
                <w:rFonts w:ascii="Times New Roman" w:hAnsi="Times New Roman"/>
                <w:b w:val="0"/>
                <w:i w:val="0"/>
                <w:sz w:val="20"/>
              </w:rPr>
            </w:r>
          </w:p>
        </w:tc>
        <w:tc>
          <w:tcPr>
            <w:tcW w:type="dxa" w:w="850"/>
            <w:shd w:val="clear" w:color="auto" w:fill="F2F2F2"/>
          </w:tcPr>
          <w:p>
            <w:pPr>
              <w:spacing w:before="40" w:after="40"/>
            </w:pPr>
            <w:r>
              <w:rPr>
                <w:rFonts w:ascii="Times New Roman" w:hAnsi="Times New Roman"/>
                <w:b w:val="0"/>
                <w:i w:val="0"/>
                <w:sz w:val="20"/>
              </w:rPr>
              <w:t>████</w:t>
            </w:r>
          </w:p>
        </w:tc>
        <w:tc>
          <w:tcPr>
            <w:tcW w:type="dxa" w:w="850"/>
            <w:shd w:val="clear" w:color="auto" w:fill="F2F2F2"/>
          </w:tcPr>
          <w:p>
            <w:pPr>
              <w:spacing w:before="40" w:after="40"/>
            </w:pPr>
            <w:r>
              <w:rPr>
                <w:rFonts w:ascii="Times New Roman" w:hAnsi="Times New Roman"/>
                <w:b w:val="0"/>
                <w:i w:val="0"/>
                <w:sz w:val="20"/>
              </w:rPr>
              <w:t>████</w:t>
            </w:r>
          </w:p>
        </w:tc>
        <w:tc>
          <w:tcPr>
            <w:tcW w:type="dxa" w:w="850"/>
            <w:shd w:val="clear" w:color="auto" w:fill="F2F2F2"/>
          </w:tcPr>
          <w:p>
            <w:pPr>
              <w:spacing w:before="40" w:after="40"/>
            </w:pPr>
            <w:r>
              <w:rPr>
                <w:rFonts w:ascii="Times New Roman" w:hAnsi="Times New Roman"/>
                <w:b w:val="0"/>
                <w:i w:val="0"/>
                <w:sz w:val="20"/>
              </w:rPr>
            </w:r>
          </w:p>
        </w:tc>
        <w:tc>
          <w:tcPr>
            <w:tcW w:type="dxa" w:w="850"/>
            <w:shd w:val="clear" w:color="auto" w:fill="F2F2F2"/>
          </w:tcPr>
          <w:p>
            <w:pPr>
              <w:spacing w:before="40" w:after="40"/>
            </w:pPr>
            <w:r>
              <w:rPr>
                <w:rFonts w:ascii="Times New Roman" w:hAnsi="Times New Roman"/>
                <w:b w:val="0"/>
                <w:i w:val="0"/>
                <w:sz w:val="20"/>
              </w:rPr>
            </w:r>
          </w:p>
        </w:tc>
        <w:tc>
          <w:tcPr>
            <w:tcW w:type="dxa" w:w="850"/>
            <w:shd w:val="clear" w:color="auto" w:fill="F2F2F2"/>
          </w:tcPr>
          <w:p>
            <w:pPr>
              <w:spacing w:before="40" w:after="40"/>
            </w:pPr>
            <w:r>
              <w:rPr>
                <w:rFonts w:ascii="Times New Roman" w:hAnsi="Times New Roman"/>
                <w:b w:val="0"/>
                <w:i w:val="0"/>
                <w:sz w:val="20"/>
              </w:rPr>
            </w:r>
          </w:p>
        </w:tc>
        <w:tc>
          <w:tcPr>
            <w:tcW w:type="dxa" w:w="737"/>
            <w:shd w:val="clear" w:color="auto" w:fill="F2F2F2"/>
          </w:tcPr>
          <w:p>
            <w:pPr>
              <w:spacing w:before="40" w:after="40"/>
            </w:pPr>
            <w:r>
              <w:rPr>
                <w:rFonts w:ascii="Times New Roman" w:hAnsi="Times New Roman"/>
                <w:b w:val="0"/>
                <w:i w:val="0"/>
                <w:sz w:val="20"/>
              </w:rPr>
            </w:r>
          </w:p>
        </w:tc>
        <w:tc>
          <w:tcPr>
            <w:tcW w:type="dxa" w:w="737"/>
            <w:shd w:val="clear" w:color="auto" w:fill="F2F2F2"/>
          </w:tcPr>
          <w:p>
            <w:pPr>
              <w:spacing w:before="40" w:after="40"/>
            </w:pPr>
            <w:r>
              <w:rPr>
                <w:rFonts w:ascii="Times New Roman" w:hAnsi="Times New Roman"/>
                <w:b w:val="0"/>
                <w:i w:val="0"/>
                <w:sz w:val="20"/>
              </w:rPr>
            </w:r>
          </w:p>
        </w:tc>
      </w:tr>
      <w:tr>
        <w:tc>
          <w:tcPr>
            <w:tcW w:type="dxa" w:w="283"/>
          </w:tcPr>
          <w:p>
            <w:pPr>
              <w:spacing w:before="40" w:after="40"/>
            </w:pPr>
            <w:r>
              <w:rPr>
                <w:rFonts w:ascii="Times New Roman" w:hAnsi="Times New Roman"/>
                <w:b w:val="0"/>
                <w:i w:val="0"/>
                <w:sz w:val="20"/>
              </w:rPr>
              <w:t>5</w:t>
            </w:r>
          </w:p>
        </w:tc>
        <w:tc>
          <w:tcPr>
            <w:tcW w:type="dxa" w:w="2154"/>
          </w:tcPr>
          <w:p>
            <w:pPr>
              <w:spacing w:before="40" w:after="40"/>
            </w:pPr>
            <w:r>
              <w:rPr>
                <w:rFonts w:ascii="Times New Roman" w:hAnsi="Times New Roman"/>
                <w:b w:val="0"/>
                <w:i w:val="0"/>
                <w:sz w:val="20"/>
              </w:rPr>
              <w:t>Sprint 2 – Trips &amp; Billing</w:t>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t>████</w:t>
            </w:r>
          </w:p>
        </w:tc>
        <w:tc>
          <w:tcPr>
            <w:tcW w:type="dxa" w:w="850"/>
          </w:tcPr>
          <w:p>
            <w:pPr>
              <w:spacing w:before="40" w:after="40"/>
            </w:pPr>
            <w:r>
              <w:rPr>
                <w:rFonts w:ascii="Times New Roman" w:hAnsi="Times New Roman"/>
                <w:b w:val="0"/>
                <w:i w:val="0"/>
                <w:sz w:val="20"/>
              </w:rPr>
              <w:t>████</w:t>
            </w:r>
          </w:p>
        </w:tc>
        <w:tc>
          <w:tcPr>
            <w:tcW w:type="dxa" w:w="850"/>
          </w:tcPr>
          <w:p>
            <w:pPr>
              <w:spacing w:before="40" w:after="40"/>
            </w:pPr>
            <w:r>
              <w:rPr>
                <w:rFonts w:ascii="Times New Roman" w:hAnsi="Times New Roman"/>
                <w:b w:val="0"/>
                <w:i w:val="0"/>
                <w:sz w:val="20"/>
              </w:rPr>
              <w:t>████</w:t>
            </w:r>
          </w:p>
        </w:tc>
        <w:tc>
          <w:tcPr>
            <w:tcW w:type="dxa" w:w="737"/>
          </w:tcPr>
          <w:p>
            <w:pPr>
              <w:spacing w:before="40" w:after="40"/>
            </w:pPr>
            <w:r>
              <w:rPr>
                <w:rFonts w:ascii="Times New Roman" w:hAnsi="Times New Roman"/>
                <w:b w:val="0"/>
                <w:i w:val="0"/>
                <w:sz w:val="20"/>
              </w:rPr>
            </w:r>
          </w:p>
        </w:tc>
        <w:tc>
          <w:tcPr>
            <w:tcW w:type="dxa" w:w="737"/>
          </w:tcPr>
          <w:p>
            <w:pPr>
              <w:spacing w:before="40" w:after="40"/>
            </w:pPr>
            <w:r>
              <w:rPr>
                <w:rFonts w:ascii="Times New Roman" w:hAnsi="Times New Roman"/>
                <w:b w:val="0"/>
                <w:i w:val="0"/>
                <w:sz w:val="20"/>
              </w:rPr>
            </w:r>
          </w:p>
        </w:tc>
      </w:tr>
      <w:tr>
        <w:tc>
          <w:tcPr>
            <w:tcW w:type="dxa" w:w="283"/>
            <w:shd w:val="clear" w:color="auto" w:fill="F2F2F2"/>
          </w:tcPr>
          <w:p>
            <w:pPr>
              <w:spacing w:before="40" w:after="40"/>
            </w:pPr>
            <w:r>
              <w:rPr>
                <w:rFonts w:ascii="Times New Roman" w:hAnsi="Times New Roman"/>
                <w:b w:val="0"/>
                <w:i w:val="0"/>
                <w:sz w:val="20"/>
              </w:rPr>
              <w:t>6</w:t>
            </w:r>
          </w:p>
        </w:tc>
        <w:tc>
          <w:tcPr>
            <w:tcW w:type="dxa" w:w="2154"/>
            <w:shd w:val="clear" w:color="auto" w:fill="F2F2F2"/>
          </w:tcPr>
          <w:p>
            <w:pPr>
              <w:spacing w:before="40" w:after="40"/>
            </w:pPr>
            <w:r>
              <w:rPr>
                <w:rFonts w:ascii="Times New Roman" w:hAnsi="Times New Roman"/>
                <w:b w:val="0"/>
                <w:i w:val="0"/>
                <w:sz w:val="20"/>
              </w:rPr>
              <w:t>Sprint 2 – Analytics, Shifts</w:t>
            </w:r>
          </w:p>
        </w:tc>
        <w:tc>
          <w:tcPr>
            <w:tcW w:type="dxa" w:w="850"/>
            <w:shd w:val="clear" w:color="auto" w:fill="F2F2F2"/>
          </w:tcPr>
          <w:p>
            <w:pPr>
              <w:spacing w:before="40" w:after="40"/>
            </w:pPr>
            <w:r>
              <w:rPr>
                <w:rFonts w:ascii="Times New Roman" w:hAnsi="Times New Roman"/>
                <w:b w:val="0"/>
                <w:i w:val="0"/>
                <w:sz w:val="20"/>
              </w:rPr>
            </w:r>
          </w:p>
        </w:tc>
        <w:tc>
          <w:tcPr>
            <w:tcW w:type="dxa" w:w="850"/>
            <w:shd w:val="clear" w:color="auto" w:fill="F2F2F2"/>
          </w:tcPr>
          <w:p>
            <w:pPr>
              <w:spacing w:before="40" w:after="40"/>
            </w:pPr>
            <w:r>
              <w:rPr>
                <w:rFonts w:ascii="Times New Roman" w:hAnsi="Times New Roman"/>
                <w:b w:val="0"/>
                <w:i w:val="0"/>
                <w:sz w:val="20"/>
              </w:rPr>
            </w:r>
          </w:p>
        </w:tc>
        <w:tc>
          <w:tcPr>
            <w:tcW w:type="dxa" w:w="850"/>
            <w:shd w:val="clear" w:color="auto" w:fill="F2F2F2"/>
          </w:tcPr>
          <w:p>
            <w:pPr>
              <w:spacing w:before="40" w:after="40"/>
            </w:pPr>
            <w:r>
              <w:rPr>
                <w:rFonts w:ascii="Times New Roman" w:hAnsi="Times New Roman"/>
                <w:b w:val="0"/>
                <w:i w:val="0"/>
                <w:sz w:val="20"/>
              </w:rPr>
            </w:r>
          </w:p>
        </w:tc>
        <w:tc>
          <w:tcPr>
            <w:tcW w:type="dxa" w:w="850"/>
            <w:shd w:val="clear" w:color="auto" w:fill="F2F2F2"/>
          </w:tcPr>
          <w:p>
            <w:pPr>
              <w:spacing w:before="40" w:after="40"/>
            </w:pPr>
            <w:r>
              <w:rPr>
                <w:rFonts w:ascii="Times New Roman" w:hAnsi="Times New Roman"/>
                <w:b w:val="0"/>
                <w:i w:val="0"/>
                <w:sz w:val="20"/>
              </w:rPr>
              <w:t>████</w:t>
            </w:r>
          </w:p>
        </w:tc>
        <w:tc>
          <w:tcPr>
            <w:tcW w:type="dxa" w:w="850"/>
            <w:shd w:val="clear" w:color="auto" w:fill="F2F2F2"/>
          </w:tcPr>
          <w:p>
            <w:pPr>
              <w:spacing w:before="40" w:after="40"/>
            </w:pPr>
            <w:r>
              <w:rPr>
                <w:rFonts w:ascii="Times New Roman" w:hAnsi="Times New Roman"/>
                <w:b w:val="0"/>
                <w:i w:val="0"/>
                <w:sz w:val="20"/>
              </w:rPr>
              <w:t>████</w:t>
            </w:r>
          </w:p>
        </w:tc>
        <w:tc>
          <w:tcPr>
            <w:tcW w:type="dxa" w:w="850"/>
            <w:shd w:val="clear" w:color="auto" w:fill="F2F2F2"/>
          </w:tcPr>
          <w:p>
            <w:pPr>
              <w:spacing w:before="40" w:after="40"/>
            </w:pPr>
            <w:r>
              <w:rPr>
                <w:rFonts w:ascii="Times New Roman" w:hAnsi="Times New Roman"/>
                <w:b w:val="0"/>
                <w:i w:val="0"/>
                <w:sz w:val="20"/>
              </w:rPr>
            </w:r>
          </w:p>
        </w:tc>
        <w:tc>
          <w:tcPr>
            <w:tcW w:type="dxa" w:w="737"/>
            <w:shd w:val="clear" w:color="auto" w:fill="F2F2F2"/>
          </w:tcPr>
          <w:p>
            <w:pPr>
              <w:spacing w:before="40" w:after="40"/>
            </w:pPr>
            <w:r>
              <w:rPr>
                <w:rFonts w:ascii="Times New Roman" w:hAnsi="Times New Roman"/>
                <w:b w:val="0"/>
                <w:i w:val="0"/>
                <w:sz w:val="20"/>
              </w:rPr>
            </w:r>
          </w:p>
        </w:tc>
        <w:tc>
          <w:tcPr>
            <w:tcW w:type="dxa" w:w="737"/>
            <w:shd w:val="clear" w:color="auto" w:fill="F2F2F2"/>
          </w:tcPr>
          <w:p>
            <w:pPr>
              <w:spacing w:before="40" w:after="40"/>
            </w:pPr>
            <w:r>
              <w:rPr>
                <w:rFonts w:ascii="Times New Roman" w:hAnsi="Times New Roman"/>
                <w:b w:val="0"/>
                <w:i w:val="0"/>
                <w:sz w:val="20"/>
              </w:rPr>
            </w:r>
          </w:p>
        </w:tc>
      </w:tr>
      <w:tr>
        <w:tc>
          <w:tcPr>
            <w:tcW w:type="dxa" w:w="283"/>
          </w:tcPr>
          <w:p>
            <w:pPr>
              <w:spacing w:before="40" w:after="40"/>
            </w:pPr>
            <w:r>
              <w:rPr>
                <w:rFonts w:ascii="Times New Roman" w:hAnsi="Times New Roman"/>
                <w:b w:val="0"/>
                <w:i w:val="0"/>
                <w:sz w:val="20"/>
              </w:rPr>
              <w:t>7</w:t>
            </w:r>
          </w:p>
        </w:tc>
        <w:tc>
          <w:tcPr>
            <w:tcW w:type="dxa" w:w="2154"/>
          </w:tcPr>
          <w:p>
            <w:pPr>
              <w:spacing w:before="40" w:after="40"/>
            </w:pPr>
            <w:r>
              <w:rPr>
                <w:rFonts w:ascii="Times New Roman" w:hAnsi="Times New Roman"/>
                <w:b w:val="0"/>
                <w:i w:val="0"/>
                <w:sz w:val="20"/>
              </w:rPr>
              <w:t>Sprint 3 – Maps, Gamification</w:t>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t>████</w:t>
            </w:r>
          </w:p>
        </w:tc>
        <w:tc>
          <w:tcPr>
            <w:tcW w:type="dxa" w:w="737"/>
          </w:tcPr>
          <w:p>
            <w:pPr>
              <w:spacing w:before="40" w:after="40"/>
            </w:pPr>
            <w:r>
              <w:rPr>
                <w:rFonts w:ascii="Times New Roman" w:hAnsi="Times New Roman"/>
                <w:b w:val="0"/>
                <w:i w:val="0"/>
                <w:sz w:val="20"/>
              </w:rPr>
              <w:t>████</w:t>
            </w:r>
          </w:p>
        </w:tc>
        <w:tc>
          <w:tcPr>
            <w:tcW w:type="dxa" w:w="737"/>
          </w:tcPr>
          <w:p>
            <w:pPr>
              <w:spacing w:before="40" w:after="40"/>
            </w:pPr>
            <w:r>
              <w:rPr>
                <w:rFonts w:ascii="Times New Roman" w:hAnsi="Times New Roman"/>
                <w:b w:val="0"/>
                <w:i w:val="0"/>
                <w:sz w:val="20"/>
              </w:rPr>
            </w:r>
          </w:p>
        </w:tc>
      </w:tr>
      <w:tr>
        <w:tc>
          <w:tcPr>
            <w:tcW w:type="dxa" w:w="283"/>
            <w:shd w:val="clear" w:color="auto" w:fill="F2F2F2"/>
          </w:tcPr>
          <w:p>
            <w:pPr>
              <w:spacing w:before="40" w:after="40"/>
            </w:pPr>
            <w:r>
              <w:rPr>
                <w:rFonts w:ascii="Times New Roman" w:hAnsi="Times New Roman"/>
                <w:b w:val="0"/>
                <w:i w:val="0"/>
                <w:sz w:val="20"/>
              </w:rPr>
              <w:t>8</w:t>
            </w:r>
          </w:p>
        </w:tc>
        <w:tc>
          <w:tcPr>
            <w:tcW w:type="dxa" w:w="2154"/>
            <w:shd w:val="clear" w:color="auto" w:fill="F2F2F2"/>
          </w:tcPr>
          <w:p>
            <w:pPr>
              <w:spacing w:before="40" w:after="40"/>
            </w:pPr>
            <w:r>
              <w:rPr>
                <w:rFonts w:ascii="Times New Roman" w:hAnsi="Times New Roman"/>
                <w:b w:val="0"/>
                <w:i w:val="0"/>
                <w:sz w:val="20"/>
              </w:rPr>
              <w:t>Sprint 3 – Admin Panel, Audit</w:t>
            </w:r>
          </w:p>
        </w:tc>
        <w:tc>
          <w:tcPr>
            <w:tcW w:type="dxa" w:w="850"/>
            <w:shd w:val="clear" w:color="auto" w:fill="F2F2F2"/>
          </w:tcPr>
          <w:p>
            <w:pPr>
              <w:spacing w:before="40" w:after="40"/>
            </w:pPr>
            <w:r>
              <w:rPr>
                <w:rFonts w:ascii="Times New Roman" w:hAnsi="Times New Roman"/>
                <w:b w:val="0"/>
                <w:i w:val="0"/>
                <w:sz w:val="20"/>
              </w:rPr>
            </w:r>
          </w:p>
        </w:tc>
        <w:tc>
          <w:tcPr>
            <w:tcW w:type="dxa" w:w="850"/>
            <w:shd w:val="clear" w:color="auto" w:fill="F2F2F2"/>
          </w:tcPr>
          <w:p>
            <w:pPr>
              <w:spacing w:before="40" w:after="40"/>
            </w:pPr>
            <w:r>
              <w:rPr>
                <w:rFonts w:ascii="Times New Roman" w:hAnsi="Times New Roman"/>
                <w:b w:val="0"/>
                <w:i w:val="0"/>
                <w:sz w:val="20"/>
              </w:rPr>
            </w:r>
          </w:p>
        </w:tc>
        <w:tc>
          <w:tcPr>
            <w:tcW w:type="dxa" w:w="850"/>
            <w:shd w:val="clear" w:color="auto" w:fill="F2F2F2"/>
          </w:tcPr>
          <w:p>
            <w:pPr>
              <w:spacing w:before="40" w:after="40"/>
            </w:pPr>
            <w:r>
              <w:rPr>
                <w:rFonts w:ascii="Times New Roman" w:hAnsi="Times New Roman"/>
                <w:b w:val="0"/>
                <w:i w:val="0"/>
                <w:sz w:val="20"/>
              </w:rPr>
            </w:r>
          </w:p>
        </w:tc>
        <w:tc>
          <w:tcPr>
            <w:tcW w:type="dxa" w:w="850"/>
            <w:shd w:val="clear" w:color="auto" w:fill="F2F2F2"/>
          </w:tcPr>
          <w:p>
            <w:pPr>
              <w:spacing w:before="40" w:after="40"/>
            </w:pPr>
            <w:r>
              <w:rPr>
                <w:rFonts w:ascii="Times New Roman" w:hAnsi="Times New Roman"/>
                <w:b w:val="0"/>
                <w:i w:val="0"/>
                <w:sz w:val="20"/>
              </w:rPr>
            </w:r>
          </w:p>
        </w:tc>
        <w:tc>
          <w:tcPr>
            <w:tcW w:type="dxa" w:w="850"/>
            <w:shd w:val="clear" w:color="auto" w:fill="F2F2F2"/>
          </w:tcPr>
          <w:p>
            <w:pPr>
              <w:spacing w:before="40" w:after="40"/>
            </w:pPr>
            <w:r>
              <w:rPr>
                <w:rFonts w:ascii="Times New Roman" w:hAnsi="Times New Roman"/>
                <w:b w:val="0"/>
                <w:i w:val="0"/>
                <w:sz w:val="20"/>
              </w:rPr>
            </w:r>
          </w:p>
        </w:tc>
        <w:tc>
          <w:tcPr>
            <w:tcW w:type="dxa" w:w="850"/>
            <w:shd w:val="clear" w:color="auto" w:fill="F2F2F2"/>
          </w:tcPr>
          <w:p>
            <w:pPr>
              <w:spacing w:before="40" w:after="40"/>
            </w:pPr>
            <w:r>
              <w:rPr>
                <w:rFonts w:ascii="Times New Roman" w:hAnsi="Times New Roman"/>
                <w:b w:val="0"/>
                <w:i w:val="0"/>
                <w:sz w:val="20"/>
              </w:rPr>
              <w:t>████</w:t>
            </w:r>
          </w:p>
        </w:tc>
        <w:tc>
          <w:tcPr>
            <w:tcW w:type="dxa" w:w="737"/>
            <w:shd w:val="clear" w:color="auto" w:fill="F2F2F2"/>
          </w:tcPr>
          <w:p>
            <w:pPr>
              <w:spacing w:before="40" w:after="40"/>
            </w:pPr>
            <w:r>
              <w:rPr>
                <w:rFonts w:ascii="Times New Roman" w:hAnsi="Times New Roman"/>
                <w:b w:val="0"/>
                <w:i w:val="0"/>
                <w:sz w:val="20"/>
              </w:rPr>
              <w:t>████</w:t>
            </w:r>
          </w:p>
        </w:tc>
        <w:tc>
          <w:tcPr>
            <w:tcW w:type="dxa" w:w="737"/>
            <w:shd w:val="clear" w:color="auto" w:fill="F2F2F2"/>
          </w:tcPr>
          <w:p>
            <w:pPr>
              <w:spacing w:before="40" w:after="40"/>
            </w:pPr>
            <w:r>
              <w:rPr>
                <w:rFonts w:ascii="Times New Roman" w:hAnsi="Times New Roman"/>
                <w:b w:val="0"/>
                <w:i w:val="0"/>
                <w:sz w:val="20"/>
              </w:rPr>
            </w:r>
          </w:p>
        </w:tc>
      </w:tr>
      <w:tr>
        <w:tc>
          <w:tcPr>
            <w:tcW w:type="dxa" w:w="283"/>
          </w:tcPr>
          <w:p>
            <w:pPr>
              <w:spacing w:before="40" w:after="40"/>
            </w:pPr>
            <w:r>
              <w:rPr>
                <w:rFonts w:ascii="Times New Roman" w:hAnsi="Times New Roman"/>
                <w:b w:val="0"/>
                <w:i w:val="0"/>
                <w:sz w:val="20"/>
              </w:rPr>
              <w:t>9</w:t>
            </w:r>
          </w:p>
        </w:tc>
        <w:tc>
          <w:tcPr>
            <w:tcW w:type="dxa" w:w="2154"/>
          </w:tcPr>
          <w:p>
            <w:pPr>
              <w:spacing w:before="40" w:after="40"/>
            </w:pPr>
            <w:r>
              <w:rPr>
                <w:rFonts w:ascii="Times New Roman" w:hAnsi="Times New Roman"/>
                <w:b w:val="0"/>
                <w:i w:val="0"/>
                <w:sz w:val="20"/>
              </w:rPr>
              <w:t>Frontend UI (all pages)</w:t>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t>████</w:t>
            </w:r>
          </w:p>
        </w:tc>
        <w:tc>
          <w:tcPr>
            <w:tcW w:type="dxa" w:w="850"/>
          </w:tcPr>
          <w:p>
            <w:pPr>
              <w:spacing w:before="40" w:after="40"/>
            </w:pPr>
            <w:r>
              <w:rPr>
                <w:rFonts w:ascii="Times New Roman" w:hAnsi="Times New Roman"/>
                <w:b w:val="0"/>
                <w:i w:val="0"/>
                <w:sz w:val="20"/>
              </w:rPr>
              <w:t>████</w:t>
            </w:r>
          </w:p>
        </w:tc>
        <w:tc>
          <w:tcPr>
            <w:tcW w:type="dxa" w:w="850"/>
          </w:tcPr>
          <w:p>
            <w:pPr>
              <w:spacing w:before="40" w:after="40"/>
            </w:pPr>
            <w:r>
              <w:rPr>
                <w:rFonts w:ascii="Times New Roman" w:hAnsi="Times New Roman"/>
                <w:b w:val="0"/>
                <w:i w:val="0"/>
                <w:sz w:val="20"/>
              </w:rPr>
              <w:t>████</w:t>
            </w:r>
          </w:p>
        </w:tc>
        <w:tc>
          <w:tcPr>
            <w:tcW w:type="dxa" w:w="850"/>
          </w:tcPr>
          <w:p>
            <w:pPr>
              <w:spacing w:before="40" w:after="40"/>
            </w:pPr>
            <w:r>
              <w:rPr>
                <w:rFonts w:ascii="Times New Roman" w:hAnsi="Times New Roman"/>
                <w:b w:val="0"/>
                <w:i w:val="0"/>
                <w:sz w:val="20"/>
              </w:rPr>
              <w:t>████</w:t>
            </w:r>
          </w:p>
        </w:tc>
        <w:tc>
          <w:tcPr>
            <w:tcW w:type="dxa" w:w="737"/>
          </w:tcPr>
          <w:p>
            <w:pPr>
              <w:spacing w:before="40" w:after="40"/>
            </w:pPr>
            <w:r>
              <w:rPr>
                <w:rFonts w:ascii="Times New Roman" w:hAnsi="Times New Roman"/>
                <w:b w:val="0"/>
                <w:i w:val="0"/>
                <w:sz w:val="20"/>
              </w:rPr>
              <w:t>████</w:t>
            </w:r>
          </w:p>
        </w:tc>
        <w:tc>
          <w:tcPr>
            <w:tcW w:type="dxa" w:w="737"/>
          </w:tcPr>
          <w:p>
            <w:pPr>
              <w:spacing w:before="40" w:after="40"/>
            </w:pPr>
            <w:r>
              <w:rPr>
                <w:rFonts w:ascii="Times New Roman" w:hAnsi="Times New Roman"/>
                <w:b w:val="0"/>
                <w:i w:val="0"/>
                <w:sz w:val="20"/>
              </w:rPr>
            </w:r>
          </w:p>
        </w:tc>
      </w:tr>
      <w:tr>
        <w:tc>
          <w:tcPr>
            <w:tcW w:type="dxa" w:w="283"/>
            <w:shd w:val="clear" w:color="auto" w:fill="F2F2F2"/>
          </w:tcPr>
          <w:p>
            <w:pPr>
              <w:spacing w:before="40" w:after="40"/>
            </w:pPr>
            <w:r>
              <w:rPr>
                <w:rFonts w:ascii="Times New Roman" w:hAnsi="Times New Roman"/>
                <w:b w:val="0"/>
                <w:i w:val="0"/>
                <w:sz w:val="20"/>
              </w:rPr>
              <w:t>10</w:t>
            </w:r>
          </w:p>
        </w:tc>
        <w:tc>
          <w:tcPr>
            <w:tcW w:type="dxa" w:w="2154"/>
            <w:shd w:val="clear" w:color="auto" w:fill="F2F2F2"/>
          </w:tcPr>
          <w:p>
            <w:pPr>
              <w:spacing w:before="40" w:after="40"/>
            </w:pPr>
            <w:r>
              <w:rPr>
                <w:rFonts w:ascii="Times New Roman" w:hAnsi="Times New Roman"/>
                <w:b w:val="0"/>
                <w:i w:val="0"/>
                <w:sz w:val="20"/>
              </w:rPr>
              <w:t>Testing &amp; QA (parallel)</w:t>
            </w:r>
          </w:p>
        </w:tc>
        <w:tc>
          <w:tcPr>
            <w:tcW w:type="dxa" w:w="850"/>
            <w:shd w:val="clear" w:color="auto" w:fill="F2F2F2"/>
          </w:tcPr>
          <w:p>
            <w:pPr>
              <w:spacing w:before="40" w:after="40"/>
            </w:pPr>
            <w:r>
              <w:rPr>
                <w:rFonts w:ascii="Times New Roman" w:hAnsi="Times New Roman"/>
                <w:b w:val="0"/>
                <w:i w:val="0"/>
                <w:sz w:val="20"/>
              </w:rPr>
            </w:r>
          </w:p>
        </w:tc>
        <w:tc>
          <w:tcPr>
            <w:tcW w:type="dxa" w:w="850"/>
            <w:shd w:val="clear" w:color="auto" w:fill="F2F2F2"/>
          </w:tcPr>
          <w:p>
            <w:pPr>
              <w:spacing w:before="40" w:after="40"/>
            </w:pPr>
            <w:r>
              <w:rPr>
                <w:rFonts w:ascii="Times New Roman" w:hAnsi="Times New Roman"/>
                <w:b w:val="0"/>
                <w:i w:val="0"/>
                <w:sz w:val="20"/>
              </w:rPr>
            </w:r>
          </w:p>
        </w:tc>
        <w:tc>
          <w:tcPr>
            <w:tcW w:type="dxa" w:w="850"/>
            <w:shd w:val="clear" w:color="auto" w:fill="F2F2F2"/>
          </w:tcPr>
          <w:p>
            <w:pPr>
              <w:spacing w:before="40" w:after="40"/>
            </w:pPr>
            <w:r>
              <w:rPr>
                <w:rFonts w:ascii="Times New Roman" w:hAnsi="Times New Roman"/>
                <w:b w:val="0"/>
                <w:i w:val="0"/>
                <w:sz w:val="20"/>
              </w:rPr>
            </w:r>
          </w:p>
        </w:tc>
        <w:tc>
          <w:tcPr>
            <w:tcW w:type="dxa" w:w="850"/>
            <w:shd w:val="clear" w:color="auto" w:fill="F2F2F2"/>
          </w:tcPr>
          <w:p>
            <w:pPr>
              <w:spacing w:before="40" w:after="40"/>
            </w:pPr>
            <w:r>
              <w:rPr>
                <w:rFonts w:ascii="Times New Roman" w:hAnsi="Times New Roman"/>
                <w:b w:val="0"/>
                <w:i w:val="0"/>
                <w:sz w:val="20"/>
              </w:rPr>
              <w:t>████</w:t>
            </w:r>
          </w:p>
        </w:tc>
        <w:tc>
          <w:tcPr>
            <w:tcW w:type="dxa" w:w="850"/>
            <w:shd w:val="clear" w:color="auto" w:fill="F2F2F2"/>
          </w:tcPr>
          <w:p>
            <w:pPr>
              <w:spacing w:before="40" w:after="40"/>
            </w:pPr>
            <w:r>
              <w:rPr>
                <w:rFonts w:ascii="Times New Roman" w:hAnsi="Times New Roman"/>
                <w:b w:val="0"/>
                <w:i w:val="0"/>
                <w:sz w:val="20"/>
              </w:rPr>
              <w:t>████</w:t>
            </w:r>
          </w:p>
        </w:tc>
        <w:tc>
          <w:tcPr>
            <w:tcW w:type="dxa" w:w="850"/>
            <w:shd w:val="clear" w:color="auto" w:fill="F2F2F2"/>
          </w:tcPr>
          <w:p>
            <w:pPr>
              <w:spacing w:before="40" w:after="40"/>
            </w:pPr>
            <w:r>
              <w:rPr>
                <w:rFonts w:ascii="Times New Roman" w:hAnsi="Times New Roman"/>
                <w:b w:val="0"/>
                <w:i w:val="0"/>
                <w:sz w:val="20"/>
              </w:rPr>
              <w:t>████</w:t>
            </w:r>
          </w:p>
        </w:tc>
        <w:tc>
          <w:tcPr>
            <w:tcW w:type="dxa" w:w="737"/>
            <w:shd w:val="clear" w:color="auto" w:fill="F2F2F2"/>
          </w:tcPr>
          <w:p>
            <w:pPr>
              <w:spacing w:before="40" w:after="40"/>
            </w:pPr>
            <w:r>
              <w:rPr>
                <w:rFonts w:ascii="Times New Roman" w:hAnsi="Times New Roman"/>
                <w:b w:val="0"/>
                <w:i w:val="0"/>
                <w:sz w:val="20"/>
              </w:rPr>
              <w:t>████</w:t>
            </w:r>
          </w:p>
        </w:tc>
        <w:tc>
          <w:tcPr>
            <w:tcW w:type="dxa" w:w="737"/>
            <w:shd w:val="clear" w:color="auto" w:fill="F2F2F2"/>
          </w:tcPr>
          <w:p>
            <w:pPr>
              <w:spacing w:before="40" w:after="40"/>
            </w:pPr>
            <w:r>
              <w:rPr>
                <w:rFonts w:ascii="Times New Roman" w:hAnsi="Times New Roman"/>
                <w:b w:val="0"/>
                <w:i w:val="0"/>
                <w:sz w:val="20"/>
              </w:rPr>
            </w:r>
          </w:p>
        </w:tc>
      </w:tr>
      <w:tr>
        <w:tc>
          <w:tcPr>
            <w:tcW w:type="dxa" w:w="283"/>
          </w:tcPr>
          <w:p>
            <w:pPr>
              <w:spacing w:before="40" w:after="40"/>
            </w:pPr>
            <w:r>
              <w:rPr>
                <w:rFonts w:ascii="Times New Roman" w:hAnsi="Times New Roman"/>
                <w:b w:val="0"/>
                <w:i w:val="0"/>
                <w:sz w:val="20"/>
              </w:rPr>
              <w:t>11</w:t>
            </w:r>
          </w:p>
        </w:tc>
        <w:tc>
          <w:tcPr>
            <w:tcW w:type="dxa" w:w="2154"/>
          </w:tcPr>
          <w:p>
            <w:pPr>
              <w:spacing w:before="40" w:after="40"/>
            </w:pPr>
            <w:r>
              <w:rPr>
                <w:rFonts w:ascii="Times New Roman" w:hAnsi="Times New Roman"/>
                <w:b w:val="0"/>
                <w:i w:val="0"/>
                <w:sz w:val="20"/>
              </w:rPr>
              <w:t>Security Hardening</w:t>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t>████</w:t>
            </w:r>
          </w:p>
        </w:tc>
        <w:tc>
          <w:tcPr>
            <w:tcW w:type="dxa" w:w="737"/>
          </w:tcPr>
          <w:p>
            <w:pPr>
              <w:spacing w:before="40" w:after="40"/>
            </w:pPr>
            <w:r>
              <w:rPr>
                <w:rFonts w:ascii="Times New Roman" w:hAnsi="Times New Roman"/>
                <w:b w:val="0"/>
                <w:i w:val="0"/>
                <w:sz w:val="20"/>
              </w:rPr>
              <w:t>████</w:t>
            </w:r>
          </w:p>
        </w:tc>
        <w:tc>
          <w:tcPr>
            <w:tcW w:type="dxa" w:w="737"/>
          </w:tcPr>
          <w:p>
            <w:pPr>
              <w:spacing w:before="40" w:after="40"/>
            </w:pPr>
            <w:r>
              <w:rPr>
                <w:rFonts w:ascii="Times New Roman" w:hAnsi="Times New Roman"/>
                <w:b w:val="0"/>
                <w:i w:val="0"/>
                <w:sz w:val="20"/>
              </w:rPr>
            </w:r>
          </w:p>
        </w:tc>
      </w:tr>
      <w:tr>
        <w:tc>
          <w:tcPr>
            <w:tcW w:type="dxa" w:w="283"/>
            <w:shd w:val="clear" w:color="auto" w:fill="F2F2F2"/>
          </w:tcPr>
          <w:p>
            <w:pPr>
              <w:spacing w:before="40" w:after="40"/>
            </w:pPr>
            <w:r>
              <w:rPr>
                <w:rFonts w:ascii="Times New Roman" w:hAnsi="Times New Roman"/>
                <w:b w:val="0"/>
                <w:i w:val="0"/>
                <w:sz w:val="20"/>
              </w:rPr>
              <w:t>12</w:t>
            </w:r>
          </w:p>
        </w:tc>
        <w:tc>
          <w:tcPr>
            <w:tcW w:type="dxa" w:w="2154"/>
            <w:shd w:val="clear" w:color="auto" w:fill="F2F2F2"/>
          </w:tcPr>
          <w:p>
            <w:pPr>
              <w:spacing w:before="40" w:after="40"/>
            </w:pPr>
            <w:r>
              <w:rPr>
                <w:rFonts w:ascii="Times New Roman" w:hAnsi="Times New Roman"/>
                <w:b w:val="0"/>
                <w:i w:val="0"/>
                <w:sz w:val="20"/>
              </w:rPr>
              <w:t>Documentation Writing</w:t>
            </w:r>
          </w:p>
        </w:tc>
        <w:tc>
          <w:tcPr>
            <w:tcW w:type="dxa" w:w="850"/>
            <w:shd w:val="clear" w:color="auto" w:fill="F2F2F2"/>
          </w:tcPr>
          <w:p>
            <w:pPr>
              <w:spacing w:before="40" w:after="40"/>
            </w:pPr>
            <w:r>
              <w:rPr>
                <w:rFonts w:ascii="Times New Roman" w:hAnsi="Times New Roman"/>
                <w:b w:val="0"/>
                <w:i w:val="0"/>
                <w:sz w:val="20"/>
              </w:rPr>
            </w:r>
          </w:p>
        </w:tc>
        <w:tc>
          <w:tcPr>
            <w:tcW w:type="dxa" w:w="850"/>
            <w:shd w:val="clear" w:color="auto" w:fill="F2F2F2"/>
          </w:tcPr>
          <w:p>
            <w:pPr>
              <w:spacing w:before="40" w:after="40"/>
            </w:pPr>
            <w:r>
              <w:rPr>
                <w:rFonts w:ascii="Times New Roman" w:hAnsi="Times New Roman"/>
                <w:b w:val="0"/>
                <w:i w:val="0"/>
                <w:sz w:val="20"/>
              </w:rPr>
            </w:r>
          </w:p>
        </w:tc>
        <w:tc>
          <w:tcPr>
            <w:tcW w:type="dxa" w:w="850"/>
            <w:shd w:val="clear" w:color="auto" w:fill="F2F2F2"/>
          </w:tcPr>
          <w:p>
            <w:pPr>
              <w:spacing w:before="40" w:after="40"/>
            </w:pPr>
            <w:r>
              <w:rPr>
                <w:rFonts w:ascii="Times New Roman" w:hAnsi="Times New Roman"/>
                <w:b w:val="0"/>
                <w:i w:val="0"/>
                <w:sz w:val="20"/>
              </w:rPr>
            </w:r>
          </w:p>
        </w:tc>
        <w:tc>
          <w:tcPr>
            <w:tcW w:type="dxa" w:w="850"/>
            <w:shd w:val="clear" w:color="auto" w:fill="F2F2F2"/>
          </w:tcPr>
          <w:p>
            <w:pPr>
              <w:spacing w:before="40" w:after="40"/>
            </w:pPr>
            <w:r>
              <w:rPr>
                <w:rFonts w:ascii="Times New Roman" w:hAnsi="Times New Roman"/>
                <w:b w:val="0"/>
                <w:i w:val="0"/>
                <w:sz w:val="20"/>
              </w:rPr>
            </w:r>
          </w:p>
        </w:tc>
        <w:tc>
          <w:tcPr>
            <w:tcW w:type="dxa" w:w="850"/>
            <w:shd w:val="clear" w:color="auto" w:fill="F2F2F2"/>
          </w:tcPr>
          <w:p>
            <w:pPr>
              <w:spacing w:before="40" w:after="40"/>
            </w:pPr>
            <w:r>
              <w:rPr>
                <w:rFonts w:ascii="Times New Roman" w:hAnsi="Times New Roman"/>
                <w:b w:val="0"/>
                <w:i w:val="0"/>
                <w:sz w:val="20"/>
              </w:rPr>
            </w:r>
          </w:p>
        </w:tc>
        <w:tc>
          <w:tcPr>
            <w:tcW w:type="dxa" w:w="850"/>
            <w:shd w:val="clear" w:color="auto" w:fill="F2F2F2"/>
          </w:tcPr>
          <w:p>
            <w:pPr>
              <w:spacing w:before="40" w:after="40"/>
            </w:pPr>
            <w:r>
              <w:rPr>
                <w:rFonts w:ascii="Times New Roman" w:hAnsi="Times New Roman"/>
                <w:b w:val="0"/>
                <w:i w:val="0"/>
                <w:sz w:val="20"/>
              </w:rPr>
              <w:t>████</w:t>
            </w:r>
          </w:p>
        </w:tc>
        <w:tc>
          <w:tcPr>
            <w:tcW w:type="dxa" w:w="737"/>
            <w:shd w:val="clear" w:color="auto" w:fill="F2F2F2"/>
          </w:tcPr>
          <w:p>
            <w:pPr>
              <w:spacing w:before="40" w:after="40"/>
            </w:pPr>
            <w:r>
              <w:rPr>
                <w:rFonts w:ascii="Times New Roman" w:hAnsi="Times New Roman"/>
                <w:b w:val="0"/>
                <w:i w:val="0"/>
                <w:sz w:val="20"/>
              </w:rPr>
              <w:t>████</w:t>
            </w:r>
          </w:p>
        </w:tc>
        <w:tc>
          <w:tcPr>
            <w:tcW w:type="dxa" w:w="737"/>
            <w:shd w:val="clear" w:color="auto" w:fill="F2F2F2"/>
          </w:tcPr>
          <w:p>
            <w:pPr>
              <w:spacing w:before="40" w:after="40"/>
            </w:pPr>
            <w:r>
              <w:rPr>
                <w:rFonts w:ascii="Times New Roman" w:hAnsi="Times New Roman"/>
                <w:b w:val="0"/>
                <w:i w:val="0"/>
                <w:sz w:val="20"/>
              </w:rPr>
              <w:t>████</w:t>
            </w:r>
          </w:p>
        </w:tc>
      </w:tr>
      <w:tr>
        <w:tc>
          <w:tcPr>
            <w:tcW w:type="dxa" w:w="283"/>
          </w:tcPr>
          <w:p>
            <w:pPr>
              <w:spacing w:before="40" w:after="40"/>
            </w:pPr>
            <w:r>
              <w:rPr>
                <w:rFonts w:ascii="Times New Roman" w:hAnsi="Times New Roman"/>
                <w:b w:val="0"/>
                <w:i w:val="0"/>
                <w:sz w:val="20"/>
              </w:rPr>
              <w:t>13</w:t>
            </w:r>
          </w:p>
        </w:tc>
        <w:tc>
          <w:tcPr>
            <w:tcW w:type="dxa" w:w="2154"/>
          </w:tcPr>
          <w:p>
            <w:pPr>
              <w:spacing w:before="40" w:after="40"/>
            </w:pPr>
            <w:r>
              <w:rPr>
                <w:rFonts w:ascii="Times New Roman" w:hAnsi="Times New Roman"/>
                <w:b w:val="0"/>
                <w:i w:val="0"/>
                <w:sz w:val="20"/>
              </w:rPr>
              <w:t>Final Deployment</w:t>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r>
          </w:p>
        </w:tc>
        <w:tc>
          <w:tcPr>
            <w:tcW w:type="dxa" w:w="850"/>
          </w:tcPr>
          <w:p>
            <w:pPr>
              <w:spacing w:before="40" w:after="40"/>
            </w:pPr>
            <w:r>
              <w:rPr>
                <w:rFonts w:ascii="Times New Roman" w:hAnsi="Times New Roman"/>
                <w:b w:val="0"/>
                <w:i w:val="0"/>
                <w:sz w:val="20"/>
              </w:rPr>
            </w:r>
          </w:p>
        </w:tc>
        <w:tc>
          <w:tcPr>
            <w:tcW w:type="dxa" w:w="737"/>
          </w:tcPr>
          <w:p>
            <w:pPr>
              <w:spacing w:before="40" w:after="40"/>
            </w:pPr>
            <w:r>
              <w:rPr>
                <w:rFonts w:ascii="Times New Roman" w:hAnsi="Times New Roman"/>
                <w:b w:val="0"/>
                <w:i w:val="0"/>
                <w:sz w:val="20"/>
              </w:rPr>
            </w:r>
          </w:p>
        </w:tc>
        <w:tc>
          <w:tcPr>
            <w:tcW w:type="dxa" w:w="737"/>
          </w:tcPr>
          <w:p>
            <w:pPr>
              <w:spacing w:before="40" w:after="40"/>
            </w:pPr>
            <w:r>
              <w:rPr>
                <w:rFonts w:ascii="Times New Roman" w:hAnsi="Times New Roman"/>
                <w:b w:val="0"/>
                <w:i w:val="0"/>
                <w:sz w:val="20"/>
              </w:rPr>
              <w:t>████</w:t>
            </w:r>
          </w:p>
        </w:tc>
      </w:tr>
    </w:tbl>
    <w:p/>
    <w:p>
      <w:pPr>
        <w:spacing w:before="40" w:after="160"/>
        <w:ind w:firstLine="0"/>
        <w:jc w:val="center"/>
      </w:pPr>
      <w:r>
        <w:rPr>
          <w:rFonts w:ascii="Times New Roman" w:hAnsi="Times New Roman"/>
          <w:b w:val="0"/>
          <w:i/>
          <w:sz w:val="21"/>
        </w:rPr>
        <w:t>Table 3.4 – Gantt Chart: WAID Fleet Project Schedule (Jan 2026 – Apr 2026)</w:t>
        <w:br/>
        <w:t>(████ = active development period for that activity)</w:t>
      </w:r>
    </w:p>
    <w:p>
      <w:r>
        <w:br w:type="page"/>
      </w:r>
    </w:p>
    <w:p>
      <w:pPr>
        <w:spacing w:before="240" w:after="120"/>
        <w:ind w:firstLine="0"/>
        <w:jc w:val="left"/>
      </w:pPr>
      <w:r>
        <w:rPr>
          <w:rFonts w:ascii="Times New Roman" w:hAnsi="Times New Roman"/>
          <w:b/>
          <w:i w:val="0"/>
          <w:sz w:val="26"/>
        </w:rPr>
        <w:t>3.5  Feasibility Study</w:t>
      </w:r>
    </w:p>
    <w:p>
      <w:pPr>
        <w:spacing w:before="60" w:after="60" w:lineRule="exact" w:line="360"/>
        <w:ind w:firstLine="425"/>
        <w:jc w:val="both"/>
      </w:pPr>
      <w:r>
        <w:rPr>
          <w:rFonts w:ascii="Times New Roman" w:hAnsi="Times New Roman"/>
          <w:b w:val="0"/>
          <w:i w:val="0"/>
          <w:sz w:val="24"/>
        </w:rPr>
        <w:t>A comprehensive feasibility study was conducted during the preliminary investigation phase (January 2026) to assess the viability of the WAID Fleet project from three critical perspectives: technical, economic, and operational.</w:t>
      </w:r>
    </w:p>
    <w:p>
      <w:pPr>
        <w:spacing w:before="160" w:after="80"/>
        <w:ind w:firstLine="0"/>
        <w:jc w:val="left"/>
      </w:pPr>
      <w:r>
        <w:rPr>
          <w:rFonts w:ascii="Times New Roman" w:hAnsi="Times New Roman"/>
          <w:b/>
          <w:i w:val="0"/>
          <w:sz w:val="24"/>
        </w:rPr>
        <w:t>3.5.1  (a)  Technical Feasibility</w:t>
      </w:r>
    </w:p>
    <w:p>
      <w:pPr>
        <w:spacing w:before="60" w:after="60" w:lineRule="exact" w:line="360"/>
        <w:ind w:firstLine="425"/>
        <w:jc w:val="both"/>
      </w:pPr>
      <w:r>
        <w:rPr>
          <w:rFonts w:ascii="Times New Roman" w:hAnsi="Times New Roman"/>
          <w:b w:val="0"/>
          <w:i w:val="0"/>
          <w:sz w:val="24"/>
        </w:rPr>
        <w:t>Technical feasibility assesses whether the required technology, infrastructure, and developer expertise are available and sufficient to build and sustain the proposed system.</w:t>
      </w:r>
    </w:p>
    <w:tbl>
      <w:tblPr>
        <w:tblStyle w:val="TableGrid"/>
        <w:tblW w:type="auto" w:w="0"/>
        <w:jc w:val="center"/>
        <w:tblLook w:firstColumn="1" w:firstRow="1" w:lastColumn="0" w:lastRow="0" w:noHBand="0" w:noVBand="1" w:val="04A0"/>
      </w:tblPr>
      <w:tblGrid>
        <w:gridCol w:w="2890"/>
        <w:gridCol w:w="2890"/>
        <w:gridCol w:w="2890"/>
      </w:tblGrid>
      <w:tr>
        <w:tc>
          <w:tcPr>
            <w:tcW w:type="dxa" w:w="2154"/>
            <w:shd w:val="clear" w:color="auto" w:fill="2B2B2B"/>
          </w:tcPr>
          <w:p>
            <w:pPr>
              <w:spacing w:before="40" w:after="40"/>
              <w:jc w:val="center"/>
            </w:pPr>
            <w:r>
              <w:rPr>
                <w:rFonts w:ascii="Times New Roman" w:hAnsi="Times New Roman"/>
                <w:b/>
                <w:i w:val="0"/>
                <w:color w:val="FFFFFF"/>
                <w:sz w:val="20"/>
              </w:rPr>
              <w:t>Technical Requirement</w:t>
            </w:r>
          </w:p>
        </w:tc>
        <w:tc>
          <w:tcPr>
            <w:tcW w:type="dxa" w:w="2551"/>
            <w:shd w:val="clear" w:color="auto" w:fill="2B2B2B"/>
          </w:tcPr>
          <w:p>
            <w:pPr>
              <w:spacing w:before="40" w:after="40"/>
              <w:jc w:val="center"/>
            </w:pPr>
            <w:r>
              <w:rPr>
                <w:rFonts w:ascii="Times New Roman" w:hAnsi="Times New Roman"/>
                <w:b/>
                <w:i w:val="0"/>
                <w:color w:val="FFFFFF"/>
                <w:sz w:val="20"/>
              </w:rPr>
              <w:t>Proposed Solution</w:t>
            </w:r>
          </w:p>
        </w:tc>
        <w:tc>
          <w:tcPr>
            <w:tcW w:type="dxa" w:w="3572"/>
            <w:shd w:val="clear" w:color="auto" w:fill="2B2B2B"/>
          </w:tcPr>
          <w:p>
            <w:pPr>
              <w:spacing w:before="40" w:after="40"/>
              <w:jc w:val="center"/>
            </w:pPr>
            <w:r>
              <w:rPr>
                <w:rFonts w:ascii="Times New Roman" w:hAnsi="Times New Roman"/>
                <w:b/>
                <w:i w:val="0"/>
                <w:color w:val="FFFFFF"/>
                <w:sz w:val="20"/>
              </w:rPr>
              <w:t>Feasibility Assessment</w:t>
            </w:r>
          </w:p>
        </w:tc>
      </w:tr>
      <w:tr>
        <w:tc>
          <w:tcPr>
            <w:tcW w:type="dxa" w:w="2154"/>
          </w:tcPr>
          <w:p>
            <w:pPr>
              <w:spacing w:before="40" w:after="40"/>
            </w:pPr>
            <w:r>
              <w:rPr>
                <w:rFonts w:ascii="Times New Roman" w:hAnsi="Times New Roman"/>
                <w:b w:val="0"/>
                <w:i w:val="0"/>
                <w:sz w:val="20"/>
              </w:rPr>
              <w:t>Web Application Framework</w:t>
            </w:r>
          </w:p>
        </w:tc>
        <w:tc>
          <w:tcPr>
            <w:tcW w:type="dxa" w:w="2551"/>
          </w:tcPr>
          <w:p>
            <w:pPr>
              <w:spacing w:before="40" w:after="40"/>
            </w:pPr>
            <w:r>
              <w:rPr>
                <w:rFonts w:ascii="Times New Roman" w:hAnsi="Times New Roman"/>
                <w:b w:val="0"/>
                <w:i w:val="0"/>
                <w:sz w:val="20"/>
              </w:rPr>
              <w:t>React 19 (frontend), Express 5 (backend)</w:t>
            </w:r>
          </w:p>
        </w:tc>
        <w:tc>
          <w:tcPr>
            <w:tcW w:type="dxa" w:w="3572"/>
          </w:tcPr>
          <w:p>
            <w:pPr>
              <w:spacing w:before="40" w:after="40"/>
            </w:pPr>
            <w:r>
              <w:rPr>
                <w:rFonts w:ascii="Times New Roman" w:hAnsi="Times New Roman"/>
                <w:b w:val="0"/>
                <w:i w:val="0"/>
                <w:sz w:val="20"/>
              </w:rPr>
              <w:t>Mature, battle-tested, free open-source — Feasible</w:t>
            </w:r>
          </w:p>
        </w:tc>
      </w:tr>
      <w:tr>
        <w:tc>
          <w:tcPr>
            <w:tcW w:type="dxa" w:w="2154"/>
            <w:shd w:val="clear" w:color="auto" w:fill="F2F2F2"/>
          </w:tcPr>
          <w:p>
            <w:pPr>
              <w:spacing w:before="40" w:after="40"/>
            </w:pPr>
            <w:r>
              <w:rPr>
                <w:rFonts w:ascii="Times New Roman" w:hAnsi="Times New Roman"/>
                <w:b w:val="0"/>
                <w:i w:val="0"/>
                <w:sz w:val="20"/>
              </w:rPr>
              <w:t>Cloud NoSQL Database</w:t>
            </w:r>
          </w:p>
        </w:tc>
        <w:tc>
          <w:tcPr>
            <w:tcW w:type="dxa" w:w="2551"/>
            <w:shd w:val="clear" w:color="auto" w:fill="F2F2F2"/>
          </w:tcPr>
          <w:p>
            <w:pPr>
              <w:spacing w:before="40" w:after="40"/>
            </w:pPr>
            <w:r>
              <w:rPr>
                <w:rFonts w:ascii="Times New Roman" w:hAnsi="Times New Roman"/>
                <w:b w:val="0"/>
                <w:i w:val="0"/>
                <w:sz w:val="20"/>
              </w:rPr>
              <w:t>MongoDB Atlas M0 Free Tier (512 MB)</w:t>
            </w:r>
          </w:p>
        </w:tc>
        <w:tc>
          <w:tcPr>
            <w:tcW w:type="dxa" w:w="3572"/>
            <w:shd w:val="clear" w:color="auto" w:fill="F2F2F2"/>
          </w:tcPr>
          <w:p>
            <w:pPr>
              <w:spacing w:before="40" w:after="40"/>
            </w:pPr>
            <w:r>
              <w:rPr>
                <w:rFonts w:ascii="Times New Roman" w:hAnsi="Times New Roman"/>
                <w:b w:val="0"/>
                <w:i w:val="0"/>
                <w:sz w:val="20"/>
              </w:rPr>
              <w:t>Sufficient for project scale; Atlas handles scaling — Feasible</w:t>
            </w:r>
          </w:p>
        </w:tc>
      </w:tr>
      <w:tr>
        <w:tc>
          <w:tcPr>
            <w:tcW w:type="dxa" w:w="2154"/>
          </w:tcPr>
          <w:p>
            <w:pPr>
              <w:spacing w:before="40" w:after="40"/>
            </w:pPr>
            <w:r>
              <w:rPr>
                <w:rFonts w:ascii="Times New Roman" w:hAnsi="Times New Roman"/>
                <w:b w:val="0"/>
                <w:i w:val="0"/>
                <w:sz w:val="20"/>
              </w:rPr>
              <w:t>Real-Time Communication</w:t>
            </w:r>
          </w:p>
        </w:tc>
        <w:tc>
          <w:tcPr>
            <w:tcW w:type="dxa" w:w="2551"/>
          </w:tcPr>
          <w:p>
            <w:pPr>
              <w:spacing w:before="40" w:after="40"/>
            </w:pPr>
            <w:r>
              <w:rPr>
                <w:rFonts w:ascii="Times New Roman" w:hAnsi="Times New Roman"/>
                <w:b w:val="0"/>
                <w:i w:val="0"/>
                <w:sz w:val="20"/>
              </w:rPr>
              <w:t>Socket.io 4 over WebSockets</w:t>
            </w:r>
          </w:p>
        </w:tc>
        <w:tc>
          <w:tcPr>
            <w:tcW w:type="dxa" w:w="3572"/>
          </w:tcPr>
          <w:p>
            <w:pPr>
              <w:spacing w:before="40" w:after="40"/>
            </w:pPr>
            <w:r>
              <w:rPr>
                <w:rFonts w:ascii="Times New Roman" w:hAnsi="Times New Roman"/>
                <w:b w:val="0"/>
                <w:i w:val="0"/>
                <w:sz w:val="20"/>
              </w:rPr>
              <w:t>Proven technology, widely used in production fleet apps — Feasible</w:t>
            </w:r>
          </w:p>
        </w:tc>
      </w:tr>
      <w:tr>
        <w:tc>
          <w:tcPr>
            <w:tcW w:type="dxa" w:w="2154"/>
            <w:shd w:val="clear" w:color="auto" w:fill="F2F2F2"/>
          </w:tcPr>
          <w:p>
            <w:pPr>
              <w:spacing w:before="40" w:after="40"/>
            </w:pPr>
            <w:r>
              <w:rPr>
                <w:rFonts w:ascii="Times New Roman" w:hAnsi="Times New Roman"/>
                <w:b w:val="0"/>
                <w:i w:val="0"/>
                <w:sz w:val="20"/>
              </w:rPr>
              <w:t>Cloud File/Image Storage</w:t>
            </w:r>
          </w:p>
        </w:tc>
        <w:tc>
          <w:tcPr>
            <w:tcW w:type="dxa" w:w="2551"/>
            <w:shd w:val="clear" w:color="auto" w:fill="F2F2F2"/>
          </w:tcPr>
          <w:p>
            <w:pPr>
              <w:spacing w:before="40" w:after="40"/>
            </w:pPr>
            <w:r>
              <w:rPr>
                <w:rFonts w:ascii="Times New Roman" w:hAnsi="Times New Roman"/>
                <w:b w:val="0"/>
                <w:i w:val="0"/>
                <w:sz w:val="20"/>
              </w:rPr>
              <w:t>Cloudinary Free (25 credits/month, 10 GB)</w:t>
            </w:r>
          </w:p>
        </w:tc>
        <w:tc>
          <w:tcPr>
            <w:tcW w:type="dxa" w:w="3572"/>
            <w:shd w:val="clear" w:color="auto" w:fill="F2F2F2"/>
          </w:tcPr>
          <w:p>
            <w:pPr>
              <w:spacing w:before="40" w:after="40"/>
            </w:pPr>
            <w:r>
              <w:rPr>
                <w:rFonts w:ascii="Times New Roman" w:hAnsi="Times New Roman"/>
                <w:b w:val="0"/>
                <w:i w:val="0"/>
                <w:sz w:val="20"/>
              </w:rPr>
              <w:t>Adequate for driver KYC document uploads at project scale — Feasible</w:t>
            </w:r>
          </w:p>
        </w:tc>
      </w:tr>
      <w:tr>
        <w:tc>
          <w:tcPr>
            <w:tcW w:type="dxa" w:w="2154"/>
          </w:tcPr>
          <w:p>
            <w:pPr>
              <w:spacing w:before="40" w:after="40"/>
            </w:pPr>
            <w:r>
              <w:rPr>
                <w:rFonts w:ascii="Times New Roman" w:hAnsi="Times New Roman"/>
                <w:b w:val="0"/>
                <w:i w:val="0"/>
                <w:sz w:val="20"/>
              </w:rPr>
              <w:t>Authentication &amp; Authorisation</w:t>
            </w:r>
          </w:p>
        </w:tc>
        <w:tc>
          <w:tcPr>
            <w:tcW w:type="dxa" w:w="2551"/>
          </w:tcPr>
          <w:p>
            <w:pPr>
              <w:spacing w:before="40" w:after="40"/>
            </w:pPr>
            <w:r>
              <w:rPr>
                <w:rFonts w:ascii="Times New Roman" w:hAnsi="Times New Roman"/>
                <w:b w:val="0"/>
                <w:i w:val="0"/>
                <w:sz w:val="20"/>
              </w:rPr>
              <w:t>JWT + Bcryptjs + Role-based middleware</w:t>
            </w:r>
          </w:p>
        </w:tc>
        <w:tc>
          <w:tcPr>
            <w:tcW w:type="dxa" w:w="3572"/>
          </w:tcPr>
          <w:p>
            <w:pPr>
              <w:spacing w:before="40" w:after="40"/>
            </w:pPr>
            <w:r>
              <w:rPr>
                <w:rFonts w:ascii="Times New Roman" w:hAnsi="Times New Roman"/>
                <w:b w:val="0"/>
                <w:i w:val="0"/>
                <w:sz w:val="20"/>
              </w:rPr>
              <w:t>Industry standard, lightweight, well-documented — Feasible</w:t>
            </w:r>
          </w:p>
        </w:tc>
      </w:tr>
      <w:tr>
        <w:tc>
          <w:tcPr>
            <w:tcW w:type="dxa" w:w="2154"/>
            <w:shd w:val="clear" w:color="auto" w:fill="F2F2F2"/>
          </w:tcPr>
          <w:p>
            <w:pPr>
              <w:spacing w:before="40" w:after="40"/>
            </w:pPr>
            <w:r>
              <w:rPr>
                <w:rFonts w:ascii="Times New Roman" w:hAnsi="Times New Roman"/>
                <w:b w:val="0"/>
                <w:i w:val="0"/>
                <w:sz w:val="20"/>
              </w:rPr>
              <w:t>Maps and Geolocation</w:t>
            </w:r>
          </w:p>
        </w:tc>
        <w:tc>
          <w:tcPr>
            <w:tcW w:type="dxa" w:w="2551"/>
            <w:shd w:val="clear" w:color="auto" w:fill="F2F2F2"/>
          </w:tcPr>
          <w:p>
            <w:pPr>
              <w:spacing w:before="40" w:after="40"/>
            </w:pPr>
            <w:r>
              <w:rPr>
                <w:rFonts w:ascii="Times New Roman" w:hAnsi="Times New Roman"/>
                <w:b w:val="0"/>
                <w:i w:val="0"/>
                <w:sz w:val="20"/>
              </w:rPr>
              <w:t>Leaflet.js + OpenStreetMap (fully free)</w:t>
            </w:r>
          </w:p>
        </w:tc>
        <w:tc>
          <w:tcPr>
            <w:tcW w:type="dxa" w:w="3572"/>
            <w:shd w:val="clear" w:color="auto" w:fill="F2F2F2"/>
          </w:tcPr>
          <w:p>
            <w:pPr>
              <w:spacing w:before="40" w:after="40"/>
            </w:pPr>
            <w:r>
              <w:rPr>
                <w:rFonts w:ascii="Times New Roman" w:hAnsi="Times New Roman"/>
                <w:b w:val="0"/>
                <w:i w:val="0"/>
                <w:sz w:val="20"/>
              </w:rPr>
              <w:t>No API cost, industry-standard open-source mapping — Feasible</w:t>
            </w:r>
          </w:p>
        </w:tc>
      </w:tr>
      <w:tr>
        <w:tc>
          <w:tcPr>
            <w:tcW w:type="dxa" w:w="2154"/>
          </w:tcPr>
          <w:p>
            <w:pPr>
              <w:spacing w:before="40" w:after="40"/>
            </w:pPr>
            <w:r>
              <w:rPr>
                <w:rFonts w:ascii="Times New Roman" w:hAnsi="Times New Roman"/>
                <w:b w:val="0"/>
                <w:i w:val="0"/>
                <w:sz w:val="20"/>
              </w:rPr>
              <w:t>Charts and Analytics</w:t>
            </w:r>
          </w:p>
        </w:tc>
        <w:tc>
          <w:tcPr>
            <w:tcW w:type="dxa" w:w="2551"/>
          </w:tcPr>
          <w:p>
            <w:pPr>
              <w:spacing w:before="40" w:after="40"/>
            </w:pPr>
            <w:r>
              <w:rPr>
                <w:rFonts w:ascii="Times New Roman" w:hAnsi="Times New Roman"/>
                <w:b w:val="0"/>
                <w:i w:val="0"/>
                <w:sz w:val="20"/>
              </w:rPr>
              <w:t>Recharts (React-native charting library)</w:t>
            </w:r>
          </w:p>
        </w:tc>
        <w:tc>
          <w:tcPr>
            <w:tcW w:type="dxa" w:w="3572"/>
          </w:tcPr>
          <w:p>
            <w:pPr>
              <w:spacing w:before="40" w:after="40"/>
            </w:pPr>
            <w:r>
              <w:rPr>
                <w:rFonts w:ascii="Times New Roman" w:hAnsi="Times New Roman"/>
                <w:b w:val="0"/>
                <w:i w:val="0"/>
                <w:sz w:val="20"/>
              </w:rPr>
              <w:t>Declarative, zero cost, seamlessly integrates with React — Feasible</w:t>
            </w:r>
          </w:p>
        </w:tc>
      </w:tr>
      <w:tr>
        <w:tc>
          <w:tcPr>
            <w:tcW w:type="dxa" w:w="2154"/>
            <w:shd w:val="clear" w:color="auto" w:fill="F2F2F2"/>
          </w:tcPr>
          <w:p>
            <w:pPr>
              <w:spacing w:before="40" w:after="40"/>
            </w:pPr>
            <w:r>
              <w:rPr>
                <w:rFonts w:ascii="Times New Roman" w:hAnsi="Times New Roman"/>
                <w:b w:val="0"/>
                <w:i w:val="0"/>
                <w:sz w:val="20"/>
              </w:rPr>
              <w:t>Scheduled Background Jobs</w:t>
            </w:r>
          </w:p>
        </w:tc>
        <w:tc>
          <w:tcPr>
            <w:tcW w:type="dxa" w:w="2551"/>
            <w:shd w:val="clear" w:color="auto" w:fill="F2F2F2"/>
          </w:tcPr>
          <w:p>
            <w:pPr>
              <w:spacing w:before="40" w:after="40"/>
            </w:pPr>
            <w:r>
              <w:rPr>
                <w:rFonts w:ascii="Times New Roman" w:hAnsi="Times New Roman"/>
                <w:b w:val="0"/>
                <w:i w:val="0"/>
                <w:sz w:val="20"/>
              </w:rPr>
              <w:t>Node-cron (in-process task scheduler)</w:t>
            </w:r>
          </w:p>
        </w:tc>
        <w:tc>
          <w:tcPr>
            <w:tcW w:type="dxa" w:w="3572"/>
            <w:shd w:val="clear" w:color="auto" w:fill="F2F2F2"/>
          </w:tcPr>
          <w:p>
            <w:pPr>
              <w:spacing w:before="40" w:after="40"/>
            </w:pPr>
            <w:r>
              <w:rPr>
                <w:rFonts w:ascii="Times New Roman" w:hAnsi="Times New Roman"/>
                <w:b w:val="0"/>
                <w:i w:val="0"/>
                <w:sz w:val="20"/>
              </w:rPr>
              <w:t>No external service required; built-in to Node.js runtime — Feasible</w:t>
            </w:r>
          </w:p>
        </w:tc>
      </w:tr>
      <w:tr>
        <w:tc>
          <w:tcPr>
            <w:tcW w:type="dxa" w:w="2154"/>
          </w:tcPr>
          <w:p>
            <w:pPr>
              <w:spacing w:before="40" w:after="40"/>
            </w:pPr>
            <w:r>
              <w:rPr>
                <w:rFonts w:ascii="Times New Roman" w:hAnsi="Times New Roman"/>
                <w:b w:val="0"/>
                <w:i w:val="0"/>
                <w:sz w:val="20"/>
              </w:rPr>
              <w:t>API Documentation</w:t>
            </w:r>
          </w:p>
        </w:tc>
        <w:tc>
          <w:tcPr>
            <w:tcW w:type="dxa" w:w="2551"/>
          </w:tcPr>
          <w:p>
            <w:pPr>
              <w:spacing w:before="40" w:after="40"/>
            </w:pPr>
            <w:r>
              <w:rPr>
                <w:rFonts w:ascii="Times New Roman" w:hAnsi="Times New Roman"/>
                <w:b w:val="0"/>
                <w:i w:val="0"/>
                <w:sz w:val="20"/>
              </w:rPr>
              <w:t>Swagger UI + swagger-jsdoc</w:t>
            </w:r>
          </w:p>
        </w:tc>
        <w:tc>
          <w:tcPr>
            <w:tcW w:type="dxa" w:w="3572"/>
          </w:tcPr>
          <w:p>
            <w:pPr>
              <w:spacing w:before="40" w:after="40"/>
            </w:pPr>
            <w:r>
              <w:rPr>
                <w:rFonts w:ascii="Times New Roman" w:hAnsi="Times New Roman"/>
                <w:b w:val="0"/>
                <w:i w:val="0"/>
                <w:sz w:val="20"/>
              </w:rPr>
              <w:t>Auto-generated from JSDoc annotations in route files — Feasible</w:t>
            </w:r>
          </w:p>
        </w:tc>
      </w:tr>
      <w:tr>
        <w:tc>
          <w:tcPr>
            <w:tcW w:type="dxa" w:w="2154"/>
            <w:shd w:val="clear" w:color="auto" w:fill="F2F2F2"/>
          </w:tcPr>
          <w:p>
            <w:pPr>
              <w:spacing w:before="40" w:after="40"/>
            </w:pPr>
            <w:r>
              <w:rPr>
                <w:rFonts w:ascii="Times New Roman" w:hAnsi="Times New Roman"/>
                <w:b w:val="0"/>
                <w:i w:val="0"/>
                <w:sz w:val="20"/>
              </w:rPr>
              <w:t>Hosting &amp; Deployment</w:t>
            </w:r>
          </w:p>
        </w:tc>
        <w:tc>
          <w:tcPr>
            <w:tcW w:type="dxa" w:w="2551"/>
            <w:shd w:val="clear" w:color="auto" w:fill="F2F2F2"/>
          </w:tcPr>
          <w:p>
            <w:pPr>
              <w:spacing w:before="40" w:after="40"/>
            </w:pPr>
            <w:r>
              <w:rPr>
                <w:rFonts w:ascii="Times New Roman" w:hAnsi="Times New Roman"/>
                <w:b w:val="0"/>
                <w:i w:val="0"/>
                <w:sz w:val="20"/>
              </w:rPr>
              <w:t>Render (backend), Vercel (frontend)</w:t>
            </w:r>
          </w:p>
        </w:tc>
        <w:tc>
          <w:tcPr>
            <w:tcW w:type="dxa" w:w="3572"/>
            <w:shd w:val="clear" w:color="auto" w:fill="F2F2F2"/>
          </w:tcPr>
          <w:p>
            <w:pPr>
              <w:spacing w:before="40" w:after="40"/>
            </w:pPr>
            <w:r>
              <w:rPr>
                <w:rFonts w:ascii="Times New Roman" w:hAnsi="Times New Roman"/>
                <w:b w:val="0"/>
                <w:i w:val="0"/>
                <w:sz w:val="20"/>
              </w:rPr>
              <w:t>Both provide reliable free-tier hosting for this project scope — Feasible</w:t>
            </w:r>
          </w:p>
        </w:tc>
      </w:tr>
      <w:tr>
        <w:tc>
          <w:tcPr>
            <w:tcW w:type="dxa" w:w="2154"/>
          </w:tcPr>
          <w:p>
            <w:pPr>
              <w:spacing w:before="40" w:after="40"/>
            </w:pPr>
            <w:r>
              <w:rPr>
                <w:rFonts w:ascii="Times New Roman" w:hAnsi="Times New Roman"/>
                <w:b w:val="0"/>
                <w:i w:val="0"/>
                <w:sz w:val="20"/>
              </w:rPr>
              <w:t>Developer Skill Set</w:t>
            </w:r>
          </w:p>
        </w:tc>
        <w:tc>
          <w:tcPr>
            <w:tcW w:type="dxa" w:w="2551"/>
          </w:tcPr>
          <w:p>
            <w:pPr>
              <w:spacing w:before="40" w:after="40"/>
            </w:pPr>
            <w:r>
              <w:rPr>
                <w:rFonts w:ascii="Times New Roman" w:hAnsi="Times New Roman"/>
                <w:b w:val="0"/>
                <w:i w:val="0"/>
                <w:sz w:val="20"/>
              </w:rPr>
              <w:t>Full-stack MERN development</w:t>
            </w:r>
          </w:p>
        </w:tc>
        <w:tc>
          <w:tcPr>
            <w:tcW w:type="dxa" w:w="3572"/>
          </w:tcPr>
          <w:p>
            <w:pPr>
              <w:spacing w:before="40" w:after="40"/>
            </w:pPr>
            <w:r>
              <w:rPr>
                <w:rFonts w:ascii="Times New Roman" w:hAnsi="Times New Roman"/>
                <w:b w:val="0"/>
                <w:i w:val="0"/>
                <w:sz w:val="20"/>
              </w:rPr>
              <w:t>Developer has competency in all required technologies — Feasible</w:t>
            </w:r>
          </w:p>
        </w:tc>
      </w:tr>
    </w:tbl>
    <w:p/>
    <w:p>
      <w:pPr>
        <w:spacing w:before="120" w:after="120"/>
        <w:ind w:left="283" w:right="283" w:firstLine="0"/>
        <w:jc w:val="left"/>
        <w:shd w:val="clear" w:color="auto" w:fill="EBEBEB"/>
      </w:pPr>
      <w:r>
        <w:rPr>
          <w:rFonts w:ascii="Times New Roman" w:hAnsi="Times New Roman"/>
          <w:b/>
          <w:i w:val="0"/>
          <w:sz w:val="22"/>
        </w:rPr>
        <w:t xml:space="preserve">Technical Feasibility Verdict: </w:t>
      </w:r>
      <w:r>
        <w:rPr>
          <w:rFonts w:ascii="Times New Roman" w:hAnsi="Times New Roman"/>
          <w:b w:val="0"/>
          <w:i w:val="0"/>
          <w:sz w:val="22"/>
        </w:rPr>
        <w:t>FEASIBLE — All required technology components are available, proven, open-source, and within the developer's demonstrated skill set. No proprietary or paid software is required for any core system function.</w:t>
      </w:r>
    </w:p>
    <w:p>
      <w:pPr>
        <w:spacing w:before="160" w:after="80"/>
        <w:ind w:firstLine="0"/>
        <w:jc w:val="left"/>
      </w:pPr>
      <w:r>
        <w:rPr>
          <w:rFonts w:ascii="Times New Roman" w:hAnsi="Times New Roman"/>
          <w:b/>
          <w:i w:val="0"/>
          <w:sz w:val="24"/>
        </w:rPr>
        <w:t>3.5.2  (b)  Economical Feasibility</w:t>
      </w:r>
    </w:p>
    <w:p>
      <w:pPr>
        <w:spacing w:before="60" w:after="60" w:lineRule="exact" w:line="360"/>
        <w:ind w:firstLine="425"/>
        <w:jc w:val="both"/>
      </w:pPr>
      <w:r>
        <w:rPr>
          <w:rFonts w:ascii="Times New Roman" w:hAnsi="Times New Roman"/>
          <w:b w:val="0"/>
          <w:i w:val="0"/>
          <w:sz w:val="24"/>
        </w:rPr>
        <w:t>Economic feasibility evaluates whether the proposed system can be built and operated within the available budget, and whether the benefits justify the costs.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984"/>
            <w:shd w:val="clear" w:color="auto" w:fill="2B2B2B"/>
          </w:tcPr>
          <w:p>
            <w:pPr>
              <w:spacing w:before="40" w:after="40"/>
              <w:jc w:val="center"/>
            </w:pPr>
            <w:r>
              <w:rPr>
                <w:rFonts w:ascii="Times New Roman" w:hAnsi="Times New Roman"/>
                <w:b/>
                <w:i w:val="0"/>
                <w:color w:val="FFFFFF"/>
                <w:sz w:val="20"/>
              </w:rPr>
              <w:t>Cost Category</w:t>
            </w:r>
          </w:p>
        </w:tc>
        <w:tc>
          <w:tcPr>
            <w:tcW w:type="dxa" w:w="2268"/>
            <w:shd w:val="clear" w:color="auto" w:fill="2B2B2B"/>
          </w:tcPr>
          <w:p>
            <w:pPr>
              <w:spacing w:before="40" w:after="40"/>
              <w:jc w:val="center"/>
            </w:pPr>
            <w:r>
              <w:rPr>
                <w:rFonts w:ascii="Times New Roman" w:hAnsi="Times New Roman"/>
                <w:b/>
                <w:i w:val="0"/>
                <w:color w:val="FFFFFF"/>
                <w:sz w:val="20"/>
              </w:rPr>
              <w:t>Service / Tool</w:t>
            </w:r>
          </w:p>
        </w:tc>
        <w:tc>
          <w:tcPr>
            <w:tcW w:type="dxa" w:w="2551"/>
            <w:shd w:val="clear" w:color="auto" w:fill="2B2B2B"/>
          </w:tcPr>
          <w:p>
            <w:pPr>
              <w:spacing w:before="40" w:after="40"/>
              <w:jc w:val="center"/>
            </w:pPr>
            <w:r>
              <w:rPr>
                <w:rFonts w:ascii="Times New Roman" w:hAnsi="Times New Roman"/>
                <w:b/>
                <w:i w:val="0"/>
                <w:color w:val="FFFFFF"/>
                <w:sz w:val="20"/>
              </w:rPr>
              <w:t>Free-Tier Limit</w:t>
            </w:r>
          </w:p>
        </w:tc>
        <w:tc>
          <w:tcPr>
            <w:tcW w:type="dxa" w:w="1417"/>
            <w:shd w:val="clear" w:color="auto" w:fill="2B2B2B"/>
          </w:tcPr>
          <w:p>
            <w:pPr>
              <w:spacing w:before="40" w:after="40"/>
              <w:jc w:val="center"/>
            </w:pPr>
            <w:r>
              <w:rPr>
                <w:rFonts w:ascii="Times New Roman" w:hAnsi="Times New Roman"/>
                <w:b/>
                <w:i w:val="0"/>
                <w:color w:val="FFFFFF"/>
                <w:sz w:val="20"/>
              </w:rPr>
              <w:t>Monthly Cost</w:t>
            </w:r>
          </w:p>
        </w:tc>
      </w:tr>
      <w:tr>
        <w:tc>
          <w:tcPr>
            <w:tcW w:type="dxa" w:w="1984"/>
          </w:tcPr>
          <w:p>
            <w:pPr>
              <w:spacing w:before="40" w:after="40"/>
            </w:pPr>
            <w:r>
              <w:rPr>
                <w:rFonts w:ascii="Times New Roman" w:hAnsi="Times New Roman"/>
                <w:b w:val="0"/>
                <w:i w:val="0"/>
                <w:sz w:val="20"/>
              </w:rPr>
              <w:t>Cloud Database</w:t>
            </w:r>
          </w:p>
        </w:tc>
        <w:tc>
          <w:tcPr>
            <w:tcW w:type="dxa" w:w="2268"/>
          </w:tcPr>
          <w:p>
            <w:pPr>
              <w:spacing w:before="40" w:after="40"/>
            </w:pPr>
            <w:r>
              <w:rPr>
                <w:rFonts w:ascii="Times New Roman" w:hAnsi="Times New Roman"/>
                <w:b w:val="0"/>
                <w:i w:val="0"/>
                <w:sz w:val="20"/>
              </w:rPr>
              <w:t>MongoDB Atlas M0</w:t>
            </w:r>
          </w:p>
        </w:tc>
        <w:tc>
          <w:tcPr>
            <w:tcW w:type="dxa" w:w="2551"/>
          </w:tcPr>
          <w:p>
            <w:pPr>
              <w:spacing w:before="40" w:after="40"/>
            </w:pPr>
            <w:r>
              <w:rPr>
                <w:rFonts w:ascii="Times New Roman" w:hAnsi="Times New Roman"/>
                <w:b w:val="0"/>
                <w:i w:val="0"/>
                <w:sz w:val="20"/>
              </w:rPr>
              <w:t>512 MB storage, shared cluster</w:t>
            </w:r>
          </w:p>
        </w:tc>
        <w:tc>
          <w:tcPr>
            <w:tcW w:type="dxa" w:w="1417"/>
          </w:tcPr>
          <w:p>
            <w:pPr>
              <w:spacing w:before="40" w:after="40"/>
            </w:pPr>
            <w:r>
              <w:rPr>
                <w:rFonts w:ascii="Times New Roman" w:hAnsi="Times New Roman"/>
                <w:b w:val="0"/>
                <w:i w:val="0"/>
                <w:sz w:val="20"/>
              </w:rPr>
              <w:t>₹0</w:t>
            </w:r>
          </w:p>
        </w:tc>
      </w:tr>
      <w:tr>
        <w:tc>
          <w:tcPr>
            <w:tcW w:type="dxa" w:w="1984"/>
            <w:shd w:val="clear" w:color="auto" w:fill="F2F2F2"/>
          </w:tcPr>
          <w:p>
            <w:pPr>
              <w:spacing w:before="40" w:after="40"/>
            </w:pPr>
            <w:r>
              <w:rPr>
                <w:rFonts w:ascii="Times New Roman" w:hAnsi="Times New Roman"/>
                <w:b w:val="0"/>
                <w:i w:val="0"/>
                <w:sz w:val="20"/>
              </w:rPr>
              <w:t>File Storage CDN</w:t>
            </w:r>
          </w:p>
        </w:tc>
        <w:tc>
          <w:tcPr>
            <w:tcW w:type="dxa" w:w="2268"/>
            <w:shd w:val="clear" w:color="auto" w:fill="F2F2F2"/>
          </w:tcPr>
          <w:p>
            <w:pPr>
              <w:spacing w:before="40" w:after="40"/>
            </w:pPr>
            <w:r>
              <w:rPr>
                <w:rFonts w:ascii="Times New Roman" w:hAnsi="Times New Roman"/>
                <w:b w:val="0"/>
                <w:i w:val="0"/>
                <w:sz w:val="20"/>
              </w:rPr>
              <w:t>Cloudinary Free Plan</w:t>
            </w:r>
          </w:p>
        </w:tc>
        <w:tc>
          <w:tcPr>
            <w:tcW w:type="dxa" w:w="2551"/>
            <w:shd w:val="clear" w:color="auto" w:fill="F2F2F2"/>
          </w:tcPr>
          <w:p>
            <w:pPr>
              <w:spacing w:before="40" w:after="40"/>
            </w:pPr>
            <w:r>
              <w:rPr>
                <w:rFonts w:ascii="Times New Roman" w:hAnsi="Times New Roman"/>
                <w:b w:val="0"/>
                <w:i w:val="0"/>
                <w:sz w:val="20"/>
              </w:rPr>
              <w:t>25 GB managed storage, 25 credits/month</w:t>
            </w:r>
          </w:p>
        </w:tc>
        <w:tc>
          <w:tcPr>
            <w:tcW w:type="dxa" w:w="1417"/>
            <w:shd w:val="clear" w:color="auto" w:fill="F2F2F2"/>
          </w:tcPr>
          <w:p>
            <w:pPr>
              <w:spacing w:before="40" w:after="40"/>
            </w:pPr>
            <w:r>
              <w:rPr>
                <w:rFonts w:ascii="Times New Roman" w:hAnsi="Times New Roman"/>
                <w:b w:val="0"/>
                <w:i w:val="0"/>
                <w:sz w:val="20"/>
              </w:rPr>
              <w:t>₹0</w:t>
            </w:r>
          </w:p>
        </w:tc>
      </w:tr>
      <w:tr>
        <w:tc>
          <w:tcPr>
            <w:tcW w:type="dxa" w:w="1984"/>
          </w:tcPr>
          <w:p>
            <w:pPr>
              <w:spacing w:before="40" w:after="40"/>
            </w:pPr>
            <w:r>
              <w:rPr>
                <w:rFonts w:ascii="Times New Roman" w:hAnsi="Times New Roman"/>
                <w:b w:val="0"/>
                <w:i w:val="0"/>
                <w:sz w:val="20"/>
              </w:rPr>
              <w:t>Backend Hosting</w:t>
            </w:r>
          </w:p>
        </w:tc>
        <w:tc>
          <w:tcPr>
            <w:tcW w:type="dxa" w:w="2268"/>
          </w:tcPr>
          <w:p>
            <w:pPr>
              <w:spacing w:before="40" w:after="40"/>
            </w:pPr>
            <w:r>
              <w:rPr>
                <w:rFonts w:ascii="Times New Roman" w:hAnsi="Times New Roman"/>
                <w:b w:val="0"/>
                <w:i w:val="0"/>
                <w:sz w:val="20"/>
              </w:rPr>
              <w:t>Render Free Tier</w:t>
            </w:r>
          </w:p>
        </w:tc>
        <w:tc>
          <w:tcPr>
            <w:tcW w:type="dxa" w:w="2551"/>
          </w:tcPr>
          <w:p>
            <w:pPr>
              <w:spacing w:before="40" w:after="40"/>
            </w:pPr>
            <w:r>
              <w:rPr>
                <w:rFonts w:ascii="Times New Roman" w:hAnsi="Times New Roman"/>
                <w:b w:val="0"/>
                <w:i w:val="0"/>
                <w:sz w:val="20"/>
              </w:rPr>
              <w:t>750 hours/month compute, auto-sleep after 15 min idle</w:t>
            </w:r>
          </w:p>
        </w:tc>
        <w:tc>
          <w:tcPr>
            <w:tcW w:type="dxa" w:w="1417"/>
          </w:tcPr>
          <w:p>
            <w:pPr>
              <w:spacing w:before="40" w:after="40"/>
            </w:pPr>
            <w:r>
              <w:rPr>
                <w:rFonts w:ascii="Times New Roman" w:hAnsi="Times New Roman"/>
                <w:b w:val="0"/>
                <w:i w:val="0"/>
                <w:sz w:val="20"/>
              </w:rPr>
              <w:t>₹0</w:t>
            </w:r>
          </w:p>
        </w:tc>
      </w:tr>
      <w:tr>
        <w:tc>
          <w:tcPr>
            <w:tcW w:type="dxa" w:w="1984"/>
            <w:shd w:val="clear" w:color="auto" w:fill="F2F2F2"/>
          </w:tcPr>
          <w:p>
            <w:pPr>
              <w:spacing w:before="40" w:after="40"/>
            </w:pPr>
            <w:r>
              <w:rPr>
                <w:rFonts w:ascii="Times New Roman" w:hAnsi="Times New Roman"/>
                <w:b w:val="0"/>
                <w:i w:val="0"/>
                <w:sz w:val="20"/>
              </w:rPr>
              <w:t>Frontend Hosting</w:t>
            </w:r>
          </w:p>
        </w:tc>
        <w:tc>
          <w:tcPr>
            <w:tcW w:type="dxa" w:w="2268"/>
            <w:shd w:val="clear" w:color="auto" w:fill="F2F2F2"/>
          </w:tcPr>
          <w:p>
            <w:pPr>
              <w:spacing w:before="40" w:after="40"/>
            </w:pPr>
            <w:r>
              <w:rPr>
                <w:rFonts w:ascii="Times New Roman" w:hAnsi="Times New Roman"/>
                <w:b w:val="0"/>
                <w:i w:val="0"/>
                <w:sz w:val="20"/>
              </w:rPr>
              <w:t>Vercel Free Tier</w:t>
            </w:r>
          </w:p>
        </w:tc>
        <w:tc>
          <w:tcPr>
            <w:tcW w:type="dxa" w:w="2551"/>
            <w:shd w:val="clear" w:color="auto" w:fill="F2F2F2"/>
          </w:tcPr>
          <w:p>
            <w:pPr>
              <w:spacing w:before="40" w:after="40"/>
            </w:pPr>
            <w:r>
              <w:rPr>
                <w:rFonts w:ascii="Times New Roman" w:hAnsi="Times New Roman"/>
                <w:b w:val="0"/>
                <w:i w:val="0"/>
                <w:sz w:val="20"/>
              </w:rPr>
              <w:t>100 GB bandwidth/month, unlimited projects</w:t>
            </w:r>
          </w:p>
        </w:tc>
        <w:tc>
          <w:tcPr>
            <w:tcW w:type="dxa" w:w="1417"/>
            <w:shd w:val="clear" w:color="auto" w:fill="F2F2F2"/>
          </w:tcPr>
          <w:p>
            <w:pPr>
              <w:spacing w:before="40" w:after="40"/>
            </w:pPr>
            <w:r>
              <w:rPr>
                <w:rFonts w:ascii="Times New Roman" w:hAnsi="Times New Roman"/>
                <w:b w:val="0"/>
                <w:i w:val="0"/>
                <w:sz w:val="20"/>
              </w:rPr>
              <w:t>₹0</w:t>
            </w:r>
          </w:p>
        </w:tc>
      </w:tr>
      <w:tr>
        <w:tc>
          <w:tcPr>
            <w:tcW w:type="dxa" w:w="1984"/>
          </w:tcPr>
          <w:p>
            <w:pPr>
              <w:spacing w:before="40" w:after="40"/>
            </w:pPr>
            <w:r>
              <w:rPr>
                <w:rFonts w:ascii="Times New Roman" w:hAnsi="Times New Roman"/>
                <w:b w:val="0"/>
                <w:i w:val="0"/>
                <w:sz w:val="20"/>
              </w:rPr>
              <w:t>Map Services</w:t>
            </w:r>
          </w:p>
        </w:tc>
        <w:tc>
          <w:tcPr>
            <w:tcW w:type="dxa" w:w="2268"/>
          </w:tcPr>
          <w:p>
            <w:pPr>
              <w:spacing w:before="40" w:after="40"/>
            </w:pPr>
            <w:r>
              <w:rPr>
                <w:rFonts w:ascii="Times New Roman" w:hAnsi="Times New Roman"/>
                <w:b w:val="0"/>
                <w:i w:val="0"/>
                <w:sz w:val="20"/>
              </w:rPr>
              <w:t>Leaflet.js + OpenStreetMap</w:t>
            </w:r>
          </w:p>
        </w:tc>
        <w:tc>
          <w:tcPr>
            <w:tcW w:type="dxa" w:w="2551"/>
          </w:tcPr>
          <w:p>
            <w:pPr>
              <w:spacing w:before="40" w:after="40"/>
            </w:pPr>
            <w:r>
              <w:rPr>
                <w:rFonts w:ascii="Times New Roman" w:hAnsi="Times New Roman"/>
                <w:b w:val="0"/>
                <w:i w:val="0"/>
                <w:sz w:val="20"/>
              </w:rPr>
              <w:t>Completely open-source, unlimited usage</w:t>
            </w:r>
          </w:p>
        </w:tc>
        <w:tc>
          <w:tcPr>
            <w:tcW w:type="dxa" w:w="1417"/>
          </w:tcPr>
          <w:p>
            <w:pPr>
              <w:spacing w:before="40" w:after="40"/>
            </w:pPr>
            <w:r>
              <w:rPr>
                <w:rFonts w:ascii="Times New Roman" w:hAnsi="Times New Roman"/>
                <w:b w:val="0"/>
                <w:i w:val="0"/>
                <w:sz w:val="20"/>
              </w:rPr>
              <w:t>₹0</w:t>
            </w:r>
          </w:p>
        </w:tc>
      </w:tr>
      <w:tr>
        <w:tc>
          <w:tcPr>
            <w:tcW w:type="dxa" w:w="1984"/>
            <w:shd w:val="clear" w:color="auto" w:fill="F2F2F2"/>
          </w:tcPr>
          <w:p>
            <w:pPr>
              <w:spacing w:before="40" w:after="40"/>
            </w:pPr>
            <w:r>
              <w:rPr>
                <w:rFonts w:ascii="Times New Roman" w:hAnsi="Times New Roman"/>
                <w:b w:val="0"/>
                <w:i w:val="0"/>
                <w:sz w:val="20"/>
              </w:rPr>
              <w:t>Authentication</w:t>
            </w:r>
          </w:p>
        </w:tc>
        <w:tc>
          <w:tcPr>
            <w:tcW w:type="dxa" w:w="2268"/>
            <w:shd w:val="clear" w:color="auto" w:fill="F2F2F2"/>
          </w:tcPr>
          <w:p>
            <w:pPr>
              <w:spacing w:before="40" w:after="40"/>
            </w:pPr>
            <w:r>
              <w:rPr>
                <w:rFonts w:ascii="Times New Roman" w:hAnsi="Times New Roman"/>
                <w:b w:val="0"/>
                <w:i w:val="0"/>
                <w:sz w:val="20"/>
              </w:rPr>
              <w:t>JWT (npm library)</w:t>
            </w:r>
          </w:p>
        </w:tc>
        <w:tc>
          <w:tcPr>
            <w:tcW w:type="dxa" w:w="2551"/>
            <w:shd w:val="clear" w:color="auto" w:fill="F2F2F2"/>
          </w:tcPr>
          <w:p>
            <w:pPr>
              <w:spacing w:before="40" w:after="40"/>
            </w:pPr>
            <w:r>
              <w:rPr>
                <w:rFonts w:ascii="Times New Roman" w:hAnsi="Times New Roman"/>
                <w:b w:val="0"/>
                <w:i w:val="0"/>
                <w:sz w:val="20"/>
              </w:rPr>
              <w:t>Open-source, unlimited</w:t>
            </w:r>
          </w:p>
        </w:tc>
        <w:tc>
          <w:tcPr>
            <w:tcW w:type="dxa" w:w="1417"/>
            <w:shd w:val="clear" w:color="auto" w:fill="F2F2F2"/>
          </w:tcPr>
          <w:p>
            <w:pPr>
              <w:spacing w:before="40" w:after="40"/>
            </w:pPr>
            <w:r>
              <w:rPr>
                <w:rFonts w:ascii="Times New Roman" w:hAnsi="Times New Roman"/>
                <w:b w:val="0"/>
                <w:i w:val="0"/>
                <w:sz w:val="20"/>
              </w:rPr>
              <w:t>₹0</w:t>
            </w:r>
          </w:p>
        </w:tc>
      </w:tr>
      <w:tr>
        <w:tc>
          <w:tcPr>
            <w:tcW w:type="dxa" w:w="1984"/>
          </w:tcPr>
          <w:p>
            <w:pPr>
              <w:spacing w:before="40" w:after="40"/>
            </w:pPr>
            <w:r>
              <w:rPr>
                <w:rFonts w:ascii="Times New Roman" w:hAnsi="Times New Roman"/>
                <w:b w:val="0"/>
                <w:i w:val="0"/>
                <w:sz w:val="20"/>
              </w:rPr>
              <w:t>Domain Name</w:t>
            </w:r>
          </w:p>
        </w:tc>
        <w:tc>
          <w:tcPr>
            <w:tcW w:type="dxa" w:w="2268"/>
          </w:tcPr>
          <w:p>
            <w:pPr>
              <w:spacing w:before="40" w:after="40"/>
            </w:pPr>
            <w:r>
              <w:rPr>
                <w:rFonts w:ascii="Times New Roman" w:hAnsi="Times New Roman"/>
                <w:b w:val="0"/>
                <w:i w:val="0"/>
                <w:sz w:val="20"/>
              </w:rPr>
              <w:t>render.com / vercel.app subdomain</w:t>
            </w:r>
          </w:p>
        </w:tc>
        <w:tc>
          <w:tcPr>
            <w:tcW w:type="dxa" w:w="2551"/>
          </w:tcPr>
          <w:p>
            <w:pPr>
              <w:spacing w:before="40" w:after="40"/>
            </w:pPr>
            <w:r>
              <w:rPr>
                <w:rFonts w:ascii="Times New Roman" w:hAnsi="Times New Roman"/>
                <w:b w:val="0"/>
                <w:i w:val="0"/>
                <w:sz w:val="20"/>
              </w:rPr>
              <w:t>Free subdomain provided</w:t>
            </w:r>
          </w:p>
        </w:tc>
        <w:tc>
          <w:tcPr>
            <w:tcW w:type="dxa" w:w="1417"/>
          </w:tcPr>
          <w:p>
            <w:pPr>
              <w:spacing w:before="40" w:after="40"/>
            </w:pPr>
            <w:r>
              <w:rPr>
                <w:rFonts w:ascii="Times New Roman" w:hAnsi="Times New Roman"/>
                <w:b w:val="0"/>
                <w:i w:val="0"/>
                <w:sz w:val="20"/>
              </w:rPr>
              <w:t>₹0</w:t>
            </w:r>
          </w:p>
        </w:tc>
      </w:tr>
      <w:tr>
        <w:tc>
          <w:tcPr>
            <w:tcW w:type="dxa" w:w="1984"/>
            <w:shd w:val="clear" w:color="auto" w:fill="F2F2F2"/>
          </w:tcPr>
          <w:p>
            <w:pPr>
              <w:spacing w:before="40" w:after="40"/>
            </w:pPr>
            <w:r>
              <w:rPr>
                <w:rFonts w:ascii="Times New Roman" w:hAnsi="Times New Roman"/>
                <w:b w:val="0"/>
                <w:i w:val="0"/>
                <w:sz w:val="20"/>
              </w:rPr>
              <w:t>Version Control</w:t>
            </w:r>
          </w:p>
        </w:tc>
        <w:tc>
          <w:tcPr>
            <w:tcW w:type="dxa" w:w="2268"/>
            <w:shd w:val="clear" w:color="auto" w:fill="F2F2F2"/>
          </w:tcPr>
          <w:p>
            <w:pPr>
              <w:spacing w:before="40" w:after="40"/>
            </w:pPr>
            <w:r>
              <w:rPr>
                <w:rFonts w:ascii="Times New Roman" w:hAnsi="Times New Roman"/>
                <w:b w:val="0"/>
                <w:i w:val="0"/>
                <w:sz w:val="20"/>
              </w:rPr>
              <w:t>GitHub Free</w:t>
            </w:r>
          </w:p>
        </w:tc>
        <w:tc>
          <w:tcPr>
            <w:tcW w:type="dxa" w:w="2551"/>
            <w:shd w:val="clear" w:color="auto" w:fill="F2F2F2"/>
          </w:tcPr>
          <w:p>
            <w:pPr>
              <w:spacing w:before="40" w:after="40"/>
            </w:pPr>
            <w:r>
              <w:rPr>
                <w:rFonts w:ascii="Times New Roman" w:hAnsi="Times New Roman"/>
                <w:b w:val="0"/>
                <w:i w:val="0"/>
                <w:sz w:val="20"/>
              </w:rPr>
              <w:t>Unlimited public/private repos</w:t>
            </w:r>
          </w:p>
        </w:tc>
        <w:tc>
          <w:tcPr>
            <w:tcW w:type="dxa" w:w="1417"/>
            <w:shd w:val="clear" w:color="auto" w:fill="F2F2F2"/>
          </w:tcPr>
          <w:p>
            <w:pPr>
              <w:spacing w:before="40" w:after="40"/>
            </w:pPr>
            <w:r>
              <w:rPr>
                <w:rFonts w:ascii="Times New Roman" w:hAnsi="Times New Roman"/>
                <w:b w:val="0"/>
                <w:i w:val="0"/>
                <w:sz w:val="20"/>
              </w:rPr>
              <w:t>₹0</w:t>
            </w:r>
          </w:p>
        </w:tc>
      </w:tr>
      <w:tr>
        <w:tc>
          <w:tcPr>
            <w:tcW w:type="dxa" w:w="1984"/>
          </w:tcPr>
          <w:p>
            <w:pPr>
              <w:spacing w:before="40" w:after="40"/>
            </w:pPr>
            <w:r>
              <w:rPr>
                <w:rFonts w:ascii="Times New Roman" w:hAnsi="Times New Roman"/>
                <w:b w:val="0"/>
                <w:i w:val="0"/>
                <w:sz w:val="20"/>
              </w:rPr>
              <w:t>Development IDE</w:t>
            </w:r>
          </w:p>
        </w:tc>
        <w:tc>
          <w:tcPr>
            <w:tcW w:type="dxa" w:w="2268"/>
          </w:tcPr>
          <w:p>
            <w:pPr>
              <w:spacing w:before="40" w:after="40"/>
            </w:pPr>
            <w:r>
              <w:rPr>
                <w:rFonts w:ascii="Times New Roman" w:hAnsi="Times New Roman"/>
                <w:b w:val="0"/>
                <w:i w:val="0"/>
                <w:sz w:val="20"/>
              </w:rPr>
              <w:t>VS Code</w:t>
            </w:r>
          </w:p>
        </w:tc>
        <w:tc>
          <w:tcPr>
            <w:tcW w:type="dxa" w:w="2551"/>
          </w:tcPr>
          <w:p>
            <w:pPr>
              <w:spacing w:before="40" w:after="40"/>
            </w:pPr>
            <w:r>
              <w:rPr>
                <w:rFonts w:ascii="Times New Roman" w:hAnsi="Times New Roman"/>
                <w:b w:val="0"/>
                <w:i w:val="0"/>
                <w:sz w:val="20"/>
              </w:rPr>
              <w:t>Free open-source editor</w:t>
            </w:r>
          </w:p>
        </w:tc>
        <w:tc>
          <w:tcPr>
            <w:tcW w:type="dxa" w:w="1417"/>
          </w:tcPr>
          <w:p>
            <w:pPr>
              <w:spacing w:before="40" w:after="40"/>
            </w:pPr>
            <w:r>
              <w:rPr>
                <w:rFonts w:ascii="Times New Roman" w:hAnsi="Times New Roman"/>
                <w:b w:val="0"/>
                <w:i w:val="0"/>
                <w:sz w:val="20"/>
              </w:rPr>
              <w:t>₹0</w:t>
            </w:r>
          </w:p>
        </w:tc>
      </w:tr>
      <w:tr>
        <w:tc>
          <w:tcPr>
            <w:tcW w:type="dxa" w:w="1984"/>
            <w:shd w:val="clear" w:color="auto" w:fill="F2F2F2"/>
          </w:tcPr>
          <w:p>
            <w:pPr>
              <w:spacing w:before="40" w:after="40"/>
            </w:pPr>
            <w:r>
              <w:rPr>
                <w:rFonts w:ascii="Times New Roman" w:hAnsi="Times New Roman"/>
                <w:b w:val="0"/>
                <w:i w:val="0"/>
                <w:sz w:val="20"/>
              </w:rPr>
            </w:r>
          </w:p>
        </w:tc>
        <w:tc>
          <w:tcPr>
            <w:tcW w:type="dxa" w:w="2268"/>
            <w:shd w:val="clear" w:color="auto" w:fill="F2F2F2"/>
          </w:tcPr>
          <w:p>
            <w:pPr>
              <w:spacing w:before="40" w:after="40"/>
            </w:pPr>
            <w:r>
              <w:rPr>
                <w:rFonts w:ascii="Times New Roman" w:hAnsi="Times New Roman"/>
                <w:b w:val="0"/>
                <w:i w:val="0"/>
                <w:sz w:val="20"/>
              </w:rPr>
              <w:t>TOTAL MONTHLY INFRASTRUCTURE COST</w:t>
            </w:r>
          </w:p>
        </w:tc>
        <w:tc>
          <w:tcPr>
            <w:tcW w:type="dxa" w:w="2551"/>
            <w:shd w:val="clear" w:color="auto" w:fill="F2F2F2"/>
          </w:tcPr>
          <w:p>
            <w:pPr>
              <w:spacing w:before="40" w:after="40"/>
            </w:pPr>
            <w:r>
              <w:rPr>
                <w:rFonts w:ascii="Times New Roman" w:hAnsi="Times New Roman"/>
                <w:b w:val="0"/>
                <w:i w:val="0"/>
                <w:sz w:val="20"/>
              </w:rPr>
            </w:r>
          </w:p>
        </w:tc>
        <w:tc>
          <w:tcPr>
            <w:tcW w:type="dxa" w:w="1417"/>
            <w:shd w:val="clear" w:color="auto" w:fill="F2F2F2"/>
          </w:tcPr>
          <w:p>
            <w:pPr>
              <w:spacing w:before="40" w:after="40"/>
            </w:pPr>
            <w:r>
              <w:rPr>
                <w:rFonts w:ascii="Times New Roman" w:hAnsi="Times New Roman"/>
                <w:b w:val="0"/>
                <w:i w:val="0"/>
                <w:sz w:val="20"/>
              </w:rPr>
              <w:t>₹ 0 / month</w:t>
            </w:r>
          </w:p>
        </w:tc>
      </w:tr>
    </w:tbl>
    <w:p/>
    <w:p>
      <w:pPr>
        <w:spacing w:before="60" w:after="60" w:lineRule="exact" w:line="360"/>
        <w:ind w:firstLine="425"/>
        <w:jc w:val="both"/>
      </w:pPr>
      <w:r>
        <w:rPr>
          <w:rFonts w:ascii="Times New Roman" w:hAnsi="Times New Roman"/>
          <w:b w:val="0"/>
          <w:i w:val="0"/>
          <w:sz w:val="24"/>
        </w:rPr>
        <w:t>The development phase requires zero ongoing infrastructure expenditure. The only cost is developer time, which for an academic project is the student's own investment. For production scaling beyond the free tier (serving 50+ active drivers with high upload volume), a conservative monthly estimate on paid tiers would be approximately ₹2,000–₹5,000 — still dramatically lower than commercial fleet management software.</w:t>
      </w:r>
    </w:p>
    <w:p>
      <w:pPr>
        <w:spacing w:before="120" w:after="60"/>
        <w:ind w:firstLine="0"/>
      </w:pPr>
      <w:r>
        <w:rPr>
          <w:rFonts w:ascii="Times New Roman" w:hAnsi="Times New Roman"/>
          <w:b/>
          <w:i/>
          <w:sz w:val="24"/>
        </w:rPr>
        <w:t>Cost–Benefit Analysis</w:t>
      </w:r>
    </w:p>
    <w:tbl>
      <w:tblPr>
        <w:tblStyle w:val="TableGrid"/>
        <w:tblW w:type="auto" w:w="0"/>
        <w:jc w:val="center"/>
        <w:tblLook w:firstColumn="1" w:firstRow="1" w:lastColumn="0" w:lastRow="0" w:noHBand="0" w:noVBand="1" w:val="04A0"/>
      </w:tblPr>
      <w:tblGrid>
        <w:gridCol w:w="4334"/>
        <w:gridCol w:w="4334"/>
      </w:tblGrid>
      <w:tr>
        <w:tc>
          <w:tcPr>
            <w:tcW w:type="dxa" w:w="5669"/>
            <w:shd w:val="clear" w:color="auto" w:fill="2B2B2B"/>
          </w:tcPr>
          <w:p>
            <w:pPr>
              <w:spacing w:before="40" w:after="40"/>
              <w:jc w:val="center"/>
            </w:pPr>
            <w:r>
              <w:rPr>
                <w:rFonts w:ascii="Times New Roman" w:hAnsi="Times New Roman"/>
                <w:b/>
                <w:i w:val="0"/>
                <w:color w:val="FFFFFF"/>
                <w:sz w:val="20"/>
              </w:rPr>
              <w:t>Benefit</w:t>
            </w:r>
          </w:p>
        </w:tc>
        <w:tc>
          <w:tcPr>
            <w:tcW w:type="dxa" w:w="3118"/>
            <w:shd w:val="clear" w:color="auto" w:fill="2B2B2B"/>
          </w:tcPr>
          <w:p>
            <w:pPr>
              <w:spacing w:before="40" w:after="40"/>
              <w:jc w:val="center"/>
            </w:pPr>
            <w:r>
              <w:rPr>
                <w:rFonts w:ascii="Times New Roman" w:hAnsi="Times New Roman"/>
                <w:b/>
                <w:i w:val="0"/>
                <w:color w:val="FFFFFF"/>
                <w:sz w:val="20"/>
              </w:rPr>
              <w:t>Quantified Value</w:t>
            </w:r>
          </w:p>
        </w:tc>
      </w:tr>
      <w:tr>
        <w:tc>
          <w:tcPr>
            <w:tcW w:type="dxa" w:w="5669"/>
          </w:tcPr>
          <w:p>
            <w:pPr>
              <w:spacing w:before="40" w:after="40"/>
            </w:pPr>
            <w:r>
              <w:rPr>
                <w:rFonts w:ascii="Times New Roman" w:hAnsi="Times New Roman"/>
                <w:b w:val="0"/>
                <w:i w:val="0"/>
                <w:sz w:val="20"/>
              </w:rPr>
              <w:t>Time saved on manual billing (at ₹200/hr opportunity cost)</w:t>
            </w:r>
          </w:p>
        </w:tc>
        <w:tc>
          <w:tcPr>
            <w:tcW w:type="dxa" w:w="3118"/>
          </w:tcPr>
          <w:p>
            <w:pPr>
              <w:spacing w:before="40" w:after="40"/>
            </w:pPr>
            <w:r>
              <w:rPr>
                <w:rFonts w:ascii="Times New Roman" w:hAnsi="Times New Roman"/>
                <w:b w:val="0"/>
                <w:i w:val="0"/>
                <w:sz w:val="20"/>
              </w:rPr>
              <w:t>6 hrs/week × ₹200 = ₹1,200/week = ₹4,800/month</w:t>
            </w:r>
          </w:p>
        </w:tc>
      </w:tr>
      <w:tr>
        <w:tc>
          <w:tcPr>
            <w:tcW w:type="dxa" w:w="5669"/>
            <w:shd w:val="clear" w:color="auto" w:fill="F2F2F2"/>
          </w:tcPr>
          <w:p>
            <w:pPr>
              <w:spacing w:before="40" w:after="40"/>
            </w:pPr>
            <w:r>
              <w:rPr>
                <w:rFonts w:ascii="Times New Roman" w:hAnsi="Times New Roman"/>
                <w:b w:val="0"/>
                <w:i w:val="0"/>
                <w:sz w:val="20"/>
              </w:rPr>
              <w:t>Elimination of billing errors (avg. ₹500 dispute cost × 4/month)</w:t>
            </w:r>
          </w:p>
        </w:tc>
        <w:tc>
          <w:tcPr>
            <w:tcW w:type="dxa" w:w="3118"/>
            <w:shd w:val="clear" w:color="auto" w:fill="F2F2F2"/>
          </w:tcPr>
          <w:p>
            <w:pPr>
              <w:spacing w:before="40" w:after="40"/>
            </w:pPr>
            <w:r>
              <w:rPr>
                <w:rFonts w:ascii="Times New Roman" w:hAnsi="Times New Roman"/>
                <w:b w:val="0"/>
                <w:i w:val="0"/>
                <w:sz w:val="20"/>
              </w:rPr>
              <w:t>₹2,000/month saved</w:t>
            </w:r>
          </w:p>
        </w:tc>
      </w:tr>
      <w:tr>
        <w:tc>
          <w:tcPr>
            <w:tcW w:type="dxa" w:w="5669"/>
          </w:tcPr>
          <w:p>
            <w:pPr>
              <w:spacing w:before="40" w:after="40"/>
            </w:pPr>
            <w:r>
              <w:rPr>
                <w:rFonts w:ascii="Times New Roman" w:hAnsi="Times New Roman"/>
                <w:b w:val="0"/>
                <w:i w:val="0"/>
                <w:sz w:val="20"/>
              </w:rPr>
              <w:t>Prevention of compliance fines (insurance/RC lapses)</w:t>
            </w:r>
          </w:p>
        </w:tc>
        <w:tc>
          <w:tcPr>
            <w:tcW w:type="dxa" w:w="3118"/>
          </w:tcPr>
          <w:p>
            <w:pPr>
              <w:spacing w:before="40" w:after="40"/>
            </w:pPr>
            <w:r>
              <w:rPr>
                <w:rFonts w:ascii="Times New Roman" w:hAnsi="Times New Roman"/>
                <w:b w:val="0"/>
                <w:i w:val="0"/>
                <w:sz w:val="20"/>
              </w:rPr>
              <w:t>₹5,000–₹50,000 per incident avoided</w:t>
            </w:r>
          </w:p>
        </w:tc>
      </w:tr>
      <w:tr>
        <w:tc>
          <w:tcPr>
            <w:tcW w:type="dxa" w:w="5669"/>
            <w:shd w:val="clear" w:color="auto" w:fill="F2F2F2"/>
          </w:tcPr>
          <w:p>
            <w:pPr>
              <w:spacing w:before="40" w:after="40"/>
            </w:pPr>
            <w:r>
              <w:rPr>
                <w:rFonts w:ascii="Times New Roman" w:hAnsi="Times New Roman"/>
                <w:b w:val="0"/>
                <w:i w:val="0"/>
                <w:sz w:val="20"/>
              </w:rPr>
              <w:t>Driver retention improvement (38% → 25% churn target)</w:t>
            </w:r>
          </w:p>
        </w:tc>
        <w:tc>
          <w:tcPr>
            <w:tcW w:type="dxa" w:w="3118"/>
            <w:shd w:val="clear" w:color="auto" w:fill="F2F2F2"/>
          </w:tcPr>
          <w:p>
            <w:pPr>
              <w:spacing w:before="40" w:after="40"/>
            </w:pPr>
            <w:r>
              <w:rPr>
                <w:rFonts w:ascii="Times New Roman" w:hAnsi="Times New Roman"/>
                <w:b w:val="0"/>
                <w:i w:val="0"/>
                <w:sz w:val="20"/>
              </w:rPr>
              <w:t>₹15,000 average driver acquisition cost × fewer replacements</w:t>
            </w:r>
          </w:p>
        </w:tc>
      </w:tr>
      <w:tr>
        <w:tc>
          <w:tcPr>
            <w:tcW w:type="dxa" w:w="5669"/>
          </w:tcPr>
          <w:p>
            <w:pPr>
              <w:spacing w:before="40" w:after="40"/>
            </w:pPr>
            <w:r>
              <w:rPr>
                <w:rFonts w:ascii="Times New Roman" w:hAnsi="Times New Roman"/>
                <w:b w:val="0"/>
                <w:i w:val="0"/>
                <w:sz w:val="20"/>
              </w:rPr>
              <w:t>Total estimated monthly benefit (conservative)</w:t>
            </w:r>
          </w:p>
        </w:tc>
        <w:tc>
          <w:tcPr>
            <w:tcW w:type="dxa" w:w="3118"/>
          </w:tcPr>
          <w:p>
            <w:pPr>
              <w:spacing w:before="40" w:after="40"/>
            </w:pPr>
            <w:r>
              <w:rPr>
                <w:rFonts w:ascii="Times New Roman" w:hAnsi="Times New Roman"/>
                <w:b w:val="0"/>
                <w:i w:val="0"/>
                <w:sz w:val="20"/>
              </w:rPr>
              <w:t>₹7,800–₹12,000/month for a 20-vehicle fleet</w:t>
            </w:r>
          </w:p>
        </w:tc>
      </w:tr>
    </w:tbl>
    <w:p/>
    <w:p>
      <w:pPr>
        <w:spacing w:before="120" w:after="120"/>
        <w:ind w:left="283" w:right="283" w:firstLine="0"/>
        <w:jc w:val="left"/>
        <w:shd w:val="clear" w:color="auto" w:fill="EBEBEB"/>
      </w:pPr>
      <w:r>
        <w:rPr>
          <w:rFonts w:ascii="Times New Roman" w:hAnsi="Times New Roman"/>
          <w:b/>
          <w:i w:val="0"/>
          <w:sz w:val="22"/>
        </w:rPr>
        <w:t xml:space="preserve">Economic Feasibility Verdict: </w:t>
      </w:r>
      <w:r>
        <w:rPr>
          <w:rFonts w:ascii="Times New Roman" w:hAnsi="Times New Roman"/>
          <w:b w:val="0"/>
          <w:i w:val="0"/>
          <w:sz w:val="22"/>
        </w:rPr>
        <w:t>HIGHLY FEASIBLE — Zero infrastructure cost during development and initial deployment. Strong positive ROI with measurable time and cost savings that far outweigh the zero operating cost.</w:t>
      </w:r>
    </w:p>
    <w:p>
      <w:pPr>
        <w:spacing w:before="160" w:after="80"/>
        <w:ind w:firstLine="0"/>
        <w:jc w:val="left"/>
      </w:pPr>
      <w:r>
        <w:rPr>
          <w:rFonts w:ascii="Times New Roman" w:hAnsi="Times New Roman"/>
          <w:b/>
          <w:i w:val="0"/>
          <w:sz w:val="24"/>
        </w:rPr>
        <w:t>3.5.3  (c)  Operational Feasibility</w:t>
      </w:r>
    </w:p>
    <w:p>
      <w:pPr>
        <w:spacing w:before="60" w:after="60" w:lineRule="exact" w:line="360"/>
        <w:ind w:firstLine="425"/>
        <w:jc w:val="both"/>
      </w:pPr>
      <w:r>
        <w:rPr>
          <w:rFonts w:ascii="Times New Roman" w:hAnsi="Times New Roman"/>
          <w:b w:val="0"/>
          <w:i w:val="0"/>
          <w:sz w:val="24"/>
        </w:rPr>
        <w:t>Operational feasibility assesses whether the proposed system will be accepted and effectively utilised by the target users within the operational context of a fleet business.</w:t>
      </w:r>
    </w:p>
    <w:tbl>
      <w:tblPr>
        <w:tblStyle w:val="TableGrid"/>
        <w:tblW w:type="auto" w:w="0"/>
        <w:jc w:val="center"/>
        <w:tblLook w:firstColumn="1" w:firstRow="1" w:lastColumn="0" w:lastRow="0" w:noHBand="0" w:noVBand="1" w:val="04A0"/>
      </w:tblPr>
      <w:tblGrid>
        <w:gridCol w:w="2890"/>
        <w:gridCol w:w="2890"/>
        <w:gridCol w:w="2890"/>
      </w:tblGrid>
      <w:tr>
        <w:tc>
          <w:tcPr>
            <w:tcW w:type="dxa" w:w="2268"/>
            <w:shd w:val="clear" w:color="auto" w:fill="2B2B2B"/>
          </w:tcPr>
          <w:p>
            <w:pPr>
              <w:spacing w:before="40" w:after="40"/>
              <w:jc w:val="center"/>
            </w:pPr>
            <w:r>
              <w:rPr>
                <w:rFonts w:ascii="Times New Roman" w:hAnsi="Times New Roman"/>
                <w:b/>
                <w:i w:val="0"/>
                <w:color w:val="FFFFFF"/>
                <w:sz w:val="20"/>
              </w:rPr>
              <w:t>Assessment Factor</w:t>
            </w:r>
          </w:p>
        </w:tc>
        <w:tc>
          <w:tcPr>
            <w:tcW w:type="dxa" w:w="4819"/>
            <w:shd w:val="clear" w:color="auto" w:fill="2B2B2B"/>
          </w:tcPr>
          <w:p>
            <w:pPr>
              <w:spacing w:before="40" w:after="40"/>
              <w:jc w:val="center"/>
            </w:pPr>
            <w:r>
              <w:rPr>
                <w:rFonts w:ascii="Times New Roman" w:hAnsi="Times New Roman"/>
                <w:b/>
                <w:i w:val="0"/>
                <w:color w:val="FFFFFF"/>
                <w:sz w:val="20"/>
              </w:rPr>
              <w:t>Evaluation</w:t>
            </w:r>
          </w:p>
        </w:tc>
        <w:tc>
          <w:tcPr>
            <w:tcW w:type="dxa" w:w="1134"/>
            <w:shd w:val="clear" w:color="auto" w:fill="2B2B2B"/>
          </w:tcPr>
          <w:p>
            <w:pPr>
              <w:spacing w:before="40" w:after="40"/>
              <w:jc w:val="center"/>
            </w:pPr>
            <w:r>
              <w:rPr>
                <w:rFonts w:ascii="Times New Roman" w:hAnsi="Times New Roman"/>
                <w:b/>
                <w:i w:val="0"/>
                <w:color w:val="FFFFFF"/>
                <w:sz w:val="20"/>
              </w:rPr>
              <w:t>Rating</w:t>
            </w:r>
          </w:p>
        </w:tc>
      </w:tr>
      <w:tr>
        <w:tc>
          <w:tcPr>
            <w:tcW w:type="dxa" w:w="2268"/>
          </w:tcPr>
          <w:p>
            <w:pPr>
              <w:spacing w:before="40" w:after="40"/>
            </w:pPr>
            <w:r>
              <w:rPr>
                <w:rFonts w:ascii="Times New Roman" w:hAnsi="Times New Roman"/>
                <w:b w:val="0"/>
                <w:i w:val="0"/>
                <w:sz w:val="20"/>
              </w:rPr>
              <w:t>User Acceptance</w:t>
            </w:r>
          </w:p>
        </w:tc>
        <w:tc>
          <w:tcPr>
            <w:tcW w:type="dxa" w:w="4819"/>
          </w:tcPr>
          <w:p>
            <w:pPr>
              <w:spacing w:before="40" w:after="40"/>
            </w:pPr>
            <w:r>
              <w:rPr>
                <w:rFonts w:ascii="Times New Roman" w:hAnsi="Times New Roman"/>
                <w:b w:val="0"/>
                <w:i w:val="0"/>
                <w:sz w:val="20"/>
              </w:rPr>
              <w:t>Clean, modern interface with intuitive navigation; no training beyond 2-hour onboarding session required</w:t>
            </w:r>
          </w:p>
        </w:tc>
        <w:tc>
          <w:tcPr>
            <w:tcW w:type="dxa" w:w="1134"/>
          </w:tcPr>
          <w:p>
            <w:pPr>
              <w:spacing w:before="40" w:after="40"/>
            </w:pPr>
            <w:r>
              <w:rPr>
                <w:rFonts w:ascii="Times New Roman" w:hAnsi="Times New Roman"/>
                <w:b w:val="0"/>
                <w:i w:val="0"/>
                <w:sz w:val="20"/>
              </w:rPr>
              <w:t>High</w:t>
            </w:r>
          </w:p>
        </w:tc>
      </w:tr>
      <w:tr>
        <w:tc>
          <w:tcPr>
            <w:tcW w:type="dxa" w:w="2268"/>
            <w:shd w:val="clear" w:color="auto" w:fill="F2F2F2"/>
          </w:tcPr>
          <w:p>
            <w:pPr>
              <w:spacing w:before="40" w:after="40"/>
            </w:pPr>
            <w:r>
              <w:rPr>
                <w:rFonts w:ascii="Times New Roman" w:hAnsi="Times New Roman"/>
                <w:b w:val="0"/>
                <w:i w:val="0"/>
                <w:sz w:val="20"/>
              </w:rPr>
              <w:t>Workflow Integration</w:t>
            </w:r>
          </w:p>
        </w:tc>
        <w:tc>
          <w:tcPr>
            <w:tcW w:type="dxa" w:w="4819"/>
            <w:shd w:val="clear" w:color="auto" w:fill="F2F2F2"/>
          </w:tcPr>
          <w:p>
            <w:pPr>
              <w:spacing w:before="40" w:after="40"/>
            </w:pPr>
            <w:r>
              <w:rPr>
                <w:rFonts w:ascii="Times New Roman" w:hAnsi="Times New Roman"/>
                <w:b w:val="0"/>
                <w:i w:val="0"/>
                <w:sz w:val="20"/>
              </w:rPr>
              <w:t>System digitally replicates all existing manual workflows, reducing the learning curve and providing a familiar operational model</w:t>
            </w:r>
          </w:p>
        </w:tc>
        <w:tc>
          <w:tcPr>
            <w:tcW w:type="dxa" w:w="1134"/>
            <w:shd w:val="clear" w:color="auto" w:fill="F2F2F2"/>
          </w:tcPr>
          <w:p>
            <w:pPr>
              <w:spacing w:before="40" w:after="40"/>
            </w:pPr>
            <w:r>
              <w:rPr>
                <w:rFonts w:ascii="Times New Roman" w:hAnsi="Times New Roman"/>
                <w:b w:val="0"/>
                <w:i w:val="0"/>
                <w:sz w:val="20"/>
              </w:rPr>
              <w:t>High</w:t>
            </w:r>
          </w:p>
        </w:tc>
      </w:tr>
      <w:tr>
        <w:tc>
          <w:tcPr>
            <w:tcW w:type="dxa" w:w="2268"/>
          </w:tcPr>
          <w:p>
            <w:pPr>
              <w:spacing w:before="40" w:after="40"/>
            </w:pPr>
            <w:r>
              <w:rPr>
                <w:rFonts w:ascii="Times New Roman" w:hAnsi="Times New Roman"/>
                <w:b w:val="0"/>
                <w:i w:val="0"/>
                <w:sz w:val="20"/>
              </w:rPr>
              <w:t>Change Motivation</w:t>
            </w:r>
          </w:p>
        </w:tc>
        <w:tc>
          <w:tcPr>
            <w:tcW w:type="dxa" w:w="4819"/>
          </w:tcPr>
          <w:p>
            <w:pPr>
              <w:spacing w:before="40" w:after="40"/>
            </w:pPr>
            <w:r>
              <w:rPr>
                <w:rFonts w:ascii="Times New Roman" w:hAnsi="Times New Roman"/>
                <w:b w:val="0"/>
                <w:i w:val="0"/>
                <w:sz w:val="20"/>
              </w:rPr>
              <w:t>Manual billing takes 6 hrs/week; system automates it entirely — a direct, tangible motivator for user adoption</w:t>
            </w:r>
          </w:p>
        </w:tc>
        <w:tc>
          <w:tcPr>
            <w:tcW w:type="dxa" w:w="1134"/>
          </w:tcPr>
          <w:p>
            <w:pPr>
              <w:spacing w:before="40" w:after="40"/>
            </w:pPr>
            <w:r>
              <w:rPr>
                <w:rFonts w:ascii="Times New Roman" w:hAnsi="Times New Roman"/>
                <w:b w:val="0"/>
                <w:i w:val="0"/>
                <w:sz w:val="20"/>
              </w:rPr>
              <w:t>High</w:t>
            </w:r>
          </w:p>
        </w:tc>
      </w:tr>
      <w:tr>
        <w:tc>
          <w:tcPr>
            <w:tcW w:type="dxa" w:w="2268"/>
            <w:shd w:val="clear" w:color="auto" w:fill="F2F2F2"/>
          </w:tcPr>
          <w:p>
            <w:pPr>
              <w:spacing w:before="40" w:after="40"/>
            </w:pPr>
            <w:r>
              <w:rPr>
                <w:rFonts w:ascii="Times New Roman" w:hAnsi="Times New Roman"/>
                <w:b w:val="0"/>
                <w:i w:val="0"/>
                <w:sz w:val="20"/>
              </w:rPr>
              <w:t>Internet Dependency</w:t>
            </w:r>
          </w:p>
        </w:tc>
        <w:tc>
          <w:tcPr>
            <w:tcW w:type="dxa" w:w="4819"/>
            <w:shd w:val="clear" w:color="auto" w:fill="F2F2F2"/>
          </w:tcPr>
          <w:p>
            <w:pPr>
              <w:spacing w:before="40" w:after="40"/>
            </w:pPr>
            <w:r>
              <w:rPr>
                <w:rFonts w:ascii="Times New Roman" w:hAnsi="Times New Roman"/>
                <w:b w:val="0"/>
                <w:i w:val="0"/>
                <w:sz w:val="20"/>
              </w:rPr>
              <w:t>Requires broadband or mobile internet connectivity; widely available in Indian urban and semi-urban areas</w:t>
            </w:r>
          </w:p>
        </w:tc>
        <w:tc>
          <w:tcPr>
            <w:tcW w:type="dxa" w:w="1134"/>
            <w:shd w:val="clear" w:color="auto" w:fill="F2F2F2"/>
          </w:tcPr>
          <w:p>
            <w:pPr>
              <w:spacing w:before="40" w:after="40"/>
            </w:pPr>
            <w:r>
              <w:rPr>
                <w:rFonts w:ascii="Times New Roman" w:hAnsi="Times New Roman"/>
                <w:b w:val="0"/>
                <w:i w:val="0"/>
                <w:sz w:val="20"/>
              </w:rPr>
              <w:t>Medium-High</w:t>
            </w:r>
          </w:p>
        </w:tc>
      </w:tr>
      <w:tr>
        <w:tc>
          <w:tcPr>
            <w:tcW w:type="dxa" w:w="2268"/>
          </w:tcPr>
          <w:p>
            <w:pPr>
              <w:spacing w:before="40" w:after="40"/>
            </w:pPr>
            <w:r>
              <w:rPr>
                <w:rFonts w:ascii="Times New Roman" w:hAnsi="Times New Roman"/>
                <w:b w:val="0"/>
                <w:i w:val="0"/>
                <w:sz w:val="20"/>
              </w:rPr>
              <w:t>Device Accessibility</w:t>
            </w:r>
          </w:p>
        </w:tc>
        <w:tc>
          <w:tcPr>
            <w:tcW w:type="dxa" w:w="4819"/>
          </w:tcPr>
          <w:p>
            <w:pPr>
              <w:spacing w:before="40" w:after="40"/>
            </w:pPr>
            <w:r>
              <w:rPr>
                <w:rFonts w:ascii="Times New Roman" w:hAnsi="Times New Roman"/>
                <w:b w:val="0"/>
                <w:i w:val="0"/>
                <w:sz w:val="20"/>
              </w:rPr>
              <w:t>Works on any modern browser on desktop, tablet, or mobile — no app installation or special hardware required</w:t>
            </w:r>
          </w:p>
        </w:tc>
        <w:tc>
          <w:tcPr>
            <w:tcW w:type="dxa" w:w="1134"/>
          </w:tcPr>
          <w:p>
            <w:pPr>
              <w:spacing w:before="40" w:after="40"/>
            </w:pPr>
            <w:r>
              <w:rPr>
                <w:rFonts w:ascii="Times New Roman" w:hAnsi="Times New Roman"/>
                <w:b w:val="0"/>
                <w:i w:val="0"/>
                <w:sz w:val="20"/>
              </w:rPr>
              <w:t>High</w:t>
            </w:r>
          </w:p>
        </w:tc>
      </w:tr>
      <w:tr>
        <w:tc>
          <w:tcPr>
            <w:tcW w:type="dxa" w:w="2268"/>
            <w:shd w:val="clear" w:color="auto" w:fill="F2F2F2"/>
          </w:tcPr>
          <w:p>
            <w:pPr>
              <w:spacing w:before="40" w:after="40"/>
            </w:pPr>
            <w:r>
              <w:rPr>
                <w:rFonts w:ascii="Times New Roman" w:hAnsi="Times New Roman"/>
                <w:b w:val="0"/>
                <w:i w:val="0"/>
                <w:sz w:val="20"/>
              </w:rPr>
              <w:t>Staff Training Requirement</w:t>
            </w:r>
          </w:p>
        </w:tc>
        <w:tc>
          <w:tcPr>
            <w:tcW w:type="dxa" w:w="4819"/>
            <w:shd w:val="clear" w:color="auto" w:fill="F2F2F2"/>
          </w:tcPr>
          <w:p>
            <w:pPr>
              <w:spacing w:before="40" w:after="40"/>
            </w:pPr>
            <w:r>
              <w:rPr>
                <w:rFonts w:ascii="Times New Roman" w:hAnsi="Times New Roman"/>
                <w:b w:val="0"/>
                <w:i w:val="0"/>
                <w:sz w:val="20"/>
              </w:rPr>
              <w:t>Admin panel designed with tooltips and self-explanatory workflow; estimated 2-hour onboarding per admin user</w:t>
            </w:r>
          </w:p>
        </w:tc>
        <w:tc>
          <w:tcPr>
            <w:tcW w:type="dxa" w:w="1134"/>
            <w:shd w:val="clear" w:color="auto" w:fill="F2F2F2"/>
          </w:tcPr>
          <w:p>
            <w:pPr>
              <w:spacing w:before="40" w:after="40"/>
            </w:pPr>
            <w:r>
              <w:rPr>
                <w:rFonts w:ascii="Times New Roman" w:hAnsi="Times New Roman"/>
                <w:b w:val="0"/>
                <w:i w:val="0"/>
                <w:sz w:val="20"/>
              </w:rPr>
              <w:t>High</w:t>
            </w:r>
          </w:p>
        </w:tc>
      </w:tr>
      <w:tr>
        <w:tc>
          <w:tcPr>
            <w:tcW w:type="dxa" w:w="2268"/>
          </w:tcPr>
          <w:p>
            <w:pPr>
              <w:spacing w:before="40" w:after="40"/>
            </w:pPr>
            <w:r>
              <w:rPr>
                <w:rFonts w:ascii="Times New Roman" w:hAnsi="Times New Roman"/>
                <w:b w:val="0"/>
                <w:i w:val="0"/>
                <w:sz w:val="20"/>
              </w:rPr>
              <w:t>Data Migration</w:t>
            </w:r>
          </w:p>
        </w:tc>
        <w:tc>
          <w:tcPr>
            <w:tcW w:type="dxa" w:w="4819"/>
          </w:tcPr>
          <w:p>
            <w:pPr>
              <w:spacing w:before="40" w:after="40"/>
            </w:pPr>
            <w:r>
              <w:rPr>
                <w:rFonts w:ascii="Times New Roman" w:hAnsi="Times New Roman"/>
                <w:b w:val="0"/>
                <w:i w:val="0"/>
                <w:sz w:val="20"/>
              </w:rPr>
              <w:t>Existing driver data can be imported through the admin panel; no complex migration scripts required</w:t>
            </w:r>
          </w:p>
        </w:tc>
        <w:tc>
          <w:tcPr>
            <w:tcW w:type="dxa" w:w="1134"/>
          </w:tcPr>
          <w:p>
            <w:pPr>
              <w:spacing w:before="40" w:after="40"/>
            </w:pPr>
            <w:r>
              <w:rPr>
                <w:rFonts w:ascii="Times New Roman" w:hAnsi="Times New Roman"/>
                <w:b w:val="0"/>
                <w:i w:val="0"/>
                <w:sz w:val="20"/>
              </w:rPr>
              <w:t>High</w:t>
            </w:r>
          </w:p>
        </w:tc>
      </w:tr>
      <w:tr>
        <w:tc>
          <w:tcPr>
            <w:tcW w:type="dxa" w:w="2268"/>
            <w:shd w:val="clear" w:color="auto" w:fill="F2F2F2"/>
          </w:tcPr>
          <w:p>
            <w:pPr>
              <w:spacing w:before="40" w:after="40"/>
            </w:pPr>
            <w:r>
              <w:rPr>
                <w:rFonts w:ascii="Times New Roman" w:hAnsi="Times New Roman"/>
                <w:b w:val="0"/>
                <w:i w:val="0"/>
                <w:sz w:val="20"/>
              </w:rPr>
              <w:t>Business Continuity</w:t>
            </w:r>
          </w:p>
        </w:tc>
        <w:tc>
          <w:tcPr>
            <w:tcW w:type="dxa" w:w="4819"/>
            <w:shd w:val="clear" w:color="auto" w:fill="F2F2F2"/>
          </w:tcPr>
          <w:p>
            <w:pPr>
              <w:spacing w:before="40" w:after="40"/>
            </w:pPr>
            <w:r>
              <w:rPr>
                <w:rFonts w:ascii="Times New Roman" w:hAnsi="Times New Roman"/>
                <w:b w:val="0"/>
                <w:i w:val="0"/>
                <w:sz w:val="20"/>
              </w:rPr>
              <w:t>Cloudinary and MongoDB Atlas provide 99.9% uptime SLAs on their free tiers with automatic backups</w:t>
            </w:r>
          </w:p>
        </w:tc>
        <w:tc>
          <w:tcPr>
            <w:tcW w:type="dxa" w:w="1134"/>
            <w:shd w:val="clear" w:color="auto" w:fill="F2F2F2"/>
          </w:tcPr>
          <w:p>
            <w:pPr>
              <w:spacing w:before="40" w:after="40"/>
            </w:pPr>
            <w:r>
              <w:rPr>
                <w:rFonts w:ascii="Times New Roman" w:hAnsi="Times New Roman"/>
                <w:b w:val="0"/>
                <w:i w:val="0"/>
                <w:sz w:val="20"/>
              </w:rPr>
              <w:t>High</w:t>
            </w:r>
          </w:p>
        </w:tc>
      </w:tr>
      <w:tr>
        <w:tc>
          <w:tcPr>
            <w:tcW w:type="dxa" w:w="2268"/>
          </w:tcPr>
          <w:p>
            <w:pPr>
              <w:spacing w:before="40" w:after="40"/>
            </w:pPr>
            <w:r>
              <w:rPr>
                <w:rFonts w:ascii="Times New Roman" w:hAnsi="Times New Roman"/>
                <w:b w:val="0"/>
                <w:i w:val="0"/>
                <w:sz w:val="20"/>
              </w:rPr>
              <w:t>Scalability</w:t>
            </w:r>
          </w:p>
        </w:tc>
        <w:tc>
          <w:tcPr>
            <w:tcW w:type="dxa" w:w="4819"/>
          </w:tcPr>
          <w:p>
            <w:pPr>
              <w:spacing w:before="40" w:after="40"/>
            </w:pPr>
            <w:r>
              <w:rPr>
                <w:rFonts w:ascii="Times New Roman" w:hAnsi="Times New Roman"/>
                <w:b w:val="0"/>
                <w:i w:val="0"/>
                <w:sz w:val="20"/>
              </w:rPr>
              <w:t>System architecture scales from 5 to 500+ drivers with minimal configuration changes to database indices and API rate limits</w:t>
            </w:r>
          </w:p>
        </w:tc>
        <w:tc>
          <w:tcPr>
            <w:tcW w:type="dxa" w:w="1134"/>
          </w:tcPr>
          <w:p>
            <w:pPr>
              <w:spacing w:before="40" w:after="40"/>
            </w:pPr>
            <w:r>
              <w:rPr>
                <w:rFonts w:ascii="Times New Roman" w:hAnsi="Times New Roman"/>
                <w:b w:val="0"/>
                <w:i w:val="0"/>
                <w:sz w:val="20"/>
              </w:rPr>
              <w:t>High</w:t>
            </w:r>
          </w:p>
        </w:tc>
      </w:tr>
    </w:tbl>
    <w:p/>
    <w:p>
      <w:pPr>
        <w:spacing w:before="120" w:after="120"/>
        <w:ind w:left="283" w:right="283" w:firstLine="0"/>
        <w:jc w:val="left"/>
        <w:shd w:val="clear" w:color="auto" w:fill="EBEBEB"/>
      </w:pPr>
      <w:r>
        <w:rPr>
          <w:rFonts w:ascii="Times New Roman" w:hAnsi="Times New Roman"/>
          <w:b/>
          <w:i w:val="0"/>
          <w:sz w:val="22"/>
        </w:rPr>
        <w:t xml:space="preserve">Operational Feasibility Verdict: </w:t>
      </w:r>
      <w:r>
        <w:rPr>
          <w:rFonts w:ascii="Times New Roman" w:hAnsi="Times New Roman"/>
          <w:b w:val="0"/>
          <w:i w:val="0"/>
          <w:sz w:val="22"/>
        </w:rPr>
        <w:t>FEASIBLE — The system is designed for ease of use, aligns directly with existing workflows, delivers clear and immediate value to all user roles, and requires minimal change management effort.</w:t>
      </w:r>
    </w:p>
    <w:p>
      <w:r>
        <w:br w:type="page"/>
      </w:r>
    </w:p>
    <w:p>
      <w:pPr>
        <w:spacing w:before="360" w:after="240"/>
        <w:ind w:firstLine="0"/>
        <w:jc w:val="center"/>
        <w:pBdr>
          <w:bottom w:val="single" w:sz="8" w:space="2" w:color="000000"/>
        </w:pBdr>
      </w:pPr>
      <w:r>
        <w:rPr>
          <w:rFonts w:ascii="Times New Roman" w:hAnsi="Times New Roman"/>
          <w:b/>
          <w:i w:val="0"/>
          <w:sz w:val="32"/>
        </w:rPr>
        <w:t>CHAPTER 4 – SDLC (SOFTWARE DEVELOPMENT LIFE CYCLE) – AGILE MODEL</w:t>
      </w:r>
    </w:p>
    <w:p>
      <w:pPr>
        <w:spacing w:before="240" w:after="120"/>
        <w:ind w:firstLine="0"/>
        <w:jc w:val="left"/>
      </w:pPr>
      <w:r>
        <w:rPr>
          <w:rFonts w:ascii="Times New Roman" w:hAnsi="Times New Roman"/>
          <w:b/>
          <w:i w:val="0"/>
          <w:sz w:val="26"/>
        </w:rPr>
        <w:t>4.1  Rationale for Agile Methodology</w:t>
      </w:r>
    </w:p>
    <w:p>
      <w:pPr>
        <w:spacing w:before="60" w:after="60" w:lineRule="exact" w:line="360"/>
        <w:ind w:firstLine="425"/>
        <w:jc w:val="both"/>
      </w:pPr>
      <w:r>
        <w:rPr>
          <w:rFonts w:ascii="Times New Roman" w:hAnsi="Times New Roman"/>
          <w:b w:val="0"/>
          <w:i w:val="0"/>
          <w:sz w:val="24"/>
        </w:rPr>
        <w:t>The Software Development Life Cycle (SDLC) model adopted for WAID Fleet is the Agile Methodology, specifically following the Scrum framework with four defined sprints. Agile was chosen over the traditional Waterfall, V-Model, or Spiral models for the following reasons:</w:t>
      </w:r>
    </w:p>
    <w:p>
      <w:pPr>
        <w:pStyle w:val="ListBullet"/>
        <w:spacing w:before="40" w:after="40"/>
        <w:ind w:left="567" w:firstLine="0"/>
      </w:pPr>
      <w:r>
        <w:rPr>
          <w:rFonts w:ascii="Times New Roman" w:hAnsi="Times New Roman"/>
          <w:b/>
          <w:i w:val="0"/>
          <w:sz w:val="23"/>
        </w:rPr>
        <w:t>Evolving Requirements:</w:t>
      </w:r>
      <w:r>
        <w:rPr>
          <w:rFonts w:ascii="Times New Roman" w:hAnsi="Times New Roman"/>
          <w:b w:val="0"/>
          <w:i w:val="0"/>
          <w:sz w:val="23"/>
        </w:rPr>
        <w:t xml:space="preserve"> Fleet management requirements are complex and continuously refined through usage discovery. Agile accommodates changing requirements even late in development, which was essential as new feature priorities emerged during development (e.g., the gamification module was added in Sprint 3 based on operational insight).</w:t>
      </w:r>
    </w:p>
    <w:p>
      <w:pPr>
        <w:pStyle w:val="ListBullet"/>
        <w:spacing w:before="40" w:after="40"/>
        <w:ind w:left="567" w:firstLine="0"/>
      </w:pPr>
      <w:r>
        <w:rPr>
          <w:rFonts w:ascii="Times New Roman" w:hAnsi="Times New Roman"/>
          <w:b/>
          <w:i w:val="0"/>
          <w:sz w:val="23"/>
        </w:rPr>
        <w:t>Rapid Delivery of Working Software:</w:t>
      </w:r>
      <w:r>
        <w:rPr>
          <w:rFonts w:ascii="Times New Roman" w:hAnsi="Times New Roman"/>
          <w:b w:val="0"/>
          <w:i w:val="0"/>
          <w:sz w:val="23"/>
        </w:rPr>
        <w:t xml:space="preserve"> Short iterative sprints (3–4 weeks each) produced deployable increments of the system, allowing early validation of architectural decisions and immediate course correction.</w:t>
      </w:r>
    </w:p>
    <w:p>
      <w:pPr>
        <w:pStyle w:val="ListBullet"/>
        <w:spacing w:before="40" w:after="40"/>
        <w:ind w:left="567" w:firstLine="0"/>
      </w:pPr>
      <w:r>
        <w:rPr>
          <w:rFonts w:ascii="Times New Roman" w:hAnsi="Times New Roman"/>
          <w:b/>
          <w:i w:val="0"/>
          <w:sz w:val="23"/>
        </w:rPr>
        <w:t>Risk Mitigation through Incrementalism:</w:t>
      </w:r>
      <w:r>
        <w:rPr>
          <w:rFonts w:ascii="Times New Roman" w:hAnsi="Times New Roman"/>
          <w:b w:val="0"/>
          <w:i w:val="0"/>
          <w:sz w:val="23"/>
        </w:rPr>
        <w:t xml:space="preserve"> Critical functionalities (authentication, billing engine) were delivered and fully tested in early sprints, reducing project risk. Issues discovered in Sprint 1 were resolved before Sprint 2 added complexity.</w:t>
      </w:r>
    </w:p>
    <w:p>
      <w:pPr>
        <w:pStyle w:val="ListBullet"/>
        <w:spacing w:before="40" w:after="40"/>
        <w:ind w:left="567" w:firstLine="0"/>
      </w:pPr>
      <w:r>
        <w:rPr>
          <w:rFonts w:ascii="Times New Roman" w:hAnsi="Times New Roman"/>
          <w:b/>
          <w:i w:val="0"/>
          <w:sz w:val="23"/>
        </w:rPr>
        <w:t>Continuous Integration:</w:t>
      </w:r>
      <w:r>
        <w:rPr>
          <w:rFonts w:ascii="Times New Roman" w:hAnsi="Times New Roman"/>
          <w:b w:val="0"/>
          <w:i w:val="0"/>
          <w:sz w:val="23"/>
        </w:rPr>
        <w:t xml:space="preserve"> Each sprint integrated new modules — trip management, billing, gamification, maps — into the evolving codebase without disrupting previously working functionality.</w:t>
      </w:r>
    </w:p>
    <w:p>
      <w:pPr>
        <w:pStyle w:val="ListBullet"/>
        <w:spacing w:before="40" w:after="40"/>
        <w:ind w:left="567" w:firstLine="0"/>
      </w:pPr>
      <w:r>
        <w:rPr>
          <w:rFonts w:ascii="Times New Roman" w:hAnsi="Times New Roman"/>
          <w:b/>
          <w:i w:val="0"/>
          <w:sz w:val="23"/>
        </w:rPr>
        <w:t>Solo Developer Efficiency:</w:t>
      </w:r>
      <w:r>
        <w:rPr>
          <w:rFonts w:ascii="Times New Roman" w:hAnsi="Times New Roman"/>
          <w:b w:val="0"/>
          <w:i w:val="0"/>
          <w:sz w:val="23"/>
        </w:rPr>
        <w:t xml:space="preserve"> Agile's lightweight ceremony suited individual development. Daily standups were replaced with personal progress reviews and backlog grooming sessions, keeping focus on value delivery rather than process overhead.</w:t>
      </w:r>
    </w:p>
    <w:p>
      <w:pPr>
        <w:pStyle w:val="ListBullet"/>
        <w:spacing w:before="40" w:after="40"/>
        <w:ind w:left="567" w:firstLine="0"/>
      </w:pPr>
      <w:r>
        <w:rPr>
          <w:rFonts w:ascii="Times New Roman" w:hAnsi="Times New Roman"/>
          <w:b/>
          <w:i w:val="0"/>
          <w:sz w:val="23"/>
        </w:rPr>
        <w:t>Customer/Stakeholder Focus:</w:t>
      </w:r>
      <w:r>
        <w:rPr>
          <w:rFonts w:ascii="Times New Roman" w:hAnsi="Times New Roman"/>
          <w:b w:val="0"/>
          <w:i w:val="0"/>
          <w:sz w:val="23"/>
        </w:rPr>
        <w:t xml:space="preserve"> Sprint reviews allowed for iterative validation of features against real user stories, ensuring the final product addressed actual fleet management pain points rather than assumed ones.</w:t>
      </w:r>
    </w:p>
    <w:p>
      <w:pPr>
        <w:spacing w:before="240" w:after="120"/>
        <w:ind w:firstLine="0"/>
        <w:jc w:val="left"/>
      </w:pPr>
      <w:r>
        <w:rPr>
          <w:rFonts w:ascii="Times New Roman" w:hAnsi="Times New Roman"/>
          <w:b/>
          <w:i w:val="0"/>
          <w:sz w:val="26"/>
        </w:rPr>
        <w:t>4.2  Agile Scrum Framework Components</w:t>
      </w:r>
    </w:p>
    <w:tbl>
      <w:tblPr>
        <w:tblStyle w:val="TableGrid"/>
        <w:tblW w:type="auto" w:w="0"/>
        <w:jc w:val="center"/>
        <w:tblLook w:firstColumn="1" w:firstRow="1" w:lastColumn="0" w:lastRow="0" w:noHBand="0" w:noVBand="1" w:val="04A0"/>
      </w:tblPr>
      <w:tblGrid>
        <w:gridCol w:w="2890"/>
        <w:gridCol w:w="2890"/>
        <w:gridCol w:w="2890"/>
      </w:tblGrid>
      <w:tr>
        <w:tc>
          <w:tcPr>
            <w:tcW w:type="dxa" w:w="1984"/>
            <w:shd w:val="clear" w:color="auto" w:fill="2B2B2B"/>
          </w:tcPr>
          <w:p>
            <w:pPr>
              <w:spacing w:before="40" w:after="40"/>
              <w:jc w:val="center"/>
            </w:pPr>
            <w:r>
              <w:rPr>
                <w:rFonts w:ascii="Times New Roman" w:hAnsi="Times New Roman"/>
                <w:b/>
                <w:i w:val="0"/>
                <w:color w:val="FFFFFF"/>
                <w:sz w:val="20"/>
              </w:rPr>
              <w:t>Scrum Artifact / Event</w:t>
            </w:r>
          </w:p>
        </w:tc>
        <w:tc>
          <w:tcPr>
            <w:tcW w:type="dxa" w:w="2268"/>
            <w:shd w:val="clear" w:color="auto" w:fill="2B2B2B"/>
          </w:tcPr>
          <w:p>
            <w:pPr>
              <w:spacing w:before="40" w:after="40"/>
              <w:jc w:val="center"/>
            </w:pPr>
            <w:r>
              <w:rPr>
                <w:rFonts w:ascii="Times New Roman" w:hAnsi="Times New Roman"/>
                <w:b/>
                <w:i w:val="0"/>
                <w:color w:val="FFFFFF"/>
                <w:sz w:val="20"/>
              </w:rPr>
              <w:t>Description</w:t>
            </w:r>
          </w:p>
        </w:tc>
        <w:tc>
          <w:tcPr>
            <w:tcW w:type="dxa" w:w="4535"/>
            <w:shd w:val="clear" w:color="auto" w:fill="2B2B2B"/>
          </w:tcPr>
          <w:p>
            <w:pPr>
              <w:spacing w:before="40" w:after="40"/>
              <w:jc w:val="center"/>
            </w:pPr>
            <w:r>
              <w:rPr>
                <w:rFonts w:ascii="Times New Roman" w:hAnsi="Times New Roman"/>
                <w:b/>
                <w:i w:val="0"/>
                <w:color w:val="FFFFFF"/>
                <w:sz w:val="20"/>
              </w:rPr>
              <w:t>Application in WAID Fleet</w:t>
            </w:r>
          </w:p>
        </w:tc>
      </w:tr>
      <w:tr>
        <w:tc>
          <w:tcPr>
            <w:tcW w:type="dxa" w:w="1984"/>
          </w:tcPr>
          <w:p>
            <w:pPr>
              <w:spacing w:before="40" w:after="40"/>
            </w:pPr>
            <w:r>
              <w:rPr>
                <w:rFonts w:ascii="Times New Roman" w:hAnsi="Times New Roman"/>
                <w:b w:val="0"/>
                <w:i w:val="0"/>
                <w:sz w:val="20"/>
              </w:rPr>
              <w:t>Product Backlog</w:t>
            </w:r>
          </w:p>
        </w:tc>
        <w:tc>
          <w:tcPr>
            <w:tcW w:type="dxa" w:w="2268"/>
          </w:tcPr>
          <w:p>
            <w:pPr>
              <w:spacing w:before="40" w:after="40"/>
            </w:pPr>
            <w:r>
              <w:rPr>
                <w:rFonts w:ascii="Times New Roman" w:hAnsi="Times New Roman"/>
                <w:b w:val="0"/>
                <w:i w:val="0"/>
                <w:sz w:val="20"/>
              </w:rPr>
              <w:t>Prioritised list of all features and technical tasks</w:t>
            </w:r>
          </w:p>
        </w:tc>
        <w:tc>
          <w:tcPr>
            <w:tcW w:type="dxa" w:w="4535"/>
          </w:tcPr>
          <w:p>
            <w:pPr>
              <w:spacing w:before="40" w:after="40"/>
            </w:pPr>
            <w:r>
              <w:rPr>
                <w:rFonts w:ascii="Times New Roman" w:hAnsi="Times New Roman"/>
                <w:b w:val="0"/>
                <w:i w:val="0"/>
                <w:sz w:val="20"/>
              </w:rPr>
              <w:t>35+ user stories and tasks, ordered by business value and dependency</w:t>
            </w:r>
          </w:p>
        </w:tc>
      </w:tr>
      <w:tr>
        <w:tc>
          <w:tcPr>
            <w:tcW w:type="dxa" w:w="1984"/>
            <w:shd w:val="clear" w:color="auto" w:fill="F2F2F2"/>
          </w:tcPr>
          <w:p>
            <w:pPr>
              <w:spacing w:before="40" w:after="40"/>
            </w:pPr>
            <w:r>
              <w:rPr>
                <w:rFonts w:ascii="Times New Roman" w:hAnsi="Times New Roman"/>
                <w:b w:val="0"/>
                <w:i w:val="0"/>
                <w:sz w:val="20"/>
              </w:rPr>
              <w:t>Sprint Backlog</w:t>
            </w:r>
          </w:p>
        </w:tc>
        <w:tc>
          <w:tcPr>
            <w:tcW w:type="dxa" w:w="2268"/>
            <w:shd w:val="clear" w:color="auto" w:fill="F2F2F2"/>
          </w:tcPr>
          <w:p>
            <w:pPr>
              <w:spacing w:before="40" w:after="40"/>
            </w:pPr>
            <w:r>
              <w:rPr>
                <w:rFonts w:ascii="Times New Roman" w:hAnsi="Times New Roman"/>
                <w:b w:val="0"/>
                <w:i w:val="0"/>
                <w:sz w:val="20"/>
              </w:rPr>
              <w:t>Subset of product backlog selected for a sprint</w:t>
            </w:r>
          </w:p>
        </w:tc>
        <w:tc>
          <w:tcPr>
            <w:tcW w:type="dxa" w:w="4535"/>
            <w:shd w:val="clear" w:color="auto" w:fill="F2F2F2"/>
          </w:tcPr>
          <w:p>
            <w:pPr>
              <w:spacing w:before="40" w:after="40"/>
            </w:pPr>
            <w:r>
              <w:rPr>
                <w:rFonts w:ascii="Times New Roman" w:hAnsi="Times New Roman"/>
                <w:b w:val="0"/>
                <w:i w:val="0"/>
                <w:sz w:val="20"/>
              </w:rPr>
              <w:t>8–10 tasks per sprint, scoped to be completable in 3–4 weeks</w:t>
            </w:r>
          </w:p>
        </w:tc>
      </w:tr>
      <w:tr>
        <w:tc>
          <w:tcPr>
            <w:tcW w:type="dxa" w:w="1984"/>
          </w:tcPr>
          <w:p>
            <w:pPr>
              <w:spacing w:before="40" w:after="40"/>
            </w:pPr>
            <w:r>
              <w:rPr>
                <w:rFonts w:ascii="Times New Roman" w:hAnsi="Times New Roman"/>
                <w:b w:val="0"/>
                <w:i w:val="0"/>
                <w:sz w:val="20"/>
              </w:rPr>
              <w:t>Sprint Planning</w:t>
            </w:r>
          </w:p>
        </w:tc>
        <w:tc>
          <w:tcPr>
            <w:tcW w:type="dxa" w:w="2268"/>
          </w:tcPr>
          <w:p>
            <w:pPr>
              <w:spacing w:before="40" w:after="40"/>
            </w:pPr>
            <w:r>
              <w:rPr>
                <w:rFonts w:ascii="Times New Roman" w:hAnsi="Times New Roman"/>
                <w:b w:val="0"/>
                <w:i w:val="0"/>
                <w:sz w:val="20"/>
              </w:rPr>
              <w:t>Session to define sprint scope and acceptance criteria</w:t>
            </w:r>
          </w:p>
        </w:tc>
        <w:tc>
          <w:tcPr>
            <w:tcW w:type="dxa" w:w="4535"/>
          </w:tcPr>
          <w:p>
            <w:pPr>
              <w:spacing w:before="40" w:after="40"/>
            </w:pPr>
            <w:r>
              <w:rPr>
                <w:rFonts w:ascii="Times New Roman" w:hAnsi="Times New Roman"/>
                <w:b w:val="0"/>
                <w:i w:val="0"/>
                <w:sz w:val="20"/>
              </w:rPr>
              <w:t>Conducted at start of each sprint; defined Definition of Done</w:t>
            </w:r>
          </w:p>
        </w:tc>
      </w:tr>
      <w:tr>
        <w:tc>
          <w:tcPr>
            <w:tcW w:type="dxa" w:w="1984"/>
            <w:shd w:val="clear" w:color="auto" w:fill="F2F2F2"/>
          </w:tcPr>
          <w:p>
            <w:pPr>
              <w:spacing w:before="40" w:after="40"/>
            </w:pPr>
            <w:r>
              <w:rPr>
                <w:rFonts w:ascii="Times New Roman" w:hAnsi="Times New Roman"/>
                <w:b w:val="0"/>
                <w:i w:val="0"/>
                <w:sz w:val="20"/>
              </w:rPr>
              <w:t>Daily Scrum (adapted)</w:t>
            </w:r>
          </w:p>
        </w:tc>
        <w:tc>
          <w:tcPr>
            <w:tcW w:type="dxa" w:w="2268"/>
            <w:shd w:val="clear" w:color="auto" w:fill="F2F2F2"/>
          </w:tcPr>
          <w:p>
            <w:pPr>
              <w:spacing w:before="40" w:after="40"/>
            </w:pPr>
            <w:r>
              <w:rPr>
                <w:rFonts w:ascii="Times New Roman" w:hAnsi="Times New Roman"/>
                <w:b w:val="0"/>
                <w:i w:val="0"/>
                <w:sz w:val="20"/>
              </w:rPr>
              <w:t>Daily progress review and blocker identification</w:t>
            </w:r>
          </w:p>
        </w:tc>
        <w:tc>
          <w:tcPr>
            <w:tcW w:type="dxa" w:w="4535"/>
            <w:shd w:val="clear" w:color="auto" w:fill="F2F2F2"/>
          </w:tcPr>
          <w:p>
            <w:pPr>
              <w:spacing w:before="40" w:after="40"/>
            </w:pPr>
            <w:r>
              <w:rPr>
                <w:rFonts w:ascii="Times New Roman" w:hAnsi="Times New Roman"/>
                <w:b w:val="0"/>
                <w:i w:val="0"/>
                <w:sz w:val="20"/>
              </w:rPr>
              <w:t>Personal daily log of progress, blockers, and next actions</w:t>
            </w:r>
          </w:p>
        </w:tc>
      </w:tr>
      <w:tr>
        <w:tc>
          <w:tcPr>
            <w:tcW w:type="dxa" w:w="1984"/>
          </w:tcPr>
          <w:p>
            <w:pPr>
              <w:spacing w:before="40" w:after="40"/>
            </w:pPr>
            <w:r>
              <w:rPr>
                <w:rFonts w:ascii="Times New Roman" w:hAnsi="Times New Roman"/>
                <w:b w:val="0"/>
                <w:i w:val="0"/>
                <w:sz w:val="20"/>
              </w:rPr>
              <w:t>Sprint Review</w:t>
            </w:r>
          </w:p>
        </w:tc>
        <w:tc>
          <w:tcPr>
            <w:tcW w:type="dxa" w:w="2268"/>
          </w:tcPr>
          <w:p>
            <w:pPr>
              <w:spacing w:before="40" w:after="40"/>
            </w:pPr>
            <w:r>
              <w:rPr>
                <w:rFonts w:ascii="Times New Roman" w:hAnsi="Times New Roman"/>
                <w:b w:val="0"/>
                <w:i w:val="0"/>
                <w:sz w:val="20"/>
              </w:rPr>
              <w:t>Demonstration of working software at sprint end</w:t>
            </w:r>
          </w:p>
        </w:tc>
        <w:tc>
          <w:tcPr>
            <w:tcW w:type="dxa" w:w="4535"/>
          </w:tcPr>
          <w:p>
            <w:pPr>
              <w:spacing w:before="40" w:after="40"/>
            </w:pPr>
            <w:r>
              <w:rPr>
                <w:rFonts w:ascii="Times New Roman" w:hAnsi="Times New Roman"/>
                <w:b w:val="0"/>
                <w:i w:val="0"/>
                <w:sz w:val="20"/>
              </w:rPr>
              <w:t>End-of-sprint deployment to staging environment; feature validation</w:t>
            </w:r>
          </w:p>
        </w:tc>
      </w:tr>
      <w:tr>
        <w:tc>
          <w:tcPr>
            <w:tcW w:type="dxa" w:w="1984"/>
            <w:shd w:val="clear" w:color="auto" w:fill="F2F2F2"/>
          </w:tcPr>
          <w:p>
            <w:pPr>
              <w:spacing w:before="40" w:after="40"/>
            </w:pPr>
            <w:r>
              <w:rPr>
                <w:rFonts w:ascii="Times New Roman" w:hAnsi="Times New Roman"/>
                <w:b w:val="0"/>
                <w:i w:val="0"/>
                <w:sz w:val="20"/>
              </w:rPr>
              <w:t>Sprint Retrospective</w:t>
            </w:r>
          </w:p>
        </w:tc>
        <w:tc>
          <w:tcPr>
            <w:tcW w:type="dxa" w:w="2268"/>
            <w:shd w:val="clear" w:color="auto" w:fill="F2F2F2"/>
          </w:tcPr>
          <w:p>
            <w:pPr>
              <w:spacing w:before="40" w:after="40"/>
            </w:pPr>
            <w:r>
              <w:rPr>
                <w:rFonts w:ascii="Times New Roman" w:hAnsi="Times New Roman"/>
                <w:b w:val="0"/>
                <w:i w:val="0"/>
                <w:sz w:val="20"/>
              </w:rPr>
              <w:t>Reflection on process improvements</w:t>
            </w:r>
          </w:p>
        </w:tc>
        <w:tc>
          <w:tcPr>
            <w:tcW w:type="dxa" w:w="4535"/>
            <w:shd w:val="clear" w:color="auto" w:fill="F2F2F2"/>
          </w:tcPr>
          <w:p>
            <w:pPr>
              <w:spacing w:before="40" w:after="40"/>
            </w:pPr>
            <w:r>
              <w:rPr>
                <w:rFonts w:ascii="Times New Roman" w:hAnsi="Times New Roman"/>
                <w:b w:val="0"/>
                <w:i w:val="0"/>
                <w:sz w:val="20"/>
              </w:rPr>
              <w:t>Identified technical debt items; adjusted backlog priorities</w:t>
            </w:r>
          </w:p>
        </w:tc>
      </w:tr>
      <w:tr>
        <w:tc>
          <w:tcPr>
            <w:tcW w:type="dxa" w:w="1984"/>
          </w:tcPr>
          <w:p>
            <w:pPr>
              <w:spacing w:before="40" w:after="40"/>
            </w:pPr>
            <w:r>
              <w:rPr>
                <w:rFonts w:ascii="Times New Roman" w:hAnsi="Times New Roman"/>
                <w:b w:val="0"/>
                <w:i w:val="0"/>
                <w:sz w:val="20"/>
              </w:rPr>
              <w:t>Increment</w:t>
            </w:r>
          </w:p>
        </w:tc>
        <w:tc>
          <w:tcPr>
            <w:tcW w:type="dxa" w:w="2268"/>
          </w:tcPr>
          <w:p>
            <w:pPr>
              <w:spacing w:before="40" w:after="40"/>
            </w:pPr>
            <w:r>
              <w:rPr>
                <w:rFonts w:ascii="Times New Roman" w:hAnsi="Times New Roman"/>
                <w:b w:val="0"/>
                <w:i w:val="0"/>
                <w:sz w:val="20"/>
              </w:rPr>
              <w:t>Potentially shippable software product per sprint</w:t>
            </w:r>
          </w:p>
        </w:tc>
        <w:tc>
          <w:tcPr>
            <w:tcW w:type="dxa" w:w="4535"/>
          </w:tcPr>
          <w:p>
            <w:pPr>
              <w:spacing w:before="40" w:after="40"/>
            </w:pPr>
            <w:r>
              <w:rPr>
                <w:rFonts w:ascii="Times New Roman" w:hAnsi="Times New Roman"/>
                <w:b w:val="0"/>
                <w:i w:val="0"/>
                <w:sz w:val="20"/>
              </w:rPr>
              <w:t>Each sprint produced a tested, deployed application increment</w:t>
            </w:r>
          </w:p>
        </w:tc>
      </w:tr>
      <w:tr>
        <w:tc>
          <w:tcPr>
            <w:tcW w:type="dxa" w:w="1984"/>
            <w:shd w:val="clear" w:color="auto" w:fill="F2F2F2"/>
          </w:tcPr>
          <w:p>
            <w:pPr>
              <w:spacing w:before="40" w:after="40"/>
            </w:pPr>
            <w:r>
              <w:rPr>
                <w:rFonts w:ascii="Times New Roman" w:hAnsi="Times New Roman"/>
                <w:b w:val="0"/>
                <w:i w:val="0"/>
                <w:sz w:val="20"/>
              </w:rPr>
              <w:t>Definition of Done</w:t>
            </w:r>
          </w:p>
        </w:tc>
        <w:tc>
          <w:tcPr>
            <w:tcW w:type="dxa" w:w="2268"/>
            <w:shd w:val="clear" w:color="auto" w:fill="F2F2F2"/>
          </w:tcPr>
          <w:p>
            <w:pPr>
              <w:spacing w:before="40" w:after="40"/>
            </w:pPr>
            <w:r>
              <w:rPr>
                <w:rFonts w:ascii="Times New Roman" w:hAnsi="Times New Roman"/>
                <w:b w:val="0"/>
                <w:i w:val="0"/>
                <w:sz w:val="20"/>
              </w:rPr>
              <w:t>Criteria for a story to be considered complete</w:t>
            </w:r>
          </w:p>
        </w:tc>
        <w:tc>
          <w:tcPr>
            <w:tcW w:type="dxa" w:w="4535"/>
            <w:shd w:val="clear" w:color="auto" w:fill="F2F2F2"/>
          </w:tcPr>
          <w:p>
            <w:pPr>
              <w:spacing w:before="40" w:after="40"/>
            </w:pPr>
            <w:r>
              <w:rPr>
                <w:rFonts w:ascii="Times New Roman" w:hAnsi="Times New Roman"/>
                <w:b w:val="0"/>
                <w:i w:val="0"/>
                <w:sz w:val="20"/>
              </w:rPr>
              <w:t>API implemented + tested + frontend connected + validated + documented</w:t>
            </w:r>
          </w:p>
        </w:tc>
      </w:tr>
    </w:tbl>
    <w:p/>
    <w:p>
      <w:pPr>
        <w:spacing w:before="240" w:after="120"/>
        <w:ind w:firstLine="0"/>
        <w:jc w:val="left"/>
      </w:pPr>
      <w:r>
        <w:rPr>
          <w:rFonts w:ascii="Times New Roman" w:hAnsi="Times New Roman"/>
          <w:b/>
          <w:i w:val="0"/>
          <w:sz w:val="26"/>
        </w:rPr>
        <w:t>4.3  Sprint 0 — Project Initiation (January 5–16, 2026)</w:t>
      </w:r>
    </w:p>
    <w:p>
      <w:pPr>
        <w:spacing w:before="60" w:after="60" w:lineRule="exact" w:line="360"/>
        <w:ind w:firstLine="425"/>
        <w:jc w:val="both"/>
      </w:pPr>
      <w:r>
        <w:rPr>
          <w:rFonts w:ascii="Times New Roman" w:hAnsi="Times New Roman"/>
          <w:b w:val="0"/>
          <w:i w:val="0"/>
          <w:sz w:val="24"/>
        </w:rPr>
        <w:t>Sprint 0 was a preparatory phase focused on establishing all foundations before active development began.</w:t>
      </w:r>
    </w:p>
    <w:tbl>
      <w:tblPr>
        <w:tblStyle w:val="TableGrid"/>
        <w:tblW w:type="auto" w:w="0"/>
        <w:jc w:val="center"/>
        <w:tblLook w:firstColumn="1" w:firstRow="1" w:lastColumn="0" w:lastRow="0" w:noHBand="0" w:noVBand="1" w:val="04A0"/>
      </w:tblPr>
      <w:tblGrid>
        <w:gridCol w:w="4334"/>
        <w:gridCol w:w="4334"/>
      </w:tblGrid>
      <w:tr>
        <w:tc>
          <w:tcPr>
            <w:tcW w:type="dxa" w:w="3402"/>
            <w:shd w:val="clear" w:color="auto" w:fill="2B2B2B"/>
          </w:tcPr>
          <w:p>
            <w:pPr>
              <w:spacing w:before="40" w:after="40"/>
              <w:jc w:val="center"/>
            </w:pPr>
            <w:r>
              <w:rPr>
                <w:rFonts w:ascii="Times New Roman" w:hAnsi="Times New Roman"/>
                <w:b/>
                <w:i w:val="0"/>
                <w:color w:val="FFFFFF"/>
                <w:sz w:val="20"/>
              </w:rPr>
              <w:t>Activity</w:t>
            </w:r>
          </w:p>
        </w:tc>
        <w:tc>
          <w:tcPr>
            <w:tcW w:type="dxa" w:w="5386"/>
            <w:shd w:val="clear" w:color="auto" w:fill="2B2B2B"/>
          </w:tcPr>
          <w:p>
            <w:pPr>
              <w:spacing w:before="40" w:after="40"/>
              <w:jc w:val="center"/>
            </w:pPr>
            <w:r>
              <w:rPr>
                <w:rFonts w:ascii="Times New Roman" w:hAnsi="Times New Roman"/>
                <w:b/>
                <w:i w:val="0"/>
                <w:color w:val="FFFFFF"/>
                <w:sz w:val="20"/>
              </w:rPr>
              <w:t>Outcome</w:t>
            </w:r>
          </w:p>
        </w:tc>
      </w:tr>
      <w:tr>
        <w:tc>
          <w:tcPr>
            <w:tcW w:type="dxa" w:w="3402"/>
          </w:tcPr>
          <w:p>
            <w:pPr>
              <w:spacing w:before="40" w:after="40"/>
            </w:pPr>
            <w:r>
              <w:rPr>
                <w:rFonts w:ascii="Times New Roman" w:hAnsi="Times New Roman"/>
                <w:b w:val="0"/>
                <w:i w:val="0"/>
                <w:sz w:val="20"/>
              </w:rPr>
              <w:t>Stakeholder requirements gathering</w:t>
            </w:r>
          </w:p>
        </w:tc>
        <w:tc>
          <w:tcPr>
            <w:tcW w:type="dxa" w:w="5386"/>
          </w:tcPr>
          <w:p>
            <w:pPr>
              <w:spacing w:before="40" w:after="40"/>
            </w:pPr>
            <w:r>
              <w:rPr>
                <w:rFonts w:ascii="Times New Roman" w:hAnsi="Times New Roman"/>
                <w:b w:val="0"/>
                <w:i w:val="0"/>
                <w:sz w:val="20"/>
              </w:rPr>
              <w:t>Complete list of functional and non-functional requirements documented</w:t>
            </w:r>
          </w:p>
        </w:tc>
      </w:tr>
      <w:tr>
        <w:tc>
          <w:tcPr>
            <w:tcW w:type="dxa" w:w="3402"/>
            <w:shd w:val="clear" w:color="auto" w:fill="F2F2F2"/>
          </w:tcPr>
          <w:p>
            <w:pPr>
              <w:spacing w:before="40" w:after="40"/>
            </w:pPr>
            <w:r>
              <w:rPr>
                <w:rFonts w:ascii="Times New Roman" w:hAnsi="Times New Roman"/>
                <w:b w:val="0"/>
                <w:i w:val="0"/>
                <w:sz w:val="20"/>
              </w:rPr>
              <w:t>Technology stack selection</w:t>
            </w:r>
          </w:p>
        </w:tc>
        <w:tc>
          <w:tcPr>
            <w:tcW w:type="dxa" w:w="5386"/>
            <w:shd w:val="clear" w:color="auto" w:fill="F2F2F2"/>
          </w:tcPr>
          <w:p>
            <w:pPr>
              <w:spacing w:before="40" w:after="40"/>
            </w:pPr>
            <w:r>
              <w:rPr>
                <w:rFonts w:ascii="Times New Roman" w:hAnsi="Times New Roman"/>
                <w:b w:val="0"/>
                <w:i w:val="0"/>
                <w:sz w:val="20"/>
              </w:rPr>
              <w:t>MERN + Socket.io + Cloudinary + Leaflet finalized</w:t>
            </w:r>
          </w:p>
        </w:tc>
      </w:tr>
      <w:tr>
        <w:tc>
          <w:tcPr>
            <w:tcW w:type="dxa" w:w="3402"/>
          </w:tcPr>
          <w:p>
            <w:pPr>
              <w:spacing w:before="40" w:after="40"/>
            </w:pPr>
            <w:r>
              <w:rPr>
                <w:rFonts w:ascii="Times New Roman" w:hAnsi="Times New Roman"/>
                <w:b w:val="0"/>
                <w:i w:val="0"/>
                <w:sz w:val="20"/>
              </w:rPr>
              <w:t>System architecture design</w:t>
            </w:r>
          </w:p>
        </w:tc>
        <w:tc>
          <w:tcPr>
            <w:tcW w:type="dxa" w:w="5386"/>
          </w:tcPr>
          <w:p>
            <w:pPr>
              <w:spacing w:before="40" w:after="40"/>
            </w:pPr>
            <w:r>
              <w:rPr>
                <w:rFonts w:ascii="Times New Roman" w:hAnsi="Times New Roman"/>
                <w:b w:val="0"/>
                <w:i w:val="0"/>
                <w:sz w:val="20"/>
              </w:rPr>
              <w:t>REST API structure, database schema overview, and component hierarchy planned</w:t>
            </w:r>
          </w:p>
        </w:tc>
      </w:tr>
      <w:tr>
        <w:tc>
          <w:tcPr>
            <w:tcW w:type="dxa" w:w="3402"/>
            <w:shd w:val="clear" w:color="auto" w:fill="F2F2F2"/>
          </w:tcPr>
          <w:p>
            <w:pPr>
              <w:spacing w:before="40" w:after="40"/>
            </w:pPr>
            <w:r>
              <w:rPr>
                <w:rFonts w:ascii="Times New Roman" w:hAnsi="Times New Roman"/>
                <w:b w:val="0"/>
                <w:i w:val="0"/>
                <w:sz w:val="20"/>
              </w:rPr>
              <w:t>Development environment setup</w:t>
            </w:r>
          </w:p>
        </w:tc>
        <w:tc>
          <w:tcPr>
            <w:tcW w:type="dxa" w:w="5386"/>
            <w:shd w:val="clear" w:color="auto" w:fill="F2F2F2"/>
          </w:tcPr>
          <w:p>
            <w:pPr>
              <w:spacing w:before="40" w:after="40"/>
            </w:pPr>
            <w:r>
              <w:rPr>
                <w:rFonts w:ascii="Times New Roman" w:hAnsi="Times New Roman"/>
                <w:b w:val="0"/>
                <w:i w:val="0"/>
                <w:sz w:val="20"/>
              </w:rPr>
              <w:t>Node.js, Vite, MongoDB Atlas, Cloudinary account, GitHub repo configured</w:t>
            </w:r>
          </w:p>
        </w:tc>
      </w:tr>
      <w:tr>
        <w:tc>
          <w:tcPr>
            <w:tcW w:type="dxa" w:w="3402"/>
          </w:tcPr>
          <w:p>
            <w:pPr>
              <w:spacing w:before="40" w:after="40"/>
            </w:pPr>
            <w:r>
              <w:rPr>
                <w:rFonts w:ascii="Times New Roman" w:hAnsi="Times New Roman"/>
                <w:b w:val="0"/>
                <w:i w:val="0"/>
                <w:sz w:val="20"/>
              </w:rPr>
              <w:t>Project backlog creation</w:t>
            </w:r>
          </w:p>
        </w:tc>
        <w:tc>
          <w:tcPr>
            <w:tcW w:type="dxa" w:w="5386"/>
          </w:tcPr>
          <w:p>
            <w:pPr>
              <w:spacing w:before="40" w:after="40"/>
            </w:pPr>
            <w:r>
              <w:rPr>
                <w:rFonts w:ascii="Times New Roman" w:hAnsi="Times New Roman"/>
                <w:b w:val="0"/>
                <w:i w:val="0"/>
                <w:sz w:val="20"/>
              </w:rPr>
              <w:t>35+ user stories created with priority rankings</w:t>
            </w:r>
          </w:p>
        </w:tc>
      </w:tr>
      <w:tr>
        <w:tc>
          <w:tcPr>
            <w:tcW w:type="dxa" w:w="3402"/>
            <w:shd w:val="clear" w:color="auto" w:fill="F2F2F2"/>
          </w:tcPr>
          <w:p>
            <w:pPr>
              <w:spacing w:before="40" w:after="40"/>
            </w:pPr>
            <w:r>
              <w:rPr>
                <w:rFonts w:ascii="Times New Roman" w:hAnsi="Times New Roman"/>
                <w:b w:val="0"/>
                <w:i w:val="0"/>
                <w:sz w:val="20"/>
              </w:rPr>
              <w:t>Folder structure definition</w:t>
            </w:r>
          </w:p>
        </w:tc>
        <w:tc>
          <w:tcPr>
            <w:tcW w:type="dxa" w:w="5386"/>
            <w:shd w:val="clear" w:color="auto" w:fill="F2F2F2"/>
          </w:tcPr>
          <w:p>
            <w:pPr>
              <w:spacing w:before="40" w:after="40"/>
            </w:pPr>
            <w:r>
              <w:rPr>
                <w:rFonts w:ascii="Times New Roman" w:hAnsi="Times New Roman"/>
                <w:b w:val="0"/>
                <w:i w:val="0"/>
                <w:sz w:val="20"/>
              </w:rPr>
              <w:t>Backend: MVC pattern; Frontend: pages/components/context/styles</w:t>
            </w:r>
          </w:p>
        </w:tc>
      </w:tr>
    </w:tbl>
    <w:p/>
    <w:p>
      <w:pPr>
        <w:spacing w:before="240" w:after="120"/>
        <w:ind w:firstLine="0"/>
        <w:jc w:val="left"/>
      </w:pPr>
      <w:r>
        <w:rPr>
          <w:rFonts w:ascii="Times New Roman" w:hAnsi="Times New Roman"/>
          <w:b/>
          <w:i w:val="0"/>
          <w:sz w:val="26"/>
        </w:rPr>
        <w:t>4.4  Sprint 1 — Authentication, Drivers &amp; Vehicles (Jan 20 – Feb 17, 2026)</w:t>
      </w:r>
    </w:p>
    <w:p>
      <w:pPr>
        <w:spacing w:before="60" w:after="60" w:lineRule="exact" w:line="360"/>
        <w:ind w:firstLine="425"/>
        <w:jc w:val="both"/>
      </w:pPr>
      <w:r>
        <w:rPr>
          <w:rFonts w:ascii="Times New Roman" w:hAnsi="Times New Roman"/>
          <w:b w:val="0"/>
          <w:i w:val="0"/>
          <w:sz w:val="24"/>
        </w:rPr>
        <w:t>Sprint 1 goal: Establish the foundational backend infrastructure with complete authentication, driver KYC management, and vehicle fleet management.</w:t>
      </w:r>
    </w:p>
    <w:tbl>
      <w:tblPr>
        <w:tblStyle w:val="TableGrid"/>
        <w:tblW w:type="auto" w:w="0"/>
        <w:jc w:val="center"/>
        <w:tblLook w:firstColumn="1" w:firstRow="1" w:lastColumn="0" w:lastRow="0" w:noHBand="0" w:noVBand="1" w:val="04A0"/>
      </w:tblPr>
      <w:tblGrid>
        <w:gridCol w:w="2890"/>
        <w:gridCol w:w="2890"/>
        <w:gridCol w:w="2890"/>
      </w:tblGrid>
      <w:tr>
        <w:tc>
          <w:tcPr>
            <w:tcW w:type="dxa" w:w="2551"/>
            <w:shd w:val="clear" w:color="auto" w:fill="2B2B2B"/>
          </w:tcPr>
          <w:p>
            <w:pPr>
              <w:spacing w:before="40" w:after="40"/>
              <w:jc w:val="center"/>
            </w:pPr>
            <w:r>
              <w:rPr>
                <w:rFonts w:ascii="Times New Roman" w:hAnsi="Times New Roman"/>
                <w:b/>
                <w:i w:val="0"/>
                <w:color w:val="FFFFFF"/>
                <w:sz w:val="20"/>
              </w:rPr>
              <w:t>User Story</w:t>
            </w:r>
          </w:p>
        </w:tc>
        <w:tc>
          <w:tcPr>
            <w:tcW w:type="dxa" w:w="3969"/>
            <w:shd w:val="clear" w:color="auto" w:fill="2B2B2B"/>
          </w:tcPr>
          <w:p>
            <w:pPr>
              <w:spacing w:before="40" w:after="40"/>
              <w:jc w:val="center"/>
            </w:pPr>
            <w:r>
              <w:rPr>
                <w:rFonts w:ascii="Times New Roman" w:hAnsi="Times New Roman"/>
                <w:b/>
                <w:i w:val="0"/>
                <w:color w:val="FFFFFF"/>
                <w:sz w:val="20"/>
              </w:rPr>
              <w:t>Acceptance Criteria</w:t>
            </w:r>
          </w:p>
        </w:tc>
        <w:tc>
          <w:tcPr>
            <w:tcW w:type="dxa" w:w="1134"/>
            <w:shd w:val="clear" w:color="auto" w:fill="2B2B2B"/>
          </w:tcPr>
          <w:p>
            <w:pPr>
              <w:spacing w:before="40" w:after="40"/>
              <w:jc w:val="center"/>
            </w:pPr>
            <w:r>
              <w:rPr>
                <w:rFonts w:ascii="Times New Roman" w:hAnsi="Times New Roman"/>
                <w:b/>
                <w:i w:val="0"/>
                <w:color w:val="FFFFFF"/>
                <w:sz w:val="20"/>
              </w:rPr>
              <w:t>Status</w:t>
            </w:r>
          </w:p>
        </w:tc>
      </w:tr>
      <w:tr>
        <w:tc>
          <w:tcPr>
            <w:tcW w:type="dxa" w:w="2551"/>
          </w:tcPr>
          <w:p>
            <w:pPr>
              <w:spacing w:before="40" w:after="40"/>
            </w:pPr>
            <w:r>
              <w:rPr>
                <w:rFonts w:ascii="Times New Roman" w:hAnsi="Times New Roman"/>
                <w:b w:val="0"/>
                <w:i w:val="0"/>
                <w:sz w:val="20"/>
              </w:rPr>
              <w:t>Admin can log in and receive a JWT token</w:t>
            </w:r>
          </w:p>
        </w:tc>
        <w:tc>
          <w:tcPr>
            <w:tcW w:type="dxa" w:w="3969"/>
          </w:tcPr>
          <w:p>
            <w:pPr>
              <w:spacing w:before="40" w:after="40"/>
            </w:pPr>
            <w:r>
              <w:rPr>
                <w:rFonts w:ascii="Times New Roman" w:hAnsi="Times New Roman"/>
                <w:b w:val="0"/>
                <w:i w:val="0"/>
                <w:sz w:val="20"/>
              </w:rPr>
              <w:t>POST /api/auth/login returns access + refresh tokens; invalid credentials return 401</w:t>
            </w:r>
          </w:p>
        </w:tc>
        <w:tc>
          <w:tcPr>
            <w:tcW w:type="dxa" w:w="1134"/>
          </w:tcPr>
          <w:p>
            <w:pPr>
              <w:spacing w:before="40" w:after="40"/>
            </w:pPr>
            <w:r>
              <w:rPr>
                <w:rFonts w:ascii="Times New Roman" w:hAnsi="Times New Roman"/>
                <w:b w:val="0"/>
                <w:i w:val="0"/>
                <w:sz w:val="20"/>
              </w:rPr>
              <w:t>✓ Done</w:t>
            </w:r>
          </w:p>
        </w:tc>
      </w:tr>
      <w:tr>
        <w:tc>
          <w:tcPr>
            <w:tcW w:type="dxa" w:w="2551"/>
            <w:shd w:val="clear" w:color="auto" w:fill="F2F2F2"/>
          </w:tcPr>
          <w:p>
            <w:pPr>
              <w:spacing w:before="40" w:after="40"/>
            </w:pPr>
            <w:r>
              <w:rPr>
                <w:rFonts w:ascii="Times New Roman" w:hAnsi="Times New Roman"/>
                <w:b w:val="0"/>
                <w:i w:val="0"/>
                <w:sz w:val="20"/>
              </w:rPr>
              <w:t>Admin can register a new driver with document uploads</w:t>
            </w:r>
          </w:p>
        </w:tc>
        <w:tc>
          <w:tcPr>
            <w:tcW w:type="dxa" w:w="3969"/>
            <w:shd w:val="clear" w:color="auto" w:fill="F2F2F2"/>
          </w:tcPr>
          <w:p>
            <w:pPr>
              <w:spacing w:before="40" w:after="40"/>
            </w:pPr>
            <w:r>
              <w:rPr>
                <w:rFonts w:ascii="Times New Roman" w:hAnsi="Times New Roman"/>
                <w:b w:val="0"/>
                <w:i w:val="0"/>
                <w:sz w:val="20"/>
              </w:rPr>
              <w:t>POST /api/drivers/register accepts multipart/form-data; Cloudinary URLs stored in MongoDB</w:t>
            </w:r>
          </w:p>
        </w:tc>
        <w:tc>
          <w:tcPr>
            <w:tcW w:type="dxa" w:w="1134"/>
            <w:shd w:val="clear" w:color="auto" w:fill="F2F2F2"/>
          </w:tcPr>
          <w:p>
            <w:pPr>
              <w:spacing w:before="40" w:after="40"/>
            </w:pPr>
            <w:r>
              <w:rPr>
                <w:rFonts w:ascii="Times New Roman" w:hAnsi="Times New Roman"/>
                <w:b w:val="0"/>
                <w:i w:val="0"/>
                <w:sz w:val="20"/>
              </w:rPr>
              <w:t>✓ Done</w:t>
            </w:r>
          </w:p>
        </w:tc>
      </w:tr>
      <w:tr>
        <w:tc>
          <w:tcPr>
            <w:tcW w:type="dxa" w:w="2551"/>
          </w:tcPr>
          <w:p>
            <w:pPr>
              <w:spacing w:before="40" w:after="40"/>
            </w:pPr>
            <w:r>
              <w:rPr>
                <w:rFonts w:ascii="Times New Roman" w:hAnsi="Times New Roman"/>
                <w:b w:val="0"/>
                <w:i w:val="0"/>
                <w:sz w:val="20"/>
              </w:rPr>
              <w:t>Admin can view, filter, and paginate the driver list</w:t>
            </w:r>
          </w:p>
        </w:tc>
        <w:tc>
          <w:tcPr>
            <w:tcW w:type="dxa" w:w="3969"/>
          </w:tcPr>
          <w:p>
            <w:pPr>
              <w:spacing w:before="40" w:after="40"/>
            </w:pPr>
            <w:r>
              <w:rPr>
                <w:rFonts w:ascii="Times New Roman" w:hAnsi="Times New Roman"/>
                <w:b w:val="0"/>
                <w:i w:val="0"/>
                <w:sz w:val="20"/>
              </w:rPr>
              <w:t>GET /api/drivers supports ?status= and ?search= filters with pagination metadata</w:t>
            </w:r>
          </w:p>
        </w:tc>
        <w:tc>
          <w:tcPr>
            <w:tcW w:type="dxa" w:w="1134"/>
          </w:tcPr>
          <w:p>
            <w:pPr>
              <w:spacing w:before="40" w:after="40"/>
            </w:pPr>
            <w:r>
              <w:rPr>
                <w:rFonts w:ascii="Times New Roman" w:hAnsi="Times New Roman"/>
                <w:b w:val="0"/>
                <w:i w:val="0"/>
                <w:sz w:val="20"/>
              </w:rPr>
              <w:t>✓ Done</w:t>
            </w:r>
          </w:p>
        </w:tc>
      </w:tr>
      <w:tr>
        <w:tc>
          <w:tcPr>
            <w:tcW w:type="dxa" w:w="2551"/>
            <w:shd w:val="clear" w:color="auto" w:fill="F2F2F2"/>
          </w:tcPr>
          <w:p>
            <w:pPr>
              <w:spacing w:before="40" w:after="40"/>
            </w:pPr>
            <w:r>
              <w:rPr>
                <w:rFonts w:ascii="Times New Roman" w:hAnsi="Times New Roman"/>
                <w:b w:val="0"/>
                <w:i w:val="0"/>
                <w:sz w:val="20"/>
              </w:rPr>
              <w:t>Admin can verify or reject a driver's KYC</w:t>
            </w:r>
          </w:p>
        </w:tc>
        <w:tc>
          <w:tcPr>
            <w:tcW w:type="dxa" w:w="3969"/>
            <w:shd w:val="clear" w:color="auto" w:fill="F2F2F2"/>
          </w:tcPr>
          <w:p>
            <w:pPr>
              <w:spacing w:before="40" w:after="40"/>
            </w:pPr>
            <w:r>
              <w:rPr>
                <w:rFonts w:ascii="Times New Roman" w:hAnsi="Times New Roman"/>
                <w:b w:val="0"/>
                <w:i w:val="0"/>
                <w:sz w:val="20"/>
              </w:rPr>
              <w:t>PATCH /api/drivers/:id/verify updates verificationStatus with timestamp</w:t>
            </w:r>
          </w:p>
        </w:tc>
        <w:tc>
          <w:tcPr>
            <w:tcW w:type="dxa" w:w="1134"/>
            <w:shd w:val="clear" w:color="auto" w:fill="F2F2F2"/>
          </w:tcPr>
          <w:p>
            <w:pPr>
              <w:spacing w:before="40" w:after="40"/>
            </w:pPr>
            <w:r>
              <w:rPr>
                <w:rFonts w:ascii="Times New Roman" w:hAnsi="Times New Roman"/>
                <w:b w:val="0"/>
                <w:i w:val="0"/>
                <w:sz w:val="20"/>
              </w:rPr>
              <w:t>✓ Done</w:t>
            </w:r>
          </w:p>
        </w:tc>
      </w:tr>
      <w:tr>
        <w:tc>
          <w:tcPr>
            <w:tcW w:type="dxa" w:w="2551"/>
          </w:tcPr>
          <w:p>
            <w:pPr>
              <w:spacing w:before="40" w:after="40"/>
            </w:pPr>
            <w:r>
              <w:rPr>
                <w:rFonts w:ascii="Times New Roman" w:hAnsi="Times New Roman"/>
                <w:b w:val="0"/>
                <w:i w:val="0"/>
                <w:sz w:val="20"/>
              </w:rPr>
              <w:t>Admin can add a new vehicle to the fleet</w:t>
            </w:r>
          </w:p>
        </w:tc>
        <w:tc>
          <w:tcPr>
            <w:tcW w:type="dxa" w:w="3969"/>
          </w:tcPr>
          <w:p>
            <w:pPr>
              <w:spacing w:before="40" w:after="40"/>
            </w:pPr>
            <w:r>
              <w:rPr>
                <w:rFonts w:ascii="Times New Roman" w:hAnsi="Times New Roman"/>
                <w:b w:val="0"/>
                <w:i w:val="0"/>
                <w:sz w:val="20"/>
              </w:rPr>
              <w:t>POST /api/vehicles creates vehicle with all required fields; plate number unique</w:t>
            </w:r>
          </w:p>
        </w:tc>
        <w:tc>
          <w:tcPr>
            <w:tcW w:type="dxa" w:w="1134"/>
          </w:tcPr>
          <w:p>
            <w:pPr>
              <w:spacing w:before="40" w:after="40"/>
            </w:pPr>
            <w:r>
              <w:rPr>
                <w:rFonts w:ascii="Times New Roman" w:hAnsi="Times New Roman"/>
                <w:b w:val="0"/>
                <w:i w:val="0"/>
                <w:sz w:val="20"/>
              </w:rPr>
              <w:t>✓ Done</w:t>
            </w:r>
          </w:p>
        </w:tc>
      </w:tr>
      <w:tr>
        <w:tc>
          <w:tcPr>
            <w:tcW w:type="dxa" w:w="2551"/>
            <w:shd w:val="clear" w:color="auto" w:fill="F2F2F2"/>
          </w:tcPr>
          <w:p>
            <w:pPr>
              <w:spacing w:before="40" w:after="40"/>
            </w:pPr>
            <w:r>
              <w:rPr>
                <w:rFonts w:ascii="Times New Roman" w:hAnsi="Times New Roman"/>
                <w:b w:val="0"/>
                <w:i w:val="0"/>
                <w:sz w:val="20"/>
              </w:rPr>
              <w:t>Files upload to Cloudinary in correct folder structure</w:t>
            </w:r>
          </w:p>
        </w:tc>
        <w:tc>
          <w:tcPr>
            <w:tcW w:type="dxa" w:w="3969"/>
            <w:shd w:val="clear" w:color="auto" w:fill="F2F2F2"/>
          </w:tcPr>
          <w:p>
            <w:pPr>
              <w:spacing w:before="40" w:after="40"/>
            </w:pPr>
            <w:r>
              <w:rPr>
                <w:rFonts w:ascii="Times New Roman" w:hAnsi="Times New Roman"/>
                <w:b w:val="0"/>
                <w:i w:val="0"/>
                <w:sz w:val="20"/>
              </w:rPr>
              <w:t>Aadhar → /drivers/aadhar/, Licence → /drivers/license/ on Cloudinary</w:t>
            </w:r>
          </w:p>
        </w:tc>
        <w:tc>
          <w:tcPr>
            <w:tcW w:type="dxa" w:w="1134"/>
            <w:shd w:val="clear" w:color="auto" w:fill="F2F2F2"/>
          </w:tcPr>
          <w:p>
            <w:pPr>
              <w:spacing w:before="40" w:after="40"/>
            </w:pPr>
            <w:r>
              <w:rPr>
                <w:rFonts w:ascii="Times New Roman" w:hAnsi="Times New Roman"/>
                <w:b w:val="0"/>
                <w:i w:val="0"/>
                <w:sz w:val="20"/>
              </w:rPr>
              <w:t>✓ Done</w:t>
            </w:r>
          </w:p>
        </w:tc>
      </w:tr>
      <w:tr>
        <w:tc>
          <w:tcPr>
            <w:tcW w:type="dxa" w:w="2551"/>
          </w:tcPr>
          <w:p>
            <w:pPr>
              <w:spacing w:before="40" w:after="40"/>
            </w:pPr>
            <w:r>
              <w:rPr>
                <w:rFonts w:ascii="Times New Roman" w:hAnsi="Times New Roman"/>
                <w:b w:val="0"/>
                <w:i w:val="0"/>
                <w:sz w:val="20"/>
              </w:rPr>
              <w:t>JWT refresh token mechanism implemented</w:t>
            </w:r>
          </w:p>
        </w:tc>
        <w:tc>
          <w:tcPr>
            <w:tcW w:type="dxa" w:w="3969"/>
          </w:tcPr>
          <w:p>
            <w:pPr>
              <w:spacing w:before="40" w:after="40"/>
            </w:pPr>
            <w:r>
              <w:rPr>
                <w:rFonts w:ascii="Times New Roman" w:hAnsi="Times New Roman"/>
                <w:b w:val="0"/>
                <w:i w:val="0"/>
                <w:sz w:val="20"/>
              </w:rPr>
              <w:t>POST /api/auth/refresh-token issues new access token using valid refresh token</w:t>
            </w:r>
          </w:p>
        </w:tc>
        <w:tc>
          <w:tcPr>
            <w:tcW w:type="dxa" w:w="1134"/>
          </w:tcPr>
          <w:p>
            <w:pPr>
              <w:spacing w:before="40" w:after="40"/>
            </w:pPr>
            <w:r>
              <w:rPr>
                <w:rFonts w:ascii="Times New Roman" w:hAnsi="Times New Roman"/>
                <w:b w:val="0"/>
                <w:i w:val="0"/>
                <w:sz w:val="20"/>
              </w:rPr>
              <w:t>✓ Done</w:t>
            </w:r>
          </w:p>
        </w:tc>
      </w:tr>
      <w:tr>
        <w:tc>
          <w:tcPr>
            <w:tcW w:type="dxa" w:w="2551"/>
            <w:shd w:val="clear" w:color="auto" w:fill="F2F2F2"/>
          </w:tcPr>
          <w:p>
            <w:pPr>
              <w:spacing w:before="40" w:after="40"/>
            </w:pPr>
            <w:r>
              <w:rPr>
                <w:rFonts w:ascii="Times New Roman" w:hAnsi="Times New Roman"/>
                <w:b w:val="0"/>
                <w:i w:val="0"/>
                <w:sz w:val="20"/>
              </w:rPr>
              <w:t>Rate limiting protects auth endpoints</w:t>
            </w:r>
          </w:p>
        </w:tc>
        <w:tc>
          <w:tcPr>
            <w:tcW w:type="dxa" w:w="3969"/>
            <w:shd w:val="clear" w:color="auto" w:fill="F2F2F2"/>
          </w:tcPr>
          <w:p>
            <w:pPr>
              <w:spacing w:before="40" w:after="40"/>
            </w:pPr>
            <w:r>
              <w:rPr>
                <w:rFonts w:ascii="Times New Roman" w:hAnsi="Times New Roman"/>
                <w:b w:val="0"/>
                <w:i w:val="0"/>
                <w:sz w:val="20"/>
              </w:rPr>
              <w:t>Auth routes: max 10 requests/15 min; payment routes: max 20/15 min</w:t>
            </w:r>
          </w:p>
        </w:tc>
        <w:tc>
          <w:tcPr>
            <w:tcW w:type="dxa" w:w="1134"/>
            <w:shd w:val="clear" w:color="auto" w:fill="F2F2F2"/>
          </w:tcPr>
          <w:p>
            <w:pPr>
              <w:spacing w:before="40" w:after="40"/>
            </w:pPr>
            <w:r>
              <w:rPr>
                <w:rFonts w:ascii="Times New Roman" w:hAnsi="Times New Roman"/>
                <w:b w:val="0"/>
                <w:i w:val="0"/>
                <w:sz w:val="20"/>
              </w:rPr>
              <w:t>✓ Done</w:t>
            </w:r>
          </w:p>
        </w:tc>
      </w:tr>
    </w:tbl>
    <w:p/>
    <w:p>
      <w:pPr>
        <w:spacing w:before="120" w:after="120"/>
        <w:ind w:left="283" w:right="283" w:firstLine="0"/>
        <w:jc w:val="left"/>
        <w:shd w:val="clear" w:color="auto" w:fill="EBEBEB"/>
      </w:pPr>
      <w:r>
        <w:rPr>
          <w:rFonts w:ascii="Times New Roman" w:hAnsi="Times New Roman"/>
          <w:b/>
          <w:i w:val="0"/>
          <w:sz w:val="22"/>
        </w:rPr>
        <w:t xml:space="preserve">Sprint 1 Result: </w:t>
      </w:r>
      <w:r>
        <w:rPr>
          <w:rFonts w:ascii="Times New Roman" w:hAnsi="Times New Roman"/>
          <w:b w:val="0"/>
          <w:i w:val="0"/>
          <w:sz w:val="22"/>
        </w:rPr>
        <w:t>8/8 user stories completed. Stable authentication, driver onboarding with Cloudinary integration, and vehicle management backend delivered.</w:t>
      </w:r>
    </w:p>
    <w:p>
      <w:pPr>
        <w:spacing w:before="240" w:after="120"/>
        <w:ind w:firstLine="0"/>
        <w:jc w:val="left"/>
      </w:pPr>
      <w:r>
        <w:rPr>
          <w:rFonts w:ascii="Times New Roman" w:hAnsi="Times New Roman"/>
          <w:b/>
          <w:i w:val="0"/>
          <w:sz w:val="26"/>
        </w:rPr>
        <w:t>4.5  Sprint 2 — Trips, Billing Engine &amp; Analytics (Feb 18 – Mar 17, 2026)</w:t>
      </w:r>
    </w:p>
    <w:p>
      <w:pPr>
        <w:spacing w:before="60" w:after="60" w:lineRule="exact" w:line="360"/>
        <w:ind w:firstLine="425"/>
        <w:jc w:val="both"/>
      </w:pPr>
      <w:r>
        <w:rPr>
          <w:rFonts w:ascii="Times New Roman" w:hAnsi="Times New Roman"/>
          <w:b w:val="0"/>
          <w:i w:val="0"/>
          <w:sz w:val="24"/>
        </w:rPr>
        <w:t>Sprint 2 goal: Implement the core operational modules — trip management, the automated billing engine, driver earnings tracking, and analytics dashboards.</w:t>
      </w:r>
    </w:p>
    <w:tbl>
      <w:tblPr>
        <w:tblStyle w:val="TableGrid"/>
        <w:tblW w:type="auto" w:w="0"/>
        <w:jc w:val="center"/>
        <w:tblLook w:firstColumn="1" w:firstRow="1" w:lastColumn="0" w:lastRow="0" w:noHBand="0" w:noVBand="1" w:val="04A0"/>
      </w:tblPr>
      <w:tblGrid>
        <w:gridCol w:w="2890"/>
        <w:gridCol w:w="2890"/>
        <w:gridCol w:w="2890"/>
      </w:tblGrid>
      <w:tr>
        <w:tc>
          <w:tcPr>
            <w:tcW w:type="dxa" w:w="2551"/>
            <w:shd w:val="clear" w:color="auto" w:fill="2B2B2B"/>
          </w:tcPr>
          <w:p>
            <w:pPr>
              <w:spacing w:before="40" w:after="40"/>
              <w:jc w:val="center"/>
            </w:pPr>
            <w:r>
              <w:rPr>
                <w:rFonts w:ascii="Times New Roman" w:hAnsi="Times New Roman"/>
                <w:b/>
                <w:i w:val="0"/>
                <w:color w:val="FFFFFF"/>
                <w:sz w:val="20"/>
              </w:rPr>
              <w:t>User Story</w:t>
            </w:r>
          </w:p>
        </w:tc>
        <w:tc>
          <w:tcPr>
            <w:tcW w:type="dxa" w:w="3969"/>
            <w:shd w:val="clear" w:color="auto" w:fill="2B2B2B"/>
          </w:tcPr>
          <w:p>
            <w:pPr>
              <w:spacing w:before="40" w:after="40"/>
              <w:jc w:val="center"/>
            </w:pPr>
            <w:r>
              <w:rPr>
                <w:rFonts w:ascii="Times New Roman" w:hAnsi="Times New Roman"/>
                <w:b/>
                <w:i w:val="0"/>
                <w:color w:val="FFFFFF"/>
                <w:sz w:val="20"/>
              </w:rPr>
              <w:t>Acceptance Criteria</w:t>
            </w:r>
          </w:p>
        </w:tc>
        <w:tc>
          <w:tcPr>
            <w:tcW w:type="dxa" w:w="1134"/>
            <w:shd w:val="clear" w:color="auto" w:fill="2B2B2B"/>
          </w:tcPr>
          <w:p>
            <w:pPr>
              <w:spacing w:before="40" w:after="40"/>
              <w:jc w:val="center"/>
            </w:pPr>
            <w:r>
              <w:rPr>
                <w:rFonts w:ascii="Times New Roman" w:hAnsi="Times New Roman"/>
                <w:b/>
                <w:i w:val="0"/>
                <w:color w:val="FFFFFF"/>
                <w:sz w:val="20"/>
              </w:rPr>
              <w:t>Status</w:t>
            </w:r>
          </w:p>
        </w:tc>
      </w:tr>
      <w:tr>
        <w:tc>
          <w:tcPr>
            <w:tcW w:type="dxa" w:w="2551"/>
          </w:tcPr>
          <w:p>
            <w:pPr>
              <w:spacing w:before="40" w:after="40"/>
            </w:pPr>
            <w:r>
              <w:rPr>
                <w:rFonts w:ascii="Times New Roman" w:hAnsi="Times New Roman"/>
                <w:b w:val="0"/>
                <w:i w:val="0"/>
                <w:sz w:val="20"/>
              </w:rPr>
              <w:t>Admin can create and track trips with passenger details</w:t>
            </w:r>
          </w:p>
        </w:tc>
        <w:tc>
          <w:tcPr>
            <w:tcW w:type="dxa" w:w="3969"/>
          </w:tcPr>
          <w:p>
            <w:pPr>
              <w:spacing w:before="40" w:after="40"/>
            </w:pPr>
            <w:r>
              <w:rPr>
                <w:rFonts w:ascii="Times New Roman" w:hAnsi="Times New Roman"/>
                <w:b w:val="0"/>
                <w:i w:val="0"/>
                <w:sz w:val="20"/>
              </w:rPr>
              <w:t>POST /api/trips; trip status transitions: requested → assigned → in_progress → completed</w:t>
            </w:r>
          </w:p>
        </w:tc>
        <w:tc>
          <w:tcPr>
            <w:tcW w:type="dxa" w:w="1134"/>
          </w:tcPr>
          <w:p>
            <w:pPr>
              <w:spacing w:before="40" w:after="40"/>
            </w:pPr>
            <w:r>
              <w:rPr>
                <w:rFonts w:ascii="Times New Roman" w:hAnsi="Times New Roman"/>
                <w:b w:val="0"/>
                <w:i w:val="0"/>
                <w:sz w:val="20"/>
              </w:rPr>
              <w:t>✓ Done</w:t>
            </w:r>
          </w:p>
        </w:tc>
      </w:tr>
      <w:tr>
        <w:tc>
          <w:tcPr>
            <w:tcW w:type="dxa" w:w="2551"/>
            <w:shd w:val="clear" w:color="auto" w:fill="F2F2F2"/>
          </w:tcPr>
          <w:p>
            <w:pPr>
              <w:spacing w:before="40" w:after="40"/>
            </w:pPr>
            <w:r>
              <w:rPr>
                <w:rFonts w:ascii="Times New Roman" w:hAnsi="Times New Roman"/>
                <w:b w:val="0"/>
                <w:i w:val="0"/>
                <w:sz w:val="20"/>
              </w:rPr>
              <w:t>System auto-generates weekly/monthly bills per driver</w:t>
            </w:r>
          </w:p>
        </w:tc>
        <w:tc>
          <w:tcPr>
            <w:tcW w:type="dxa" w:w="3969"/>
            <w:shd w:val="clear" w:color="auto" w:fill="F2F2F2"/>
          </w:tcPr>
          <w:p>
            <w:pPr>
              <w:spacing w:before="40" w:after="40"/>
            </w:pPr>
            <w:r>
              <w:rPr>
                <w:rFonts w:ascii="Times New Roman" w:hAnsi="Times New Roman"/>
                <w:b w:val="0"/>
                <w:i w:val="0"/>
                <w:sz w:val="20"/>
              </w:rPr>
              <w:t>POST /api/billing/generate; billNumber auto-created; period dates calculated</w:t>
            </w:r>
          </w:p>
        </w:tc>
        <w:tc>
          <w:tcPr>
            <w:tcW w:type="dxa" w:w="1134"/>
            <w:shd w:val="clear" w:color="auto" w:fill="F2F2F2"/>
          </w:tcPr>
          <w:p>
            <w:pPr>
              <w:spacing w:before="40" w:after="40"/>
            </w:pPr>
            <w:r>
              <w:rPr>
                <w:rFonts w:ascii="Times New Roman" w:hAnsi="Times New Roman"/>
                <w:b w:val="0"/>
                <w:i w:val="0"/>
                <w:sz w:val="20"/>
              </w:rPr>
              <w:t>✓ Done</w:t>
            </w:r>
          </w:p>
        </w:tc>
      </w:tr>
      <w:tr>
        <w:tc>
          <w:tcPr>
            <w:tcW w:type="dxa" w:w="2551"/>
          </w:tcPr>
          <w:p>
            <w:pPr>
              <w:spacing w:before="40" w:after="40"/>
            </w:pPr>
            <w:r>
              <w:rPr>
                <w:rFonts w:ascii="Times New Roman" w:hAnsi="Times New Roman"/>
                <w:b w:val="0"/>
                <w:i w:val="0"/>
                <w:sz w:val="20"/>
              </w:rPr>
              <w:t>Billing incorporates earnings, deductions, bonuses, and taxes</w:t>
            </w:r>
          </w:p>
        </w:tc>
        <w:tc>
          <w:tcPr>
            <w:tcW w:type="dxa" w:w="3969"/>
          </w:tcPr>
          <w:p>
            <w:pPr>
              <w:spacing w:before="40" w:after="40"/>
            </w:pPr>
            <w:r>
              <w:rPr>
                <w:rFonts w:ascii="Times New Roman" w:hAnsi="Times New Roman"/>
                <w:b w:val="0"/>
                <w:i w:val="0"/>
                <w:sz w:val="20"/>
              </w:rPr>
              <w:t>Bill model has 40+ financial fields; net earnings = gross − deductions + bonuses − taxes</w:t>
            </w:r>
          </w:p>
        </w:tc>
        <w:tc>
          <w:tcPr>
            <w:tcW w:type="dxa" w:w="1134"/>
          </w:tcPr>
          <w:p>
            <w:pPr>
              <w:spacing w:before="40" w:after="40"/>
            </w:pPr>
            <w:r>
              <w:rPr>
                <w:rFonts w:ascii="Times New Roman" w:hAnsi="Times New Roman"/>
                <w:b w:val="0"/>
                <w:i w:val="0"/>
                <w:sz w:val="20"/>
              </w:rPr>
              <w:t>✓ Done</w:t>
            </w:r>
          </w:p>
        </w:tc>
      </w:tr>
      <w:tr>
        <w:tc>
          <w:tcPr>
            <w:tcW w:type="dxa" w:w="2551"/>
            <w:shd w:val="clear" w:color="auto" w:fill="F2F2F2"/>
          </w:tcPr>
          <w:p>
            <w:pPr>
              <w:spacing w:before="40" w:after="40"/>
            </w:pPr>
            <w:r>
              <w:rPr>
                <w:rFonts w:ascii="Times New Roman" w:hAnsi="Times New Roman"/>
                <w:b w:val="0"/>
                <w:i w:val="0"/>
                <w:sz w:val="20"/>
              </w:rPr>
              <w:t>Admin can track driver earnings and process payouts</w:t>
            </w:r>
          </w:p>
        </w:tc>
        <w:tc>
          <w:tcPr>
            <w:tcW w:type="dxa" w:w="3969"/>
            <w:shd w:val="clear" w:color="auto" w:fill="F2F2F2"/>
          </w:tcPr>
          <w:p>
            <w:pPr>
              <w:spacing w:before="40" w:after="40"/>
            </w:pPr>
            <w:r>
              <w:rPr>
                <w:rFonts w:ascii="Times New Roman" w:hAnsi="Times New Roman"/>
                <w:b w:val="0"/>
                <w:i w:val="0"/>
                <w:sz w:val="20"/>
              </w:rPr>
              <w:t>GET /api/earnings/:driverId returns paginated earnings history</w:t>
            </w:r>
          </w:p>
        </w:tc>
        <w:tc>
          <w:tcPr>
            <w:tcW w:type="dxa" w:w="1134"/>
            <w:shd w:val="clear" w:color="auto" w:fill="F2F2F2"/>
          </w:tcPr>
          <w:p>
            <w:pPr>
              <w:spacing w:before="40" w:after="40"/>
            </w:pPr>
            <w:r>
              <w:rPr>
                <w:rFonts w:ascii="Times New Roman" w:hAnsi="Times New Roman"/>
                <w:b w:val="0"/>
                <w:i w:val="0"/>
                <w:sz w:val="20"/>
              </w:rPr>
              <w:t>✓ Done</w:t>
            </w:r>
          </w:p>
        </w:tc>
      </w:tr>
      <w:tr>
        <w:tc>
          <w:tcPr>
            <w:tcW w:type="dxa" w:w="2551"/>
          </w:tcPr>
          <w:p>
            <w:pPr>
              <w:spacing w:before="40" w:after="40"/>
            </w:pPr>
            <w:r>
              <w:rPr>
                <w:rFonts w:ascii="Times New Roman" w:hAnsi="Times New Roman"/>
                <w:b w:val="0"/>
                <w:i w:val="0"/>
                <w:sz w:val="20"/>
              </w:rPr>
              <w:t>Analytics dashboard shows revenue KPIs and charts</w:t>
            </w:r>
          </w:p>
        </w:tc>
        <w:tc>
          <w:tcPr>
            <w:tcW w:type="dxa" w:w="3969"/>
          </w:tcPr>
          <w:p>
            <w:pPr>
              <w:spacing w:before="40" w:after="40"/>
            </w:pPr>
            <w:r>
              <w:rPr>
                <w:rFonts w:ascii="Times New Roman" w:hAnsi="Times New Roman"/>
                <w:b w:val="0"/>
                <w:i w:val="0"/>
                <w:sz w:val="20"/>
              </w:rPr>
              <w:t>GET /api/analytics/dashboard returns trip counts, revenue totals, and time-series data</w:t>
            </w:r>
          </w:p>
        </w:tc>
        <w:tc>
          <w:tcPr>
            <w:tcW w:type="dxa" w:w="1134"/>
          </w:tcPr>
          <w:p>
            <w:pPr>
              <w:spacing w:before="40" w:after="40"/>
            </w:pPr>
            <w:r>
              <w:rPr>
                <w:rFonts w:ascii="Times New Roman" w:hAnsi="Times New Roman"/>
                <w:b w:val="0"/>
                <w:i w:val="0"/>
                <w:sz w:val="20"/>
              </w:rPr>
              <w:t>✓ Done</w:t>
            </w:r>
          </w:p>
        </w:tc>
      </w:tr>
      <w:tr>
        <w:tc>
          <w:tcPr>
            <w:tcW w:type="dxa" w:w="2551"/>
            <w:shd w:val="clear" w:color="auto" w:fill="F2F2F2"/>
          </w:tcPr>
          <w:p>
            <w:pPr>
              <w:spacing w:before="40" w:after="40"/>
            </w:pPr>
            <w:r>
              <w:rPr>
                <w:rFonts w:ascii="Times New Roman" w:hAnsi="Times New Roman"/>
                <w:b w:val="0"/>
                <w:i w:val="0"/>
                <w:sz w:val="20"/>
              </w:rPr>
              <w:t>Shift scheduling with drag-and-drop calendar view</w:t>
            </w:r>
          </w:p>
        </w:tc>
        <w:tc>
          <w:tcPr>
            <w:tcW w:type="dxa" w:w="3969"/>
            <w:shd w:val="clear" w:color="auto" w:fill="F2F2F2"/>
          </w:tcPr>
          <w:p>
            <w:pPr>
              <w:spacing w:before="40" w:after="40"/>
            </w:pPr>
            <w:r>
              <w:rPr>
                <w:rFonts w:ascii="Times New Roman" w:hAnsi="Times New Roman"/>
                <w:b w:val="0"/>
                <w:i w:val="0"/>
                <w:sz w:val="20"/>
              </w:rPr>
              <w:t>POST /api/shifts; frontend uses React Big Calendar; drag-and-drop via @hello-pangea/dnd</w:t>
            </w:r>
          </w:p>
        </w:tc>
        <w:tc>
          <w:tcPr>
            <w:tcW w:type="dxa" w:w="1134"/>
            <w:shd w:val="clear" w:color="auto" w:fill="F2F2F2"/>
          </w:tcPr>
          <w:p>
            <w:pPr>
              <w:spacing w:before="40" w:after="40"/>
            </w:pPr>
            <w:r>
              <w:rPr>
                <w:rFonts w:ascii="Times New Roman" w:hAnsi="Times New Roman"/>
                <w:b w:val="0"/>
                <w:i w:val="0"/>
                <w:sz w:val="20"/>
              </w:rPr>
              <w:t>✓ Done</w:t>
            </w:r>
          </w:p>
        </w:tc>
      </w:tr>
      <w:tr>
        <w:tc>
          <w:tcPr>
            <w:tcW w:type="dxa" w:w="2551"/>
          </w:tcPr>
          <w:p>
            <w:pPr>
              <w:spacing w:before="40" w:after="40"/>
            </w:pPr>
            <w:r>
              <w:rPr>
                <w:rFonts w:ascii="Times New Roman" w:hAnsi="Times New Roman"/>
                <w:b w:val="0"/>
                <w:i w:val="0"/>
                <w:sz w:val="20"/>
              </w:rPr>
              <w:t>Incident reporting module operational</w:t>
            </w:r>
          </w:p>
        </w:tc>
        <w:tc>
          <w:tcPr>
            <w:tcW w:type="dxa" w:w="3969"/>
          </w:tcPr>
          <w:p>
            <w:pPr>
              <w:spacing w:before="40" w:after="40"/>
            </w:pPr>
            <w:r>
              <w:rPr>
                <w:rFonts w:ascii="Times New Roman" w:hAnsi="Times New Roman"/>
                <w:b w:val="0"/>
                <w:i w:val="0"/>
                <w:sz w:val="20"/>
              </w:rPr>
              <w:t>POST /api/incidents; supports severity levels, photos, and resolution tracking</w:t>
            </w:r>
          </w:p>
        </w:tc>
        <w:tc>
          <w:tcPr>
            <w:tcW w:type="dxa" w:w="1134"/>
          </w:tcPr>
          <w:p>
            <w:pPr>
              <w:spacing w:before="40" w:after="40"/>
            </w:pPr>
            <w:r>
              <w:rPr>
                <w:rFonts w:ascii="Times New Roman" w:hAnsi="Times New Roman"/>
                <w:b w:val="0"/>
                <w:i w:val="0"/>
                <w:sz w:val="20"/>
              </w:rPr>
              <w:t>✓ Done</w:t>
            </w:r>
          </w:p>
        </w:tc>
      </w:tr>
      <w:tr>
        <w:tc>
          <w:tcPr>
            <w:tcW w:type="dxa" w:w="2551"/>
            <w:shd w:val="clear" w:color="auto" w:fill="F2F2F2"/>
          </w:tcPr>
          <w:p>
            <w:pPr>
              <w:spacing w:before="40" w:after="40"/>
            </w:pPr>
            <w:r>
              <w:rPr>
                <w:rFonts w:ascii="Times New Roman" w:hAnsi="Times New Roman"/>
                <w:b w:val="0"/>
                <w:i w:val="0"/>
                <w:sz w:val="20"/>
              </w:rPr>
              <w:t>Driver performance metrics tracked and displayed</w:t>
            </w:r>
          </w:p>
        </w:tc>
        <w:tc>
          <w:tcPr>
            <w:tcW w:type="dxa" w:w="3969"/>
            <w:shd w:val="clear" w:color="auto" w:fill="F2F2F2"/>
          </w:tcPr>
          <w:p>
            <w:pPr>
              <w:spacing w:before="40" w:after="40"/>
            </w:pPr>
            <w:r>
              <w:rPr>
                <w:rFonts w:ascii="Times New Roman" w:hAnsi="Times New Roman"/>
                <w:b w:val="0"/>
                <w:i w:val="0"/>
                <w:sz w:val="20"/>
              </w:rPr>
              <w:t>GET /api/performance/:driverId returns rating, trip count, cancellation rate</w:t>
            </w:r>
          </w:p>
        </w:tc>
        <w:tc>
          <w:tcPr>
            <w:tcW w:type="dxa" w:w="1134"/>
            <w:shd w:val="clear" w:color="auto" w:fill="F2F2F2"/>
          </w:tcPr>
          <w:p>
            <w:pPr>
              <w:spacing w:before="40" w:after="40"/>
            </w:pPr>
            <w:r>
              <w:rPr>
                <w:rFonts w:ascii="Times New Roman" w:hAnsi="Times New Roman"/>
                <w:b w:val="0"/>
                <w:i w:val="0"/>
                <w:sz w:val="20"/>
              </w:rPr>
              <w:t>✓ Done</w:t>
            </w:r>
          </w:p>
        </w:tc>
      </w:tr>
    </w:tbl>
    <w:p/>
    <w:p>
      <w:pPr>
        <w:spacing w:before="120" w:after="120"/>
        <w:ind w:left="283" w:right="283" w:firstLine="0"/>
        <w:jc w:val="left"/>
        <w:shd w:val="clear" w:color="auto" w:fill="EBEBEB"/>
      </w:pPr>
      <w:r>
        <w:rPr>
          <w:rFonts w:ascii="Times New Roman" w:hAnsi="Times New Roman"/>
          <w:b/>
          <w:i w:val="0"/>
          <w:sz w:val="22"/>
        </w:rPr>
        <w:t xml:space="preserve">Sprint 2 Result: </w:t>
      </w:r>
      <w:r>
        <w:rPr>
          <w:rFonts w:ascii="Times New Roman" w:hAnsi="Times New Roman"/>
          <w:b w:val="0"/>
          <w:i w:val="0"/>
          <w:sz w:val="22"/>
        </w:rPr>
        <w:t>8/8 user stories completed. Fully functional billing engine, trip management, analytics, and shift scheduling delivered.</w:t>
      </w:r>
    </w:p>
    <w:p>
      <w:r>
        <w:br w:type="page"/>
      </w:r>
    </w:p>
    <w:p>
      <w:pPr>
        <w:spacing w:before="240" w:after="120"/>
        <w:ind w:firstLine="0"/>
        <w:jc w:val="left"/>
      </w:pPr>
      <w:r>
        <w:rPr>
          <w:rFonts w:ascii="Times New Roman" w:hAnsi="Times New Roman"/>
          <w:b/>
          <w:i w:val="0"/>
          <w:sz w:val="26"/>
        </w:rPr>
        <w:t>4.6  Sprint 3 — Advanced Features &amp; Admin Panel (Mar 18 – Apr 6, 2026)</w:t>
      </w:r>
    </w:p>
    <w:p>
      <w:pPr>
        <w:spacing w:before="60" w:after="60" w:lineRule="exact" w:line="360"/>
        <w:ind w:firstLine="425"/>
        <w:jc w:val="both"/>
      </w:pPr>
      <w:r>
        <w:rPr>
          <w:rFonts w:ascii="Times New Roman" w:hAnsi="Times New Roman"/>
          <w:b w:val="0"/>
          <w:i w:val="0"/>
          <w:sz w:val="24"/>
        </w:rPr>
        <w:t>Sprint 3 goal: Implement advanced operational features and complete the comprehensive admin panel with all remaining system modules.</w:t>
      </w:r>
    </w:p>
    <w:tbl>
      <w:tblPr>
        <w:tblStyle w:val="TableGrid"/>
        <w:tblW w:type="auto" w:w="0"/>
        <w:jc w:val="center"/>
        <w:tblLook w:firstColumn="1" w:firstRow="1" w:lastColumn="0" w:lastRow="0" w:noHBand="0" w:noVBand="1" w:val="04A0"/>
      </w:tblPr>
      <w:tblGrid>
        <w:gridCol w:w="2890"/>
        <w:gridCol w:w="2890"/>
        <w:gridCol w:w="2890"/>
      </w:tblGrid>
      <w:tr>
        <w:tc>
          <w:tcPr>
            <w:tcW w:type="dxa" w:w="2551"/>
            <w:shd w:val="clear" w:color="auto" w:fill="2B2B2B"/>
          </w:tcPr>
          <w:p>
            <w:pPr>
              <w:spacing w:before="40" w:after="40"/>
              <w:jc w:val="center"/>
            </w:pPr>
            <w:r>
              <w:rPr>
                <w:rFonts w:ascii="Times New Roman" w:hAnsi="Times New Roman"/>
                <w:b/>
                <w:i w:val="0"/>
                <w:color w:val="FFFFFF"/>
                <w:sz w:val="20"/>
              </w:rPr>
              <w:t>User Story</w:t>
            </w:r>
          </w:p>
        </w:tc>
        <w:tc>
          <w:tcPr>
            <w:tcW w:type="dxa" w:w="3969"/>
            <w:shd w:val="clear" w:color="auto" w:fill="2B2B2B"/>
          </w:tcPr>
          <w:p>
            <w:pPr>
              <w:spacing w:before="40" w:after="40"/>
              <w:jc w:val="center"/>
            </w:pPr>
            <w:r>
              <w:rPr>
                <w:rFonts w:ascii="Times New Roman" w:hAnsi="Times New Roman"/>
                <w:b/>
                <w:i w:val="0"/>
                <w:color w:val="FFFFFF"/>
                <w:sz w:val="20"/>
              </w:rPr>
              <w:t>Acceptance Criteria</w:t>
            </w:r>
          </w:p>
        </w:tc>
        <w:tc>
          <w:tcPr>
            <w:tcW w:type="dxa" w:w="1134"/>
            <w:shd w:val="clear" w:color="auto" w:fill="2B2B2B"/>
          </w:tcPr>
          <w:p>
            <w:pPr>
              <w:spacing w:before="40" w:after="40"/>
              <w:jc w:val="center"/>
            </w:pPr>
            <w:r>
              <w:rPr>
                <w:rFonts w:ascii="Times New Roman" w:hAnsi="Times New Roman"/>
                <w:b/>
                <w:i w:val="0"/>
                <w:color w:val="FFFFFF"/>
                <w:sz w:val="20"/>
              </w:rPr>
              <w:t>Status</w:t>
            </w:r>
          </w:p>
        </w:tc>
      </w:tr>
      <w:tr>
        <w:tc>
          <w:tcPr>
            <w:tcW w:type="dxa" w:w="2551"/>
          </w:tcPr>
          <w:p>
            <w:pPr>
              <w:spacing w:before="40" w:after="40"/>
            </w:pPr>
            <w:r>
              <w:rPr>
                <w:rFonts w:ascii="Times New Roman" w:hAnsi="Times New Roman"/>
                <w:b w:val="0"/>
                <w:i w:val="0"/>
                <w:sz w:val="20"/>
              </w:rPr>
              <w:t>Live map shows real-time driver locations</w:t>
            </w:r>
          </w:p>
        </w:tc>
        <w:tc>
          <w:tcPr>
            <w:tcW w:type="dxa" w:w="3969"/>
          </w:tcPr>
          <w:p>
            <w:pPr>
              <w:spacing w:before="40" w:after="40"/>
            </w:pPr>
            <w:r>
              <w:rPr>
                <w:rFonts w:ascii="Times New Roman" w:hAnsi="Times New Roman"/>
                <w:b w:val="0"/>
                <w:i w:val="0"/>
                <w:sz w:val="20"/>
              </w:rPr>
              <w:t>Socket.io emits location events; Leaflet map renders driver markers with status colour</w:t>
            </w:r>
          </w:p>
        </w:tc>
        <w:tc>
          <w:tcPr>
            <w:tcW w:type="dxa" w:w="1134"/>
          </w:tcPr>
          <w:p>
            <w:pPr>
              <w:spacing w:before="40" w:after="40"/>
            </w:pPr>
            <w:r>
              <w:rPr>
                <w:rFonts w:ascii="Times New Roman" w:hAnsi="Times New Roman"/>
                <w:b w:val="0"/>
                <w:i w:val="0"/>
                <w:sz w:val="20"/>
              </w:rPr>
              <w:t>✓ Done</w:t>
            </w:r>
          </w:p>
        </w:tc>
      </w:tr>
      <w:tr>
        <w:tc>
          <w:tcPr>
            <w:tcW w:type="dxa" w:w="2551"/>
            <w:shd w:val="clear" w:color="auto" w:fill="F2F2F2"/>
          </w:tcPr>
          <w:p>
            <w:pPr>
              <w:spacing w:before="40" w:after="40"/>
            </w:pPr>
            <w:r>
              <w:rPr>
                <w:rFonts w:ascii="Times New Roman" w:hAnsi="Times New Roman"/>
                <w:b w:val="0"/>
                <w:i w:val="0"/>
                <w:sz w:val="20"/>
              </w:rPr>
              <w:t>Gamification: surge pricing, referrals, and badges</w:t>
            </w:r>
          </w:p>
        </w:tc>
        <w:tc>
          <w:tcPr>
            <w:tcW w:type="dxa" w:w="3969"/>
            <w:shd w:val="clear" w:color="auto" w:fill="F2F2F2"/>
          </w:tcPr>
          <w:p>
            <w:pPr>
              <w:spacing w:before="40" w:after="40"/>
            </w:pPr>
            <w:r>
              <w:rPr>
                <w:rFonts w:ascii="Times New Roman" w:hAnsi="Times New Roman"/>
                <w:b w:val="0"/>
                <w:i w:val="0"/>
                <w:sz w:val="20"/>
              </w:rPr>
              <w:t>GET /api/surge, /api/referral, /api/gamification; badge tiers calculated from performance data</w:t>
            </w:r>
          </w:p>
        </w:tc>
        <w:tc>
          <w:tcPr>
            <w:tcW w:type="dxa" w:w="1134"/>
            <w:shd w:val="clear" w:color="auto" w:fill="F2F2F2"/>
          </w:tcPr>
          <w:p>
            <w:pPr>
              <w:spacing w:before="40" w:after="40"/>
            </w:pPr>
            <w:r>
              <w:rPr>
                <w:rFonts w:ascii="Times New Roman" w:hAnsi="Times New Roman"/>
                <w:b w:val="0"/>
                <w:i w:val="0"/>
                <w:sz w:val="20"/>
              </w:rPr>
              <w:t>✓ Done</w:t>
            </w:r>
          </w:p>
        </w:tc>
      </w:tr>
      <w:tr>
        <w:tc>
          <w:tcPr>
            <w:tcW w:type="dxa" w:w="2551"/>
          </w:tcPr>
          <w:p>
            <w:pPr>
              <w:spacing w:before="40" w:after="40"/>
            </w:pPr>
            <w:r>
              <w:rPr>
                <w:rFonts w:ascii="Times New Roman" w:hAnsi="Times New Roman"/>
                <w:b w:val="0"/>
                <w:i w:val="0"/>
                <w:sz w:val="20"/>
              </w:rPr>
              <w:t>Fuel log tracking per vehicle</w:t>
            </w:r>
          </w:p>
        </w:tc>
        <w:tc>
          <w:tcPr>
            <w:tcW w:type="dxa" w:w="3969"/>
          </w:tcPr>
          <w:p>
            <w:pPr>
              <w:spacing w:before="40" w:after="40"/>
            </w:pPr>
            <w:r>
              <w:rPr>
                <w:rFonts w:ascii="Times New Roman" w:hAnsi="Times New Roman"/>
                <w:b w:val="0"/>
                <w:i w:val="0"/>
                <w:sz w:val="20"/>
              </w:rPr>
              <w:t>POST /api/fuel; supports litres, cost, odometer reading; per-vehicle analytics</w:t>
            </w:r>
          </w:p>
        </w:tc>
        <w:tc>
          <w:tcPr>
            <w:tcW w:type="dxa" w:w="1134"/>
          </w:tcPr>
          <w:p>
            <w:pPr>
              <w:spacing w:before="40" w:after="40"/>
            </w:pPr>
            <w:r>
              <w:rPr>
                <w:rFonts w:ascii="Times New Roman" w:hAnsi="Times New Roman"/>
                <w:b w:val="0"/>
                <w:i w:val="0"/>
                <w:sz w:val="20"/>
              </w:rPr>
              <w:t>✓ Done</w:t>
            </w:r>
          </w:p>
        </w:tc>
      </w:tr>
      <w:tr>
        <w:tc>
          <w:tcPr>
            <w:tcW w:type="dxa" w:w="2551"/>
            <w:shd w:val="clear" w:color="auto" w:fill="F2F2F2"/>
          </w:tcPr>
          <w:p>
            <w:pPr>
              <w:spacing w:before="40" w:after="40"/>
            </w:pPr>
            <w:r>
              <w:rPr>
                <w:rFonts w:ascii="Times New Roman" w:hAnsi="Times New Roman"/>
                <w:b w:val="0"/>
                <w:i w:val="0"/>
                <w:sz w:val="20"/>
              </w:rPr>
              <w:t>Zone and fare management</w:t>
            </w:r>
          </w:p>
        </w:tc>
        <w:tc>
          <w:tcPr>
            <w:tcW w:type="dxa" w:w="3969"/>
            <w:shd w:val="clear" w:color="auto" w:fill="F2F2F2"/>
          </w:tcPr>
          <w:p>
            <w:pPr>
              <w:spacing w:before="40" w:after="40"/>
            </w:pPr>
            <w:r>
              <w:rPr>
                <w:rFonts w:ascii="Times New Roman" w:hAnsi="Times New Roman"/>
                <w:b w:val="0"/>
                <w:i w:val="0"/>
                <w:sz w:val="20"/>
              </w:rPr>
              <w:t>POST /api/zones; zones linked to base fare; surge multiplier configurable per zone</w:t>
            </w:r>
          </w:p>
        </w:tc>
        <w:tc>
          <w:tcPr>
            <w:tcW w:type="dxa" w:w="1134"/>
            <w:shd w:val="clear" w:color="auto" w:fill="F2F2F2"/>
          </w:tcPr>
          <w:p>
            <w:pPr>
              <w:spacing w:before="40" w:after="40"/>
            </w:pPr>
            <w:r>
              <w:rPr>
                <w:rFonts w:ascii="Times New Roman" w:hAnsi="Times New Roman"/>
                <w:b w:val="0"/>
                <w:i w:val="0"/>
                <w:sz w:val="20"/>
              </w:rPr>
              <w:t>✓ Done</w:t>
            </w:r>
          </w:p>
        </w:tc>
      </w:tr>
      <w:tr>
        <w:tc>
          <w:tcPr>
            <w:tcW w:type="dxa" w:w="2551"/>
          </w:tcPr>
          <w:p>
            <w:pPr>
              <w:spacing w:before="40" w:after="40"/>
            </w:pPr>
            <w:r>
              <w:rPr>
                <w:rFonts w:ascii="Times New Roman" w:hAnsi="Times New Roman"/>
                <w:b w:val="0"/>
                <w:i w:val="0"/>
                <w:sz w:val="20"/>
              </w:rPr>
              <w:t>Admin user management with role permissions</w:t>
            </w:r>
          </w:p>
        </w:tc>
        <w:tc>
          <w:tcPr>
            <w:tcW w:type="dxa" w:w="3969"/>
          </w:tcPr>
          <w:p>
            <w:pPr>
              <w:spacing w:before="40" w:after="40"/>
            </w:pPr>
            <w:r>
              <w:rPr>
                <w:rFonts w:ascii="Times New Roman" w:hAnsi="Times New Roman"/>
                <w:b w:val="0"/>
                <w:i w:val="0"/>
                <w:sz w:val="20"/>
              </w:rPr>
              <w:t>GET/POST/PATCH /api/admin/users; roles: superAdmin, finance, operations, support</w:t>
            </w:r>
          </w:p>
        </w:tc>
        <w:tc>
          <w:tcPr>
            <w:tcW w:type="dxa" w:w="1134"/>
          </w:tcPr>
          <w:p>
            <w:pPr>
              <w:spacing w:before="40" w:after="40"/>
            </w:pPr>
            <w:r>
              <w:rPr>
                <w:rFonts w:ascii="Times New Roman" w:hAnsi="Times New Roman"/>
                <w:b w:val="0"/>
                <w:i w:val="0"/>
                <w:sz w:val="20"/>
              </w:rPr>
              <w:t>✓ Done</w:t>
            </w:r>
          </w:p>
        </w:tc>
      </w:tr>
      <w:tr>
        <w:tc>
          <w:tcPr>
            <w:tcW w:type="dxa" w:w="2551"/>
            <w:shd w:val="clear" w:color="auto" w:fill="F2F2F2"/>
          </w:tcPr>
          <w:p>
            <w:pPr>
              <w:spacing w:before="40" w:after="40"/>
            </w:pPr>
            <w:r>
              <w:rPr>
                <w:rFonts w:ascii="Times New Roman" w:hAnsi="Times New Roman"/>
                <w:b w:val="0"/>
                <w:i w:val="0"/>
                <w:sz w:val="20"/>
              </w:rPr>
              <w:t>Complete audit log for all admin actions</w:t>
            </w:r>
          </w:p>
        </w:tc>
        <w:tc>
          <w:tcPr>
            <w:tcW w:type="dxa" w:w="3969"/>
            <w:shd w:val="clear" w:color="auto" w:fill="F2F2F2"/>
          </w:tcPr>
          <w:p>
            <w:pPr>
              <w:spacing w:before="40" w:after="40"/>
            </w:pPr>
            <w:r>
              <w:rPr>
                <w:rFonts w:ascii="Times New Roman" w:hAnsi="Times New Roman"/>
                <w:b w:val="0"/>
                <w:i w:val="0"/>
                <w:sz w:val="20"/>
              </w:rPr>
              <w:t>Every admin API action appends to AuditLog model; filterable by user, date, action</w:t>
            </w:r>
          </w:p>
        </w:tc>
        <w:tc>
          <w:tcPr>
            <w:tcW w:type="dxa" w:w="1134"/>
            <w:shd w:val="clear" w:color="auto" w:fill="F2F2F2"/>
          </w:tcPr>
          <w:p>
            <w:pPr>
              <w:spacing w:before="40" w:after="40"/>
            </w:pPr>
            <w:r>
              <w:rPr>
                <w:rFonts w:ascii="Times New Roman" w:hAnsi="Times New Roman"/>
                <w:b w:val="0"/>
                <w:i w:val="0"/>
                <w:sz w:val="20"/>
              </w:rPr>
              <w:t>✓ Done</w:t>
            </w:r>
          </w:p>
        </w:tc>
      </w:tr>
      <w:tr>
        <w:tc>
          <w:tcPr>
            <w:tcW w:type="dxa" w:w="2551"/>
          </w:tcPr>
          <w:p>
            <w:pPr>
              <w:spacing w:before="40" w:after="40"/>
            </w:pPr>
            <w:r>
              <w:rPr>
                <w:rFonts w:ascii="Times New Roman" w:hAnsi="Times New Roman"/>
                <w:b w:val="0"/>
                <w:i w:val="0"/>
                <w:sz w:val="20"/>
              </w:rPr>
              <w:t>Support ticket system with priority and assignment</w:t>
            </w:r>
          </w:p>
        </w:tc>
        <w:tc>
          <w:tcPr>
            <w:tcW w:type="dxa" w:w="3969"/>
          </w:tcPr>
          <w:p>
            <w:pPr>
              <w:spacing w:before="40" w:after="40"/>
            </w:pPr>
            <w:r>
              <w:rPr>
                <w:rFonts w:ascii="Times New Roman" w:hAnsi="Times New Roman"/>
                <w:b w:val="0"/>
                <w:i w:val="0"/>
                <w:sz w:val="20"/>
              </w:rPr>
              <w:t>POST /api/admin/tickets; priority: low/medium/high/critical; status tracking</w:t>
            </w:r>
          </w:p>
        </w:tc>
        <w:tc>
          <w:tcPr>
            <w:tcW w:type="dxa" w:w="1134"/>
          </w:tcPr>
          <w:p>
            <w:pPr>
              <w:spacing w:before="40" w:after="40"/>
            </w:pPr>
            <w:r>
              <w:rPr>
                <w:rFonts w:ascii="Times New Roman" w:hAnsi="Times New Roman"/>
                <w:b w:val="0"/>
                <w:i w:val="0"/>
                <w:sz w:val="20"/>
              </w:rPr>
              <w:t>✓ Done</w:t>
            </w:r>
          </w:p>
        </w:tc>
      </w:tr>
      <w:tr>
        <w:tc>
          <w:tcPr>
            <w:tcW w:type="dxa" w:w="2551"/>
            <w:shd w:val="clear" w:color="auto" w:fill="F2F2F2"/>
          </w:tcPr>
          <w:p>
            <w:pPr>
              <w:spacing w:before="40" w:after="40"/>
            </w:pPr>
            <w:r>
              <w:rPr>
                <w:rFonts w:ascii="Times New Roman" w:hAnsi="Times New Roman"/>
                <w:b w:val="0"/>
                <w:i w:val="0"/>
                <w:sz w:val="20"/>
              </w:rPr>
              <w:t>Compliance centre and document tracking dashboard</w:t>
            </w:r>
          </w:p>
        </w:tc>
        <w:tc>
          <w:tcPr>
            <w:tcW w:type="dxa" w:w="3969"/>
            <w:shd w:val="clear" w:color="auto" w:fill="F2F2F2"/>
          </w:tcPr>
          <w:p>
            <w:pPr>
              <w:spacing w:before="40" w:after="40"/>
            </w:pPr>
            <w:r>
              <w:rPr>
                <w:rFonts w:ascii="Times New Roman" w:hAnsi="Times New Roman"/>
                <w:b w:val="0"/>
                <w:i w:val="0"/>
                <w:sz w:val="20"/>
              </w:rPr>
              <w:t>ComplianceCenter.jsx displays expiry status of all vehicle and driver documents</w:t>
            </w:r>
          </w:p>
        </w:tc>
        <w:tc>
          <w:tcPr>
            <w:tcW w:type="dxa" w:w="1134"/>
            <w:shd w:val="clear" w:color="auto" w:fill="F2F2F2"/>
          </w:tcPr>
          <w:p>
            <w:pPr>
              <w:spacing w:before="40" w:after="40"/>
            </w:pPr>
            <w:r>
              <w:rPr>
                <w:rFonts w:ascii="Times New Roman" w:hAnsi="Times New Roman"/>
                <w:b w:val="0"/>
                <w:i w:val="0"/>
                <w:sz w:val="20"/>
              </w:rPr>
              <w:t>✓ Done</w:t>
            </w:r>
          </w:p>
        </w:tc>
      </w:tr>
      <w:tr>
        <w:tc>
          <w:tcPr>
            <w:tcW w:type="dxa" w:w="2551"/>
          </w:tcPr>
          <w:p>
            <w:pPr>
              <w:spacing w:before="40" w:after="40"/>
            </w:pPr>
            <w:r>
              <w:rPr>
                <w:rFonts w:ascii="Times New Roman" w:hAnsi="Times New Roman"/>
                <w:b w:val="0"/>
                <w:i w:val="0"/>
                <w:sz w:val="20"/>
              </w:rPr>
              <w:t>Invoice generator with PDF print support</w:t>
            </w:r>
          </w:p>
        </w:tc>
        <w:tc>
          <w:tcPr>
            <w:tcW w:type="dxa" w:w="3969"/>
          </w:tcPr>
          <w:p>
            <w:pPr>
              <w:spacing w:before="40" w:after="40"/>
            </w:pPr>
            <w:r>
              <w:rPr>
                <w:rFonts w:ascii="Times New Roman" w:hAnsi="Times New Roman"/>
                <w:b w:val="0"/>
                <w:i w:val="0"/>
                <w:sz w:val="20"/>
              </w:rPr>
              <w:t>AdminInvoiceGenerator.jsx produces formatted invoice; browser print to PDF supported</w:t>
            </w:r>
          </w:p>
        </w:tc>
        <w:tc>
          <w:tcPr>
            <w:tcW w:type="dxa" w:w="1134"/>
          </w:tcPr>
          <w:p>
            <w:pPr>
              <w:spacing w:before="40" w:after="40"/>
            </w:pPr>
            <w:r>
              <w:rPr>
                <w:rFonts w:ascii="Times New Roman" w:hAnsi="Times New Roman"/>
                <w:b w:val="0"/>
                <w:i w:val="0"/>
                <w:sz w:val="20"/>
              </w:rPr>
              <w:t>✓ Done</w:t>
            </w:r>
          </w:p>
        </w:tc>
      </w:tr>
      <w:tr>
        <w:tc>
          <w:tcPr>
            <w:tcW w:type="dxa" w:w="2551"/>
            <w:shd w:val="clear" w:color="auto" w:fill="F2F2F2"/>
          </w:tcPr>
          <w:p>
            <w:pPr>
              <w:spacing w:before="40" w:after="40"/>
            </w:pPr>
            <w:r>
              <w:rPr>
                <w:rFonts w:ascii="Times New Roman" w:hAnsi="Times New Roman"/>
                <w:b w:val="0"/>
                <w:i w:val="0"/>
                <w:sz w:val="20"/>
              </w:rPr>
              <w:t>Command palette for quick navigation</w:t>
            </w:r>
          </w:p>
        </w:tc>
        <w:tc>
          <w:tcPr>
            <w:tcW w:type="dxa" w:w="3969"/>
            <w:shd w:val="clear" w:color="auto" w:fill="F2F2F2"/>
          </w:tcPr>
          <w:p>
            <w:pPr>
              <w:spacing w:before="40" w:after="40"/>
            </w:pPr>
            <w:r>
              <w:rPr>
                <w:rFonts w:ascii="Times New Roman" w:hAnsi="Times New Roman"/>
                <w:b w:val="0"/>
                <w:i w:val="0"/>
                <w:sz w:val="20"/>
              </w:rPr>
              <w:t>Ctrl+K opens CommandPalette.jsx; fuzzy search across all admin actions and pages</w:t>
            </w:r>
          </w:p>
        </w:tc>
        <w:tc>
          <w:tcPr>
            <w:tcW w:type="dxa" w:w="1134"/>
            <w:shd w:val="clear" w:color="auto" w:fill="F2F2F2"/>
          </w:tcPr>
          <w:p>
            <w:pPr>
              <w:spacing w:before="40" w:after="40"/>
            </w:pPr>
            <w:r>
              <w:rPr>
                <w:rFonts w:ascii="Times New Roman" w:hAnsi="Times New Roman"/>
                <w:b w:val="0"/>
                <w:i w:val="0"/>
                <w:sz w:val="20"/>
              </w:rPr>
              <w:t>✓ Done</w:t>
            </w:r>
          </w:p>
        </w:tc>
      </w:tr>
    </w:tbl>
    <w:p/>
    <w:p>
      <w:pPr>
        <w:spacing w:before="120" w:after="120"/>
        <w:ind w:left="283" w:right="283" w:firstLine="0"/>
        <w:jc w:val="left"/>
        <w:shd w:val="clear" w:color="auto" w:fill="EBEBEB"/>
      </w:pPr>
      <w:r>
        <w:rPr>
          <w:rFonts w:ascii="Times New Roman" w:hAnsi="Times New Roman"/>
          <w:b/>
          <w:i w:val="0"/>
          <w:sz w:val="22"/>
        </w:rPr>
        <w:t xml:space="preserve">Sprint 3 Result: </w:t>
      </w:r>
      <w:r>
        <w:rPr>
          <w:rFonts w:ascii="Times New Roman" w:hAnsi="Times New Roman"/>
          <w:b w:val="0"/>
          <w:i w:val="0"/>
          <w:sz w:val="22"/>
        </w:rPr>
        <w:t>10/10 user stories completed. Full-featured system with all planned modules operational and integrated.</w:t>
      </w:r>
    </w:p>
    <w:p>
      <w:pPr>
        <w:spacing w:before="240" w:after="120"/>
        <w:ind w:firstLine="0"/>
        <w:jc w:val="left"/>
      </w:pPr>
      <w:r>
        <w:rPr>
          <w:rFonts w:ascii="Times New Roman" w:hAnsi="Times New Roman"/>
          <w:b/>
          <w:i w:val="0"/>
          <w:sz w:val="26"/>
        </w:rPr>
        <w:t>4.7  Sprint 4 (Final) — Testing, Security &amp; Documentation (Apr 7–13, 2026)</w:t>
      </w:r>
    </w:p>
    <w:tbl>
      <w:tblPr>
        <w:tblStyle w:val="TableGrid"/>
        <w:tblW w:type="auto" w:w="0"/>
        <w:jc w:val="center"/>
        <w:tblLook w:firstColumn="1" w:firstRow="1" w:lastColumn="0" w:lastRow="0" w:noHBand="0" w:noVBand="1" w:val="04A0"/>
      </w:tblPr>
      <w:tblGrid>
        <w:gridCol w:w="4334"/>
        <w:gridCol w:w="4334"/>
      </w:tblGrid>
      <w:tr>
        <w:tc>
          <w:tcPr>
            <w:tcW w:type="dxa" w:w="3402"/>
            <w:shd w:val="clear" w:color="auto" w:fill="2B2B2B"/>
          </w:tcPr>
          <w:p>
            <w:pPr>
              <w:spacing w:before="40" w:after="40"/>
              <w:jc w:val="center"/>
            </w:pPr>
            <w:r>
              <w:rPr>
                <w:rFonts w:ascii="Times New Roman" w:hAnsi="Times New Roman"/>
                <w:b/>
                <w:i w:val="0"/>
                <w:color w:val="FFFFFF"/>
                <w:sz w:val="20"/>
              </w:rPr>
              <w:t>Activity</w:t>
            </w:r>
          </w:p>
        </w:tc>
        <w:tc>
          <w:tcPr>
            <w:tcW w:type="dxa" w:w="5386"/>
            <w:shd w:val="clear" w:color="auto" w:fill="2B2B2B"/>
          </w:tcPr>
          <w:p>
            <w:pPr>
              <w:spacing w:before="40" w:after="40"/>
              <w:jc w:val="center"/>
            </w:pPr>
            <w:r>
              <w:rPr>
                <w:rFonts w:ascii="Times New Roman" w:hAnsi="Times New Roman"/>
                <w:b/>
                <w:i w:val="0"/>
                <w:color w:val="FFFFFF"/>
                <w:sz w:val="20"/>
              </w:rPr>
              <w:t>Outcome</w:t>
            </w:r>
          </w:p>
        </w:tc>
      </w:tr>
      <w:tr>
        <w:tc>
          <w:tcPr>
            <w:tcW w:type="dxa" w:w="3402"/>
          </w:tcPr>
          <w:p>
            <w:pPr>
              <w:spacing w:before="40" w:after="40"/>
            </w:pPr>
            <w:r>
              <w:rPr>
                <w:rFonts w:ascii="Times New Roman" w:hAnsi="Times New Roman"/>
                <w:b w:val="0"/>
                <w:i w:val="0"/>
                <w:sz w:val="20"/>
              </w:rPr>
              <w:t>End-to-end API testing for all 22 route modules</w:t>
            </w:r>
          </w:p>
        </w:tc>
        <w:tc>
          <w:tcPr>
            <w:tcW w:type="dxa" w:w="5386"/>
          </w:tcPr>
          <w:p>
            <w:pPr>
              <w:spacing w:before="40" w:after="40"/>
            </w:pPr>
            <w:r>
              <w:rPr>
                <w:rFonts w:ascii="Times New Roman" w:hAnsi="Times New Roman"/>
                <w:b w:val="0"/>
                <w:i w:val="0"/>
                <w:sz w:val="20"/>
              </w:rPr>
              <w:t>All routes tested with valid and invalid inputs; edge cases handled</w:t>
            </w:r>
          </w:p>
        </w:tc>
      </w:tr>
      <w:tr>
        <w:tc>
          <w:tcPr>
            <w:tcW w:type="dxa" w:w="3402"/>
            <w:shd w:val="clear" w:color="auto" w:fill="F2F2F2"/>
          </w:tcPr>
          <w:p>
            <w:pPr>
              <w:spacing w:before="40" w:after="40"/>
            </w:pPr>
            <w:r>
              <w:rPr>
                <w:rFonts w:ascii="Times New Roman" w:hAnsi="Times New Roman"/>
                <w:b w:val="0"/>
                <w:i w:val="0"/>
                <w:sz w:val="20"/>
              </w:rPr>
              <w:t>Security audit: JWT validation, rate limits, input sanitisation</w:t>
            </w:r>
          </w:p>
        </w:tc>
        <w:tc>
          <w:tcPr>
            <w:tcW w:type="dxa" w:w="5386"/>
            <w:shd w:val="clear" w:color="auto" w:fill="F2F2F2"/>
          </w:tcPr>
          <w:p>
            <w:pPr>
              <w:spacing w:before="40" w:after="40"/>
            </w:pPr>
            <w:r>
              <w:rPr>
                <w:rFonts w:ascii="Times New Roman" w:hAnsi="Times New Roman"/>
                <w:b w:val="0"/>
                <w:i w:val="0"/>
                <w:sz w:val="20"/>
              </w:rPr>
              <w:t>All endpoints verified; Joi validation on all POST/PATCH routes; Helmet headers confirmed</w:t>
            </w:r>
          </w:p>
        </w:tc>
      </w:tr>
      <w:tr>
        <w:tc>
          <w:tcPr>
            <w:tcW w:type="dxa" w:w="3402"/>
          </w:tcPr>
          <w:p>
            <w:pPr>
              <w:spacing w:before="40" w:after="40"/>
            </w:pPr>
            <w:r>
              <w:rPr>
                <w:rFonts w:ascii="Times New Roman" w:hAnsi="Times New Roman"/>
                <w:b w:val="0"/>
                <w:i w:val="0"/>
                <w:sz w:val="20"/>
              </w:rPr>
              <w:t>Cross-browser compatibility testing</w:t>
            </w:r>
          </w:p>
        </w:tc>
        <w:tc>
          <w:tcPr>
            <w:tcW w:type="dxa" w:w="5386"/>
          </w:tcPr>
          <w:p>
            <w:pPr>
              <w:spacing w:before="40" w:after="40"/>
            </w:pPr>
            <w:r>
              <w:rPr>
                <w:rFonts w:ascii="Times New Roman" w:hAnsi="Times New Roman"/>
                <w:b w:val="0"/>
                <w:i w:val="0"/>
                <w:sz w:val="20"/>
              </w:rPr>
              <w:t>Tested on Chrome, Firefox, and Safari; responsive on mobile viewport</w:t>
            </w:r>
          </w:p>
        </w:tc>
      </w:tr>
      <w:tr>
        <w:tc>
          <w:tcPr>
            <w:tcW w:type="dxa" w:w="3402"/>
            <w:shd w:val="clear" w:color="auto" w:fill="F2F2F2"/>
          </w:tcPr>
          <w:p>
            <w:pPr>
              <w:spacing w:before="40" w:after="40"/>
            </w:pPr>
            <w:r>
              <w:rPr>
                <w:rFonts w:ascii="Times New Roman" w:hAnsi="Times New Roman"/>
                <w:b w:val="0"/>
                <w:i w:val="0"/>
                <w:sz w:val="20"/>
              </w:rPr>
              <w:t>Database index optimisation</w:t>
            </w:r>
          </w:p>
        </w:tc>
        <w:tc>
          <w:tcPr>
            <w:tcW w:type="dxa" w:w="5386"/>
            <w:shd w:val="clear" w:color="auto" w:fill="F2F2F2"/>
          </w:tcPr>
          <w:p>
            <w:pPr>
              <w:spacing w:before="40" w:after="40"/>
            </w:pPr>
            <w:r>
              <w:rPr>
                <w:rFonts w:ascii="Times New Roman" w:hAnsi="Times New Roman"/>
                <w:b w:val="0"/>
                <w:i w:val="0"/>
                <w:sz w:val="20"/>
              </w:rPr>
              <w:t>Performance indexes added on all frequently queried fields; query times benchmarked</w:t>
            </w:r>
          </w:p>
        </w:tc>
      </w:tr>
      <w:tr>
        <w:tc>
          <w:tcPr>
            <w:tcW w:type="dxa" w:w="3402"/>
          </w:tcPr>
          <w:p>
            <w:pPr>
              <w:spacing w:before="40" w:after="40"/>
            </w:pPr>
            <w:r>
              <w:rPr>
                <w:rFonts w:ascii="Times New Roman" w:hAnsi="Times New Roman"/>
                <w:b w:val="0"/>
                <w:i w:val="0"/>
                <w:sz w:val="20"/>
              </w:rPr>
              <w:t>Swagger API documentation finalised</w:t>
            </w:r>
          </w:p>
        </w:tc>
        <w:tc>
          <w:tcPr>
            <w:tcW w:type="dxa" w:w="5386"/>
          </w:tcPr>
          <w:p>
            <w:pPr>
              <w:spacing w:before="40" w:after="40"/>
            </w:pPr>
            <w:r>
              <w:rPr>
                <w:rFonts w:ascii="Times New Roman" w:hAnsi="Times New Roman"/>
                <w:b w:val="0"/>
                <w:i w:val="0"/>
                <w:sz w:val="20"/>
              </w:rPr>
              <w:t>All 22 route files annotated; Swagger UI accessible at /api-docs</w:t>
            </w:r>
          </w:p>
        </w:tc>
      </w:tr>
      <w:tr>
        <w:tc>
          <w:tcPr>
            <w:tcW w:type="dxa" w:w="3402"/>
            <w:shd w:val="clear" w:color="auto" w:fill="F2F2F2"/>
          </w:tcPr>
          <w:p>
            <w:pPr>
              <w:spacing w:before="40" w:after="40"/>
            </w:pPr>
            <w:r>
              <w:rPr>
                <w:rFonts w:ascii="Times New Roman" w:hAnsi="Times New Roman"/>
                <w:b w:val="0"/>
                <w:i w:val="0"/>
                <w:sz w:val="20"/>
              </w:rPr>
              <w:t>Full project documentation written</w:t>
            </w:r>
          </w:p>
        </w:tc>
        <w:tc>
          <w:tcPr>
            <w:tcW w:type="dxa" w:w="5386"/>
            <w:shd w:val="clear" w:color="auto" w:fill="F2F2F2"/>
          </w:tcPr>
          <w:p>
            <w:pPr>
              <w:spacing w:before="40" w:after="40"/>
            </w:pPr>
            <w:r>
              <w:rPr>
                <w:rFonts w:ascii="Times New Roman" w:hAnsi="Times New Roman"/>
                <w:b w:val="0"/>
                <w:i w:val="0"/>
                <w:sz w:val="20"/>
              </w:rPr>
              <w:t>80-page documentation report covering all 16 chapters</w:t>
            </w:r>
          </w:p>
        </w:tc>
      </w:tr>
      <w:tr>
        <w:tc>
          <w:tcPr>
            <w:tcW w:type="dxa" w:w="3402"/>
          </w:tcPr>
          <w:p>
            <w:pPr>
              <w:spacing w:before="40" w:after="40"/>
            </w:pPr>
            <w:r>
              <w:rPr>
                <w:rFonts w:ascii="Times New Roman" w:hAnsi="Times New Roman"/>
                <w:b w:val="0"/>
                <w:i w:val="0"/>
                <w:sz w:val="20"/>
              </w:rPr>
              <w:t>Final deployment to Render and Vercel</w:t>
            </w:r>
          </w:p>
        </w:tc>
        <w:tc>
          <w:tcPr>
            <w:tcW w:type="dxa" w:w="5386"/>
          </w:tcPr>
          <w:p>
            <w:pPr>
              <w:spacing w:before="40" w:after="40"/>
            </w:pPr>
            <w:r>
              <w:rPr>
                <w:rFonts w:ascii="Times New Roman" w:hAnsi="Times New Roman"/>
                <w:b w:val="0"/>
                <w:i w:val="0"/>
                <w:sz w:val="20"/>
              </w:rPr>
              <w:t>Backend deployed on Render Free; Frontend deployed on Vercel Free; end-to-end tested</w:t>
            </w:r>
          </w:p>
        </w:tc>
      </w:tr>
    </w:tbl>
    <w:p/>
    <w:p>
      <w:r>
        <w:br w:type="page"/>
      </w:r>
    </w:p>
    <w:p>
      <w:pPr>
        <w:spacing w:before="360" w:after="240"/>
        <w:ind w:firstLine="0"/>
        <w:jc w:val="center"/>
        <w:pBdr>
          <w:bottom w:val="single" w:sz="8" w:space="2" w:color="000000"/>
        </w:pBdr>
      </w:pPr>
      <w:r>
        <w:rPr>
          <w:rFonts w:ascii="Times New Roman" w:hAnsi="Times New Roman"/>
          <w:b/>
          <w:i w:val="0"/>
          <w:sz w:val="32"/>
        </w:rPr>
        <w:t>CHAPTER 5 – SRS (SOFTWARE REQUIREMENT SPECIFICATION)</w:t>
      </w:r>
    </w:p>
    <w:p>
      <w:pPr>
        <w:spacing w:before="240" w:after="120"/>
        <w:ind w:firstLine="0"/>
        <w:jc w:val="left"/>
      </w:pPr>
      <w:r>
        <w:rPr>
          <w:rFonts w:ascii="Times New Roman" w:hAnsi="Times New Roman"/>
          <w:b/>
          <w:i w:val="0"/>
          <w:sz w:val="26"/>
        </w:rPr>
        <w:t>5.1  Functional Requirements</w:t>
      </w:r>
    </w:p>
    <w:p>
      <w:pPr>
        <w:spacing w:before="60" w:after="60" w:lineRule="exact" w:line="360"/>
        <w:ind w:firstLine="425"/>
        <w:jc w:val="both"/>
      </w:pPr>
      <w:r>
        <w:rPr>
          <w:rFonts w:ascii="Times New Roman" w:hAnsi="Times New Roman"/>
          <w:b w:val="0"/>
          <w:i w:val="0"/>
          <w:sz w:val="24"/>
        </w:rPr>
        <w:t>This section specifies all functional behaviours that the WAID Fleet system must exhibit, categorised by user role and system module.</w:t>
      </w:r>
    </w:p>
    <w:p>
      <w:pPr>
        <w:spacing w:before="160" w:after="80"/>
        <w:ind w:firstLine="0"/>
        <w:jc w:val="left"/>
      </w:pPr>
      <w:r>
        <w:rPr>
          <w:rFonts w:ascii="Times New Roman" w:hAnsi="Times New Roman"/>
          <w:b/>
          <w:i w:val="0"/>
          <w:sz w:val="24"/>
        </w:rPr>
        <w:t>5.1.1  Authentication Module</w:t>
      </w:r>
    </w:p>
    <w:tbl>
      <w:tblPr>
        <w:tblStyle w:val="TableGrid"/>
        <w:tblW w:type="auto" w:w="0"/>
        <w:jc w:val="center"/>
        <w:tblLook w:firstColumn="1" w:firstRow="1" w:lastColumn="0" w:lastRow="0" w:noHBand="0" w:noVBand="1" w:val="04A0"/>
      </w:tblPr>
      <w:tblGrid>
        <w:gridCol w:w="2890"/>
        <w:gridCol w:w="2890"/>
        <w:gridCol w:w="2890"/>
      </w:tblGrid>
      <w:tr>
        <w:tc>
          <w:tcPr>
            <w:tcW w:type="dxa" w:w="1020"/>
            <w:shd w:val="clear" w:color="auto" w:fill="2B2B2B"/>
          </w:tcPr>
          <w:p>
            <w:pPr>
              <w:spacing w:before="40" w:after="40"/>
              <w:jc w:val="center"/>
            </w:pPr>
            <w:r>
              <w:rPr>
                <w:rFonts w:ascii="Times New Roman" w:hAnsi="Times New Roman"/>
                <w:b/>
                <w:i w:val="0"/>
                <w:color w:val="FFFFFF"/>
                <w:sz w:val="20"/>
              </w:rPr>
              <w:t>Req. ID</w:t>
            </w:r>
          </w:p>
        </w:tc>
        <w:tc>
          <w:tcPr>
            <w:tcW w:type="dxa" w:w="6633"/>
            <w:shd w:val="clear" w:color="auto" w:fill="2B2B2B"/>
          </w:tcPr>
          <w:p>
            <w:pPr>
              <w:spacing w:before="40" w:after="40"/>
              <w:jc w:val="center"/>
            </w:pPr>
            <w:r>
              <w:rPr>
                <w:rFonts w:ascii="Times New Roman" w:hAnsi="Times New Roman"/>
                <w:b/>
                <w:i w:val="0"/>
                <w:color w:val="FFFFFF"/>
                <w:sz w:val="20"/>
              </w:rPr>
              <w:t>Requirement Description</w:t>
            </w:r>
          </w:p>
        </w:tc>
        <w:tc>
          <w:tcPr>
            <w:tcW w:type="dxa" w:w="1134"/>
            <w:shd w:val="clear" w:color="auto" w:fill="2B2B2B"/>
          </w:tcPr>
          <w:p>
            <w:pPr>
              <w:spacing w:before="40" w:after="40"/>
              <w:jc w:val="center"/>
            </w:pPr>
            <w:r>
              <w:rPr>
                <w:rFonts w:ascii="Times New Roman" w:hAnsi="Times New Roman"/>
                <w:b/>
                <w:i w:val="0"/>
                <w:color w:val="FFFFFF"/>
                <w:sz w:val="20"/>
              </w:rPr>
              <w:t>Priority</w:t>
            </w:r>
          </w:p>
        </w:tc>
      </w:tr>
      <w:tr>
        <w:tc>
          <w:tcPr>
            <w:tcW w:type="dxa" w:w="1020"/>
          </w:tcPr>
          <w:p>
            <w:pPr>
              <w:spacing w:before="40" w:after="40"/>
            </w:pPr>
            <w:r>
              <w:rPr>
                <w:rFonts w:ascii="Times New Roman" w:hAnsi="Times New Roman"/>
                <w:b w:val="0"/>
                <w:i w:val="0"/>
                <w:sz w:val="20"/>
              </w:rPr>
              <w:t>FR-A01</w:t>
            </w:r>
          </w:p>
        </w:tc>
        <w:tc>
          <w:tcPr>
            <w:tcW w:type="dxa" w:w="6633"/>
          </w:tcPr>
          <w:p>
            <w:pPr>
              <w:spacing w:before="40" w:after="40"/>
            </w:pPr>
            <w:r>
              <w:rPr>
                <w:rFonts w:ascii="Times New Roman" w:hAnsi="Times New Roman"/>
                <w:b w:val="0"/>
                <w:i w:val="0"/>
                <w:sz w:val="20"/>
              </w:rPr>
              <w:t>The system shall allow an administrator to log in using registered email and password.</w:t>
            </w:r>
          </w:p>
        </w:tc>
        <w:tc>
          <w:tcPr>
            <w:tcW w:type="dxa" w:w="1134"/>
          </w:tcPr>
          <w:p>
            <w:pPr>
              <w:spacing w:before="40" w:after="40"/>
            </w:pPr>
            <w:r>
              <w:rPr>
                <w:rFonts w:ascii="Times New Roman" w:hAnsi="Times New Roman"/>
                <w:b w:val="0"/>
                <w:i w:val="0"/>
                <w:sz w:val="20"/>
              </w:rPr>
              <w:t>Critical</w:t>
            </w:r>
          </w:p>
        </w:tc>
      </w:tr>
      <w:tr>
        <w:tc>
          <w:tcPr>
            <w:tcW w:type="dxa" w:w="1020"/>
            <w:shd w:val="clear" w:color="auto" w:fill="F2F2F2"/>
          </w:tcPr>
          <w:p>
            <w:pPr>
              <w:spacing w:before="40" w:after="40"/>
            </w:pPr>
            <w:r>
              <w:rPr>
                <w:rFonts w:ascii="Times New Roman" w:hAnsi="Times New Roman"/>
                <w:b w:val="0"/>
                <w:i w:val="0"/>
                <w:sz w:val="20"/>
              </w:rPr>
              <w:t>FR-A02</w:t>
            </w:r>
          </w:p>
        </w:tc>
        <w:tc>
          <w:tcPr>
            <w:tcW w:type="dxa" w:w="6633"/>
            <w:shd w:val="clear" w:color="auto" w:fill="F2F2F2"/>
          </w:tcPr>
          <w:p>
            <w:pPr>
              <w:spacing w:before="40" w:after="40"/>
            </w:pPr>
            <w:r>
              <w:rPr>
                <w:rFonts w:ascii="Times New Roman" w:hAnsi="Times New Roman"/>
                <w:b w:val="0"/>
                <w:i w:val="0"/>
                <w:sz w:val="20"/>
              </w:rPr>
              <w:t>The system shall return a JWT access token (15-minute expiry) and refresh token (7-day expiry) on successful login.</w:t>
            </w:r>
          </w:p>
        </w:tc>
        <w:tc>
          <w:tcPr>
            <w:tcW w:type="dxa" w:w="1134"/>
            <w:shd w:val="clear" w:color="auto" w:fill="F2F2F2"/>
          </w:tcPr>
          <w:p>
            <w:pPr>
              <w:spacing w:before="40" w:after="40"/>
            </w:pPr>
            <w:r>
              <w:rPr>
                <w:rFonts w:ascii="Times New Roman" w:hAnsi="Times New Roman"/>
                <w:b w:val="0"/>
                <w:i w:val="0"/>
                <w:sz w:val="20"/>
              </w:rPr>
              <w:t>Critical</w:t>
            </w:r>
          </w:p>
        </w:tc>
      </w:tr>
      <w:tr>
        <w:tc>
          <w:tcPr>
            <w:tcW w:type="dxa" w:w="1020"/>
          </w:tcPr>
          <w:p>
            <w:pPr>
              <w:spacing w:before="40" w:after="40"/>
            </w:pPr>
            <w:r>
              <w:rPr>
                <w:rFonts w:ascii="Times New Roman" w:hAnsi="Times New Roman"/>
                <w:b w:val="0"/>
                <w:i w:val="0"/>
                <w:sz w:val="20"/>
              </w:rPr>
              <w:t>FR-A03</w:t>
            </w:r>
          </w:p>
        </w:tc>
        <w:tc>
          <w:tcPr>
            <w:tcW w:type="dxa" w:w="6633"/>
          </w:tcPr>
          <w:p>
            <w:pPr>
              <w:spacing w:before="40" w:after="40"/>
            </w:pPr>
            <w:r>
              <w:rPr>
                <w:rFonts w:ascii="Times New Roman" w:hAnsi="Times New Roman"/>
                <w:b w:val="0"/>
                <w:i w:val="0"/>
                <w:sz w:val="20"/>
              </w:rPr>
              <w:t>The system shall reject login attempts with incorrect credentials and return HTTP 401.</w:t>
            </w:r>
          </w:p>
        </w:tc>
        <w:tc>
          <w:tcPr>
            <w:tcW w:type="dxa" w:w="1134"/>
          </w:tcPr>
          <w:p>
            <w:pPr>
              <w:spacing w:before="40" w:after="40"/>
            </w:pPr>
            <w:r>
              <w:rPr>
                <w:rFonts w:ascii="Times New Roman" w:hAnsi="Times New Roman"/>
                <w:b w:val="0"/>
                <w:i w:val="0"/>
                <w:sz w:val="20"/>
              </w:rPr>
              <w:t>Critical</w:t>
            </w:r>
          </w:p>
        </w:tc>
      </w:tr>
      <w:tr>
        <w:tc>
          <w:tcPr>
            <w:tcW w:type="dxa" w:w="1020"/>
            <w:shd w:val="clear" w:color="auto" w:fill="F2F2F2"/>
          </w:tcPr>
          <w:p>
            <w:pPr>
              <w:spacing w:before="40" w:after="40"/>
            </w:pPr>
            <w:r>
              <w:rPr>
                <w:rFonts w:ascii="Times New Roman" w:hAnsi="Times New Roman"/>
                <w:b w:val="0"/>
                <w:i w:val="0"/>
                <w:sz w:val="20"/>
              </w:rPr>
              <w:t>FR-A04</w:t>
            </w:r>
          </w:p>
        </w:tc>
        <w:tc>
          <w:tcPr>
            <w:tcW w:type="dxa" w:w="6633"/>
            <w:shd w:val="clear" w:color="auto" w:fill="F2F2F2"/>
          </w:tcPr>
          <w:p>
            <w:pPr>
              <w:spacing w:before="40" w:after="40"/>
            </w:pPr>
            <w:r>
              <w:rPr>
                <w:rFonts w:ascii="Times New Roman" w:hAnsi="Times New Roman"/>
                <w:b w:val="0"/>
                <w:i w:val="0"/>
                <w:sz w:val="20"/>
              </w:rPr>
              <w:t>The system shall allow token refresh using a valid refresh token without requiring re-login.</w:t>
            </w:r>
          </w:p>
        </w:tc>
        <w:tc>
          <w:tcPr>
            <w:tcW w:type="dxa" w:w="1134"/>
            <w:shd w:val="clear" w:color="auto" w:fill="F2F2F2"/>
          </w:tcPr>
          <w:p>
            <w:pPr>
              <w:spacing w:before="40" w:after="40"/>
            </w:pPr>
            <w:r>
              <w:rPr>
                <w:rFonts w:ascii="Times New Roman" w:hAnsi="Times New Roman"/>
                <w:b w:val="0"/>
                <w:i w:val="0"/>
                <w:sz w:val="20"/>
              </w:rPr>
              <w:t>High</w:t>
            </w:r>
          </w:p>
        </w:tc>
      </w:tr>
      <w:tr>
        <w:tc>
          <w:tcPr>
            <w:tcW w:type="dxa" w:w="1020"/>
          </w:tcPr>
          <w:p>
            <w:pPr>
              <w:spacing w:before="40" w:after="40"/>
            </w:pPr>
            <w:r>
              <w:rPr>
                <w:rFonts w:ascii="Times New Roman" w:hAnsi="Times New Roman"/>
                <w:b w:val="0"/>
                <w:i w:val="0"/>
                <w:sz w:val="20"/>
              </w:rPr>
              <w:t>FR-A05</w:t>
            </w:r>
          </w:p>
        </w:tc>
        <w:tc>
          <w:tcPr>
            <w:tcW w:type="dxa" w:w="6633"/>
          </w:tcPr>
          <w:p>
            <w:pPr>
              <w:spacing w:before="40" w:after="40"/>
            </w:pPr>
            <w:r>
              <w:rPr>
                <w:rFonts w:ascii="Times New Roman" w:hAnsi="Times New Roman"/>
                <w:b w:val="0"/>
                <w:i w:val="0"/>
                <w:sz w:val="20"/>
              </w:rPr>
              <w:t>The system shall support a password reset workflow via a secure token-based reset link.</w:t>
            </w:r>
          </w:p>
        </w:tc>
        <w:tc>
          <w:tcPr>
            <w:tcW w:type="dxa" w:w="1134"/>
          </w:tcPr>
          <w:p>
            <w:pPr>
              <w:spacing w:before="40" w:after="40"/>
            </w:pPr>
            <w:r>
              <w:rPr>
                <w:rFonts w:ascii="Times New Roman" w:hAnsi="Times New Roman"/>
                <w:b w:val="0"/>
                <w:i w:val="0"/>
                <w:sz w:val="20"/>
              </w:rPr>
              <w:t>High</w:t>
            </w:r>
          </w:p>
        </w:tc>
      </w:tr>
      <w:tr>
        <w:tc>
          <w:tcPr>
            <w:tcW w:type="dxa" w:w="1020"/>
            <w:shd w:val="clear" w:color="auto" w:fill="F2F2F2"/>
          </w:tcPr>
          <w:p>
            <w:pPr>
              <w:spacing w:before="40" w:after="40"/>
            </w:pPr>
            <w:r>
              <w:rPr>
                <w:rFonts w:ascii="Times New Roman" w:hAnsi="Times New Roman"/>
                <w:b w:val="0"/>
                <w:i w:val="0"/>
                <w:sz w:val="20"/>
              </w:rPr>
              <w:t>FR-A06</w:t>
            </w:r>
          </w:p>
        </w:tc>
        <w:tc>
          <w:tcPr>
            <w:tcW w:type="dxa" w:w="6633"/>
            <w:shd w:val="clear" w:color="auto" w:fill="F2F2F2"/>
          </w:tcPr>
          <w:p>
            <w:pPr>
              <w:spacing w:before="40" w:after="40"/>
            </w:pPr>
            <w:r>
              <w:rPr>
                <w:rFonts w:ascii="Times New Roman" w:hAnsi="Times New Roman"/>
                <w:b w:val="0"/>
                <w:i w:val="0"/>
                <w:sz w:val="20"/>
              </w:rPr>
              <w:t>The system shall rate-limit authentication endpoints to a maximum of 10 requests per 15-minute window per IP.</w:t>
            </w:r>
          </w:p>
        </w:tc>
        <w:tc>
          <w:tcPr>
            <w:tcW w:type="dxa" w:w="1134"/>
            <w:shd w:val="clear" w:color="auto" w:fill="F2F2F2"/>
          </w:tcPr>
          <w:p>
            <w:pPr>
              <w:spacing w:before="40" w:after="40"/>
            </w:pPr>
            <w:r>
              <w:rPr>
                <w:rFonts w:ascii="Times New Roman" w:hAnsi="Times New Roman"/>
                <w:b w:val="0"/>
                <w:i w:val="0"/>
                <w:sz w:val="20"/>
              </w:rPr>
              <w:t>High</w:t>
            </w:r>
          </w:p>
        </w:tc>
      </w:tr>
      <w:tr>
        <w:tc>
          <w:tcPr>
            <w:tcW w:type="dxa" w:w="1020"/>
          </w:tcPr>
          <w:p>
            <w:pPr>
              <w:spacing w:before="40" w:after="40"/>
            </w:pPr>
            <w:r>
              <w:rPr>
                <w:rFonts w:ascii="Times New Roman" w:hAnsi="Times New Roman"/>
                <w:b w:val="0"/>
                <w:i w:val="0"/>
                <w:sz w:val="20"/>
              </w:rPr>
              <w:t>FR-A07</w:t>
            </w:r>
          </w:p>
        </w:tc>
        <w:tc>
          <w:tcPr>
            <w:tcW w:type="dxa" w:w="6633"/>
          </w:tcPr>
          <w:p>
            <w:pPr>
              <w:spacing w:before="40" w:after="40"/>
            </w:pPr>
            <w:r>
              <w:rPr>
                <w:rFonts w:ascii="Times New Roman" w:hAnsi="Times New Roman"/>
                <w:b w:val="0"/>
                <w:i w:val="0"/>
                <w:sz w:val="20"/>
              </w:rPr>
              <w:t>The system shall differentiate between admin and driver roles, restricting access to admin-only endpoints.</w:t>
            </w:r>
          </w:p>
        </w:tc>
        <w:tc>
          <w:tcPr>
            <w:tcW w:type="dxa" w:w="1134"/>
          </w:tcPr>
          <w:p>
            <w:pPr>
              <w:spacing w:before="40" w:after="40"/>
            </w:pPr>
            <w:r>
              <w:rPr>
                <w:rFonts w:ascii="Times New Roman" w:hAnsi="Times New Roman"/>
                <w:b w:val="0"/>
                <w:i w:val="0"/>
                <w:sz w:val="20"/>
              </w:rPr>
              <w:t>Critical</w:t>
            </w:r>
          </w:p>
        </w:tc>
      </w:tr>
    </w:tbl>
    <w:p/>
    <w:p>
      <w:pPr>
        <w:spacing w:before="160" w:after="80"/>
        <w:ind w:firstLine="0"/>
        <w:jc w:val="left"/>
      </w:pPr>
      <w:r>
        <w:rPr>
          <w:rFonts w:ascii="Times New Roman" w:hAnsi="Times New Roman"/>
          <w:b/>
          <w:i w:val="0"/>
          <w:sz w:val="24"/>
        </w:rPr>
        <w:t>5.1.2  Driver Management Module</w:t>
      </w:r>
    </w:p>
    <w:tbl>
      <w:tblPr>
        <w:tblStyle w:val="TableGrid"/>
        <w:tblW w:type="auto" w:w="0"/>
        <w:jc w:val="center"/>
        <w:tblLook w:firstColumn="1" w:firstRow="1" w:lastColumn="0" w:lastRow="0" w:noHBand="0" w:noVBand="1" w:val="04A0"/>
      </w:tblPr>
      <w:tblGrid>
        <w:gridCol w:w="2890"/>
        <w:gridCol w:w="2890"/>
        <w:gridCol w:w="2890"/>
      </w:tblGrid>
      <w:tr>
        <w:tc>
          <w:tcPr>
            <w:tcW w:type="dxa" w:w="1020"/>
            <w:shd w:val="clear" w:color="auto" w:fill="2B2B2B"/>
          </w:tcPr>
          <w:p>
            <w:pPr>
              <w:spacing w:before="40" w:after="40"/>
              <w:jc w:val="center"/>
            </w:pPr>
            <w:r>
              <w:rPr>
                <w:rFonts w:ascii="Times New Roman" w:hAnsi="Times New Roman"/>
                <w:b/>
                <w:i w:val="0"/>
                <w:color w:val="FFFFFF"/>
                <w:sz w:val="20"/>
              </w:rPr>
              <w:t>Req. ID</w:t>
            </w:r>
          </w:p>
        </w:tc>
        <w:tc>
          <w:tcPr>
            <w:tcW w:type="dxa" w:w="6633"/>
            <w:shd w:val="clear" w:color="auto" w:fill="2B2B2B"/>
          </w:tcPr>
          <w:p>
            <w:pPr>
              <w:spacing w:before="40" w:after="40"/>
              <w:jc w:val="center"/>
            </w:pPr>
            <w:r>
              <w:rPr>
                <w:rFonts w:ascii="Times New Roman" w:hAnsi="Times New Roman"/>
                <w:b/>
                <w:i w:val="0"/>
                <w:color w:val="FFFFFF"/>
                <w:sz w:val="20"/>
              </w:rPr>
              <w:t>Requirement Description</w:t>
            </w:r>
          </w:p>
        </w:tc>
        <w:tc>
          <w:tcPr>
            <w:tcW w:type="dxa" w:w="1134"/>
            <w:shd w:val="clear" w:color="auto" w:fill="2B2B2B"/>
          </w:tcPr>
          <w:p>
            <w:pPr>
              <w:spacing w:before="40" w:after="40"/>
              <w:jc w:val="center"/>
            </w:pPr>
            <w:r>
              <w:rPr>
                <w:rFonts w:ascii="Times New Roman" w:hAnsi="Times New Roman"/>
                <w:b/>
                <w:i w:val="0"/>
                <w:color w:val="FFFFFF"/>
                <w:sz w:val="20"/>
              </w:rPr>
              <w:t>Priority</w:t>
            </w:r>
          </w:p>
        </w:tc>
      </w:tr>
      <w:tr>
        <w:tc>
          <w:tcPr>
            <w:tcW w:type="dxa" w:w="1020"/>
          </w:tcPr>
          <w:p>
            <w:pPr>
              <w:spacing w:before="40" w:after="40"/>
            </w:pPr>
            <w:r>
              <w:rPr>
                <w:rFonts w:ascii="Times New Roman" w:hAnsi="Times New Roman"/>
                <w:b w:val="0"/>
                <w:i w:val="0"/>
                <w:sz w:val="20"/>
              </w:rPr>
              <w:t>FR-D01</w:t>
            </w:r>
          </w:p>
        </w:tc>
        <w:tc>
          <w:tcPr>
            <w:tcW w:type="dxa" w:w="6633"/>
          </w:tcPr>
          <w:p>
            <w:pPr>
              <w:spacing w:before="40" w:after="40"/>
            </w:pPr>
            <w:r>
              <w:rPr>
                <w:rFonts w:ascii="Times New Roman" w:hAnsi="Times New Roman"/>
                <w:b w:val="0"/>
                <w:i w:val="0"/>
                <w:sz w:val="20"/>
              </w:rPr>
              <w:t>The system shall allow an admin to register a new driver by submitting personal information, KYC documents, and address details.</w:t>
            </w:r>
          </w:p>
        </w:tc>
        <w:tc>
          <w:tcPr>
            <w:tcW w:type="dxa" w:w="1134"/>
          </w:tcPr>
          <w:p>
            <w:pPr>
              <w:spacing w:before="40" w:after="40"/>
            </w:pPr>
            <w:r>
              <w:rPr>
                <w:rFonts w:ascii="Times New Roman" w:hAnsi="Times New Roman"/>
                <w:b w:val="0"/>
                <w:i w:val="0"/>
                <w:sz w:val="20"/>
              </w:rPr>
              <w:t>Critical</w:t>
            </w:r>
          </w:p>
        </w:tc>
      </w:tr>
      <w:tr>
        <w:tc>
          <w:tcPr>
            <w:tcW w:type="dxa" w:w="1020"/>
            <w:shd w:val="clear" w:color="auto" w:fill="F2F2F2"/>
          </w:tcPr>
          <w:p>
            <w:pPr>
              <w:spacing w:before="40" w:after="40"/>
            </w:pPr>
            <w:r>
              <w:rPr>
                <w:rFonts w:ascii="Times New Roman" w:hAnsi="Times New Roman"/>
                <w:b w:val="0"/>
                <w:i w:val="0"/>
                <w:sz w:val="20"/>
              </w:rPr>
              <w:t>FR-D02</w:t>
            </w:r>
          </w:p>
        </w:tc>
        <w:tc>
          <w:tcPr>
            <w:tcW w:type="dxa" w:w="6633"/>
            <w:shd w:val="clear" w:color="auto" w:fill="F2F2F2"/>
          </w:tcPr>
          <w:p>
            <w:pPr>
              <w:spacing w:before="40" w:after="40"/>
            </w:pPr>
            <w:r>
              <w:rPr>
                <w:rFonts w:ascii="Times New Roman" w:hAnsi="Times New Roman"/>
                <w:b w:val="0"/>
                <w:i w:val="0"/>
                <w:sz w:val="20"/>
              </w:rPr>
              <w:t>The system shall accept and upload driver documents (Aadhar card, driving licence, PAN card, profile photo) to Cloudinary.</w:t>
            </w:r>
          </w:p>
        </w:tc>
        <w:tc>
          <w:tcPr>
            <w:tcW w:type="dxa" w:w="1134"/>
            <w:shd w:val="clear" w:color="auto" w:fill="F2F2F2"/>
          </w:tcPr>
          <w:p>
            <w:pPr>
              <w:spacing w:before="40" w:after="40"/>
            </w:pPr>
            <w:r>
              <w:rPr>
                <w:rFonts w:ascii="Times New Roman" w:hAnsi="Times New Roman"/>
                <w:b w:val="0"/>
                <w:i w:val="0"/>
                <w:sz w:val="20"/>
              </w:rPr>
              <w:t>Critical</w:t>
            </w:r>
          </w:p>
        </w:tc>
      </w:tr>
      <w:tr>
        <w:tc>
          <w:tcPr>
            <w:tcW w:type="dxa" w:w="1020"/>
          </w:tcPr>
          <w:p>
            <w:pPr>
              <w:spacing w:before="40" w:after="40"/>
            </w:pPr>
            <w:r>
              <w:rPr>
                <w:rFonts w:ascii="Times New Roman" w:hAnsi="Times New Roman"/>
                <w:b w:val="0"/>
                <w:i w:val="0"/>
                <w:sz w:val="20"/>
              </w:rPr>
              <w:t>FR-D03</w:t>
            </w:r>
          </w:p>
        </w:tc>
        <w:tc>
          <w:tcPr>
            <w:tcW w:type="dxa" w:w="6633"/>
          </w:tcPr>
          <w:p>
            <w:pPr>
              <w:spacing w:before="40" w:after="40"/>
            </w:pPr>
            <w:r>
              <w:rPr>
                <w:rFonts w:ascii="Times New Roman" w:hAnsi="Times New Roman"/>
                <w:b w:val="0"/>
                <w:i w:val="0"/>
                <w:sz w:val="20"/>
              </w:rPr>
              <w:t>The system shall auto-generate a unique driver serial (DRV-XXXX format) for every registered driver.</w:t>
            </w:r>
          </w:p>
        </w:tc>
        <w:tc>
          <w:tcPr>
            <w:tcW w:type="dxa" w:w="1134"/>
          </w:tcPr>
          <w:p>
            <w:pPr>
              <w:spacing w:before="40" w:after="40"/>
            </w:pPr>
            <w:r>
              <w:rPr>
                <w:rFonts w:ascii="Times New Roman" w:hAnsi="Times New Roman"/>
                <w:b w:val="0"/>
                <w:i w:val="0"/>
                <w:sz w:val="20"/>
              </w:rPr>
              <w:t>High</w:t>
            </w:r>
          </w:p>
        </w:tc>
      </w:tr>
      <w:tr>
        <w:tc>
          <w:tcPr>
            <w:tcW w:type="dxa" w:w="1020"/>
            <w:shd w:val="clear" w:color="auto" w:fill="F2F2F2"/>
          </w:tcPr>
          <w:p>
            <w:pPr>
              <w:spacing w:before="40" w:after="40"/>
            </w:pPr>
            <w:r>
              <w:rPr>
                <w:rFonts w:ascii="Times New Roman" w:hAnsi="Times New Roman"/>
                <w:b w:val="0"/>
                <w:i w:val="0"/>
                <w:sz w:val="20"/>
              </w:rPr>
              <w:t>FR-D04</w:t>
            </w:r>
          </w:p>
        </w:tc>
        <w:tc>
          <w:tcPr>
            <w:tcW w:type="dxa" w:w="6633"/>
            <w:shd w:val="clear" w:color="auto" w:fill="F2F2F2"/>
          </w:tcPr>
          <w:p>
            <w:pPr>
              <w:spacing w:before="40" w:after="40"/>
            </w:pPr>
            <w:r>
              <w:rPr>
                <w:rFonts w:ascii="Times New Roman" w:hAnsi="Times New Roman"/>
                <w:b w:val="0"/>
                <w:i w:val="0"/>
                <w:sz w:val="20"/>
              </w:rPr>
              <w:t>The system shall validate all driver registration inputs — phone (10-digit Indian format), Aadhar (12 digits), age (18–70), licence expiry (future date).</w:t>
            </w:r>
          </w:p>
        </w:tc>
        <w:tc>
          <w:tcPr>
            <w:tcW w:type="dxa" w:w="1134"/>
            <w:shd w:val="clear" w:color="auto" w:fill="F2F2F2"/>
          </w:tcPr>
          <w:p>
            <w:pPr>
              <w:spacing w:before="40" w:after="40"/>
            </w:pPr>
            <w:r>
              <w:rPr>
                <w:rFonts w:ascii="Times New Roman" w:hAnsi="Times New Roman"/>
                <w:b w:val="0"/>
                <w:i w:val="0"/>
                <w:sz w:val="20"/>
              </w:rPr>
              <w:t>Critical</w:t>
            </w:r>
          </w:p>
        </w:tc>
      </w:tr>
      <w:tr>
        <w:tc>
          <w:tcPr>
            <w:tcW w:type="dxa" w:w="1020"/>
          </w:tcPr>
          <w:p>
            <w:pPr>
              <w:spacing w:before="40" w:after="40"/>
            </w:pPr>
            <w:r>
              <w:rPr>
                <w:rFonts w:ascii="Times New Roman" w:hAnsi="Times New Roman"/>
                <w:b w:val="0"/>
                <w:i w:val="0"/>
                <w:sz w:val="20"/>
              </w:rPr>
              <w:t>FR-D05</w:t>
            </w:r>
          </w:p>
        </w:tc>
        <w:tc>
          <w:tcPr>
            <w:tcW w:type="dxa" w:w="6633"/>
          </w:tcPr>
          <w:p>
            <w:pPr>
              <w:spacing w:before="40" w:after="40"/>
            </w:pPr>
            <w:r>
              <w:rPr>
                <w:rFonts w:ascii="Times New Roman" w:hAnsi="Times New Roman"/>
                <w:b w:val="0"/>
                <w:i w:val="0"/>
                <w:sz w:val="20"/>
              </w:rPr>
              <w:t>The system shall set a new driver's verification status to 'pending' upon registration.</w:t>
            </w:r>
          </w:p>
        </w:tc>
        <w:tc>
          <w:tcPr>
            <w:tcW w:type="dxa" w:w="1134"/>
          </w:tcPr>
          <w:p>
            <w:pPr>
              <w:spacing w:before="40" w:after="40"/>
            </w:pPr>
            <w:r>
              <w:rPr>
                <w:rFonts w:ascii="Times New Roman" w:hAnsi="Times New Roman"/>
                <w:b w:val="0"/>
                <w:i w:val="0"/>
                <w:sz w:val="20"/>
              </w:rPr>
              <w:t>High</w:t>
            </w:r>
          </w:p>
        </w:tc>
      </w:tr>
      <w:tr>
        <w:tc>
          <w:tcPr>
            <w:tcW w:type="dxa" w:w="1020"/>
            <w:shd w:val="clear" w:color="auto" w:fill="F2F2F2"/>
          </w:tcPr>
          <w:p>
            <w:pPr>
              <w:spacing w:before="40" w:after="40"/>
            </w:pPr>
            <w:r>
              <w:rPr>
                <w:rFonts w:ascii="Times New Roman" w:hAnsi="Times New Roman"/>
                <w:b w:val="0"/>
                <w:i w:val="0"/>
                <w:sz w:val="20"/>
              </w:rPr>
              <w:t>FR-D06</w:t>
            </w:r>
          </w:p>
        </w:tc>
        <w:tc>
          <w:tcPr>
            <w:tcW w:type="dxa" w:w="6633"/>
            <w:shd w:val="clear" w:color="auto" w:fill="F2F2F2"/>
          </w:tcPr>
          <w:p>
            <w:pPr>
              <w:spacing w:before="40" w:after="40"/>
            </w:pPr>
            <w:r>
              <w:rPr>
                <w:rFonts w:ascii="Times New Roman" w:hAnsi="Times New Roman"/>
                <w:b w:val="0"/>
                <w:i w:val="0"/>
                <w:sz w:val="20"/>
              </w:rPr>
              <w:t>The system shall allow an admin to verify or reject a driver's KYC with optional rejection comments.</w:t>
            </w:r>
          </w:p>
        </w:tc>
        <w:tc>
          <w:tcPr>
            <w:tcW w:type="dxa" w:w="1134"/>
            <w:shd w:val="clear" w:color="auto" w:fill="F2F2F2"/>
          </w:tcPr>
          <w:p>
            <w:pPr>
              <w:spacing w:before="40" w:after="40"/>
            </w:pPr>
            <w:r>
              <w:rPr>
                <w:rFonts w:ascii="Times New Roman" w:hAnsi="Times New Roman"/>
                <w:b w:val="0"/>
                <w:i w:val="0"/>
                <w:sz w:val="20"/>
              </w:rPr>
              <w:t>Critical</w:t>
            </w:r>
          </w:p>
        </w:tc>
      </w:tr>
      <w:tr>
        <w:tc>
          <w:tcPr>
            <w:tcW w:type="dxa" w:w="1020"/>
          </w:tcPr>
          <w:p>
            <w:pPr>
              <w:spacing w:before="40" w:after="40"/>
            </w:pPr>
            <w:r>
              <w:rPr>
                <w:rFonts w:ascii="Times New Roman" w:hAnsi="Times New Roman"/>
                <w:b w:val="0"/>
                <w:i w:val="0"/>
                <w:sz w:val="20"/>
              </w:rPr>
              <w:t>FR-D07</w:t>
            </w:r>
          </w:p>
        </w:tc>
        <w:tc>
          <w:tcPr>
            <w:tcW w:type="dxa" w:w="6633"/>
          </w:tcPr>
          <w:p>
            <w:pPr>
              <w:spacing w:before="40" w:after="40"/>
            </w:pPr>
            <w:r>
              <w:rPr>
                <w:rFonts w:ascii="Times New Roman" w:hAnsi="Times New Roman"/>
                <w:b w:val="0"/>
                <w:i w:val="0"/>
                <w:sz w:val="20"/>
              </w:rPr>
              <w:t>The system shall support filtering drivers by status (active/inactive/pending/verified/rejected) and text search by name, phone, or email.</w:t>
            </w:r>
          </w:p>
        </w:tc>
        <w:tc>
          <w:tcPr>
            <w:tcW w:type="dxa" w:w="1134"/>
          </w:tcPr>
          <w:p>
            <w:pPr>
              <w:spacing w:before="40" w:after="40"/>
            </w:pPr>
            <w:r>
              <w:rPr>
                <w:rFonts w:ascii="Times New Roman" w:hAnsi="Times New Roman"/>
                <w:b w:val="0"/>
                <w:i w:val="0"/>
                <w:sz w:val="20"/>
              </w:rPr>
              <w:t>High</w:t>
            </w:r>
          </w:p>
        </w:tc>
      </w:tr>
      <w:tr>
        <w:tc>
          <w:tcPr>
            <w:tcW w:type="dxa" w:w="1020"/>
            <w:shd w:val="clear" w:color="auto" w:fill="F2F2F2"/>
          </w:tcPr>
          <w:p>
            <w:pPr>
              <w:spacing w:before="40" w:after="40"/>
            </w:pPr>
            <w:r>
              <w:rPr>
                <w:rFonts w:ascii="Times New Roman" w:hAnsi="Times New Roman"/>
                <w:b w:val="0"/>
                <w:i w:val="0"/>
                <w:sz w:val="20"/>
              </w:rPr>
              <w:t>FR-D08</w:t>
            </w:r>
          </w:p>
        </w:tc>
        <w:tc>
          <w:tcPr>
            <w:tcW w:type="dxa" w:w="6633"/>
            <w:shd w:val="clear" w:color="auto" w:fill="F2F2F2"/>
          </w:tcPr>
          <w:p>
            <w:pPr>
              <w:spacing w:before="40" w:after="40"/>
            </w:pPr>
            <w:r>
              <w:rPr>
                <w:rFonts w:ascii="Times New Roman" w:hAnsi="Times New Roman"/>
                <w:b w:val="0"/>
                <w:i w:val="0"/>
                <w:sz w:val="20"/>
              </w:rPr>
              <w:t>The system shall support paginated driver listings with configurable page size.</w:t>
            </w:r>
          </w:p>
        </w:tc>
        <w:tc>
          <w:tcPr>
            <w:tcW w:type="dxa" w:w="1134"/>
            <w:shd w:val="clear" w:color="auto" w:fill="F2F2F2"/>
          </w:tcPr>
          <w:p>
            <w:pPr>
              <w:spacing w:before="40" w:after="40"/>
            </w:pPr>
            <w:r>
              <w:rPr>
                <w:rFonts w:ascii="Times New Roman" w:hAnsi="Times New Roman"/>
                <w:b w:val="0"/>
                <w:i w:val="0"/>
                <w:sz w:val="20"/>
              </w:rPr>
              <w:t>Medium</w:t>
            </w:r>
          </w:p>
        </w:tc>
      </w:tr>
      <w:tr>
        <w:tc>
          <w:tcPr>
            <w:tcW w:type="dxa" w:w="1020"/>
          </w:tcPr>
          <w:p>
            <w:pPr>
              <w:spacing w:before="40" w:after="40"/>
            </w:pPr>
            <w:r>
              <w:rPr>
                <w:rFonts w:ascii="Times New Roman" w:hAnsi="Times New Roman"/>
                <w:b w:val="0"/>
                <w:i w:val="0"/>
                <w:sz w:val="20"/>
              </w:rPr>
              <w:t>FR-D09</w:t>
            </w:r>
          </w:p>
        </w:tc>
        <w:tc>
          <w:tcPr>
            <w:tcW w:type="dxa" w:w="6633"/>
          </w:tcPr>
          <w:p>
            <w:pPr>
              <w:spacing w:before="40" w:after="40"/>
            </w:pPr>
            <w:r>
              <w:rPr>
                <w:rFonts w:ascii="Times New Roman" w:hAnsi="Times New Roman"/>
                <w:b w:val="0"/>
                <w:i w:val="0"/>
                <w:sz w:val="20"/>
              </w:rPr>
              <w:t>The system shall allow an admin to activate, deactivate, or delete a driver profile.</w:t>
            </w:r>
          </w:p>
        </w:tc>
        <w:tc>
          <w:tcPr>
            <w:tcW w:type="dxa" w:w="1134"/>
          </w:tcPr>
          <w:p>
            <w:pPr>
              <w:spacing w:before="40" w:after="40"/>
            </w:pPr>
            <w:r>
              <w:rPr>
                <w:rFonts w:ascii="Times New Roman" w:hAnsi="Times New Roman"/>
                <w:b w:val="0"/>
                <w:i w:val="0"/>
                <w:sz w:val="20"/>
              </w:rPr>
              <w:t>High</w:t>
            </w:r>
          </w:p>
        </w:tc>
      </w:tr>
      <w:tr>
        <w:tc>
          <w:tcPr>
            <w:tcW w:type="dxa" w:w="1020"/>
            <w:shd w:val="clear" w:color="auto" w:fill="F2F2F2"/>
          </w:tcPr>
          <w:p>
            <w:pPr>
              <w:spacing w:before="40" w:after="40"/>
            </w:pPr>
            <w:r>
              <w:rPr>
                <w:rFonts w:ascii="Times New Roman" w:hAnsi="Times New Roman"/>
                <w:b w:val="0"/>
                <w:i w:val="0"/>
                <w:sz w:val="20"/>
              </w:rPr>
              <w:t>FR-D10</w:t>
            </w:r>
          </w:p>
        </w:tc>
        <w:tc>
          <w:tcPr>
            <w:tcW w:type="dxa" w:w="6633"/>
            <w:shd w:val="clear" w:color="auto" w:fill="F2F2F2"/>
          </w:tcPr>
          <w:p>
            <w:pPr>
              <w:spacing w:before="40" w:after="40"/>
            </w:pPr>
            <w:r>
              <w:rPr>
                <w:rFonts w:ascii="Times New Roman" w:hAnsi="Times New Roman"/>
                <w:b w:val="0"/>
                <w:i w:val="0"/>
                <w:sz w:val="20"/>
              </w:rPr>
              <w:t>The system shall store driver emergency contact details and address information.</w:t>
            </w:r>
          </w:p>
        </w:tc>
        <w:tc>
          <w:tcPr>
            <w:tcW w:type="dxa" w:w="1134"/>
            <w:shd w:val="clear" w:color="auto" w:fill="F2F2F2"/>
          </w:tcPr>
          <w:p>
            <w:pPr>
              <w:spacing w:before="40" w:after="40"/>
            </w:pPr>
            <w:r>
              <w:rPr>
                <w:rFonts w:ascii="Times New Roman" w:hAnsi="Times New Roman"/>
                <w:b w:val="0"/>
                <w:i w:val="0"/>
                <w:sz w:val="20"/>
              </w:rPr>
              <w:t>High</w:t>
            </w:r>
          </w:p>
        </w:tc>
      </w:tr>
    </w:tbl>
    <w:p/>
    <w:p>
      <w:pPr>
        <w:spacing w:before="160" w:after="80"/>
        <w:ind w:firstLine="0"/>
        <w:jc w:val="left"/>
      </w:pPr>
      <w:r>
        <w:rPr>
          <w:rFonts w:ascii="Times New Roman" w:hAnsi="Times New Roman"/>
          <w:b/>
          <w:i w:val="0"/>
          <w:sz w:val="24"/>
        </w:rPr>
        <w:t>5.1.3  Vehicle Management Module</w:t>
      </w:r>
    </w:p>
    <w:tbl>
      <w:tblPr>
        <w:tblStyle w:val="TableGrid"/>
        <w:tblW w:type="auto" w:w="0"/>
        <w:jc w:val="center"/>
        <w:tblLook w:firstColumn="1" w:firstRow="1" w:lastColumn="0" w:lastRow="0" w:noHBand="0" w:noVBand="1" w:val="04A0"/>
      </w:tblPr>
      <w:tblGrid>
        <w:gridCol w:w="2890"/>
        <w:gridCol w:w="2890"/>
        <w:gridCol w:w="2890"/>
      </w:tblGrid>
      <w:tr>
        <w:tc>
          <w:tcPr>
            <w:tcW w:type="dxa" w:w="1020"/>
            <w:shd w:val="clear" w:color="auto" w:fill="2B2B2B"/>
          </w:tcPr>
          <w:p>
            <w:pPr>
              <w:spacing w:before="40" w:after="40"/>
              <w:jc w:val="center"/>
            </w:pPr>
            <w:r>
              <w:rPr>
                <w:rFonts w:ascii="Times New Roman" w:hAnsi="Times New Roman"/>
                <w:b/>
                <w:i w:val="0"/>
                <w:color w:val="FFFFFF"/>
                <w:sz w:val="20"/>
              </w:rPr>
              <w:t>Req. ID</w:t>
            </w:r>
          </w:p>
        </w:tc>
        <w:tc>
          <w:tcPr>
            <w:tcW w:type="dxa" w:w="6633"/>
            <w:shd w:val="clear" w:color="auto" w:fill="2B2B2B"/>
          </w:tcPr>
          <w:p>
            <w:pPr>
              <w:spacing w:before="40" w:after="40"/>
              <w:jc w:val="center"/>
            </w:pPr>
            <w:r>
              <w:rPr>
                <w:rFonts w:ascii="Times New Roman" w:hAnsi="Times New Roman"/>
                <w:b/>
                <w:i w:val="0"/>
                <w:color w:val="FFFFFF"/>
                <w:sz w:val="20"/>
              </w:rPr>
              <w:t>Requirement Description</w:t>
            </w:r>
          </w:p>
        </w:tc>
        <w:tc>
          <w:tcPr>
            <w:tcW w:type="dxa" w:w="1134"/>
            <w:shd w:val="clear" w:color="auto" w:fill="2B2B2B"/>
          </w:tcPr>
          <w:p>
            <w:pPr>
              <w:spacing w:before="40" w:after="40"/>
              <w:jc w:val="center"/>
            </w:pPr>
            <w:r>
              <w:rPr>
                <w:rFonts w:ascii="Times New Roman" w:hAnsi="Times New Roman"/>
                <w:b/>
                <w:i w:val="0"/>
                <w:color w:val="FFFFFF"/>
                <w:sz w:val="20"/>
              </w:rPr>
              <w:t>Priority</w:t>
            </w:r>
          </w:p>
        </w:tc>
      </w:tr>
      <w:tr>
        <w:tc>
          <w:tcPr>
            <w:tcW w:type="dxa" w:w="1020"/>
          </w:tcPr>
          <w:p>
            <w:pPr>
              <w:spacing w:before="40" w:after="40"/>
            </w:pPr>
            <w:r>
              <w:rPr>
                <w:rFonts w:ascii="Times New Roman" w:hAnsi="Times New Roman"/>
                <w:b w:val="0"/>
                <w:i w:val="0"/>
                <w:sz w:val="20"/>
              </w:rPr>
              <w:t>FR-V01</w:t>
            </w:r>
          </w:p>
        </w:tc>
        <w:tc>
          <w:tcPr>
            <w:tcW w:type="dxa" w:w="6633"/>
          </w:tcPr>
          <w:p>
            <w:pPr>
              <w:spacing w:before="40" w:after="40"/>
            </w:pPr>
            <w:r>
              <w:rPr>
                <w:rFonts w:ascii="Times New Roman" w:hAnsi="Times New Roman"/>
                <w:b w:val="0"/>
                <w:i w:val="0"/>
                <w:sz w:val="20"/>
              </w:rPr>
              <w:t>The system shall allow an admin to add a new vehicle with plate number, type, fuel type, and registration details.</w:t>
            </w:r>
          </w:p>
        </w:tc>
        <w:tc>
          <w:tcPr>
            <w:tcW w:type="dxa" w:w="1134"/>
          </w:tcPr>
          <w:p>
            <w:pPr>
              <w:spacing w:before="40" w:after="40"/>
            </w:pPr>
            <w:r>
              <w:rPr>
                <w:rFonts w:ascii="Times New Roman" w:hAnsi="Times New Roman"/>
                <w:b w:val="0"/>
                <w:i w:val="0"/>
                <w:sz w:val="20"/>
              </w:rPr>
              <w:t>Critical</w:t>
            </w:r>
          </w:p>
        </w:tc>
      </w:tr>
      <w:tr>
        <w:tc>
          <w:tcPr>
            <w:tcW w:type="dxa" w:w="1020"/>
            <w:shd w:val="clear" w:color="auto" w:fill="F2F2F2"/>
          </w:tcPr>
          <w:p>
            <w:pPr>
              <w:spacing w:before="40" w:after="40"/>
            </w:pPr>
            <w:r>
              <w:rPr>
                <w:rFonts w:ascii="Times New Roman" w:hAnsi="Times New Roman"/>
                <w:b w:val="0"/>
                <w:i w:val="0"/>
                <w:sz w:val="20"/>
              </w:rPr>
              <w:t>FR-V02</w:t>
            </w:r>
          </w:p>
        </w:tc>
        <w:tc>
          <w:tcPr>
            <w:tcW w:type="dxa" w:w="6633"/>
            <w:shd w:val="clear" w:color="auto" w:fill="F2F2F2"/>
          </w:tcPr>
          <w:p>
            <w:pPr>
              <w:spacing w:before="40" w:after="40"/>
            </w:pPr>
            <w:r>
              <w:rPr>
                <w:rFonts w:ascii="Times New Roman" w:hAnsi="Times New Roman"/>
                <w:b w:val="0"/>
                <w:i w:val="0"/>
                <w:sz w:val="20"/>
              </w:rPr>
              <w:t>The system shall enforce uniqueness of plate number and registration number across the fleet.</w:t>
            </w:r>
          </w:p>
        </w:tc>
        <w:tc>
          <w:tcPr>
            <w:tcW w:type="dxa" w:w="1134"/>
            <w:shd w:val="clear" w:color="auto" w:fill="F2F2F2"/>
          </w:tcPr>
          <w:p>
            <w:pPr>
              <w:spacing w:before="40" w:after="40"/>
            </w:pPr>
            <w:r>
              <w:rPr>
                <w:rFonts w:ascii="Times New Roman" w:hAnsi="Times New Roman"/>
                <w:b w:val="0"/>
                <w:i w:val="0"/>
                <w:sz w:val="20"/>
              </w:rPr>
              <w:t>Critical</w:t>
            </w:r>
          </w:p>
        </w:tc>
      </w:tr>
      <w:tr>
        <w:tc>
          <w:tcPr>
            <w:tcW w:type="dxa" w:w="1020"/>
          </w:tcPr>
          <w:p>
            <w:pPr>
              <w:spacing w:before="40" w:after="40"/>
            </w:pPr>
            <w:r>
              <w:rPr>
                <w:rFonts w:ascii="Times New Roman" w:hAnsi="Times New Roman"/>
                <w:b w:val="0"/>
                <w:i w:val="0"/>
                <w:sz w:val="20"/>
              </w:rPr>
              <w:t>FR-V03</w:t>
            </w:r>
          </w:p>
        </w:tc>
        <w:tc>
          <w:tcPr>
            <w:tcW w:type="dxa" w:w="6633"/>
          </w:tcPr>
          <w:p>
            <w:pPr>
              <w:spacing w:before="40" w:after="40"/>
            </w:pPr>
            <w:r>
              <w:rPr>
                <w:rFonts w:ascii="Times New Roman" w:hAnsi="Times New Roman"/>
                <w:b w:val="0"/>
                <w:i w:val="0"/>
                <w:sz w:val="20"/>
              </w:rPr>
              <w:t>The system shall support vehicle status transitions: active, inactive, maintenance, retired.</w:t>
            </w:r>
          </w:p>
        </w:tc>
        <w:tc>
          <w:tcPr>
            <w:tcW w:type="dxa" w:w="1134"/>
          </w:tcPr>
          <w:p>
            <w:pPr>
              <w:spacing w:before="40" w:after="40"/>
            </w:pPr>
            <w:r>
              <w:rPr>
                <w:rFonts w:ascii="Times New Roman" w:hAnsi="Times New Roman"/>
                <w:b w:val="0"/>
                <w:i w:val="0"/>
                <w:sz w:val="20"/>
              </w:rPr>
              <w:t>High</w:t>
            </w:r>
          </w:p>
        </w:tc>
      </w:tr>
      <w:tr>
        <w:tc>
          <w:tcPr>
            <w:tcW w:type="dxa" w:w="1020"/>
            <w:shd w:val="clear" w:color="auto" w:fill="F2F2F2"/>
          </w:tcPr>
          <w:p>
            <w:pPr>
              <w:spacing w:before="40" w:after="40"/>
            </w:pPr>
            <w:r>
              <w:rPr>
                <w:rFonts w:ascii="Times New Roman" w:hAnsi="Times New Roman"/>
                <w:b w:val="0"/>
                <w:i w:val="0"/>
                <w:sz w:val="20"/>
              </w:rPr>
              <w:t>FR-V04</w:t>
            </w:r>
          </w:p>
        </w:tc>
        <w:tc>
          <w:tcPr>
            <w:tcW w:type="dxa" w:w="6633"/>
            <w:shd w:val="clear" w:color="auto" w:fill="F2F2F2"/>
          </w:tcPr>
          <w:p>
            <w:pPr>
              <w:spacing w:before="40" w:after="40"/>
            </w:pPr>
            <w:r>
              <w:rPr>
                <w:rFonts w:ascii="Times New Roman" w:hAnsi="Times New Roman"/>
                <w:b w:val="0"/>
                <w:i w:val="0"/>
                <w:sz w:val="20"/>
              </w:rPr>
              <w:t>The system shall allow assignment of a vehicle to a specific driver.</w:t>
            </w:r>
          </w:p>
        </w:tc>
        <w:tc>
          <w:tcPr>
            <w:tcW w:type="dxa" w:w="1134"/>
            <w:shd w:val="clear" w:color="auto" w:fill="F2F2F2"/>
          </w:tcPr>
          <w:p>
            <w:pPr>
              <w:spacing w:before="40" w:after="40"/>
            </w:pPr>
            <w:r>
              <w:rPr>
                <w:rFonts w:ascii="Times New Roman" w:hAnsi="Times New Roman"/>
                <w:b w:val="0"/>
                <w:i w:val="0"/>
                <w:sz w:val="20"/>
              </w:rPr>
              <w:t>High</w:t>
            </w:r>
          </w:p>
        </w:tc>
      </w:tr>
      <w:tr>
        <w:tc>
          <w:tcPr>
            <w:tcW w:type="dxa" w:w="1020"/>
          </w:tcPr>
          <w:p>
            <w:pPr>
              <w:spacing w:before="40" w:after="40"/>
            </w:pPr>
            <w:r>
              <w:rPr>
                <w:rFonts w:ascii="Times New Roman" w:hAnsi="Times New Roman"/>
                <w:b w:val="0"/>
                <w:i w:val="0"/>
                <w:sz w:val="20"/>
              </w:rPr>
              <w:t>FR-V05</w:t>
            </w:r>
          </w:p>
        </w:tc>
        <w:tc>
          <w:tcPr>
            <w:tcW w:type="dxa" w:w="6633"/>
          </w:tcPr>
          <w:p>
            <w:pPr>
              <w:spacing w:before="40" w:after="40"/>
            </w:pPr>
            <w:r>
              <w:rPr>
                <w:rFonts w:ascii="Times New Roman" w:hAnsi="Times New Roman"/>
                <w:b w:val="0"/>
                <w:i w:val="0"/>
                <w:sz w:val="20"/>
              </w:rPr>
              <w:t>The system shall track vehicle maintenance history including date, type, description, and cost.</w:t>
            </w:r>
          </w:p>
        </w:tc>
        <w:tc>
          <w:tcPr>
            <w:tcW w:type="dxa" w:w="1134"/>
          </w:tcPr>
          <w:p>
            <w:pPr>
              <w:spacing w:before="40" w:after="40"/>
            </w:pPr>
            <w:r>
              <w:rPr>
                <w:rFonts w:ascii="Times New Roman" w:hAnsi="Times New Roman"/>
                <w:b w:val="0"/>
                <w:i w:val="0"/>
                <w:sz w:val="20"/>
              </w:rPr>
              <w:t>High</w:t>
            </w:r>
          </w:p>
        </w:tc>
      </w:tr>
      <w:tr>
        <w:tc>
          <w:tcPr>
            <w:tcW w:type="dxa" w:w="1020"/>
            <w:shd w:val="clear" w:color="auto" w:fill="F2F2F2"/>
          </w:tcPr>
          <w:p>
            <w:pPr>
              <w:spacing w:before="40" w:after="40"/>
            </w:pPr>
            <w:r>
              <w:rPr>
                <w:rFonts w:ascii="Times New Roman" w:hAnsi="Times New Roman"/>
                <w:b w:val="0"/>
                <w:i w:val="0"/>
                <w:sz w:val="20"/>
              </w:rPr>
              <w:t>FR-V06</w:t>
            </w:r>
          </w:p>
        </w:tc>
        <w:tc>
          <w:tcPr>
            <w:tcW w:type="dxa" w:w="6633"/>
            <w:shd w:val="clear" w:color="auto" w:fill="F2F2F2"/>
          </w:tcPr>
          <w:p>
            <w:pPr>
              <w:spacing w:before="40" w:after="40"/>
            </w:pPr>
            <w:r>
              <w:rPr>
                <w:rFonts w:ascii="Times New Roman" w:hAnsi="Times New Roman"/>
                <w:b w:val="0"/>
                <w:i w:val="0"/>
                <w:sz w:val="20"/>
              </w:rPr>
              <w:t>The system shall store vehicle document URLs for RC, insurance, pollution, and fitness certificates.</w:t>
            </w:r>
          </w:p>
        </w:tc>
        <w:tc>
          <w:tcPr>
            <w:tcW w:type="dxa" w:w="1134"/>
            <w:shd w:val="clear" w:color="auto" w:fill="F2F2F2"/>
          </w:tcPr>
          <w:p>
            <w:pPr>
              <w:spacing w:before="40" w:after="40"/>
            </w:pPr>
            <w:r>
              <w:rPr>
                <w:rFonts w:ascii="Times New Roman" w:hAnsi="Times New Roman"/>
                <w:b w:val="0"/>
                <w:i w:val="0"/>
                <w:sz w:val="20"/>
              </w:rPr>
              <w:t>High</w:t>
            </w:r>
          </w:p>
        </w:tc>
      </w:tr>
      <w:tr>
        <w:tc>
          <w:tcPr>
            <w:tcW w:type="dxa" w:w="1020"/>
          </w:tcPr>
          <w:p>
            <w:pPr>
              <w:spacing w:before="40" w:after="40"/>
            </w:pPr>
            <w:r>
              <w:rPr>
                <w:rFonts w:ascii="Times New Roman" w:hAnsi="Times New Roman"/>
                <w:b w:val="0"/>
                <w:i w:val="0"/>
                <w:sz w:val="20"/>
              </w:rPr>
              <w:t>FR-V07</w:t>
            </w:r>
          </w:p>
        </w:tc>
        <w:tc>
          <w:tcPr>
            <w:tcW w:type="dxa" w:w="6633"/>
          </w:tcPr>
          <w:p>
            <w:pPr>
              <w:spacing w:before="40" w:after="40"/>
            </w:pPr>
            <w:r>
              <w:rPr>
                <w:rFonts w:ascii="Times New Roman" w:hAnsi="Times New Roman"/>
                <w:b w:val="0"/>
                <w:i w:val="0"/>
                <w:sz w:val="20"/>
              </w:rPr>
              <w:t>The system shall alert the admin when vehicle documents are within 30 days of expiry.</w:t>
            </w:r>
          </w:p>
        </w:tc>
        <w:tc>
          <w:tcPr>
            <w:tcW w:type="dxa" w:w="1134"/>
          </w:tcPr>
          <w:p>
            <w:pPr>
              <w:spacing w:before="40" w:after="40"/>
            </w:pPr>
            <w:r>
              <w:rPr>
                <w:rFonts w:ascii="Times New Roman" w:hAnsi="Times New Roman"/>
                <w:b w:val="0"/>
                <w:i w:val="0"/>
                <w:sz w:val="20"/>
              </w:rPr>
              <w:t>High</w:t>
            </w:r>
          </w:p>
        </w:tc>
      </w:tr>
    </w:tbl>
    <w:p/>
    <w:p>
      <w:r>
        <w:br w:type="page"/>
      </w:r>
    </w:p>
    <w:p>
      <w:pPr>
        <w:spacing w:before="160" w:after="80"/>
        <w:ind w:firstLine="0"/>
        <w:jc w:val="left"/>
      </w:pPr>
      <w:r>
        <w:rPr>
          <w:rFonts w:ascii="Times New Roman" w:hAnsi="Times New Roman"/>
          <w:b/>
          <w:i w:val="0"/>
          <w:sz w:val="24"/>
        </w:rPr>
        <w:t>5.1.4  Trip Management Module</w:t>
      </w:r>
    </w:p>
    <w:tbl>
      <w:tblPr>
        <w:tblStyle w:val="TableGrid"/>
        <w:tblW w:type="auto" w:w="0"/>
        <w:jc w:val="center"/>
        <w:tblLook w:firstColumn="1" w:firstRow="1" w:lastColumn="0" w:lastRow="0" w:noHBand="0" w:noVBand="1" w:val="04A0"/>
      </w:tblPr>
      <w:tblGrid>
        <w:gridCol w:w="2890"/>
        <w:gridCol w:w="2890"/>
        <w:gridCol w:w="2890"/>
      </w:tblGrid>
      <w:tr>
        <w:tc>
          <w:tcPr>
            <w:tcW w:type="dxa" w:w="1020"/>
            <w:shd w:val="clear" w:color="auto" w:fill="2B2B2B"/>
          </w:tcPr>
          <w:p>
            <w:pPr>
              <w:spacing w:before="40" w:after="40"/>
              <w:jc w:val="center"/>
            </w:pPr>
            <w:r>
              <w:rPr>
                <w:rFonts w:ascii="Times New Roman" w:hAnsi="Times New Roman"/>
                <w:b/>
                <w:i w:val="0"/>
                <w:color w:val="FFFFFF"/>
                <w:sz w:val="20"/>
              </w:rPr>
              <w:t>Req. ID</w:t>
            </w:r>
          </w:p>
        </w:tc>
        <w:tc>
          <w:tcPr>
            <w:tcW w:type="dxa" w:w="6633"/>
            <w:shd w:val="clear" w:color="auto" w:fill="2B2B2B"/>
          </w:tcPr>
          <w:p>
            <w:pPr>
              <w:spacing w:before="40" w:after="40"/>
              <w:jc w:val="center"/>
            </w:pPr>
            <w:r>
              <w:rPr>
                <w:rFonts w:ascii="Times New Roman" w:hAnsi="Times New Roman"/>
                <w:b/>
                <w:i w:val="0"/>
                <w:color w:val="FFFFFF"/>
                <w:sz w:val="20"/>
              </w:rPr>
              <w:t>Requirement Description</w:t>
            </w:r>
          </w:p>
        </w:tc>
        <w:tc>
          <w:tcPr>
            <w:tcW w:type="dxa" w:w="1134"/>
            <w:shd w:val="clear" w:color="auto" w:fill="2B2B2B"/>
          </w:tcPr>
          <w:p>
            <w:pPr>
              <w:spacing w:before="40" w:after="40"/>
              <w:jc w:val="center"/>
            </w:pPr>
            <w:r>
              <w:rPr>
                <w:rFonts w:ascii="Times New Roman" w:hAnsi="Times New Roman"/>
                <w:b/>
                <w:i w:val="0"/>
                <w:color w:val="FFFFFF"/>
                <w:sz w:val="20"/>
              </w:rPr>
              <w:t>Priority</w:t>
            </w:r>
          </w:p>
        </w:tc>
      </w:tr>
      <w:tr>
        <w:tc>
          <w:tcPr>
            <w:tcW w:type="dxa" w:w="1020"/>
          </w:tcPr>
          <w:p>
            <w:pPr>
              <w:spacing w:before="40" w:after="40"/>
            </w:pPr>
            <w:r>
              <w:rPr>
                <w:rFonts w:ascii="Times New Roman" w:hAnsi="Times New Roman"/>
                <w:b w:val="0"/>
                <w:i w:val="0"/>
                <w:sz w:val="20"/>
              </w:rPr>
              <w:t>FR-T01</w:t>
            </w:r>
          </w:p>
        </w:tc>
        <w:tc>
          <w:tcPr>
            <w:tcW w:type="dxa" w:w="6633"/>
          </w:tcPr>
          <w:p>
            <w:pPr>
              <w:spacing w:before="40" w:after="40"/>
            </w:pPr>
            <w:r>
              <w:rPr>
                <w:rFonts w:ascii="Times New Roman" w:hAnsi="Times New Roman"/>
                <w:b w:val="0"/>
                <w:i w:val="0"/>
                <w:sz w:val="20"/>
              </w:rPr>
              <w:t>The system shall support creation of trips with pickup location, drop location, driver assignment, and passenger details.</w:t>
            </w:r>
          </w:p>
        </w:tc>
        <w:tc>
          <w:tcPr>
            <w:tcW w:type="dxa" w:w="1134"/>
          </w:tcPr>
          <w:p>
            <w:pPr>
              <w:spacing w:before="40" w:after="40"/>
            </w:pPr>
            <w:r>
              <w:rPr>
                <w:rFonts w:ascii="Times New Roman" w:hAnsi="Times New Roman"/>
                <w:b w:val="0"/>
                <w:i w:val="0"/>
                <w:sz w:val="20"/>
              </w:rPr>
              <w:t>Critical</w:t>
            </w:r>
          </w:p>
        </w:tc>
      </w:tr>
      <w:tr>
        <w:tc>
          <w:tcPr>
            <w:tcW w:type="dxa" w:w="1020"/>
            <w:shd w:val="clear" w:color="auto" w:fill="F2F2F2"/>
          </w:tcPr>
          <w:p>
            <w:pPr>
              <w:spacing w:before="40" w:after="40"/>
            </w:pPr>
            <w:r>
              <w:rPr>
                <w:rFonts w:ascii="Times New Roman" w:hAnsi="Times New Roman"/>
                <w:b w:val="0"/>
                <w:i w:val="0"/>
                <w:sz w:val="20"/>
              </w:rPr>
              <w:t>FR-T02</w:t>
            </w:r>
          </w:p>
        </w:tc>
        <w:tc>
          <w:tcPr>
            <w:tcW w:type="dxa" w:w="6633"/>
            <w:shd w:val="clear" w:color="auto" w:fill="F2F2F2"/>
          </w:tcPr>
          <w:p>
            <w:pPr>
              <w:spacing w:before="40" w:after="40"/>
            </w:pPr>
            <w:r>
              <w:rPr>
                <w:rFonts w:ascii="Times New Roman" w:hAnsi="Times New Roman"/>
                <w:b w:val="0"/>
                <w:i w:val="0"/>
                <w:sz w:val="20"/>
              </w:rPr>
              <w:t>The system shall support trip status lifecycle: requested → assigned → arrived_pickup → in_progress → completed / cancelled.</w:t>
            </w:r>
          </w:p>
        </w:tc>
        <w:tc>
          <w:tcPr>
            <w:tcW w:type="dxa" w:w="1134"/>
            <w:shd w:val="clear" w:color="auto" w:fill="F2F2F2"/>
          </w:tcPr>
          <w:p>
            <w:pPr>
              <w:spacing w:before="40" w:after="40"/>
            </w:pPr>
            <w:r>
              <w:rPr>
                <w:rFonts w:ascii="Times New Roman" w:hAnsi="Times New Roman"/>
                <w:b w:val="0"/>
                <w:i w:val="0"/>
                <w:sz w:val="20"/>
              </w:rPr>
              <w:t>Critical</w:t>
            </w:r>
          </w:p>
        </w:tc>
      </w:tr>
      <w:tr>
        <w:tc>
          <w:tcPr>
            <w:tcW w:type="dxa" w:w="1020"/>
          </w:tcPr>
          <w:p>
            <w:pPr>
              <w:spacing w:before="40" w:after="40"/>
            </w:pPr>
            <w:r>
              <w:rPr>
                <w:rFonts w:ascii="Times New Roman" w:hAnsi="Times New Roman"/>
                <w:b w:val="0"/>
                <w:i w:val="0"/>
                <w:sz w:val="20"/>
              </w:rPr>
              <w:t>FR-T03</w:t>
            </w:r>
          </w:p>
        </w:tc>
        <w:tc>
          <w:tcPr>
            <w:tcW w:type="dxa" w:w="6633"/>
          </w:tcPr>
          <w:p>
            <w:pPr>
              <w:spacing w:before="40" w:after="40"/>
            </w:pPr>
            <w:r>
              <w:rPr>
                <w:rFonts w:ascii="Times New Roman" w:hAnsi="Times New Roman"/>
                <w:b w:val="0"/>
                <w:i w:val="0"/>
                <w:sz w:val="20"/>
              </w:rPr>
              <w:t>The system shall record trip distance, duration, fare, and toll charges.</w:t>
            </w:r>
          </w:p>
        </w:tc>
        <w:tc>
          <w:tcPr>
            <w:tcW w:type="dxa" w:w="1134"/>
          </w:tcPr>
          <w:p>
            <w:pPr>
              <w:spacing w:before="40" w:after="40"/>
            </w:pPr>
            <w:r>
              <w:rPr>
                <w:rFonts w:ascii="Times New Roman" w:hAnsi="Times New Roman"/>
                <w:b w:val="0"/>
                <w:i w:val="0"/>
                <w:sz w:val="20"/>
              </w:rPr>
              <w:t>High</w:t>
            </w:r>
          </w:p>
        </w:tc>
      </w:tr>
      <w:tr>
        <w:tc>
          <w:tcPr>
            <w:tcW w:type="dxa" w:w="1020"/>
            <w:shd w:val="clear" w:color="auto" w:fill="F2F2F2"/>
          </w:tcPr>
          <w:p>
            <w:pPr>
              <w:spacing w:before="40" w:after="40"/>
            </w:pPr>
            <w:r>
              <w:rPr>
                <w:rFonts w:ascii="Times New Roman" w:hAnsi="Times New Roman"/>
                <w:b w:val="0"/>
                <w:i w:val="0"/>
                <w:sz w:val="20"/>
              </w:rPr>
              <w:t>FR-T04</w:t>
            </w:r>
          </w:p>
        </w:tc>
        <w:tc>
          <w:tcPr>
            <w:tcW w:type="dxa" w:w="6633"/>
            <w:shd w:val="clear" w:color="auto" w:fill="F2F2F2"/>
          </w:tcPr>
          <w:p>
            <w:pPr>
              <w:spacing w:before="40" w:after="40"/>
            </w:pPr>
            <w:r>
              <w:rPr>
                <w:rFonts w:ascii="Times New Roman" w:hAnsi="Times New Roman"/>
                <w:b w:val="0"/>
                <w:i w:val="0"/>
                <w:sz w:val="20"/>
              </w:rPr>
              <w:t>The system shall capture passenger ratings (1–5) and categorised feedback after trip completion.</w:t>
            </w:r>
          </w:p>
        </w:tc>
        <w:tc>
          <w:tcPr>
            <w:tcW w:type="dxa" w:w="1134"/>
            <w:shd w:val="clear" w:color="auto" w:fill="F2F2F2"/>
          </w:tcPr>
          <w:p>
            <w:pPr>
              <w:spacing w:before="40" w:after="40"/>
            </w:pPr>
            <w:r>
              <w:rPr>
                <w:rFonts w:ascii="Times New Roman" w:hAnsi="Times New Roman"/>
                <w:b w:val="0"/>
                <w:i w:val="0"/>
                <w:sz w:val="20"/>
              </w:rPr>
              <w:t>High</w:t>
            </w:r>
          </w:p>
        </w:tc>
      </w:tr>
      <w:tr>
        <w:tc>
          <w:tcPr>
            <w:tcW w:type="dxa" w:w="1020"/>
          </w:tcPr>
          <w:p>
            <w:pPr>
              <w:spacing w:before="40" w:after="40"/>
            </w:pPr>
            <w:r>
              <w:rPr>
                <w:rFonts w:ascii="Times New Roman" w:hAnsi="Times New Roman"/>
                <w:b w:val="0"/>
                <w:i w:val="0"/>
                <w:sz w:val="20"/>
              </w:rPr>
              <w:t>FR-T05</w:t>
            </w:r>
          </w:p>
        </w:tc>
        <w:tc>
          <w:tcPr>
            <w:tcW w:type="dxa" w:w="6633"/>
          </w:tcPr>
          <w:p>
            <w:pPr>
              <w:spacing w:before="40" w:after="40"/>
            </w:pPr>
            <w:r>
              <w:rPr>
                <w:rFonts w:ascii="Times New Roman" w:hAnsi="Times New Roman"/>
                <w:b w:val="0"/>
                <w:i w:val="0"/>
                <w:sz w:val="20"/>
              </w:rPr>
              <w:t>The system shall display all active trips on the live map view with real-time driver position updates.</w:t>
            </w:r>
          </w:p>
        </w:tc>
        <w:tc>
          <w:tcPr>
            <w:tcW w:type="dxa" w:w="1134"/>
          </w:tcPr>
          <w:p>
            <w:pPr>
              <w:spacing w:before="40" w:after="40"/>
            </w:pPr>
            <w:r>
              <w:rPr>
                <w:rFonts w:ascii="Times New Roman" w:hAnsi="Times New Roman"/>
                <w:b w:val="0"/>
                <w:i w:val="0"/>
                <w:sz w:val="20"/>
              </w:rPr>
              <w:t>High</w:t>
            </w:r>
          </w:p>
        </w:tc>
      </w:tr>
    </w:tbl>
    <w:p/>
    <w:p>
      <w:pPr>
        <w:spacing w:before="160" w:after="80"/>
        <w:ind w:firstLine="0"/>
        <w:jc w:val="left"/>
      </w:pPr>
      <w:r>
        <w:rPr>
          <w:rFonts w:ascii="Times New Roman" w:hAnsi="Times New Roman"/>
          <w:b/>
          <w:i w:val="0"/>
          <w:sz w:val="24"/>
        </w:rPr>
        <w:t>5.1.5  Billing and Financial Module</w:t>
      </w:r>
    </w:p>
    <w:tbl>
      <w:tblPr>
        <w:tblStyle w:val="TableGrid"/>
        <w:tblW w:type="auto" w:w="0"/>
        <w:jc w:val="center"/>
        <w:tblLook w:firstColumn="1" w:firstRow="1" w:lastColumn="0" w:lastRow="0" w:noHBand="0" w:noVBand="1" w:val="04A0"/>
      </w:tblPr>
      <w:tblGrid>
        <w:gridCol w:w="2890"/>
        <w:gridCol w:w="2890"/>
        <w:gridCol w:w="2890"/>
      </w:tblGrid>
      <w:tr>
        <w:tc>
          <w:tcPr>
            <w:tcW w:type="dxa" w:w="1020"/>
            <w:shd w:val="clear" w:color="auto" w:fill="2B2B2B"/>
          </w:tcPr>
          <w:p>
            <w:pPr>
              <w:spacing w:before="40" w:after="40"/>
              <w:jc w:val="center"/>
            </w:pPr>
            <w:r>
              <w:rPr>
                <w:rFonts w:ascii="Times New Roman" w:hAnsi="Times New Roman"/>
                <w:b/>
                <w:i w:val="0"/>
                <w:color w:val="FFFFFF"/>
                <w:sz w:val="20"/>
              </w:rPr>
              <w:t>Req. ID</w:t>
            </w:r>
          </w:p>
        </w:tc>
        <w:tc>
          <w:tcPr>
            <w:tcW w:type="dxa" w:w="6633"/>
            <w:shd w:val="clear" w:color="auto" w:fill="2B2B2B"/>
          </w:tcPr>
          <w:p>
            <w:pPr>
              <w:spacing w:before="40" w:after="40"/>
              <w:jc w:val="center"/>
            </w:pPr>
            <w:r>
              <w:rPr>
                <w:rFonts w:ascii="Times New Roman" w:hAnsi="Times New Roman"/>
                <w:b/>
                <w:i w:val="0"/>
                <w:color w:val="FFFFFF"/>
                <w:sz w:val="20"/>
              </w:rPr>
              <w:t>Requirement Description</w:t>
            </w:r>
          </w:p>
        </w:tc>
        <w:tc>
          <w:tcPr>
            <w:tcW w:type="dxa" w:w="1134"/>
            <w:shd w:val="clear" w:color="auto" w:fill="2B2B2B"/>
          </w:tcPr>
          <w:p>
            <w:pPr>
              <w:spacing w:before="40" w:after="40"/>
              <w:jc w:val="center"/>
            </w:pPr>
            <w:r>
              <w:rPr>
                <w:rFonts w:ascii="Times New Roman" w:hAnsi="Times New Roman"/>
                <w:b/>
                <w:i w:val="0"/>
                <w:color w:val="FFFFFF"/>
                <w:sz w:val="20"/>
              </w:rPr>
              <w:t>Priority</w:t>
            </w:r>
          </w:p>
        </w:tc>
      </w:tr>
      <w:tr>
        <w:tc>
          <w:tcPr>
            <w:tcW w:type="dxa" w:w="1020"/>
          </w:tcPr>
          <w:p>
            <w:pPr>
              <w:spacing w:before="40" w:after="40"/>
            </w:pPr>
            <w:r>
              <w:rPr>
                <w:rFonts w:ascii="Times New Roman" w:hAnsi="Times New Roman"/>
                <w:b w:val="0"/>
                <w:i w:val="0"/>
                <w:sz w:val="20"/>
              </w:rPr>
              <w:t>FR-B01</w:t>
            </w:r>
          </w:p>
        </w:tc>
        <w:tc>
          <w:tcPr>
            <w:tcW w:type="dxa" w:w="6633"/>
          </w:tcPr>
          <w:p>
            <w:pPr>
              <w:spacing w:before="40" w:after="40"/>
            </w:pPr>
            <w:r>
              <w:rPr>
                <w:rFonts w:ascii="Times New Roman" w:hAnsi="Times New Roman"/>
                <w:b w:val="0"/>
                <w:i w:val="0"/>
                <w:sz w:val="20"/>
              </w:rPr>
              <w:t>The system shall generate driver bills for weekly and monthly billing cycles.</w:t>
            </w:r>
          </w:p>
        </w:tc>
        <w:tc>
          <w:tcPr>
            <w:tcW w:type="dxa" w:w="1134"/>
          </w:tcPr>
          <w:p>
            <w:pPr>
              <w:spacing w:before="40" w:after="40"/>
            </w:pPr>
            <w:r>
              <w:rPr>
                <w:rFonts w:ascii="Times New Roman" w:hAnsi="Times New Roman"/>
                <w:b w:val="0"/>
                <w:i w:val="0"/>
                <w:sz w:val="20"/>
              </w:rPr>
              <w:t>Critical</w:t>
            </w:r>
          </w:p>
        </w:tc>
      </w:tr>
      <w:tr>
        <w:tc>
          <w:tcPr>
            <w:tcW w:type="dxa" w:w="1020"/>
            <w:shd w:val="clear" w:color="auto" w:fill="F2F2F2"/>
          </w:tcPr>
          <w:p>
            <w:pPr>
              <w:spacing w:before="40" w:after="40"/>
            </w:pPr>
            <w:r>
              <w:rPr>
                <w:rFonts w:ascii="Times New Roman" w:hAnsi="Times New Roman"/>
                <w:b w:val="0"/>
                <w:i w:val="0"/>
                <w:sz w:val="20"/>
              </w:rPr>
              <w:t>FR-B02</w:t>
            </w:r>
          </w:p>
        </w:tc>
        <w:tc>
          <w:tcPr>
            <w:tcW w:type="dxa" w:w="6633"/>
            <w:shd w:val="clear" w:color="auto" w:fill="F2F2F2"/>
          </w:tcPr>
          <w:p>
            <w:pPr>
              <w:spacing w:before="40" w:after="40"/>
            </w:pPr>
            <w:r>
              <w:rPr>
                <w:rFonts w:ascii="Times New Roman" w:hAnsi="Times New Roman"/>
                <w:b w:val="0"/>
                <w:i w:val="0"/>
                <w:sz w:val="20"/>
              </w:rPr>
              <w:t>The system shall calculate gross earnings, total deductions, bonuses, commissions, taxes, and net earnings per billing period.</w:t>
            </w:r>
          </w:p>
        </w:tc>
        <w:tc>
          <w:tcPr>
            <w:tcW w:type="dxa" w:w="1134"/>
            <w:shd w:val="clear" w:color="auto" w:fill="F2F2F2"/>
          </w:tcPr>
          <w:p>
            <w:pPr>
              <w:spacing w:before="40" w:after="40"/>
            </w:pPr>
            <w:r>
              <w:rPr>
                <w:rFonts w:ascii="Times New Roman" w:hAnsi="Times New Roman"/>
                <w:b w:val="0"/>
                <w:i w:val="0"/>
                <w:sz w:val="20"/>
              </w:rPr>
              <w:t>Critical</w:t>
            </w:r>
          </w:p>
        </w:tc>
      </w:tr>
      <w:tr>
        <w:tc>
          <w:tcPr>
            <w:tcW w:type="dxa" w:w="1020"/>
          </w:tcPr>
          <w:p>
            <w:pPr>
              <w:spacing w:before="40" w:after="40"/>
            </w:pPr>
            <w:r>
              <w:rPr>
                <w:rFonts w:ascii="Times New Roman" w:hAnsi="Times New Roman"/>
                <w:b w:val="0"/>
                <w:i w:val="0"/>
                <w:sz w:val="20"/>
              </w:rPr>
              <w:t>FR-B03</w:t>
            </w:r>
          </w:p>
        </w:tc>
        <w:tc>
          <w:tcPr>
            <w:tcW w:type="dxa" w:w="6633"/>
          </w:tcPr>
          <w:p>
            <w:pPr>
              <w:spacing w:before="40" w:after="40"/>
            </w:pPr>
            <w:r>
              <w:rPr>
                <w:rFonts w:ascii="Times New Roman" w:hAnsi="Times New Roman"/>
                <w:b w:val="0"/>
                <w:i w:val="0"/>
                <w:sz w:val="20"/>
              </w:rPr>
              <w:t>The system shall support deduction categories including vehicle rent, fuel charges, maintenance, insurance premium, GPS fee, penalties, and advance salary deductions.</w:t>
            </w:r>
          </w:p>
        </w:tc>
        <w:tc>
          <w:tcPr>
            <w:tcW w:type="dxa" w:w="1134"/>
          </w:tcPr>
          <w:p>
            <w:pPr>
              <w:spacing w:before="40" w:after="40"/>
            </w:pPr>
            <w:r>
              <w:rPr>
                <w:rFonts w:ascii="Times New Roman" w:hAnsi="Times New Roman"/>
                <w:b w:val="0"/>
                <w:i w:val="0"/>
                <w:sz w:val="20"/>
              </w:rPr>
              <w:t>Critical</w:t>
            </w:r>
          </w:p>
        </w:tc>
      </w:tr>
      <w:tr>
        <w:tc>
          <w:tcPr>
            <w:tcW w:type="dxa" w:w="1020"/>
            <w:shd w:val="clear" w:color="auto" w:fill="F2F2F2"/>
          </w:tcPr>
          <w:p>
            <w:pPr>
              <w:spacing w:before="40" w:after="40"/>
            </w:pPr>
            <w:r>
              <w:rPr>
                <w:rFonts w:ascii="Times New Roman" w:hAnsi="Times New Roman"/>
                <w:b w:val="0"/>
                <w:i w:val="0"/>
                <w:sz w:val="20"/>
              </w:rPr>
              <w:t>FR-B04</w:t>
            </w:r>
          </w:p>
        </w:tc>
        <w:tc>
          <w:tcPr>
            <w:tcW w:type="dxa" w:w="6633"/>
            <w:shd w:val="clear" w:color="auto" w:fill="F2F2F2"/>
          </w:tcPr>
          <w:p>
            <w:pPr>
              <w:spacing w:before="40" w:after="40"/>
            </w:pPr>
            <w:r>
              <w:rPr>
                <w:rFonts w:ascii="Times New Roman" w:hAnsi="Times New Roman"/>
                <w:b w:val="0"/>
                <w:i w:val="0"/>
                <w:sz w:val="20"/>
              </w:rPr>
              <w:t>The system shall support bonus categories including performance bonus, safety bonus, punctuality bonus, referral bonus, and milestone bonus.</w:t>
            </w:r>
          </w:p>
        </w:tc>
        <w:tc>
          <w:tcPr>
            <w:tcW w:type="dxa" w:w="1134"/>
            <w:shd w:val="clear" w:color="auto" w:fill="F2F2F2"/>
          </w:tcPr>
          <w:p>
            <w:pPr>
              <w:spacing w:before="40" w:after="40"/>
            </w:pPr>
            <w:r>
              <w:rPr>
                <w:rFonts w:ascii="Times New Roman" w:hAnsi="Times New Roman"/>
                <w:b w:val="0"/>
                <w:i w:val="0"/>
                <w:sz w:val="20"/>
              </w:rPr>
              <w:t>High</w:t>
            </w:r>
          </w:p>
        </w:tc>
      </w:tr>
      <w:tr>
        <w:tc>
          <w:tcPr>
            <w:tcW w:type="dxa" w:w="1020"/>
          </w:tcPr>
          <w:p>
            <w:pPr>
              <w:spacing w:before="40" w:after="40"/>
            </w:pPr>
            <w:r>
              <w:rPr>
                <w:rFonts w:ascii="Times New Roman" w:hAnsi="Times New Roman"/>
                <w:b w:val="0"/>
                <w:i w:val="0"/>
                <w:sz w:val="20"/>
              </w:rPr>
              <w:t>FR-B05</w:t>
            </w:r>
          </w:p>
        </w:tc>
        <w:tc>
          <w:tcPr>
            <w:tcW w:type="dxa" w:w="6633"/>
          </w:tcPr>
          <w:p>
            <w:pPr>
              <w:spacing w:before="40" w:after="40"/>
            </w:pPr>
            <w:r>
              <w:rPr>
                <w:rFonts w:ascii="Times New Roman" w:hAnsi="Times New Roman"/>
                <w:b w:val="0"/>
                <w:i w:val="0"/>
                <w:sz w:val="20"/>
              </w:rPr>
              <w:t>The system shall auto-generate a unique bill number in format BILL-YYYYMM-XXXXXX.</w:t>
            </w:r>
          </w:p>
        </w:tc>
        <w:tc>
          <w:tcPr>
            <w:tcW w:type="dxa" w:w="1134"/>
          </w:tcPr>
          <w:p>
            <w:pPr>
              <w:spacing w:before="40" w:after="40"/>
            </w:pPr>
            <w:r>
              <w:rPr>
                <w:rFonts w:ascii="Times New Roman" w:hAnsi="Times New Roman"/>
                <w:b w:val="0"/>
                <w:i w:val="0"/>
                <w:sz w:val="20"/>
              </w:rPr>
              <w:t>High</w:t>
            </w:r>
          </w:p>
        </w:tc>
      </w:tr>
      <w:tr>
        <w:tc>
          <w:tcPr>
            <w:tcW w:type="dxa" w:w="1020"/>
            <w:shd w:val="clear" w:color="auto" w:fill="F2F2F2"/>
          </w:tcPr>
          <w:p>
            <w:pPr>
              <w:spacing w:before="40" w:after="40"/>
            </w:pPr>
            <w:r>
              <w:rPr>
                <w:rFonts w:ascii="Times New Roman" w:hAnsi="Times New Roman"/>
                <w:b w:val="0"/>
                <w:i w:val="0"/>
                <w:sz w:val="20"/>
              </w:rPr>
              <w:t>FR-B06</w:t>
            </w:r>
          </w:p>
        </w:tc>
        <w:tc>
          <w:tcPr>
            <w:tcW w:type="dxa" w:w="6633"/>
            <w:shd w:val="clear" w:color="auto" w:fill="F2F2F2"/>
          </w:tcPr>
          <w:p>
            <w:pPr>
              <w:spacing w:before="40" w:after="40"/>
            </w:pPr>
            <w:r>
              <w:rPr>
                <w:rFonts w:ascii="Times New Roman" w:hAnsi="Times New Roman"/>
                <w:b w:val="0"/>
                <w:i w:val="0"/>
                <w:sz w:val="20"/>
              </w:rPr>
              <w:t>The system shall support bill status workflow: draft → pending → approved → sent → paid / overdue.</w:t>
            </w:r>
          </w:p>
        </w:tc>
        <w:tc>
          <w:tcPr>
            <w:tcW w:type="dxa" w:w="1134"/>
            <w:shd w:val="clear" w:color="auto" w:fill="F2F2F2"/>
          </w:tcPr>
          <w:p>
            <w:pPr>
              <w:spacing w:before="40" w:after="40"/>
            </w:pPr>
            <w:r>
              <w:rPr>
                <w:rFonts w:ascii="Times New Roman" w:hAnsi="Times New Roman"/>
                <w:b w:val="0"/>
                <w:i w:val="0"/>
                <w:sz w:val="20"/>
              </w:rPr>
              <w:t>High</w:t>
            </w:r>
          </w:p>
        </w:tc>
      </w:tr>
      <w:tr>
        <w:tc>
          <w:tcPr>
            <w:tcW w:type="dxa" w:w="1020"/>
          </w:tcPr>
          <w:p>
            <w:pPr>
              <w:spacing w:before="40" w:after="40"/>
            </w:pPr>
            <w:r>
              <w:rPr>
                <w:rFonts w:ascii="Times New Roman" w:hAnsi="Times New Roman"/>
                <w:b w:val="0"/>
                <w:i w:val="0"/>
                <w:sz w:val="20"/>
              </w:rPr>
              <w:t>FR-B07</w:t>
            </w:r>
          </w:p>
        </w:tc>
        <w:tc>
          <w:tcPr>
            <w:tcW w:type="dxa" w:w="6633"/>
          </w:tcPr>
          <w:p>
            <w:pPr>
              <w:spacing w:before="40" w:after="40"/>
            </w:pPr>
            <w:r>
              <w:rPr>
                <w:rFonts w:ascii="Times New Roman" w:hAnsi="Times New Roman"/>
                <w:b w:val="0"/>
                <w:i w:val="0"/>
                <w:sz w:val="20"/>
              </w:rPr>
              <w:t>The system shall mark bills as overdue and calculate late fees after the grace period.</w:t>
            </w:r>
          </w:p>
        </w:tc>
        <w:tc>
          <w:tcPr>
            <w:tcW w:type="dxa" w:w="1134"/>
          </w:tcPr>
          <w:p>
            <w:pPr>
              <w:spacing w:before="40" w:after="40"/>
            </w:pPr>
            <w:r>
              <w:rPr>
                <w:rFonts w:ascii="Times New Roman" w:hAnsi="Times New Roman"/>
                <w:b w:val="0"/>
                <w:i w:val="0"/>
                <w:sz w:val="20"/>
              </w:rPr>
              <w:t>High</w:t>
            </w:r>
          </w:p>
        </w:tc>
      </w:tr>
      <w:tr>
        <w:tc>
          <w:tcPr>
            <w:tcW w:type="dxa" w:w="1020"/>
            <w:shd w:val="clear" w:color="auto" w:fill="F2F2F2"/>
          </w:tcPr>
          <w:p>
            <w:pPr>
              <w:spacing w:before="40" w:after="40"/>
            </w:pPr>
            <w:r>
              <w:rPr>
                <w:rFonts w:ascii="Times New Roman" w:hAnsi="Times New Roman"/>
                <w:b w:val="0"/>
                <w:i w:val="0"/>
                <w:sz w:val="20"/>
              </w:rPr>
              <w:t>FR-B08</w:t>
            </w:r>
          </w:p>
        </w:tc>
        <w:tc>
          <w:tcPr>
            <w:tcW w:type="dxa" w:w="6633"/>
            <w:shd w:val="clear" w:color="auto" w:fill="F2F2F2"/>
          </w:tcPr>
          <w:p>
            <w:pPr>
              <w:spacing w:before="40" w:after="40"/>
            </w:pPr>
            <w:r>
              <w:rPr>
                <w:rFonts w:ascii="Times New Roman" w:hAnsi="Times New Roman"/>
                <w:b w:val="0"/>
                <w:i w:val="0"/>
                <w:sz w:val="20"/>
              </w:rPr>
              <w:t>The system shall generate printable invoices from the admin invoice generator.</w:t>
            </w:r>
          </w:p>
        </w:tc>
        <w:tc>
          <w:tcPr>
            <w:tcW w:type="dxa" w:w="1134"/>
            <w:shd w:val="clear" w:color="auto" w:fill="F2F2F2"/>
          </w:tcPr>
          <w:p>
            <w:pPr>
              <w:spacing w:before="40" w:after="40"/>
            </w:pPr>
            <w:r>
              <w:rPr>
                <w:rFonts w:ascii="Times New Roman" w:hAnsi="Times New Roman"/>
                <w:b w:val="0"/>
                <w:i w:val="0"/>
                <w:sz w:val="20"/>
              </w:rPr>
              <w:t>Medium</w:t>
            </w:r>
          </w:p>
        </w:tc>
      </w:tr>
      <w:tr>
        <w:tc>
          <w:tcPr>
            <w:tcW w:type="dxa" w:w="1020"/>
          </w:tcPr>
          <w:p>
            <w:pPr>
              <w:spacing w:before="40" w:after="40"/>
            </w:pPr>
            <w:r>
              <w:rPr>
                <w:rFonts w:ascii="Times New Roman" w:hAnsi="Times New Roman"/>
                <w:b w:val="0"/>
                <w:i w:val="0"/>
                <w:sz w:val="20"/>
              </w:rPr>
              <w:t>FR-B09</w:t>
            </w:r>
          </w:p>
        </w:tc>
        <w:tc>
          <w:tcPr>
            <w:tcW w:type="dxa" w:w="6633"/>
          </w:tcPr>
          <w:p>
            <w:pPr>
              <w:spacing w:before="40" w:after="40"/>
            </w:pPr>
            <w:r>
              <w:rPr>
                <w:rFonts w:ascii="Times New Roman" w:hAnsi="Times New Roman"/>
                <w:b w:val="0"/>
                <w:i w:val="0"/>
                <w:sz w:val="20"/>
              </w:rPr>
              <w:t>The system shall support partial payments and track total paid and total pending amounts per bill.</w:t>
            </w:r>
          </w:p>
        </w:tc>
        <w:tc>
          <w:tcPr>
            <w:tcW w:type="dxa" w:w="1134"/>
          </w:tcPr>
          <w:p>
            <w:pPr>
              <w:spacing w:before="40" w:after="40"/>
            </w:pPr>
            <w:r>
              <w:rPr>
                <w:rFonts w:ascii="Times New Roman" w:hAnsi="Times New Roman"/>
                <w:b w:val="0"/>
                <w:i w:val="0"/>
                <w:sz w:val="20"/>
              </w:rPr>
              <w:t>High</w:t>
            </w:r>
          </w:p>
        </w:tc>
      </w:tr>
    </w:tbl>
    <w:p/>
    <w:p>
      <w:pPr>
        <w:spacing w:before="160" w:after="80"/>
        <w:ind w:firstLine="0"/>
        <w:jc w:val="left"/>
      </w:pPr>
      <w:r>
        <w:rPr>
          <w:rFonts w:ascii="Times New Roman" w:hAnsi="Times New Roman"/>
          <w:b/>
          <w:i w:val="0"/>
          <w:sz w:val="24"/>
        </w:rPr>
        <w:t>5.1.6  Analytics and Reporting Module</w:t>
      </w:r>
    </w:p>
    <w:tbl>
      <w:tblPr>
        <w:tblStyle w:val="TableGrid"/>
        <w:tblW w:type="auto" w:w="0"/>
        <w:jc w:val="center"/>
        <w:tblLook w:firstColumn="1" w:firstRow="1" w:lastColumn="0" w:lastRow="0" w:noHBand="0" w:noVBand="1" w:val="04A0"/>
      </w:tblPr>
      <w:tblGrid>
        <w:gridCol w:w="2890"/>
        <w:gridCol w:w="2890"/>
        <w:gridCol w:w="2890"/>
      </w:tblGrid>
      <w:tr>
        <w:tc>
          <w:tcPr>
            <w:tcW w:type="dxa" w:w="1020"/>
            <w:shd w:val="clear" w:color="auto" w:fill="2B2B2B"/>
          </w:tcPr>
          <w:p>
            <w:pPr>
              <w:spacing w:before="40" w:after="40"/>
              <w:jc w:val="center"/>
            </w:pPr>
            <w:r>
              <w:rPr>
                <w:rFonts w:ascii="Times New Roman" w:hAnsi="Times New Roman"/>
                <w:b/>
                <w:i w:val="0"/>
                <w:color w:val="FFFFFF"/>
                <w:sz w:val="20"/>
              </w:rPr>
              <w:t>Req. ID</w:t>
            </w:r>
          </w:p>
        </w:tc>
        <w:tc>
          <w:tcPr>
            <w:tcW w:type="dxa" w:w="6633"/>
            <w:shd w:val="clear" w:color="auto" w:fill="2B2B2B"/>
          </w:tcPr>
          <w:p>
            <w:pPr>
              <w:spacing w:before="40" w:after="40"/>
              <w:jc w:val="center"/>
            </w:pPr>
            <w:r>
              <w:rPr>
                <w:rFonts w:ascii="Times New Roman" w:hAnsi="Times New Roman"/>
                <w:b/>
                <w:i w:val="0"/>
                <w:color w:val="FFFFFF"/>
                <w:sz w:val="20"/>
              </w:rPr>
              <w:t>Requirement Description</w:t>
            </w:r>
          </w:p>
        </w:tc>
        <w:tc>
          <w:tcPr>
            <w:tcW w:type="dxa" w:w="1134"/>
            <w:shd w:val="clear" w:color="auto" w:fill="2B2B2B"/>
          </w:tcPr>
          <w:p>
            <w:pPr>
              <w:spacing w:before="40" w:after="40"/>
              <w:jc w:val="center"/>
            </w:pPr>
            <w:r>
              <w:rPr>
                <w:rFonts w:ascii="Times New Roman" w:hAnsi="Times New Roman"/>
                <w:b/>
                <w:i w:val="0"/>
                <w:color w:val="FFFFFF"/>
                <w:sz w:val="20"/>
              </w:rPr>
              <w:t>Priority</w:t>
            </w:r>
          </w:p>
        </w:tc>
      </w:tr>
      <w:tr>
        <w:tc>
          <w:tcPr>
            <w:tcW w:type="dxa" w:w="1020"/>
          </w:tcPr>
          <w:p>
            <w:pPr>
              <w:spacing w:before="40" w:after="40"/>
            </w:pPr>
            <w:r>
              <w:rPr>
                <w:rFonts w:ascii="Times New Roman" w:hAnsi="Times New Roman"/>
                <w:b w:val="0"/>
                <w:i w:val="0"/>
                <w:sz w:val="20"/>
              </w:rPr>
              <w:t>FR-AN01</w:t>
            </w:r>
          </w:p>
        </w:tc>
        <w:tc>
          <w:tcPr>
            <w:tcW w:type="dxa" w:w="6633"/>
          </w:tcPr>
          <w:p>
            <w:pPr>
              <w:spacing w:before="40" w:after="40"/>
            </w:pPr>
            <w:r>
              <w:rPr>
                <w:rFonts w:ascii="Times New Roman" w:hAnsi="Times New Roman"/>
                <w:b w:val="0"/>
                <w:i w:val="0"/>
                <w:sz w:val="20"/>
              </w:rPr>
              <w:t>The system shall display a KPI dashboard with total drivers, active vehicles, today's revenue, and total trips.</w:t>
            </w:r>
          </w:p>
        </w:tc>
        <w:tc>
          <w:tcPr>
            <w:tcW w:type="dxa" w:w="1134"/>
          </w:tcPr>
          <w:p>
            <w:pPr>
              <w:spacing w:before="40" w:after="40"/>
            </w:pPr>
            <w:r>
              <w:rPr>
                <w:rFonts w:ascii="Times New Roman" w:hAnsi="Times New Roman"/>
                <w:b w:val="0"/>
                <w:i w:val="0"/>
                <w:sz w:val="20"/>
              </w:rPr>
              <w:t>High</w:t>
            </w:r>
          </w:p>
        </w:tc>
      </w:tr>
      <w:tr>
        <w:tc>
          <w:tcPr>
            <w:tcW w:type="dxa" w:w="1020"/>
            <w:shd w:val="clear" w:color="auto" w:fill="F2F2F2"/>
          </w:tcPr>
          <w:p>
            <w:pPr>
              <w:spacing w:before="40" w:after="40"/>
            </w:pPr>
            <w:r>
              <w:rPr>
                <w:rFonts w:ascii="Times New Roman" w:hAnsi="Times New Roman"/>
                <w:b w:val="0"/>
                <w:i w:val="0"/>
                <w:sz w:val="20"/>
              </w:rPr>
              <w:t>FR-AN02</w:t>
            </w:r>
          </w:p>
        </w:tc>
        <w:tc>
          <w:tcPr>
            <w:tcW w:type="dxa" w:w="6633"/>
            <w:shd w:val="clear" w:color="auto" w:fill="F2F2F2"/>
          </w:tcPr>
          <w:p>
            <w:pPr>
              <w:spacing w:before="40" w:after="40"/>
            </w:pPr>
            <w:r>
              <w:rPr>
                <w:rFonts w:ascii="Times New Roman" w:hAnsi="Times New Roman"/>
                <w:b w:val="0"/>
                <w:i w:val="0"/>
                <w:sz w:val="20"/>
              </w:rPr>
              <w:t>The system shall render revenue trend charts (bar/line) with selectable time periods.</w:t>
            </w:r>
          </w:p>
        </w:tc>
        <w:tc>
          <w:tcPr>
            <w:tcW w:type="dxa" w:w="1134"/>
            <w:shd w:val="clear" w:color="auto" w:fill="F2F2F2"/>
          </w:tcPr>
          <w:p>
            <w:pPr>
              <w:spacing w:before="40" w:after="40"/>
            </w:pPr>
            <w:r>
              <w:rPr>
                <w:rFonts w:ascii="Times New Roman" w:hAnsi="Times New Roman"/>
                <w:b w:val="0"/>
                <w:i w:val="0"/>
                <w:sz w:val="20"/>
              </w:rPr>
              <w:t>High</w:t>
            </w:r>
          </w:p>
        </w:tc>
      </w:tr>
      <w:tr>
        <w:tc>
          <w:tcPr>
            <w:tcW w:type="dxa" w:w="1020"/>
          </w:tcPr>
          <w:p>
            <w:pPr>
              <w:spacing w:before="40" w:after="40"/>
            </w:pPr>
            <w:r>
              <w:rPr>
                <w:rFonts w:ascii="Times New Roman" w:hAnsi="Times New Roman"/>
                <w:b w:val="0"/>
                <w:i w:val="0"/>
                <w:sz w:val="20"/>
              </w:rPr>
              <w:t>FR-AN03</w:t>
            </w:r>
          </w:p>
        </w:tc>
        <w:tc>
          <w:tcPr>
            <w:tcW w:type="dxa" w:w="6633"/>
          </w:tcPr>
          <w:p>
            <w:pPr>
              <w:spacing w:before="40" w:after="40"/>
            </w:pPr>
            <w:r>
              <w:rPr>
                <w:rFonts w:ascii="Times New Roman" w:hAnsi="Times New Roman"/>
                <w:b w:val="0"/>
                <w:i w:val="0"/>
                <w:sz w:val="20"/>
              </w:rPr>
              <w:t>The system shall provide driver performance rankings based on trip count, average rating, and earnings.</w:t>
            </w:r>
          </w:p>
        </w:tc>
        <w:tc>
          <w:tcPr>
            <w:tcW w:type="dxa" w:w="1134"/>
          </w:tcPr>
          <w:p>
            <w:pPr>
              <w:spacing w:before="40" w:after="40"/>
            </w:pPr>
            <w:r>
              <w:rPr>
                <w:rFonts w:ascii="Times New Roman" w:hAnsi="Times New Roman"/>
                <w:b w:val="0"/>
                <w:i w:val="0"/>
                <w:sz w:val="20"/>
              </w:rPr>
              <w:t>High</w:t>
            </w:r>
          </w:p>
        </w:tc>
      </w:tr>
      <w:tr>
        <w:tc>
          <w:tcPr>
            <w:tcW w:type="dxa" w:w="1020"/>
            <w:shd w:val="clear" w:color="auto" w:fill="F2F2F2"/>
          </w:tcPr>
          <w:p>
            <w:pPr>
              <w:spacing w:before="40" w:after="40"/>
            </w:pPr>
            <w:r>
              <w:rPr>
                <w:rFonts w:ascii="Times New Roman" w:hAnsi="Times New Roman"/>
                <w:b w:val="0"/>
                <w:i w:val="0"/>
                <w:sz w:val="20"/>
              </w:rPr>
              <w:t>FR-AN04</w:t>
            </w:r>
          </w:p>
        </w:tc>
        <w:tc>
          <w:tcPr>
            <w:tcW w:type="dxa" w:w="6633"/>
            <w:shd w:val="clear" w:color="auto" w:fill="F2F2F2"/>
          </w:tcPr>
          <w:p>
            <w:pPr>
              <w:spacing w:before="40" w:after="40"/>
            </w:pPr>
            <w:r>
              <w:rPr>
                <w:rFonts w:ascii="Times New Roman" w:hAnsi="Times New Roman"/>
                <w:b w:val="0"/>
                <w:i w:val="0"/>
                <w:sz w:val="20"/>
              </w:rPr>
              <w:t>The system shall calculate and display fleet utilisation rate (active vehicles / total vehicles × 100).</w:t>
            </w:r>
          </w:p>
        </w:tc>
        <w:tc>
          <w:tcPr>
            <w:tcW w:type="dxa" w:w="1134"/>
            <w:shd w:val="clear" w:color="auto" w:fill="F2F2F2"/>
          </w:tcPr>
          <w:p>
            <w:pPr>
              <w:spacing w:before="40" w:after="40"/>
            </w:pPr>
            <w:r>
              <w:rPr>
                <w:rFonts w:ascii="Times New Roman" w:hAnsi="Times New Roman"/>
                <w:b w:val="0"/>
                <w:i w:val="0"/>
                <w:sz w:val="20"/>
              </w:rPr>
              <w:t>Medium</w:t>
            </w:r>
          </w:p>
        </w:tc>
      </w:tr>
      <w:tr>
        <w:tc>
          <w:tcPr>
            <w:tcW w:type="dxa" w:w="1020"/>
          </w:tcPr>
          <w:p>
            <w:pPr>
              <w:spacing w:before="40" w:after="40"/>
            </w:pPr>
            <w:r>
              <w:rPr>
                <w:rFonts w:ascii="Times New Roman" w:hAnsi="Times New Roman"/>
                <w:b w:val="0"/>
                <w:i w:val="0"/>
                <w:sz w:val="20"/>
              </w:rPr>
              <w:t>FR-AN05</w:t>
            </w:r>
          </w:p>
        </w:tc>
        <w:tc>
          <w:tcPr>
            <w:tcW w:type="dxa" w:w="6633"/>
          </w:tcPr>
          <w:p>
            <w:pPr>
              <w:spacing w:before="40" w:after="40"/>
            </w:pPr>
            <w:r>
              <w:rPr>
                <w:rFonts w:ascii="Times New Roman" w:hAnsi="Times New Roman"/>
                <w:b w:val="0"/>
                <w:i w:val="0"/>
                <w:sz w:val="20"/>
              </w:rPr>
              <w:t>The system shall provide filterable analytics by date range, driver, and vehicle.</w:t>
            </w:r>
          </w:p>
        </w:tc>
        <w:tc>
          <w:tcPr>
            <w:tcW w:type="dxa" w:w="1134"/>
          </w:tcPr>
          <w:p>
            <w:pPr>
              <w:spacing w:before="40" w:after="40"/>
            </w:pPr>
            <w:r>
              <w:rPr>
                <w:rFonts w:ascii="Times New Roman" w:hAnsi="Times New Roman"/>
                <w:b w:val="0"/>
                <w:i w:val="0"/>
                <w:sz w:val="20"/>
              </w:rPr>
              <w:t>Medium</w:t>
            </w:r>
          </w:p>
        </w:tc>
      </w:tr>
    </w:tbl>
    <w:p/>
    <w:p>
      <w:pPr>
        <w:spacing w:before="240" w:after="120"/>
        <w:ind w:firstLine="0"/>
        <w:jc w:val="left"/>
      </w:pPr>
      <w:r>
        <w:rPr>
          <w:rFonts w:ascii="Times New Roman" w:hAnsi="Times New Roman"/>
          <w:b/>
          <w:i w:val="0"/>
          <w:sz w:val="26"/>
        </w:rPr>
        <w:t>5.2  Non-Functional Requirements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020"/>
            <w:shd w:val="clear" w:color="auto" w:fill="2B2B2B"/>
          </w:tcPr>
          <w:p>
            <w:pPr>
              <w:spacing w:before="40" w:after="40"/>
              <w:jc w:val="center"/>
            </w:pPr>
            <w:r>
              <w:rPr>
                <w:rFonts w:ascii="Times New Roman" w:hAnsi="Times New Roman"/>
                <w:b/>
                <w:i w:val="0"/>
                <w:color w:val="FFFFFF"/>
                <w:sz w:val="20"/>
              </w:rPr>
              <w:t>Req. ID</w:t>
            </w:r>
          </w:p>
        </w:tc>
        <w:tc>
          <w:tcPr>
            <w:tcW w:type="dxa" w:w="1417"/>
            <w:shd w:val="clear" w:color="auto" w:fill="2B2B2B"/>
          </w:tcPr>
          <w:p>
            <w:pPr>
              <w:spacing w:before="40" w:after="40"/>
              <w:jc w:val="center"/>
            </w:pPr>
            <w:r>
              <w:rPr>
                <w:rFonts w:ascii="Times New Roman" w:hAnsi="Times New Roman"/>
                <w:b/>
                <w:i w:val="0"/>
                <w:color w:val="FFFFFF"/>
                <w:sz w:val="20"/>
              </w:rPr>
              <w:t>Category</w:t>
            </w:r>
          </w:p>
        </w:tc>
        <w:tc>
          <w:tcPr>
            <w:tcW w:type="dxa" w:w="4252"/>
            <w:shd w:val="clear" w:color="auto" w:fill="2B2B2B"/>
          </w:tcPr>
          <w:p>
            <w:pPr>
              <w:spacing w:before="40" w:after="40"/>
              <w:jc w:val="center"/>
            </w:pPr>
            <w:r>
              <w:rPr>
                <w:rFonts w:ascii="Times New Roman" w:hAnsi="Times New Roman"/>
                <w:b/>
                <w:i w:val="0"/>
                <w:color w:val="FFFFFF"/>
                <w:sz w:val="20"/>
              </w:rPr>
              <w:t>Requirement</w:t>
            </w:r>
          </w:p>
        </w:tc>
        <w:tc>
          <w:tcPr>
            <w:tcW w:type="dxa" w:w="2098"/>
            <w:shd w:val="clear" w:color="auto" w:fill="2B2B2B"/>
          </w:tcPr>
          <w:p>
            <w:pPr>
              <w:spacing w:before="40" w:after="40"/>
              <w:jc w:val="center"/>
            </w:pPr>
            <w:r>
              <w:rPr>
                <w:rFonts w:ascii="Times New Roman" w:hAnsi="Times New Roman"/>
                <w:b/>
                <w:i w:val="0"/>
                <w:color w:val="FFFFFF"/>
                <w:sz w:val="20"/>
              </w:rPr>
              <w:t>Metric</w:t>
            </w:r>
          </w:p>
        </w:tc>
      </w:tr>
      <w:tr>
        <w:tc>
          <w:tcPr>
            <w:tcW w:type="dxa" w:w="1020"/>
          </w:tcPr>
          <w:p>
            <w:pPr>
              <w:spacing w:before="40" w:after="40"/>
            </w:pPr>
            <w:r>
              <w:rPr>
                <w:rFonts w:ascii="Times New Roman" w:hAnsi="Times New Roman"/>
                <w:b w:val="0"/>
                <w:i w:val="0"/>
                <w:sz w:val="20"/>
              </w:rPr>
              <w:t>NFR-01</w:t>
            </w:r>
          </w:p>
        </w:tc>
        <w:tc>
          <w:tcPr>
            <w:tcW w:type="dxa" w:w="1417"/>
          </w:tcPr>
          <w:p>
            <w:pPr>
              <w:spacing w:before="40" w:after="40"/>
            </w:pPr>
            <w:r>
              <w:rPr>
                <w:rFonts w:ascii="Times New Roman" w:hAnsi="Times New Roman"/>
                <w:b w:val="0"/>
                <w:i w:val="0"/>
                <w:sz w:val="20"/>
              </w:rPr>
              <w:t>Performance</w:t>
            </w:r>
          </w:p>
        </w:tc>
        <w:tc>
          <w:tcPr>
            <w:tcW w:type="dxa" w:w="4252"/>
          </w:tcPr>
          <w:p>
            <w:pPr>
              <w:spacing w:before="40" w:after="40"/>
            </w:pPr>
            <w:r>
              <w:rPr>
                <w:rFonts w:ascii="Times New Roman" w:hAnsi="Times New Roman"/>
                <w:b w:val="0"/>
                <w:i w:val="0"/>
                <w:sz w:val="20"/>
              </w:rPr>
              <w:t>API response time for standard read operations</w:t>
            </w:r>
          </w:p>
        </w:tc>
        <w:tc>
          <w:tcPr>
            <w:tcW w:type="dxa" w:w="2098"/>
          </w:tcPr>
          <w:p>
            <w:pPr>
              <w:spacing w:before="40" w:after="40"/>
            </w:pPr>
            <w:r>
              <w:rPr>
                <w:rFonts w:ascii="Times New Roman" w:hAnsi="Times New Roman"/>
                <w:b w:val="0"/>
                <w:i w:val="0"/>
                <w:sz w:val="20"/>
              </w:rPr>
              <w:t>&lt; 500 ms under normal load</w:t>
            </w:r>
          </w:p>
        </w:tc>
      </w:tr>
      <w:tr>
        <w:tc>
          <w:tcPr>
            <w:tcW w:type="dxa" w:w="1020"/>
            <w:shd w:val="clear" w:color="auto" w:fill="F2F2F2"/>
          </w:tcPr>
          <w:p>
            <w:pPr>
              <w:spacing w:before="40" w:after="40"/>
            </w:pPr>
            <w:r>
              <w:rPr>
                <w:rFonts w:ascii="Times New Roman" w:hAnsi="Times New Roman"/>
                <w:b w:val="0"/>
                <w:i w:val="0"/>
                <w:sz w:val="20"/>
              </w:rPr>
              <w:t>NFR-02</w:t>
            </w:r>
          </w:p>
        </w:tc>
        <w:tc>
          <w:tcPr>
            <w:tcW w:type="dxa" w:w="1417"/>
            <w:shd w:val="clear" w:color="auto" w:fill="F2F2F2"/>
          </w:tcPr>
          <w:p>
            <w:pPr>
              <w:spacing w:before="40" w:after="40"/>
            </w:pPr>
            <w:r>
              <w:rPr>
                <w:rFonts w:ascii="Times New Roman" w:hAnsi="Times New Roman"/>
                <w:b w:val="0"/>
                <w:i w:val="0"/>
                <w:sz w:val="20"/>
              </w:rPr>
              <w:t>Performance</w:t>
            </w:r>
          </w:p>
        </w:tc>
        <w:tc>
          <w:tcPr>
            <w:tcW w:type="dxa" w:w="4252"/>
            <w:shd w:val="clear" w:color="auto" w:fill="F2F2F2"/>
          </w:tcPr>
          <w:p>
            <w:pPr>
              <w:spacing w:before="40" w:after="40"/>
            </w:pPr>
            <w:r>
              <w:rPr>
                <w:rFonts w:ascii="Times New Roman" w:hAnsi="Times New Roman"/>
                <w:b w:val="0"/>
                <w:i w:val="0"/>
                <w:sz w:val="20"/>
              </w:rPr>
              <w:t>Dashboard KPI load time (charts + data)</w:t>
            </w:r>
          </w:p>
        </w:tc>
        <w:tc>
          <w:tcPr>
            <w:tcW w:type="dxa" w:w="2098"/>
            <w:shd w:val="clear" w:color="auto" w:fill="F2F2F2"/>
          </w:tcPr>
          <w:p>
            <w:pPr>
              <w:spacing w:before="40" w:after="40"/>
            </w:pPr>
            <w:r>
              <w:rPr>
                <w:rFonts w:ascii="Times New Roman" w:hAnsi="Times New Roman"/>
                <w:b w:val="0"/>
                <w:i w:val="0"/>
                <w:sz w:val="20"/>
              </w:rPr>
              <w:t>&lt; 4 seconds on 4G connection</w:t>
            </w:r>
          </w:p>
        </w:tc>
      </w:tr>
      <w:tr>
        <w:tc>
          <w:tcPr>
            <w:tcW w:type="dxa" w:w="1020"/>
          </w:tcPr>
          <w:p>
            <w:pPr>
              <w:spacing w:before="40" w:after="40"/>
            </w:pPr>
            <w:r>
              <w:rPr>
                <w:rFonts w:ascii="Times New Roman" w:hAnsi="Times New Roman"/>
                <w:b w:val="0"/>
                <w:i w:val="0"/>
                <w:sz w:val="20"/>
              </w:rPr>
              <w:t>NFR-03</w:t>
            </w:r>
          </w:p>
        </w:tc>
        <w:tc>
          <w:tcPr>
            <w:tcW w:type="dxa" w:w="1417"/>
          </w:tcPr>
          <w:p>
            <w:pPr>
              <w:spacing w:before="40" w:after="40"/>
            </w:pPr>
            <w:r>
              <w:rPr>
                <w:rFonts w:ascii="Times New Roman" w:hAnsi="Times New Roman"/>
                <w:b w:val="0"/>
                <w:i w:val="0"/>
                <w:sz w:val="20"/>
              </w:rPr>
              <w:t>Performance</w:t>
            </w:r>
          </w:p>
        </w:tc>
        <w:tc>
          <w:tcPr>
            <w:tcW w:type="dxa" w:w="4252"/>
          </w:tcPr>
          <w:p>
            <w:pPr>
              <w:spacing w:before="40" w:after="40"/>
            </w:pPr>
            <w:r>
              <w:rPr>
                <w:rFonts w:ascii="Times New Roman" w:hAnsi="Times New Roman"/>
                <w:b w:val="0"/>
                <w:i w:val="0"/>
                <w:sz w:val="20"/>
              </w:rPr>
              <w:t>Socket.io location update propagation delay</w:t>
            </w:r>
          </w:p>
        </w:tc>
        <w:tc>
          <w:tcPr>
            <w:tcW w:type="dxa" w:w="2098"/>
          </w:tcPr>
          <w:p>
            <w:pPr>
              <w:spacing w:before="40" w:after="40"/>
            </w:pPr>
            <w:r>
              <w:rPr>
                <w:rFonts w:ascii="Times New Roman" w:hAnsi="Times New Roman"/>
                <w:b w:val="0"/>
                <w:i w:val="0"/>
                <w:sz w:val="20"/>
              </w:rPr>
              <w:t>&lt; 3 seconds from driver to admin map</w:t>
            </w:r>
          </w:p>
        </w:tc>
      </w:tr>
      <w:tr>
        <w:tc>
          <w:tcPr>
            <w:tcW w:type="dxa" w:w="1020"/>
            <w:shd w:val="clear" w:color="auto" w:fill="F2F2F2"/>
          </w:tcPr>
          <w:p>
            <w:pPr>
              <w:spacing w:before="40" w:after="40"/>
            </w:pPr>
            <w:r>
              <w:rPr>
                <w:rFonts w:ascii="Times New Roman" w:hAnsi="Times New Roman"/>
                <w:b w:val="0"/>
                <w:i w:val="0"/>
                <w:sz w:val="20"/>
              </w:rPr>
              <w:t>NFR-04</w:t>
            </w:r>
          </w:p>
        </w:tc>
        <w:tc>
          <w:tcPr>
            <w:tcW w:type="dxa" w:w="1417"/>
            <w:shd w:val="clear" w:color="auto" w:fill="F2F2F2"/>
          </w:tcPr>
          <w:p>
            <w:pPr>
              <w:spacing w:before="40" w:after="40"/>
            </w:pPr>
            <w:r>
              <w:rPr>
                <w:rFonts w:ascii="Times New Roman" w:hAnsi="Times New Roman"/>
                <w:b w:val="0"/>
                <w:i w:val="0"/>
                <w:sz w:val="20"/>
              </w:rPr>
              <w:t>Security</w:t>
            </w:r>
          </w:p>
        </w:tc>
        <w:tc>
          <w:tcPr>
            <w:tcW w:type="dxa" w:w="4252"/>
            <w:shd w:val="clear" w:color="auto" w:fill="F2F2F2"/>
          </w:tcPr>
          <w:p>
            <w:pPr>
              <w:spacing w:before="40" w:after="40"/>
            </w:pPr>
            <w:r>
              <w:rPr>
                <w:rFonts w:ascii="Times New Roman" w:hAnsi="Times New Roman"/>
                <w:b w:val="0"/>
                <w:i w:val="0"/>
                <w:sz w:val="20"/>
              </w:rPr>
              <w:t>All passwords must be hashed with bcrypt before storage</w:t>
            </w:r>
          </w:p>
        </w:tc>
        <w:tc>
          <w:tcPr>
            <w:tcW w:type="dxa" w:w="2098"/>
            <w:shd w:val="clear" w:color="auto" w:fill="F2F2F2"/>
          </w:tcPr>
          <w:p>
            <w:pPr>
              <w:spacing w:before="40" w:after="40"/>
            </w:pPr>
            <w:r>
              <w:rPr>
                <w:rFonts w:ascii="Times New Roman" w:hAnsi="Times New Roman"/>
                <w:b w:val="0"/>
                <w:i w:val="0"/>
                <w:sz w:val="20"/>
              </w:rPr>
              <w:t>Minimum 10 salt rounds</w:t>
            </w:r>
          </w:p>
        </w:tc>
      </w:tr>
      <w:tr>
        <w:tc>
          <w:tcPr>
            <w:tcW w:type="dxa" w:w="1020"/>
          </w:tcPr>
          <w:p>
            <w:pPr>
              <w:spacing w:before="40" w:after="40"/>
            </w:pPr>
            <w:r>
              <w:rPr>
                <w:rFonts w:ascii="Times New Roman" w:hAnsi="Times New Roman"/>
                <w:b w:val="0"/>
                <w:i w:val="0"/>
                <w:sz w:val="20"/>
              </w:rPr>
              <w:t>NFR-05</w:t>
            </w:r>
          </w:p>
        </w:tc>
        <w:tc>
          <w:tcPr>
            <w:tcW w:type="dxa" w:w="1417"/>
          </w:tcPr>
          <w:p>
            <w:pPr>
              <w:spacing w:before="40" w:after="40"/>
            </w:pPr>
            <w:r>
              <w:rPr>
                <w:rFonts w:ascii="Times New Roman" w:hAnsi="Times New Roman"/>
                <w:b w:val="0"/>
                <w:i w:val="0"/>
                <w:sz w:val="20"/>
              </w:rPr>
              <w:t>Security</w:t>
            </w:r>
          </w:p>
        </w:tc>
        <w:tc>
          <w:tcPr>
            <w:tcW w:type="dxa" w:w="4252"/>
          </w:tcPr>
          <w:p>
            <w:pPr>
              <w:spacing w:before="40" w:after="40"/>
            </w:pPr>
            <w:r>
              <w:rPr>
                <w:rFonts w:ascii="Times New Roman" w:hAnsi="Times New Roman"/>
                <w:b w:val="0"/>
                <w:i w:val="0"/>
                <w:sz w:val="20"/>
              </w:rPr>
              <w:t>All API endpoints must require JWT authentication</w:t>
            </w:r>
          </w:p>
        </w:tc>
        <w:tc>
          <w:tcPr>
            <w:tcW w:type="dxa" w:w="2098"/>
          </w:tcPr>
          <w:p>
            <w:pPr>
              <w:spacing w:before="40" w:after="40"/>
            </w:pPr>
            <w:r>
              <w:rPr>
                <w:rFonts w:ascii="Times New Roman" w:hAnsi="Times New Roman"/>
                <w:b w:val="0"/>
                <w:i w:val="0"/>
                <w:sz w:val="20"/>
              </w:rPr>
              <w:t>HTTP 401 on missing/invalid token</w:t>
            </w:r>
          </w:p>
        </w:tc>
      </w:tr>
      <w:tr>
        <w:tc>
          <w:tcPr>
            <w:tcW w:type="dxa" w:w="1020"/>
            <w:shd w:val="clear" w:color="auto" w:fill="F2F2F2"/>
          </w:tcPr>
          <w:p>
            <w:pPr>
              <w:spacing w:before="40" w:after="40"/>
            </w:pPr>
            <w:r>
              <w:rPr>
                <w:rFonts w:ascii="Times New Roman" w:hAnsi="Times New Roman"/>
                <w:b w:val="0"/>
                <w:i w:val="0"/>
                <w:sz w:val="20"/>
              </w:rPr>
              <w:t>NFR-06</w:t>
            </w:r>
          </w:p>
        </w:tc>
        <w:tc>
          <w:tcPr>
            <w:tcW w:type="dxa" w:w="1417"/>
            <w:shd w:val="clear" w:color="auto" w:fill="F2F2F2"/>
          </w:tcPr>
          <w:p>
            <w:pPr>
              <w:spacing w:before="40" w:after="40"/>
            </w:pPr>
            <w:r>
              <w:rPr>
                <w:rFonts w:ascii="Times New Roman" w:hAnsi="Times New Roman"/>
                <w:b w:val="0"/>
                <w:i w:val="0"/>
                <w:sz w:val="20"/>
              </w:rPr>
              <w:t>Security</w:t>
            </w:r>
          </w:p>
        </w:tc>
        <w:tc>
          <w:tcPr>
            <w:tcW w:type="dxa" w:w="4252"/>
            <w:shd w:val="clear" w:color="auto" w:fill="F2F2F2"/>
          </w:tcPr>
          <w:p>
            <w:pPr>
              <w:spacing w:before="40" w:after="40"/>
            </w:pPr>
            <w:r>
              <w:rPr>
                <w:rFonts w:ascii="Times New Roman" w:hAnsi="Times New Roman"/>
                <w:b w:val="0"/>
                <w:i w:val="0"/>
                <w:sz w:val="20"/>
              </w:rPr>
              <w:t>HTTP headers must follow security best practices</w:t>
            </w:r>
          </w:p>
        </w:tc>
        <w:tc>
          <w:tcPr>
            <w:tcW w:type="dxa" w:w="2098"/>
            <w:shd w:val="clear" w:color="auto" w:fill="F2F2F2"/>
          </w:tcPr>
          <w:p>
            <w:pPr>
              <w:spacing w:before="40" w:after="40"/>
            </w:pPr>
            <w:r>
              <w:rPr>
                <w:rFonts w:ascii="Times New Roman" w:hAnsi="Times New Roman"/>
                <w:b w:val="0"/>
                <w:i w:val="0"/>
                <w:sz w:val="20"/>
              </w:rPr>
              <w:t>Helmet middleware on all responses</w:t>
            </w:r>
          </w:p>
        </w:tc>
      </w:tr>
      <w:tr>
        <w:tc>
          <w:tcPr>
            <w:tcW w:type="dxa" w:w="1020"/>
          </w:tcPr>
          <w:p>
            <w:pPr>
              <w:spacing w:before="40" w:after="40"/>
            </w:pPr>
            <w:r>
              <w:rPr>
                <w:rFonts w:ascii="Times New Roman" w:hAnsi="Times New Roman"/>
                <w:b w:val="0"/>
                <w:i w:val="0"/>
                <w:sz w:val="20"/>
              </w:rPr>
              <w:t>NFR-07</w:t>
            </w:r>
          </w:p>
        </w:tc>
        <w:tc>
          <w:tcPr>
            <w:tcW w:type="dxa" w:w="1417"/>
          </w:tcPr>
          <w:p>
            <w:pPr>
              <w:spacing w:before="40" w:after="40"/>
            </w:pPr>
            <w:r>
              <w:rPr>
                <w:rFonts w:ascii="Times New Roman" w:hAnsi="Times New Roman"/>
                <w:b w:val="0"/>
                <w:i w:val="0"/>
                <w:sz w:val="20"/>
              </w:rPr>
              <w:t>Security</w:t>
            </w:r>
          </w:p>
        </w:tc>
        <w:tc>
          <w:tcPr>
            <w:tcW w:type="dxa" w:w="4252"/>
          </w:tcPr>
          <w:p>
            <w:pPr>
              <w:spacing w:before="40" w:after="40"/>
            </w:pPr>
            <w:r>
              <w:rPr>
                <w:rFonts w:ascii="Times New Roman" w:hAnsi="Times New Roman"/>
                <w:b w:val="0"/>
                <w:i w:val="0"/>
                <w:sz w:val="20"/>
              </w:rPr>
              <w:t>Input validation on all POST/PATCH endpoints</w:t>
            </w:r>
          </w:p>
        </w:tc>
        <w:tc>
          <w:tcPr>
            <w:tcW w:type="dxa" w:w="2098"/>
          </w:tcPr>
          <w:p>
            <w:pPr>
              <w:spacing w:before="40" w:after="40"/>
            </w:pPr>
            <w:r>
              <w:rPr>
                <w:rFonts w:ascii="Times New Roman" w:hAnsi="Times New Roman"/>
                <w:b w:val="0"/>
                <w:i w:val="0"/>
                <w:sz w:val="20"/>
              </w:rPr>
              <w:t>Joi schema validation; 400 on violation</w:t>
            </w:r>
          </w:p>
        </w:tc>
      </w:tr>
      <w:tr>
        <w:tc>
          <w:tcPr>
            <w:tcW w:type="dxa" w:w="1020"/>
            <w:shd w:val="clear" w:color="auto" w:fill="F2F2F2"/>
          </w:tcPr>
          <w:p>
            <w:pPr>
              <w:spacing w:before="40" w:after="40"/>
            </w:pPr>
            <w:r>
              <w:rPr>
                <w:rFonts w:ascii="Times New Roman" w:hAnsi="Times New Roman"/>
                <w:b w:val="0"/>
                <w:i w:val="0"/>
                <w:sz w:val="20"/>
              </w:rPr>
              <w:t>NFR-08</w:t>
            </w:r>
          </w:p>
        </w:tc>
        <w:tc>
          <w:tcPr>
            <w:tcW w:type="dxa" w:w="1417"/>
            <w:shd w:val="clear" w:color="auto" w:fill="F2F2F2"/>
          </w:tcPr>
          <w:p>
            <w:pPr>
              <w:spacing w:before="40" w:after="40"/>
            </w:pPr>
            <w:r>
              <w:rPr>
                <w:rFonts w:ascii="Times New Roman" w:hAnsi="Times New Roman"/>
                <w:b w:val="0"/>
                <w:i w:val="0"/>
                <w:sz w:val="20"/>
              </w:rPr>
              <w:t>Reliability</w:t>
            </w:r>
          </w:p>
        </w:tc>
        <w:tc>
          <w:tcPr>
            <w:tcW w:type="dxa" w:w="4252"/>
            <w:shd w:val="clear" w:color="auto" w:fill="F2F2F2"/>
          </w:tcPr>
          <w:p>
            <w:pPr>
              <w:spacing w:before="40" w:after="40"/>
            </w:pPr>
            <w:r>
              <w:rPr>
                <w:rFonts w:ascii="Times New Roman" w:hAnsi="Times New Roman"/>
                <w:b w:val="0"/>
                <w:i w:val="0"/>
                <w:sz w:val="20"/>
              </w:rPr>
              <w:t>System uptime on free-tier hosting</w:t>
            </w:r>
          </w:p>
        </w:tc>
        <w:tc>
          <w:tcPr>
            <w:tcW w:type="dxa" w:w="2098"/>
            <w:shd w:val="clear" w:color="auto" w:fill="F2F2F2"/>
          </w:tcPr>
          <w:p>
            <w:pPr>
              <w:spacing w:before="40" w:after="40"/>
            </w:pPr>
            <w:r>
              <w:rPr>
                <w:rFonts w:ascii="Times New Roman" w:hAnsi="Times New Roman"/>
                <w:b w:val="0"/>
                <w:i w:val="0"/>
                <w:sz w:val="20"/>
              </w:rPr>
              <w:t>≥ 99% on MongoDB Atlas; ≥ 95% on Render</w:t>
            </w:r>
          </w:p>
        </w:tc>
      </w:tr>
      <w:tr>
        <w:tc>
          <w:tcPr>
            <w:tcW w:type="dxa" w:w="1020"/>
          </w:tcPr>
          <w:p>
            <w:pPr>
              <w:spacing w:before="40" w:after="40"/>
            </w:pPr>
            <w:r>
              <w:rPr>
                <w:rFonts w:ascii="Times New Roman" w:hAnsi="Times New Roman"/>
                <w:b w:val="0"/>
                <w:i w:val="0"/>
                <w:sz w:val="20"/>
              </w:rPr>
              <w:t>NFR-09</w:t>
            </w:r>
          </w:p>
        </w:tc>
        <w:tc>
          <w:tcPr>
            <w:tcW w:type="dxa" w:w="1417"/>
          </w:tcPr>
          <w:p>
            <w:pPr>
              <w:spacing w:before="40" w:after="40"/>
            </w:pPr>
            <w:r>
              <w:rPr>
                <w:rFonts w:ascii="Times New Roman" w:hAnsi="Times New Roman"/>
                <w:b w:val="0"/>
                <w:i w:val="0"/>
                <w:sz w:val="20"/>
              </w:rPr>
              <w:t>Usability</w:t>
            </w:r>
          </w:p>
        </w:tc>
        <w:tc>
          <w:tcPr>
            <w:tcW w:type="dxa" w:w="4252"/>
          </w:tcPr>
          <w:p>
            <w:pPr>
              <w:spacing w:before="40" w:after="40"/>
            </w:pPr>
            <w:r>
              <w:rPr>
                <w:rFonts w:ascii="Times New Roman" w:hAnsi="Times New Roman"/>
                <w:b w:val="0"/>
                <w:i w:val="0"/>
                <w:sz w:val="20"/>
              </w:rPr>
              <w:t>New admin user onboarding time</w:t>
            </w:r>
          </w:p>
        </w:tc>
        <w:tc>
          <w:tcPr>
            <w:tcW w:type="dxa" w:w="2098"/>
          </w:tcPr>
          <w:p>
            <w:pPr>
              <w:spacing w:before="40" w:after="40"/>
            </w:pPr>
            <w:r>
              <w:rPr>
                <w:rFonts w:ascii="Times New Roman" w:hAnsi="Times New Roman"/>
                <w:b w:val="0"/>
                <w:i w:val="0"/>
                <w:sz w:val="20"/>
              </w:rPr>
              <w:t>&lt; 2 hours without formal training</w:t>
            </w:r>
          </w:p>
        </w:tc>
      </w:tr>
      <w:tr>
        <w:tc>
          <w:tcPr>
            <w:tcW w:type="dxa" w:w="1020"/>
            <w:shd w:val="clear" w:color="auto" w:fill="F2F2F2"/>
          </w:tcPr>
          <w:p>
            <w:pPr>
              <w:spacing w:before="40" w:after="40"/>
            </w:pPr>
            <w:r>
              <w:rPr>
                <w:rFonts w:ascii="Times New Roman" w:hAnsi="Times New Roman"/>
                <w:b w:val="0"/>
                <w:i w:val="0"/>
                <w:sz w:val="20"/>
              </w:rPr>
              <w:t>NFR-10</w:t>
            </w:r>
          </w:p>
        </w:tc>
        <w:tc>
          <w:tcPr>
            <w:tcW w:type="dxa" w:w="1417"/>
            <w:shd w:val="clear" w:color="auto" w:fill="F2F2F2"/>
          </w:tcPr>
          <w:p>
            <w:pPr>
              <w:spacing w:before="40" w:after="40"/>
            </w:pPr>
            <w:r>
              <w:rPr>
                <w:rFonts w:ascii="Times New Roman" w:hAnsi="Times New Roman"/>
                <w:b w:val="0"/>
                <w:i w:val="0"/>
                <w:sz w:val="20"/>
              </w:rPr>
              <w:t>Scalability</w:t>
            </w:r>
          </w:p>
        </w:tc>
        <w:tc>
          <w:tcPr>
            <w:tcW w:type="dxa" w:w="4252"/>
            <w:shd w:val="clear" w:color="auto" w:fill="F2F2F2"/>
          </w:tcPr>
          <w:p>
            <w:pPr>
              <w:spacing w:before="40" w:after="40"/>
            </w:pPr>
            <w:r>
              <w:rPr>
                <w:rFonts w:ascii="Times New Roman" w:hAnsi="Times New Roman"/>
                <w:b w:val="0"/>
                <w:i w:val="0"/>
                <w:sz w:val="20"/>
              </w:rPr>
              <w:t>Database can handle growth in records</w:t>
            </w:r>
          </w:p>
        </w:tc>
        <w:tc>
          <w:tcPr>
            <w:tcW w:type="dxa" w:w="2098"/>
            <w:shd w:val="clear" w:color="auto" w:fill="F2F2F2"/>
          </w:tcPr>
          <w:p>
            <w:pPr>
              <w:spacing w:before="40" w:after="40"/>
            </w:pPr>
            <w:r>
              <w:rPr>
                <w:rFonts w:ascii="Times New Roman" w:hAnsi="Times New Roman"/>
                <w:b w:val="0"/>
                <w:i w:val="0"/>
                <w:sz w:val="20"/>
              </w:rPr>
              <w:t>MongoDB Atlas scales independently of app</w:t>
            </w:r>
          </w:p>
        </w:tc>
      </w:tr>
      <w:tr>
        <w:tc>
          <w:tcPr>
            <w:tcW w:type="dxa" w:w="1020"/>
          </w:tcPr>
          <w:p>
            <w:pPr>
              <w:spacing w:before="40" w:after="40"/>
            </w:pPr>
            <w:r>
              <w:rPr>
                <w:rFonts w:ascii="Times New Roman" w:hAnsi="Times New Roman"/>
                <w:b w:val="0"/>
                <w:i w:val="0"/>
                <w:sz w:val="20"/>
              </w:rPr>
              <w:t>NFR-11</w:t>
            </w:r>
          </w:p>
        </w:tc>
        <w:tc>
          <w:tcPr>
            <w:tcW w:type="dxa" w:w="1417"/>
          </w:tcPr>
          <w:p>
            <w:pPr>
              <w:spacing w:before="40" w:after="40"/>
            </w:pPr>
            <w:r>
              <w:rPr>
                <w:rFonts w:ascii="Times New Roman" w:hAnsi="Times New Roman"/>
                <w:b w:val="0"/>
                <w:i w:val="0"/>
                <w:sz w:val="20"/>
              </w:rPr>
              <w:t>Maintainability</w:t>
            </w:r>
          </w:p>
        </w:tc>
        <w:tc>
          <w:tcPr>
            <w:tcW w:type="dxa" w:w="4252"/>
          </w:tcPr>
          <w:p>
            <w:pPr>
              <w:spacing w:before="40" w:after="40"/>
            </w:pPr>
            <w:r>
              <w:rPr>
                <w:rFonts w:ascii="Times New Roman" w:hAnsi="Times New Roman"/>
                <w:b w:val="0"/>
                <w:i w:val="0"/>
                <w:sz w:val="20"/>
              </w:rPr>
              <w:t>Code structure must follow MVC separation</w:t>
            </w:r>
          </w:p>
        </w:tc>
        <w:tc>
          <w:tcPr>
            <w:tcW w:type="dxa" w:w="2098"/>
          </w:tcPr>
          <w:p>
            <w:pPr>
              <w:spacing w:before="40" w:after="40"/>
            </w:pPr>
            <w:r>
              <w:rPr>
                <w:rFonts w:ascii="Times New Roman" w:hAnsi="Times New Roman"/>
                <w:b w:val="0"/>
                <w:i w:val="0"/>
                <w:sz w:val="20"/>
              </w:rPr>
              <w:t>Backend: controllers/models/routes/middleware</w:t>
            </w:r>
          </w:p>
        </w:tc>
      </w:tr>
      <w:tr>
        <w:tc>
          <w:tcPr>
            <w:tcW w:type="dxa" w:w="1020"/>
            <w:shd w:val="clear" w:color="auto" w:fill="F2F2F2"/>
          </w:tcPr>
          <w:p>
            <w:pPr>
              <w:spacing w:before="40" w:after="40"/>
            </w:pPr>
            <w:r>
              <w:rPr>
                <w:rFonts w:ascii="Times New Roman" w:hAnsi="Times New Roman"/>
                <w:b w:val="0"/>
                <w:i w:val="0"/>
                <w:sz w:val="20"/>
              </w:rPr>
              <w:t>NFR-12</w:t>
            </w:r>
          </w:p>
        </w:tc>
        <w:tc>
          <w:tcPr>
            <w:tcW w:type="dxa" w:w="1417"/>
            <w:shd w:val="clear" w:color="auto" w:fill="F2F2F2"/>
          </w:tcPr>
          <w:p>
            <w:pPr>
              <w:spacing w:before="40" w:after="40"/>
            </w:pPr>
            <w:r>
              <w:rPr>
                <w:rFonts w:ascii="Times New Roman" w:hAnsi="Times New Roman"/>
                <w:b w:val="0"/>
                <w:i w:val="0"/>
                <w:sz w:val="20"/>
              </w:rPr>
              <w:t>Compatibility</w:t>
            </w:r>
          </w:p>
        </w:tc>
        <w:tc>
          <w:tcPr>
            <w:tcW w:type="dxa" w:w="4252"/>
            <w:shd w:val="clear" w:color="auto" w:fill="F2F2F2"/>
          </w:tcPr>
          <w:p>
            <w:pPr>
              <w:spacing w:before="40" w:after="40"/>
            </w:pPr>
            <w:r>
              <w:rPr>
                <w:rFonts w:ascii="Times New Roman" w:hAnsi="Times New Roman"/>
                <w:b w:val="0"/>
                <w:i w:val="0"/>
                <w:sz w:val="20"/>
              </w:rPr>
              <w:t>System must work on major modern browsers</w:t>
            </w:r>
          </w:p>
        </w:tc>
        <w:tc>
          <w:tcPr>
            <w:tcW w:type="dxa" w:w="2098"/>
            <w:shd w:val="clear" w:color="auto" w:fill="F2F2F2"/>
          </w:tcPr>
          <w:p>
            <w:pPr>
              <w:spacing w:before="40" w:after="40"/>
            </w:pPr>
            <w:r>
              <w:rPr>
                <w:rFonts w:ascii="Times New Roman" w:hAnsi="Times New Roman"/>
                <w:b w:val="0"/>
                <w:i w:val="0"/>
                <w:sz w:val="20"/>
              </w:rPr>
              <w:t>Chrome 90+, Firefox 88+, Safari 14+</w:t>
            </w:r>
          </w:p>
        </w:tc>
      </w:tr>
      <w:tr>
        <w:tc>
          <w:tcPr>
            <w:tcW w:type="dxa" w:w="1020"/>
          </w:tcPr>
          <w:p>
            <w:pPr>
              <w:spacing w:before="40" w:after="40"/>
            </w:pPr>
            <w:r>
              <w:rPr>
                <w:rFonts w:ascii="Times New Roman" w:hAnsi="Times New Roman"/>
                <w:b w:val="0"/>
                <w:i w:val="0"/>
                <w:sz w:val="20"/>
              </w:rPr>
              <w:t>NFR-13</w:t>
            </w:r>
          </w:p>
        </w:tc>
        <w:tc>
          <w:tcPr>
            <w:tcW w:type="dxa" w:w="1417"/>
          </w:tcPr>
          <w:p>
            <w:pPr>
              <w:spacing w:before="40" w:after="40"/>
            </w:pPr>
            <w:r>
              <w:rPr>
                <w:rFonts w:ascii="Times New Roman" w:hAnsi="Times New Roman"/>
                <w:b w:val="0"/>
                <w:i w:val="0"/>
                <w:sz w:val="20"/>
              </w:rPr>
              <w:t>Availability</w:t>
            </w:r>
          </w:p>
        </w:tc>
        <w:tc>
          <w:tcPr>
            <w:tcW w:type="dxa" w:w="4252"/>
          </w:tcPr>
          <w:p>
            <w:pPr>
              <w:spacing w:before="40" w:after="40"/>
            </w:pPr>
            <w:r>
              <w:rPr>
                <w:rFonts w:ascii="Times New Roman" w:hAnsi="Times New Roman"/>
                <w:b w:val="0"/>
                <w:i w:val="0"/>
                <w:sz w:val="20"/>
              </w:rPr>
              <w:t>System must be accessible on mobile browsers</w:t>
            </w:r>
          </w:p>
        </w:tc>
        <w:tc>
          <w:tcPr>
            <w:tcW w:type="dxa" w:w="2098"/>
          </w:tcPr>
          <w:p>
            <w:pPr>
              <w:spacing w:before="40" w:after="40"/>
            </w:pPr>
            <w:r>
              <w:rPr>
                <w:rFonts w:ascii="Times New Roman" w:hAnsi="Times New Roman"/>
                <w:b w:val="0"/>
                <w:i w:val="0"/>
                <w:sz w:val="20"/>
              </w:rPr>
              <w:t>Responsive design; no mobile app required</w:t>
            </w:r>
          </w:p>
        </w:tc>
      </w:tr>
      <w:tr>
        <w:tc>
          <w:tcPr>
            <w:tcW w:type="dxa" w:w="1020"/>
            <w:shd w:val="clear" w:color="auto" w:fill="F2F2F2"/>
          </w:tcPr>
          <w:p>
            <w:pPr>
              <w:spacing w:before="40" w:after="40"/>
            </w:pPr>
            <w:r>
              <w:rPr>
                <w:rFonts w:ascii="Times New Roman" w:hAnsi="Times New Roman"/>
                <w:b w:val="0"/>
                <w:i w:val="0"/>
                <w:sz w:val="20"/>
              </w:rPr>
              <w:t>NFR-14</w:t>
            </w:r>
          </w:p>
        </w:tc>
        <w:tc>
          <w:tcPr>
            <w:tcW w:type="dxa" w:w="1417"/>
            <w:shd w:val="clear" w:color="auto" w:fill="F2F2F2"/>
          </w:tcPr>
          <w:p>
            <w:pPr>
              <w:spacing w:before="40" w:after="40"/>
            </w:pPr>
            <w:r>
              <w:rPr>
                <w:rFonts w:ascii="Times New Roman" w:hAnsi="Times New Roman"/>
                <w:b w:val="0"/>
                <w:i w:val="0"/>
                <w:sz w:val="20"/>
              </w:rPr>
              <w:t>Auditability</w:t>
            </w:r>
          </w:p>
        </w:tc>
        <w:tc>
          <w:tcPr>
            <w:tcW w:type="dxa" w:w="4252"/>
            <w:shd w:val="clear" w:color="auto" w:fill="F2F2F2"/>
          </w:tcPr>
          <w:p>
            <w:pPr>
              <w:spacing w:before="40" w:after="40"/>
            </w:pPr>
            <w:r>
              <w:rPr>
                <w:rFonts w:ascii="Times New Roman" w:hAnsi="Times New Roman"/>
                <w:b w:val="0"/>
                <w:i w:val="0"/>
                <w:sz w:val="20"/>
              </w:rPr>
              <w:t>All admin actions must be logged immutably</w:t>
            </w:r>
          </w:p>
        </w:tc>
        <w:tc>
          <w:tcPr>
            <w:tcW w:type="dxa" w:w="2098"/>
            <w:shd w:val="clear" w:color="auto" w:fill="F2F2F2"/>
          </w:tcPr>
          <w:p>
            <w:pPr>
              <w:spacing w:before="40" w:after="40"/>
            </w:pPr>
            <w:r>
              <w:rPr>
                <w:rFonts w:ascii="Times New Roman" w:hAnsi="Times New Roman"/>
                <w:b w:val="0"/>
                <w:i w:val="0"/>
                <w:sz w:val="20"/>
              </w:rPr>
              <w:t>AuditLog model entry for every state change</w:t>
            </w:r>
          </w:p>
        </w:tc>
      </w:tr>
    </w:tbl>
    <w:p/>
    <w:p>
      <w:pPr>
        <w:spacing w:before="240" w:after="120"/>
        <w:ind w:firstLine="0"/>
        <w:jc w:val="left"/>
      </w:pPr>
      <w:r>
        <w:rPr>
          <w:rFonts w:ascii="Times New Roman" w:hAnsi="Times New Roman"/>
          <w:b/>
          <w:i w:val="0"/>
          <w:sz w:val="26"/>
        </w:rPr>
        <w:t>5.3  Use Case Descriptions</w:t>
      </w:r>
    </w:p>
    <w:p>
      <w:pPr>
        <w:spacing w:before="160" w:after="80"/>
        <w:ind w:firstLine="0"/>
        <w:jc w:val="left"/>
      </w:pPr>
      <w:r>
        <w:rPr>
          <w:rFonts w:ascii="Times New Roman" w:hAnsi="Times New Roman"/>
          <w:b/>
          <w:i w:val="0"/>
          <w:sz w:val="24"/>
        </w:rPr>
        <w:t>Use Case UC-01: Register New Driver</w:t>
      </w:r>
    </w:p>
    <w:tbl>
      <w:tblPr>
        <w:tblStyle w:val="TableGrid"/>
        <w:tblW w:type="auto" w:w="0"/>
        <w:jc w:val="center"/>
        <w:tblLook w:firstColumn="1" w:firstRow="1" w:lastColumn="0" w:lastRow="0" w:noHBand="0" w:noVBand="1" w:val="04A0"/>
      </w:tblPr>
      <w:tblGrid>
        <w:gridCol w:w="4334"/>
        <w:gridCol w:w="4334"/>
      </w:tblGrid>
      <w:tr>
        <w:tc>
          <w:tcPr>
            <w:tcW w:type="dxa" w:w="1701"/>
            <w:shd w:val="clear" w:color="auto" w:fill="2B2B2B"/>
          </w:tcPr>
          <w:p>
            <w:pPr>
              <w:spacing w:before="40" w:after="40"/>
              <w:jc w:val="center"/>
            </w:pPr>
            <w:r>
              <w:rPr>
                <w:rFonts w:ascii="Times New Roman" w:hAnsi="Times New Roman"/>
                <w:b/>
                <w:i w:val="0"/>
                <w:color w:val="FFFFFF"/>
                <w:sz w:val="20"/>
              </w:rPr>
              <w:t>Field</w:t>
            </w:r>
          </w:p>
        </w:tc>
        <w:tc>
          <w:tcPr>
            <w:tcW w:type="dxa" w:w="7087"/>
            <w:shd w:val="clear" w:color="auto" w:fill="2B2B2B"/>
          </w:tcPr>
          <w:p>
            <w:pPr>
              <w:spacing w:before="40" w:after="40"/>
              <w:jc w:val="center"/>
            </w:pPr>
            <w:r>
              <w:rPr>
                <w:rFonts w:ascii="Times New Roman" w:hAnsi="Times New Roman"/>
                <w:b/>
                <w:i w:val="0"/>
                <w:color w:val="FFFFFF"/>
                <w:sz w:val="20"/>
              </w:rPr>
              <w:t>Description</w:t>
            </w:r>
          </w:p>
        </w:tc>
      </w:tr>
      <w:tr>
        <w:tc>
          <w:tcPr>
            <w:tcW w:type="dxa" w:w="1701"/>
          </w:tcPr>
          <w:p>
            <w:pPr>
              <w:spacing w:before="40" w:after="40"/>
            </w:pPr>
            <w:r>
              <w:rPr>
                <w:rFonts w:ascii="Times New Roman" w:hAnsi="Times New Roman"/>
                <w:b w:val="0"/>
                <w:i w:val="0"/>
                <w:sz w:val="20"/>
              </w:rPr>
              <w:t>Use Case ID</w:t>
            </w:r>
          </w:p>
        </w:tc>
        <w:tc>
          <w:tcPr>
            <w:tcW w:type="dxa" w:w="7087"/>
          </w:tcPr>
          <w:p>
            <w:pPr>
              <w:spacing w:before="40" w:after="40"/>
            </w:pPr>
            <w:r>
              <w:rPr>
                <w:rFonts w:ascii="Times New Roman" w:hAnsi="Times New Roman"/>
                <w:b w:val="0"/>
                <w:i w:val="0"/>
                <w:sz w:val="20"/>
              </w:rPr>
              <w:t>UC-01</w:t>
            </w:r>
          </w:p>
        </w:tc>
      </w:tr>
      <w:tr>
        <w:tc>
          <w:tcPr>
            <w:tcW w:type="dxa" w:w="1701"/>
            <w:shd w:val="clear" w:color="auto" w:fill="F2F2F2"/>
          </w:tcPr>
          <w:p>
            <w:pPr>
              <w:spacing w:before="40" w:after="40"/>
            </w:pPr>
            <w:r>
              <w:rPr>
                <w:rFonts w:ascii="Times New Roman" w:hAnsi="Times New Roman"/>
                <w:b w:val="0"/>
                <w:i w:val="0"/>
                <w:sz w:val="20"/>
              </w:rPr>
              <w:t>Use Case Name</w:t>
            </w:r>
          </w:p>
        </w:tc>
        <w:tc>
          <w:tcPr>
            <w:tcW w:type="dxa" w:w="7087"/>
            <w:shd w:val="clear" w:color="auto" w:fill="F2F2F2"/>
          </w:tcPr>
          <w:p>
            <w:pPr>
              <w:spacing w:before="40" w:after="40"/>
            </w:pPr>
            <w:r>
              <w:rPr>
                <w:rFonts w:ascii="Times New Roman" w:hAnsi="Times New Roman"/>
                <w:b w:val="0"/>
                <w:i w:val="0"/>
                <w:sz w:val="20"/>
              </w:rPr>
              <w:t>Register New Driver</w:t>
            </w:r>
          </w:p>
        </w:tc>
      </w:tr>
      <w:tr>
        <w:tc>
          <w:tcPr>
            <w:tcW w:type="dxa" w:w="1701"/>
          </w:tcPr>
          <w:p>
            <w:pPr>
              <w:spacing w:before="40" w:after="40"/>
            </w:pPr>
            <w:r>
              <w:rPr>
                <w:rFonts w:ascii="Times New Roman" w:hAnsi="Times New Roman"/>
                <w:b w:val="0"/>
                <w:i w:val="0"/>
                <w:sz w:val="20"/>
              </w:rPr>
              <w:t>Actor(s)</w:t>
            </w:r>
          </w:p>
        </w:tc>
        <w:tc>
          <w:tcPr>
            <w:tcW w:type="dxa" w:w="7087"/>
          </w:tcPr>
          <w:p>
            <w:pPr>
              <w:spacing w:before="40" w:after="40"/>
            </w:pPr>
            <w:r>
              <w:rPr>
                <w:rFonts w:ascii="Times New Roman" w:hAnsi="Times New Roman"/>
                <w:b w:val="0"/>
                <w:i w:val="0"/>
                <w:sz w:val="20"/>
              </w:rPr>
              <w:t>Admin</w:t>
            </w:r>
          </w:p>
        </w:tc>
      </w:tr>
      <w:tr>
        <w:tc>
          <w:tcPr>
            <w:tcW w:type="dxa" w:w="1701"/>
            <w:shd w:val="clear" w:color="auto" w:fill="F2F2F2"/>
          </w:tcPr>
          <w:p>
            <w:pPr>
              <w:spacing w:before="40" w:after="40"/>
            </w:pPr>
            <w:r>
              <w:rPr>
                <w:rFonts w:ascii="Times New Roman" w:hAnsi="Times New Roman"/>
                <w:b w:val="0"/>
                <w:i w:val="0"/>
                <w:sz w:val="20"/>
              </w:rPr>
              <w:t>Pre-conditions</w:t>
            </w:r>
          </w:p>
        </w:tc>
        <w:tc>
          <w:tcPr>
            <w:tcW w:type="dxa" w:w="7087"/>
            <w:shd w:val="clear" w:color="auto" w:fill="F2F2F2"/>
          </w:tcPr>
          <w:p>
            <w:pPr>
              <w:spacing w:before="40" w:after="40"/>
            </w:pPr>
            <w:r>
              <w:rPr>
                <w:rFonts w:ascii="Times New Roman" w:hAnsi="Times New Roman"/>
                <w:b w:val="0"/>
                <w:i w:val="0"/>
                <w:sz w:val="20"/>
              </w:rPr>
              <w:t>Admin is authenticated with a valid JWT token; Cloudinary is accessible</w:t>
            </w:r>
          </w:p>
        </w:tc>
      </w:tr>
      <w:tr>
        <w:tc>
          <w:tcPr>
            <w:tcW w:type="dxa" w:w="1701"/>
          </w:tcPr>
          <w:p>
            <w:pPr>
              <w:spacing w:before="40" w:after="40"/>
            </w:pPr>
            <w:r>
              <w:rPr>
                <w:rFonts w:ascii="Times New Roman" w:hAnsi="Times New Roman"/>
                <w:b w:val="0"/>
                <w:i w:val="0"/>
                <w:sz w:val="20"/>
              </w:rPr>
              <w:t>Trigger</w:t>
            </w:r>
          </w:p>
        </w:tc>
        <w:tc>
          <w:tcPr>
            <w:tcW w:type="dxa" w:w="7087"/>
          </w:tcPr>
          <w:p>
            <w:pPr>
              <w:spacing w:before="40" w:after="40"/>
            </w:pPr>
            <w:r>
              <w:rPr>
                <w:rFonts w:ascii="Times New Roman" w:hAnsi="Times New Roman"/>
                <w:b w:val="0"/>
                <w:i w:val="0"/>
                <w:sz w:val="20"/>
              </w:rPr>
              <w:t>Admin navigates to Drivers page and clicks 'Add Driver'</w:t>
            </w:r>
          </w:p>
        </w:tc>
      </w:tr>
      <w:tr>
        <w:tc>
          <w:tcPr>
            <w:tcW w:type="dxa" w:w="1701"/>
            <w:shd w:val="clear" w:color="auto" w:fill="F2F2F2"/>
          </w:tcPr>
          <w:p>
            <w:pPr>
              <w:spacing w:before="40" w:after="40"/>
            </w:pPr>
            <w:r>
              <w:rPr>
                <w:rFonts w:ascii="Times New Roman" w:hAnsi="Times New Roman"/>
                <w:b w:val="0"/>
                <w:i w:val="0"/>
                <w:sz w:val="20"/>
              </w:rPr>
              <w:t>Main Flow</w:t>
            </w:r>
          </w:p>
        </w:tc>
        <w:tc>
          <w:tcPr>
            <w:tcW w:type="dxa" w:w="7087"/>
            <w:shd w:val="clear" w:color="auto" w:fill="F2F2F2"/>
          </w:tcPr>
          <w:p>
            <w:pPr>
              <w:spacing w:before="40" w:after="40"/>
            </w:pPr>
            <w:r>
              <w:rPr>
                <w:rFonts w:ascii="Times New Roman" w:hAnsi="Times New Roman"/>
                <w:b w:val="0"/>
                <w:i w:val="0"/>
                <w:sz w:val="20"/>
              </w:rPr>
              <w:t>1. Admin fills personal info (name, phone, email, age, experience)</w:t>
              <w:br/>
              <w:t>2. Admin enters document numbers (Aadhar, licence, PAN)</w:t>
              <w:br/>
              <w:t>3. Admin uploads documents (Aadhar card image, driving licence image)</w:t>
              <w:br/>
              <w:t>4. Admin enters address and emergency contact details</w:t>
              <w:br/>
              <w:t>5. Admin sets rent type and rent amount</w:t>
              <w:br/>
              <w:t>6. Admin submits the form</w:t>
              <w:br/>
              <w:t>7. System validates all inputs via Joi schema</w:t>
              <w:br/>
              <w:t>8. System checks for duplicate phone, email, and Aadhar</w:t>
              <w:br/>
              <w:t>9. System uploads files to Cloudinary</w:t>
              <w:br/>
              <w:t>10. System hashes password with bcrypt</w:t>
              <w:br/>
              <w:t>11. System creates driver record in MongoDB with status 'pending'</w:t>
              <w:br/>
              <w:t>12. System returns success with driver ID</w:t>
            </w:r>
          </w:p>
        </w:tc>
      </w:tr>
      <w:tr>
        <w:tc>
          <w:tcPr>
            <w:tcW w:type="dxa" w:w="1701"/>
          </w:tcPr>
          <w:p>
            <w:pPr>
              <w:spacing w:before="40" w:after="40"/>
            </w:pPr>
            <w:r>
              <w:rPr>
                <w:rFonts w:ascii="Times New Roman" w:hAnsi="Times New Roman"/>
                <w:b w:val="0"/>
                <w:i w:val="0"/>
                <w:sz w:val="20"/>
              </w:rPr>
              <w:t>Alternative Flow</w:t>
            </w:r>
          </w:p>
        </w:tc>
        <w:tc>
          <w:tcPr>
            <w:tcW w:type="dxa" w:w="7087"/>
          </w:tcPr>
          <w:p>
            <w:pPr>
              <w:spacing w:before="40" w:after="40"/>
            </w:pPr>
            <w:r>
              <w:rPr>
                <w:rFonts w:ascii="Times New Roman" w:hAnsi="Times New Roman"/>
                <w:b w:val="0"/>
                <w:i w:val="0"/>
                <w:sz w:val="20"/>
              </w:rPr>
              <w:t>Step 7: Validation fails → System returns 400 with field-specific error messages</w:t>
              <w:br/>
              <w:t>Step 8: Duplicate found → System returns 400 'Driver already exists'</w:t>
              <w:br/>
              <w:t>Step 9: Cloudinary upload fails → System returns 500 'Failed to upload documents'</w:t>
            </w:r>
          </w:p>
        </w:tc>
      </w:tr>
      <w:tr>
        <w:tc>
          <w:tcPr>
            <w:tcW w:type="dxa" w:w="1701"/>
            <w:shd w:val="clear" w:color="auto" w:fill="F2F2F2"/>
          </w:tcPr>
          <w:p>
            <w:pPr>
              <w:spacing w:before="40" w:after="40"/>
            </w:pPr>
            <w:r>
              <w:rPr>
                <w:rFonts w:ascii="Times New Roman" w:hAnsi="Times New Roman"/>
                <w:b w:val="0"/>
                <w:i w:val="0"/>
                <w:sz w:val="20"/>
              </w:rPr>
              <w:t>Post-conditions</w:t>
            </w:r>
          </w:p>
        </w:tc>
        <w:tc>
          <w:tcPr>
            <w:tcW w:type="dxa" w:w="7087"/>
            <w:shd w:val="clear" w:color="auto" w:fill="F2F2F2"/>
          </w:tcPr>
          <w:p>
            <w:pPr>
              <w:spacing w:before="40" w:after="40"/>
            </w:pPr>
            <w:r>
              <w:rPr>
                <w:rFonts w:ascii="Times New Roman" w:hAnsi="Times New Roman"/>
                <w:b w:val="0"/>
                <w:i w:val="0"/>
                <w:sz w:val="20"/>
              </w:rPr>
              <w:t>New driver record created in MongoDB; Cloudinary URLs stored; driver appears in pending verification list</w:t>
            </w:r>
          </w:p>
        </w:tc>
      </w:tr>
      <w:tr>
        <w:tc>
          <w:tcPr>
            <w:tcW w:type="dxa" w:w="1701"/>
          </w:tcPr>
          <w:p>
            <w:pPr>
              <w:spacing w:before="40" w:after="40"/>
            </w:pPr>
            <w:r>
              <w:rPr>
                <w:rFonts w:ascii="Times New Roman" w:hAnsi="Times New Roman"/>
                <w:b w:val="0"/>
                <w:i w:val="0"/>
                <w:sz w:val="20"/>
              </w:rPr>
              <w:t>Success Criteria</w:t>
            </w:r>
          </w:p>
        </w:tc>
        <w:tc>
          <w:tcPr>
            <w:tcW w:type="dxa" w:w="7087"/>
          </w:tcPr>
          <w:p>
            <w:pPr>
              <w:spacing w:before="40" w:after="40"/>
            </w:pPr>
            <w:r>
              <w:rPr>
                <w:rFonts w:ascii="Times New Roman" w:hAnsi="Times New Roman"/>
                <w:b w:val="0"/>
                <w:i w:val="0"/>
                <w:sz w:val="20"/>
              </w:rPr>
              <w:t>Driver is visible in the admin driver list with status 'Pending Verification'</w:t>
            </w:r>
          </w:p>
        </w:tc>
      </w:tr>
    </w:tbl>
    <w:p/>
    <w:p>
      <w:pPr>
        <w:spacing w:before="160" w:after="80"/>
        <w:ind w:firstLine="0"/>
        <w:jc w:val="left"/>
      </w:pPr>
      <w:r>
        <w:rPr>
          <w:rFonts w:ascii="Times New Roman" w:hAnsi="Times New Roman"/>
          <w:b/>
          <w:i w:val="0"/>
          <w:sz w:val="24"/>
        </w:rPr>
        <w:t>Use Case UC-02: Generate Driver Bill</w:t>
      </w:r>
    </w:p>
    <w:tbl>
      <w:tblPr>
        <w:tblStyle w:val="TableGrid"/>
        <w:tblW w:type="auto" w:w="0"/>
        <w:jc w:val="center"/>
        <w:tblLook w:firstColumn="1" w:firstRow="1" w:lastColumn="0" w:lastRow="0" w:noHBand="0" w:noVBand="1" w:val="04A0"/>
      </w:tblPr>
      <w:tblGrid>
        <w:gridCol w:w="4334"/>
        <w:gridCol w:w="4334"/>
      </w:tblGrid>
      <w:tr>
        <w:tc>
          <w:tcPr>
            <w:tcW w:type="dxa" w:w="1701"/>
            <w:shd w:val="clear" w:color="auto" w:fill="2B2B2B"/>
          </w:tcPr>
          <w:p>
            <w:pPr>
              <w:spacing w:before="40" w:after="40"/>
              <w:jc w:val="center"/>
            </w:pPr>
            <w:r>
              <w:rPr>
                <w:rFonts w:ascii="Times New Roman" w:hAnsi="Times New Roman"/>
                <w:b/>
                <w:i w:val="0"/>
                <w:color w:val="FFFFFF"/>
                <w:sz w:val="20"/>
              </w:rPr>
              <w:t>Field</w:t>
            </w:r>
          </w:p>
        </w:tc>
        <w:tc>
          <w:tcPr>
            <w:tcW w:type="dxa" w:w="7087"/>
            <w:shd w:val="clear" w:color="auto" w:fill="2B2B2B"/>
          </w:tcPr>
          <w:p>
            <w:pPr>
              <w:spacing w:before="40" w:after="40"/>
              <w:jc w:val="center"/>
            </w:pPr>
            <w:r>
              <w:rPr>
                <w:rFonts w:ascii="Times New Roman" w:hAnsi="Times New Roman"/>
                <w:b/>
                <w:i w:val="0"/>
                <w:color w:val="FFFFFF"/>
                <w:sz w:val="20"/>
              </w:rPr>
              <w:t>Description</w:t>
            </w:r>
          </w:p>
        </w:tc>
      </w:tr>
      <w:tr>
        <w:tc>
          <w:tcPr>
            <w:tcW w:type="dxa" w:w="1701"/>
          </w:tcPr>
          <w:p>
            <w:pPr>
              <w:spacing w:before="40" w:after="40"/>
            </w:pPr>
            <w:r>
              <w:rPr>
                <w:rFonts w:ascii="Times New Roman" w:hAnsi="Times New Roman"/>
                <w:b w:val="0"/>
                <w:i w:val="0"/>
                <w:sz w:val="20"/>
              </w:rPr>
              <w:t>Use Case ID</w:t>
            </w:r>
          </w:p>
        </w:tc>
        <w:tc>
          <w:tcPr>
            <w:tcW w:type="dxa" w:w="7087"/>
          </w:tcPr>
          <w:p>
            <w:pPr>
              <w:spacing w:before="40" w:after="40"/>
            </w:pPr>
            <w:r>
              <w:rPr>
                <w:rFonts w:ascii="Times New Roman" w:hAnsi="Times New Roman"/>
                <w:b w:val="0"/>
                <w:i w:val="0"/>
                <w:sz w:val="20"/>
              </w:rPr>
              <w:t>UC-02</w:t>
            </w:r>
          </w:p>
        </w:tc>
      </w:tr>
      <w:tr>
        <w:tc>
          <w:tcPr>
            <w:tcW w:type="dxa" w:w="1701"/>
            <w:shd w:val="clear" w:color="auto" w:fill="F2F2F2"/>
          </w:tcPr>
          <w:p>
            <w:pPr>
              <w:spacing w:before="40" w:after="40"/>
            </w:pPr>
            <w:r>
              <w:rPr>
                <w:rFonts w:ascii="Times New Roman" w:hAnsi="Times New Roman"/>
                <w:b w:val="0"/>
                <w:i w:val="0"/>
                <w:sz w:val="20"/>
              </w:rPr>
              <w:t>Use Case Name</w:t>
            </w:r>
          </w:p>
        </w:tc>
        <w:tc>
          <w:tcPr>
            <w:tcW w:type="dxa" w:w="7087"/>
            <w:shd w:val="clear" w:color="auto" w:fill="F2F2F2"/>
          </w:tcPr>
          <w:p>
            <w:pPr>
              <w:spacing w:before="40" w:after="40"/>
            </w:pPr>
            <w:r>
              <w:rPr>
                <w:rFonts w:ascii="Times New Roman" w:hAnsi="Times New Roman"/>
                <w:b w:val="0"/>
                <w:i w:val="0"/>
                <w:sz w:val="20"/>
              </w:rPr>
              <w:t>Generate Driver Bill</w:t>
            </w:r>
          </w:p>
        </w:tc>
      </w:tr>
      <w:tr>
        <w:tc>
          <w:tcPr>
            <w:tcW w:type="dxa" w:w="1701"/>
          </w:tcPr>
          <w:p>
            <w:pPr>
              <w:spacing w:before="40" w:after="40"/>
            </w:pPr>
            <w:r>
              <w:rPr>
                <w:rFonts w:ascii="Times New Roman" w:hAnsi="Times New Roman"/>
                <w:b w:val="0"/>
                <w:i w:val="0"/>
                <w:sz w:val="20"/>
              </w:rPr>
              <w:t>Actor(s)</w:t>
            </w:r>
          </w:p>
        </w:tc>
        <w:tc>
          <w:tcPr>
            <w:tcW w:type="dxa" w:w="7087"/>
          </w:tcPr>
          <w:p>
            <w:pPr>
              <w:spacing w:before="40" w:after="40"/>
            </w:pPr>
            <w:r>
              <w:rPr>
                <w:rFonts w:ascii="Times New Roman" w:hAnsi="Times New Roman"/>
                <w:b w:val="0"/>
                <w:i w:val="0"/>
                <w:sz w:val="20"/>
              </w:rPr>
              <w:t>Admin / Automated System (cron)</w:t>
            </w:r>
          </w:p>
        </w:tc>
      </w:tr>
      <w:tr>
        <w:tc>
          <w:tcPr>
            <w:tcW w:type="dxa" w:w="1701"/>
            <w:shd w:val="clear" w:color="auto" w:fill="F2F2F2"/>
          </w:tcPr>
          <w:p>
            <w:pPr>
              <w:spacing w:before="40" w:after="40"/>
            </w:pPr>
            <w:r>
              <w:rPr>
                <w:rFonts w:ascii="Times New Roman" w:hAnsi="Times New Roman"/>
                <w:b w:val="0"/>
                <w:i w:val="0"/>
                <w:sz w:val="20"/>
              </w:rPr>
              <w:t>Pre-conditions</w:t>
            </w:r>
          </w:p>
        </w:tc>
        <w:tc>
          <w:tcPr>
            <w:tcW w:type="dxa" w:w="7087"/>
            <w:shd w:val="clear" w:color="auto" w:fill="F2F2F2"/>
          </w:tcPr>
          <w:p>
            <w:pPr>
              <w:spacing w:before="40" w:after="40"/>
            </w:pPr>
            <w:r>
              <w:rPr>
                <w:rFonts w:ascii="Times New Roman" w:hAnsi="Times New Roman"/>
                <w:b w:val="0"/>
                <w:i w:val="0"/>
                <w:sz w:val="20"/>
              </w:rPr>
              <w:t>Driver exists; trips for the billing period are recorded in MongoDB</w:t>
            </w:r>
          </w:p>
        </w:tc>
      </w:tr>
      <w:tr>
        <w:tc>
          <w:tcPr>
            <w:tcW w:type="dxa" w:w="1701"/>
          </w:tcPr>
          <w:p>
            <w:pPr>
              <w:spacing w:before="40" w:after="40"/>
            </w:pPr>
            <w:r>
              <w:rPr>
                <w:rFonts w:ascii="Times New Roman" w:hAnsi="Times New Roman"/>
                <w:b w:val="0"/>
                <w:i w:val="0"/>
                <w:sz w:val="20"/>
              </w:rPr>
              <w:t>Trigger</w:t>
            </w:r>
          </w:p>
        </w:tc>
        <w:tc>
          <w:tcPr>
            <w:tcW w:type="dxa" w:w="7087"/>
          </w:tcPr>
          <w:p>
            <w:pPr>
              <w:spacing w:before="40" w:after="40"/>
            </w:pPr>
            <w:r>
              <w:rPr>
                <w:rFonts w:ascii="Times New Roman" w:hAnsi="Times New Roman"/>
                <w:b w:val="0"/>
                <w:i w:val="0"/>
                <w:sz w:val="20"/>
              </w:rPr>
              <w:t>Admin clicks 'Generate Bill' or cron job triggers at end of billing cycle</w:t>
            </w:r>
          </w:p>
        </w:tc>
      </w:tr>
      <w:tr>
        <w:tc>
          <w:tcPr>
            <w:tcW w:type="dxa" w:w="1701"/>
            <w:shd w:val="clear" w:color="auto" w:fill="F2F2F2"/>
          </w:tcPr>
          <w:p>
            <w:pPr>
              <w:spacing w:before="40" w:after="40"/>
            </w:pPr>
            <w:r>
              <w:rPr>
                <w:rFonts w:ascii="Times New Roman" w:hAnsi="Times New Roman"/>
                <w:b w:val="0"/>
                <w:i w:val="0"/>
                <w:sz w:val="20"/>
              </w:rPr>
              <w:t>Main Flow</w:t>
            </w:r>
          </w:p>
        </w:tc>
        <w:tc>
          <w:tcPr>
            <w:tcW w:type="dxa" w:w="7087"/>
            <w:shd w:val="clear" w:color="auto" w:fill="F2F2F2"/>
          </w:tcPr>
          <w:p>
            <w:pPr>
              <w:spacing w:before="40" w:after="40"/>
            </w:pPr>
            <w:r>
              <w:rPr>
                <w:rFonts w:ascii="Times New Roman" w:hAnsi="Times New Roman"/>
                <w:b w:val="0"/>
                <w:i w:val="0"/>
                <w:sz w:val="20"/>
              </w:rPr>
              <w:t>1. System selects driver and billing period (weekly/monthly)</w:t>
              <w:br/>
              <w:t>2. System queries all completed trips for the driver in the period</w:t>
              <w:br/>
              <w:t>3. System calculates gross earnings from trip fares and bonuses</w:t>
              <w:br/>
              <w:t>4. System applies deductions (vehicle rent, fuel, maintenance, penalties)</w:t>
              <w:br/>
              <w:t>5. System calculates net earnings = gross − deductions + bonuses − taxes</w:t>
              <w:br/>
              <w:t>6. System auto-generates bill number (BILL-YYYYMM-XXXXXX)</w:t>
              <w:br/>
              <w:t>7. System creates Billing document in MongoDB</w:t>
              <w:br/>
              <w:t>8. Bill status set to 'pending'; payment tracking initialised</w:t>
            </w:r>
          </w:p>
        </w:tc>
      </w:tr>
      <w:tr>
        <w:tc>
          <w:tcPr>
            <w:tcW w:type="dxa" w:w="1701"/>
          </w:tcPr>
          <w:p>
            <w:pPr>
              <w:spacing w:before="40" w:after="40"/>
            </w:pPr>
            <w:r>
              <w:rPr>
                <w:rFonts w:ascii="Times New Roman" w:hAnsi="Times New Roman"/>
                <w:b w:val="0"/>
                <w:i w:val="0"/>
                <w:sz w:val="20"/>
              </w:rPr>
              <w:t>Post-conditions</w:t>
            </w:r>
          </w:p>
        </w:tc>
        <w:tc>
          <w:tcPr>
            <w:tcW w:type="dxa" w:w="7087"/>
          </w:tcPr>
          <w:p>
            <w:pPr>
              <w:spacing w:before="40" w:after="40"/>
            </w:pPr>
            <w:r>
              <w:rPr>
                <w:rFonts w:ascii="Times New Roman" w:hAnsi="Times New Roman"/>
                <w:b w:val="0"/>
                <w:i w:val="0"/>
                <w:sz w:val="20"/>
              </w:rPr>
              <w:t>Bill record created; driver's payment dashboard updated; admin can view/send bill</w:t>
            </w:r>
          </w:p>
        </w:tc>
      </w:tr>
      <w:tr>
        <w:tc>
          <w:tcPr>
            <w:tcW w:type="dxa" w:w="1701"/>
            <w:shd w:val="clear" w:color="auto" w:fill="F2F2F2"/>
          </w:tcPr>
          <w:p>
            <w:pPr>
              <w:spacing w:before="40" w:after="40"/>
            </w:pPr>
            <w:r>
              <w:rPr>
                <w:rFonts w:ascii="Times New Roman" w:hAnsi="Times New Roman"/>
                <w:b w:val="0"/>
                <w:i w:val="0"/>
                <w:sz w:val="20"/>
              </w:rPr>
              <w:t>Success Criteria</w:t>
            </w:r>
          </w:p>
        </w:tc>
        <w:tc>
          <w:tcPr>
            <w:tcW w:type="dxa" w:w="7087"/>
            <w:shd w:val="clear" w:color="auto" w:fill="F2F2F2"/>
          </w:tcPr>
          <w:p>
            <w:pPr>
              <w:spacing w:before="40" w:after="40"/>
            </w:pPr>
            <w:r>
              <w:rPr>
                <w:rFonts w:ascii="Times New Roman" w:hAnsi="Times New Roman"/>
                <w:b w:val="0"/>
                <w:i w:val="0"/>
                <w:sz w:val="20"/>
              </w:rPr>
              <w:t>Bill generated with accurate net earnings; all deduction and bonus items listed</w:t>
            </w:r>
          </w:p>
        </w:tc>
      </w:tr>
    </w:tbl>
    <w:p/>
    <w:p>
      <w:r>
        <w:br w:type="page"/>
      </w:r>
    </w:p>
    <w:p>
      <w:pPr>
        <w:spacing w:before="360" w:after="240"/>
        <w:ind w:firstLine="0"/>
        <w:jc w:val="center"/>
        <w:pBdr>
          <w:bottom w:val="single" w:sz="8" w:space="2" w:color="000000"/>
        </w:pBdr>
      </w:pPr>
      <w:r>
        <w:rPr>
          <w:rFonts w:ascii="Times New Roman" w:hAnsi="Times New Roman"/>
          <w:b/>
          <w:i w:val="0"/>
          <w:sz w:val="32"/>
        </w:rPr>
        <w:t>CHAPTER 6 – MODULE DESCRIPTION</w:t>
      </w:r>
    </w:p>
    <w:p>
      <w:pPr>
        <w:spacing w:before="60" w:after="60" w:lineRule="exact" w:line="360"/>
        <w:ind w:firstLine="425"/>
        <w:jc w:val="both"/>
      </w:pPr>
      <w:r>
        <w:rPr>
          <w:rFonts w:ascii="Times New Roman" w:hAnsi="Times New Roman"/>
          <w:b w:val="0"/>
          <w:i w:val="0"/>
          <w:sz w:val="24"/>
        </w:rPr>
        <w:t>WAID Fleet is composed of 14 distinct functional modules, each responsible for a specific domain of fleet operations. All modules share the same authentication infrastructure and communicate via the central REST API. The following section provides a detailed description of each module's purpose, functionality, and technical implementation.</w:t>
      </w:r>
    </w:p>
    <w:p>
      <w:pPr>
        <w:spacing w:before="240" w:after="120"/>
        <w:ind w:firstLine="0"/>
        <w:jc w:val="left"/>
      </w:pPr>
      <w:r>
        <w:rPr>
          <w:rFonts w:ascii="Times New Roman" w:hAnsi="Times New Roman"/>
          <w:b/>
          <w:i w:val="0"/>
          <w:sz w:val="26"/>
        </w:rPr>
        <w:t>Module 1: Authentication &amp; User Management</w:t>
      </w:r>
    </w:p>
    <w:p>
      <w:pPr>
        <w:spacing w:before="60" w:after="60" w:lineRule="exact" w:line="360"/>
        <w:ind w:firstLine="425"/>
        <w:jc w:val="both"/>
      </w:pPr>
      <w:r>
        <w:rPr>
          <w:rFonts w:ascii="Times New Roman" w:hAnsi="Times New Roman"/>
          <w:b w:val="0"/>
          <w:i w:val="0"/>
          <w:sz w:val="24"/>
        </w:rPr>
        <w:t>The Authentication module manages identity verification and session management for both administrators and drivers. It serves as the security gateway for the entire application.</w:t>
      </w:r>
    </w:p>
    <w:p>
      <w:pPr>
        <w:pStyle w:val="ListBullet"/>
        <w:spacing w:before="40" w:after="40"/>
        <w:ind w:left="567" w:firstLine="0"/>
      </w:pPr>
      <w:r>
        <w:rPr>
          <w:rFonts w:ascii="Times New Roman" w:hAnsi="Times New Roman"/>
          <w:b/>
          <w:i w:val="0"/>
          <w:sz w:val="23"/>
        </w:rPr>
        <w:t>JWT-Based Login:</w:t>
      </w:r>
      <w:r>
        <w:rPr>
          <w:rFonts w:ascii="Times New Roman" w:hAnsi="Times New Roman"/>
          <w:b w:val="0"/>
          <w:i w:val="0"/>
          <w:sz w:val="23"/>
        </w:rPr>
        <w:t xml:space="preserve"> Administrators submit credentials (email + password) to POST /api/auth/login. On success, the server returns a short-lived access token (15-minute expiry) and a long-lived refresh token (7-day expiry) using the jsonwebtoken library.</w:t>
      </w:r>
    </w:p>
    <w:p>
      <w:pPr>
        <w:pStyle w:val="ListBullet"/>
        <w:spacing w:before="40" w:after="40"/>
        <w:ind w:left="567" w:firstLine="0"/>
      </w:pPr>
      <w:r>
        <w:rPr>
          <w:rFonts w:ascii="Times New Roman" w:hAnsi="Times New Roman"/>
          <w:b/>
          <w:i w:val="0"/>
          <w:sz w:val="23"/>
        </w:rPr>
        <w:t>Refresh Token Mechanism:</w:t>
      </w:r>
      <w:r>
        <w:rPr>
          <w:rFonts w:ascii="Times New Roman" w:hAnsi="Times New Roman"/>
          <w:b w:val="0"/>
          <w:i w:val="0"/>
          <w:sz w:val="23"/>
        </w:rPr>
        <w:t xml:space="preserve"> When the access token expires, the client silently calls POST /api/auth/refresh-token with the stored refresh token to receive a new access token without requiring re-login.</w:t>
      </w:r>
    </w:p>
    <w:p>
      <w:pPr>
        <w:pStyle w:val="ListBullet"/>
        <w:spacing w:before="40" w:after="40"/>
        <w:ind w:left="567" w:firstLine="0"/>
      </w:pPr>
      <w:r>
        <w:rPr>
          <w:rFonts w:ascii="Times New Roman" w:hAnsi="Times New Roman"/>
          <w:b/>
          <w:i w:val="0"/>
          <w:sz w:val="23"/>
        </w:rPr>
        <w:t>Role-Based Access Control:</w:t>
      </w:r>
      <w:r>
        <w:rPr>
          <w:rFonts w:ascii="Times New Roman" w:hAnsi="Times New Roman"/>
          <w:b w:val="0"/>
          <w:i w:val="0"/>
          <w:sz w:val="23"/>
        </w:rPr>
        <w:t xml:space="preserve"> The protect middleware validates JWT on every request; adminOnly middleware further restricts sensitive endpoints to users with role='admin'. Drivers have a separate authentication flow via /api/auth/driver.</w:t>
      </w:r>
    </w:p>
    <w:p>
      <w:pPr>
        <w:pStyle w:val="ListBullet"/>
        <w:spacing w:before="40" w:after="40"/>
        <w:ind w:left="567" w:firstLine="0"/>
      </w:pPr>
      <w:r>
        <w:rPr>
          <w:rFonts w:ascii="Times New Roman" w:hAnsi="Times New Roman"/>
          <w:b/>
          <w:i w:val="0"/>
          <w:sz w:val="23"/>
        </w:rPr>
        <w:t>Password Reset:</w:t>
      </w:r>
      <w:r>
        <w:rPr>
          <w:rFonts w:ascii="Times New Roman" w:hAnsi="Times New Roman"/>
          <w:b w:val="0"/>
          <w:i w:val="0"/>
          <w:sz w:val="23"/>
        </w:rPr>
        <w:t xml:space="preserve"> ForgotPassword.jsx initiates a password reset flow; the server generates a time-limited reset token and updates the driver's record upon successful verification.</w:t>
      </w:r>
    </w:p>
    <w:p>
      <w:pPr>
        <w:pStyle w:val="ListBullet"/>
        <w:spacing w:before="40" w:after="40"/>
        <w:ind w:left="567" w:firstLine="0"/>
      </w:pPr>
      <w:r>
        <w:rPr>
          <w:rFonts w:ascii="Times New Roman" w:hAnsi="Times New Roman"/>
          <w:b/>
          <w:i w:val="0"/>
          <w:sz w:val="23"/>
        </w:rPr>
        <w:t>Admin Initialisation:</w:t>
      </w:r>
      <w:r>
        <w:rPr>
          <w:rFonts w:ascii="Times New Roman" w:hAnsi="Times New Roman"/>
          <w:b w:val="0"/>
          <w:i w:val="0"/>
          <w:sz w:val="23"/>
        </w:rPr>
        <w:t xml:space="preserve"> The initAdmin utility in backend/utils runs at server startup and seeds a default super-admin account if none exists in MongoDB — preventing lock-out on fresh deployments.</w:t>
      </w:r>
    </w:p>
    <w:p>
      <w:pPr>
        <w:spacing w:before="240" w:after="120"/>
        <w:ind w:firstLine="0"/>
        <w:jc w:val="left"/>
      </w:pPr>
      <w:r>
        <w:rPr>
          <w:rFonts w:ascii="Times New Roman" w:hAnsi="Times New Roman"/>
          <w:b/>
          <w:i w:val="0"/>
          <w:sz w:val="26"/>
        </w:rPr>
        <w:t>Module 2: Driver Management</w:t>
      </w:r>
    </w:p>
    <w:p>
      <w:pPr>
        <w:spacing w:before="60" w:after="60" w:lineRule="exact" w:line="360"/>
        <w:ind w:firstLine="425"/>
        <w:jc w:val="both"/>
      </w:pPr>
      <w:r>
        <w:rPr>
          <w:rFonts w:ascii="Times New Roman" w:hAnsi="Times New Roman"/>
          <w:b w:val="0"/>
          <w:i w:val="0"/>
          <w:sz w:val="24"/>
        </w:rPr>
        <w:t>The Driver Management module handles the complete lifecycle of a driver within the fleet — from initial KYC onboarding to ongoing profile management and verification.</w:t>
      </w:r>
    </w:p>
    <w:p>
      <w:pPr>
        <w:pStyle w:val="ListBullet"/>
        <w:spacing w:before="40" w:after="40"/>
        <w:ind w:left="567" w:firstLine="0"/>
      </w:pPr>
      <w:r>
        <w:rPr>
          <w:rFonts w:ascii="Times New Roman" w:hAnsi="Times New Roman"/>
          <w:b/>
          <w:i w:val="0"/>
          <w:sz w:val="23"/>
        </w:rPr>
        <w:t>Driver Registration:</w:t>
      </w:r>
      <w:r>
        <w:rPr>
          <w:rFonts w:ascii="Times New Roman" w:hAnsi="Times New Roman"/>
          <w:b w:val="0"/>
          <w:i w:val="0"/>
          <w:sz w:val="23"/>
        </w:rPr>
        <w:t xml:space="preserve"> Admins submit a comprehensive registration form (Drivers.jsx → POST /api/drivers/register) with personal details, document numbers, file uploads (Aadhar, licence, PAN), address, emergency contact, and rent configuration.</w:t>
      </w:r>
    </w:p>
    <w:p>
      <w:pPr>
        <w:pStyle w:val="ListBullet"/>
        <w:spacing w:before="40" w:after="40"/>
        <w:ind w:left="567" w:firstLine="0"/>
      </w:pPr>
      <w:r>
        <w:rPr>
          <w:rFonts w:ascii="Times New Roman" w:hAnsi="Times New Roman"/>
          <w:b/>
          <w:i w:val="0"/>
          <w:sz w:val="23"/>
        </w:rPr>
        <w:t>Cloudinary Document Storage:</w:t>
      </w:r>
      <w:r>
        <w:rPr>
          <w:rFonts w:ascii="Times New Roman" w:hAnsi="Times New Roman"/>
          <w:b w:val="0"/>
          <w:i w:val="0"/>
          <w:sz w:val="23"/>
        </w:rPr>
        <w:t xml:space="preserve"> All uploaded documents are processed through Multer memory storage and streamed to Cloudinary in organised folders (drivers/aadhar/, drivers/license/, drivers/documents/). Secure Cloudinary URLs are stored in MongoDB.</w:t>
      </w:r>
    </w:p>
    <w:p>
      <w:pPr>
        <w:pStyle w:val="ListBullet"/>
        <w:spacing w:before="40" w:after="40"/>
        <w:ind w:left="567" w:firstLine="0"/>
      </w:pPr>
      <w:r>
        <w:rPr>
          <w:rFonts w:ascii="Times New Roman" w:hAnsi="Times New Roman"/>
          <w:b/>
          <w:i w:val="0"/>
          <w:sz w:val="23"/>
        </w:rPr>
        <w:t>KYC Verification Workflow:</w:t>
      </w:r>
      <w:r>
        <w:rPr>
          <w:rFonts w:ascii="Times New Roman" w:hAnsi="Times New Roman"/>
          <w:b w:val="0"/>
          <w:i w:val="0"/>
          <w:sz w:val="23"/>
        </w:rPr>
        <w:t xml:space="preserve"> New drivers are assigned verificationStatus: 'pending'. Admins can review uploaded documents and approve (status → 'verified') or reject (status → 'rejected') with comments.</w:t>
      </w:r>
    </w:p>
    <w:p>
      <w:pPr>
        <w:pStyle w:val="ListBullet"/>
        <w:spacing w:before="40" w:after="40"/>
        <w:ind w:left="567" w:firstLine="0"/>
      </w:pPr>
      <w:r>
        <w:rPr>
          <w:rFonts w:ascii="Times New Roman" w:hAnsi="Times New Roman"/>
          <w:b/>
          <w:i w:val="0"/>
          <w:sz w:val="23"/>
        </w:rPr>
        <w:t>Driver Serial Generation:</w:t>
      </w:r>
      <w:r>
        <w:rPr>
          <w:rFonts w:ascii="Times New Roman" w:hAnsi="Times New Roman"/>
          <w:b w:val="0"/>
          <w:i w:val="0"/>
          <w:sz w:val="23"/>
        </w:rPr>
        <w:t xml:space="preserve"> Each driver is assigned a unique serial in DRV-XXXX format (e.g., DRV-4821) via a Mongoose pre-save hook for easy identification.</w:t>
      </w:r>
    </w:p>
    <w:p>
      <w:pPr>
        <w:pStyle w:val="ListBullet"/>
        <w:spacing w:before="40" w:after="40"/>
        <w:ind w:left="567" w:firstLine="0"/>
      </w:pPr>
      <w:r>
        <w:rPr>
          <w:rFonts w:ascii="Times New Roman" w:hAnsi="Times New Roman"/>
          <w:b/>
          <w:i w:val="0"/>
          <w:sz w:val="23"/>
        </w:rPr>
        <w:t>Advanced Filtering:</w:t>
      </w:r>
      <w:r>
        <w:rPr>
          <w:rFonts w:ascii="Times New Roman" w:hAnsi="Times New Roman"/>
          <w:b w:val="0"/>
          <w:i w:val="0"/>
          <w:sz w:val="23"/>
        </w:rPr>
        <w:t xml:space="preserve"> The driver list supports real-time search by name, phone, or email, and filter by verification status, active status, or rent type.</w:t>
      </w:r>
    </w:p>
    <w:p>
      <w:pPr>
        <w:pStyle w:val="ListBullet"/>
        <w:spacing w:before="40" w:after="40"/>
        <w:ind w:left="567" w:firstLine="0"/>
      </w:pPr>
      <w:r>
        <w:rPr>
          <w:rFonts w:ascii="Times New Roman" w:hAnsi="Times New Roman"/>
          <w:b/>
          <w:i w:val="0"/>
          <w:sz w:val="23"/>
        </w:rPr>
        <w:t>Driver Profile Data:</w:t>
      </w:r>
      <w:r>
        <w:rPr>
          <w:rFonts w:ascii="Times New Roman" w:hAnsi="Times New Roman"/>
          <w:b w:val="0"/>
          <w:i w:val="0"/>
          <w:sz w:val="23"/>
        </w:rPr>
        <w:t xml:space="preserve"> Stores age, years of experience, marital status, address (street/city/state/pincode), emergency contact, licence expiry date, and business terms (weekly/monthly rent).</w:t>
      </w:r>
    </w:p>
    <w:p>
      <w:pPr>
        <w:spacing w:before="240" w:after="120"/>
        <w:ind w:firstLine="0"/>
        <w:jc w:val="left"/>
      </w:pPr>
      <w:r>
        <w:rPr>
          <w:rFonts w:ascii="Times New Roman" w:hAnsi="Times New Roman"/>
          <w:b/>
          <w:i w:val="0"/>
          <w:sz w:val="26"/>
        </w:rPr>
        <w:t>Module 3: Vehicle Fleet Management</w:t>
      </w:r>
    </w:p>
    <w:p>
      <w:pPr>
        <w:spacing w:before="60" w:after="60" w:lineRule="exact" w:line="360"/>
        <w:ind w:firstLine="425"/>
        <w:jc w:val="both"/>
      </w:pPr>
      <w:r>
        <w:rPr>
          <w:rFonts w:ascii="Times New Roman" w:hAnsi="Times New Roman"/>
          <w:b w:val="0"/>
          <w:i w:val="0"/>
          <w:sz w:val="24"/>
        </w:rPr>
        <w:t>The Vehicle module provides comprehensive management of all vehicles in the fleet, from registration through operational life to retirement.</w:t>
      </w:r>
    </w:p>
    <w:p>
      <w:pPr>
        <w:pStyle w:val="ListBullet"/>
        <w:spacing w:before="40" w:after="40"/>
        <w:ind w:left="567" w:firstLine="0"/>
      </w:pPr>
      <w:r>
        <w:rPr>
          <w:rFonts w:ascii="Times New Roman" w:hAnsi="Times New Roman"/>
          <w:b/>
          <w:i w:val="0"/>
          <w:sz w:val="23"/>
        </w:rPr>
        <w:t>Vehicle Registration:</w:t>
      </w:r>
      <w:r>
        <w:rPr>
          <w:rFonts w:ascii="Times New Roman" w:hAnsi="Times New Roman"/>
          <w:b w:val="0"/>
          <w:i w:val="0"/>
          <w:sz w:val="23"/>
        </w:rPr>
        <w:t xml:space="preserve"> Each vehicle is registered with name, plate number, type (sedan/SUV/hatchback/van/truck), fuel type, registration number, and expiry dates for registration and insurance.</w:t>
      </w:r>
    </w:p>
    <w:p>
      <w:pPr>
        <w:pStyle w:val="ListBullet"/>
        <w:spacing w:before="40" w:after="40"/>
        <w:ind w:left="567" w:firstLine="0"/>
      </w:pPr>
      <w:r>
        <w:rPr>
          <w:rFonts w:ascii="Times New Roman" w:hAnsi="Times New Roman"/>
          <w:b/>
          <w:i w:val="0"/>
          <w:sz w:val="23"/>
        </w:rPr>
        <w:t>Status Management:</w:t>
      </w:r>
      <w:r>
        <w:rPr>
          <w:rFonts w:ascii="Times New Roman" w:hAnsi="Times New Roman"/>
          <w:b w:val="0"/>
          <w:i w:val="0"/>
          <w:sz w:val="23"/>
        </w:rPr>
        <w:t xml:space="preserve"> Vehicles transition through statuses — active, inactive, maintenance, retired — with each status change recorded and visible in the fleet dashboard.</w:t>
      </w:r>
    </w:p>
    <w:p>
      <w:pPr>
        <w:pStyle w:val="ListBullet"/>
        <w:spacing w:before="40" w:after="40"/>
        <w:ind w:left="567" w:firstLine="0"/>
      </w:pPr>
      <w:r>
        <w:rPr>
          <w:rFonts w:ascii="Times New Roman" w:hAnsi="Times New Roman"/>
          <w:b/>
          <w:i w:val="0"/>
          <w:sz w:val="23"/>
        </w:rPr>
        <w:t>Driver Assignment:</w:t>
      </w:r>
      <w:r>
        <w:rPr>
          <w:rFonts w:ascii="Times New Roman" w:hAnsi="Times New Roman"/>
          <w:b w:val="0"/>
          <w:i w:val="0"/>
          <w:sz w:val="23"/>
        </w:rPr>
        <w:t xml:space="preserve"> A vehicle can be assigned to a specific driver (assignedDriver reference), creating a clear accountability chain for maintenance and incidents.</w:t>
      </w:r>
    </w:p>
    <w:p>
      <w:pPr>
        <w:pStyle w:val="ListBullet"/>
        <w:spacing w:before="40" w:after="40"/>
        <w:ind w:left="567" w:firstLine="0"/>
      </w:pPr>
      <w:r>
        <w:rPr>
          <w:rFonts w:ascii="Times New Roman" w:hAnsi="Times New Roman"/>
          <w:b/>
          <w:i w:val="0"/>
          <w:sz w:val="23"/>
        </w:rPr>
        <w:t>Maintenance History:</w:t>
      </w:r>
      <w:r>
        <w:rPr>
          <w:rFonts w:ascii="Times New Roman" w:hAnsi="Times New Roman"/>
          <w:b w:val="0"/>
          <w:i w:val="0"/>
          <w:sz w:val="23"/>
        </w:rPr>
        <w:t xml:space="preserve"> All service events are recorded in the maintenanceHistory array with date, type, description, and cost — providing a complete vehicle service record for compliance and cost analysis.</w:t>
      </w:r>
    </w:p>
    <w:p>
      <w:pPr>
        <w:pStyle w:val="ListBullet"/>
        <w:spacing w:before="40" w:after="40"/>
        <w:ind w:left="567" w:firstLine="0"/>
      </w:pPr>
      <w:r>
        <w:rPr>
          <w:rFonts w:ascii="Times New Roman" w:hAnsi="Times New Roman"/>
          <w:b/>
          <w:i w:val="0"/>
          <w:sz w:val="23"/>
        </w:rPr>
        <w:t>Document Expiry Tracking:</w:t>
      </w:r>
      <w:r>
        <w:rPr>
          <w:rFonts w:ascii="Times New Roman" w:hAnsi="Times New Roman"/>
          <w:b w:val="0"/>
          <w:i w:val="0"/>
          <w:sz w:val="23"/>
        </w:rPr>
        <w:t xml:space="preserve"> The compliance centre cross-references vehicle registrationExpiry and insuranceExpiry dates with the current date and highlights vehicles requiring immediate action.</w:t>
      </w:r>
    </w:p>
    <w:p>
      <w:pPr>
        <w:pStyle w:val="ListBullet"/>
        <w:spacing w:before="40" w:after="40"/>
        <w:ind w:left="567" w:firstLine="0"/>
      </w:pPr>
      <w:r>
        <w:rPr>
          <w:rFonts w:ascii="Times New Roman" w:hAnsi="Times New Roman"/>
          <w:b/>
          <w:i w:val="0"/>
          <w:sz w:val="23"/>
        </w:rPr>
        <w:t>Fleet Analytics:</w:t>
      </w:r>
      <w:r>
        <w:rPr>
          <w:rFonts w:ascii="Times New Roman" w:hAnsi="Times New Roman"/>
          <w:b w:val="0"/>
          <w:i w:val="0"/>
          <w:sz w:val="23"/>
        </w:rPr>
        <w:t xml:space="preserve"> The FleetPerformance.jsx page aggregates trip counts, total earnings, mileage, and maintenance costs per vehicle using the analytics API.</w:t>
      </w:r>
    </w:p>
    <w:p>
      <w:r>
        <w:br w:type="page"/>
      </w:r>
    </w:p>
    <w:p>
      <w:pPr>
        <w:spacing w:before="240" w:after="120"/>
        <w:ind w:firstLine="0"/>
        <w:jc w:val="left"/>
      </w:pPr>
      <w:r>
        <w:rPr>
          <w:rFonts w:ascii="Times New Roman" w:hAnsi="Times New Roman"/>
          <w:b/>
          <w:i w:val="0"/>
          <w:sz w:val="26"/>
        </w:rPr>
        <w:t>Module 4: Trip Operations &amp; Dispatch</w:t>
      </w:r>
    </w:p>
    <w:p>
      <w:pPr>
        <w:spacing w:before="60" w:after="60" w:lineRule="exact" w:line="360"/>
        <w:ind w:firstLine="425"/>
        <w:jc w:val="both"/>
      </w:pPr>
      <w:r>
        <w:rPr>
          <w:rFonts w:ascii="Times New Roman" w:hAnsi="Times New Roman"/>
          <w:b w:val="0"/>
          <w:i w:val="0"/>
          <w:sz w:val="24"/>
        </w:rPr>
        <w:t>The Trip module manages the complete operational lifecycle of every ride — from creation and dispatch to completion and billing reconciliation.</w:t>
      </w:r>
    </w:p>
    <w:p>
      <w:pPr>
        <w:pStyle w:val="ListBullet"/>
        <w:spacing w:before="40" w:after="40"/>
        <w:ind w:left="567" w:firstLine="0"/>
      </w:pPr>
      <w:r>
        <w:rPr>
          <w:rFonts w:ascii="Times New Roman" w:hAnsi="Times New Roman"/>
          <w:b/>
          <w:i w:val="0"/>
          <w:sz w:val="23"/>
        </w:rPr>
        <w:t>Trip Creation:</w:t>
      </w:r>
      <w:r>
        <w:rPr>
          <w:rFonts w:ascii="Times New Roman" w:hAnsi="Times New Roman"/>
          <w:b w:val="0"/>
          <w:i w:val="0"/>
          <w:sz w:val="23"/>
        </w:rPr>
        <w:t xml:space="preserve"> Admins or the system create trip records with pickup/drop coordinates and addresses, passenger details, assigned driver, and vehicle. Initial status is 'requested'.</w:t>
      </w:r>
    </w:p>
    <w:p>
      <w:pPr>
        <w:pStyle w:val="ListBullet"/>
        <w:spacing w:before="40" w:after="40"/>
        <w:ind w:left="567" w:firstLine="0"/>
      </w:pPr>
      <w:r>
        <w:rPr>
          <w:rFonts w:ascii="Times New Roman" w:hAnsi="Times New Roman"/>
          <w:b/>
          <w:i w:val="0"/>
          <w:sz w:val="23"/>
        </w:rPr>
        <w:t>Status Lifecycle:</w:t>
      </w:r>
      <w:r>
        <w:rPr>
          <w:rFonts w:ascii="Times New Roman" w:hAnsi="Times New Roman"/>
          <w:b w:val="0"/>
          <w:i w:val="0"/>
          <w:sz w:val="23"/>
        </w:rPr>
        <w:t xml:space="preserve"> Trips progress through a defined state machine: requested → assigned → arrived_pickup → in_progress → completed (or cancelled). Each transition is timestamped.</w:t>
      </w:r>
    </w:p>
    <w:p>
      <w:pPr>
        <w:pStyle w:val="ListBullet"/>
        <w:spacing w:before="40" w:after="40"/>
        <w:ind w:left="567" w:firstLine="0"/>
      </w:pPr>
      <w:r>
        <w:rPr>
          <w:rFonts w:ascii="Times New Roman" w:hAnsi="Times New Roman"/>
          <w:b/>
          <w:i w:val="0"/>
          <w:sz w:val="23"/>
        </w:rPr>
        <w:t>Dispatch View:</w:t>
      </w:r>
      <w:r>
        <w:rPr>
          <w:rFonts w:ascii="Times New Roman" w:hAnsi="Times New Roman"/>
          <w:b w:val="0"/>
          <w:i w:val="0"/>
          <w:sz w:val="23"/>
        </w:rPr>
        <w:t xml:space="preserve"> Dispatch.jsx displays all active trips in a live operational panel, showing driver status, trip status, and quick action buttons for reassignment or cancellation.</w:t>
      </w:r>
    </w:p>
    <w:p>
      <w:pPr>
        <w:pStyle w:val="ListBullet"/>
        <w:spacing w:before="40" w:after="40"/>
        <w:ind w:left="567" w:firstLine="0"/>
      </w:pPr>
      <w:r>
        <w:rPr>
          <w:rFonts w:ascii="Times New Roman" w:hAnsi="Times New Roman"/>
          <w:b/>
          <w:i w:val="0"/>
          <w:sz w:val="23"/>
        </w:rPr>
        <w:t>Live Map Integration:</w:t>
      </w:r>
      <w:r>
        <w:rPr>
          <w:rFonts w:ascii="Times New Roman" w:hAnsi="Times New Roman"/>
          <w:b w:val="0"/>
          <w:i w:val="0"/>
          <w:sz w:val="23"/>
        </w:rPr>
        <w:t xml:space="preserve"> LiveMap.jsx renders all on-duty drivers as Leaflet markers on an OpenStreetMap base layer. Driver positions are updated in real time via Socket.io location events.</w:t>
      </w:r>
    </w:p>
    <w:p>
      <w:pPr>
        <w:pStyle w:val="ListBullet"/>
        <w:spacing w:before="40" w:after="40"/>
        <w:ind w:left="567" w:firstLine="0"/>
      </w:pPr>
      <w:r>
        <w:rPr>
          <w:rFonts w:ascii="Times New Roman" w:hAnsi="Times New Roman"/>
          <w:b/>
          <w:i w:val="0"/>
          <w:sz w:val="23"/>
        </w:rPr>
        <w:t>Passenger Feedback:</w:t>
      </w:r>
      <w:r>
        <w:rPr>
          <w:rFonts w:ascii="Times New Roman" w:hAnsi="Times New Roman"/>
          <w:b w:val="0"/>
          <w:i w:val="0"/>
          <w:sz w:val="23"/>
        </w:rPr>
        <w:t xml:space="preserve"> Upon trip completion, passenger ratings (1–5 stars) and categorised feedback (cleanliness, safety, communication, driving skill) are captured and averaged into the driver's performance score.</w:t>
      </w:r>
    </w:p>
    <w:p>
      <w:pPr>
        <w:pStyle w:val="ListBullet"/>
        <w:spacing w:before="40" w:after="40"/>
        <w:ind w:left="567" w:firstLine="0"/>
      </w:pPr>
      <w:r>
        <w:rPr>
          <w:rFonts w:ascii="Times New Roman" w:hAnsi="Times New Roman"/>
          <w:b/>
          <w:i w:val="0"/>
          <w:sz w:val="23"/>
        </w:rPr>
        <w:t>Billing Integration:</w:t>
      </w:r>
      <w:r>
        <w:rPr>
          <w:rFonts w:ascii="Times New Roman" w:hAnsi="Times New Roman"/>
          <w:b w:val="0"/>
          <w:i w:val="0"/>
          <w:sz w:val="23"/>
        </w:rPr>
        <w:t xml:space="preserve"> Completed trips are automatically included in the driver's next billing cycle calculation via the isBilled flag and fare/distance/toll fields.</w:t>
      </w:r>
    </w:p>
    <w:p>
      <w:pPr>
        <w:spacing w:before="240" w:after="120"/>
        <w:ind w:firstLine="0"/>
        <w:jc w:val="left"/>
      </w:pPr>
      <w:r>
        <w:rPr>
          <w:rFonts w:ascii="Times New Roman" w:hAnsi="Times New Roman"/>
          <w:b/>
          <w:i w:val="0"/>
          <w:sz w:val="26"/>
        </w:rPr>
        <w:t>Module 5: Billing Engine &amp; Financial Management</w:t>
      </w:r>
    </w:p>
    <w:p>
      <w:pPr>
        <w:spacing w:before="60" w:after="60" w:lineRule="exact" w:line="360"/>
        <w:ind w:firstLine="425"/>
        <w:jc w:val="both"/>
      </w:pPr>
      <w:r>
        <w:rPr>
          <w:rFonts w:ascii="Times New Roman" w:hAnsi="Times New Roman"/>
          <w:b w:val="0"/>
          <w:i w:val="0"/>
          <w:sz w:val="24"/>
        </w:rPr>
        <w:t>The Billing module is the financial heart of WAID Fleet, automating the complex task of calculating and generating driver bills with full transparency.</w:t>
      </w:r>
    </w:p>
    <w:p>
      <w:pPr>
        <w:pStyle w:val="ListBullet"/>
        <w:spacing w:before="40" w:after="40"/>
        <w:ind w:left="567" w:firstLine="0"/>
      </w:pPr>
      <w:r>
        <w:rPr>
          <w:rFonts w:ascii="Times New Roman" w:hAnsi="Times New Roman"/>
          <w:b/>
          <w:i w:val="0"/>
          <w:sz w:val="23"/>
        </w:rPr>
        <w:t>Bill Generation:</w:t>
      </w:r>
      <w:r>
        <w:rPr>
          <w:rFonts w:ascii="Times New Roman" w:hAnsi="Times New Roman"/>
          <w:b w:val="0"/>
          <w:i w:val="0"/>
          <w:sz w:val="23"/>
        </w:rPr>
        <w:t xml:space="preserve"> POST /api/billing/generate triggers the billing engine for a specified driver and period. The engine queries all completed trips, calculates gross earnings, applies all configured deductions, adds bonuses, and computes final net earnings.</w:t>
      </w:r>
    </w:p>
    <w:p>
      <w:pPr>
        <w:pStyle w:val="ListBullet"/>
        <w:spacing w:before="40" w:after="40"/>
        <w:ind w:left="567" w:firstLine="0"/>
      </w:pPr>
      <w:r>
        <w:rPr>
          <w:rFonts w:ascii="Times New Roman" w:hAnsi="Times New Roman"/>
          <w:b/>
          <w:i w:val="0"/>
          <w:sz w:val="23"/>
        </w:rPr>
        <w:t>Earnings Components:</w:t>
      </w:r>
      <w:r>
        <w:rPr>
          <w:rFonts w:ascii="Times New Roman" w:hAnsi="Times New Roman"/>
          <w:b w:val="0"/>
          <w:i w:val="0"/>
          <w:sz w:val="23"/>
        </w:rPr>
        <w:t xml:space="preserve"> Gross earnings, peak-hours earnings, surge earnings, referral earnings, promotional earnings, cancellation charges, long-ride bonuses, and earnings by category (regular/surge/bonus/referral).</w:t>
      </w:r>
    </w:p>
    <w:p>
      <w:pPr>
        <w:pStyle w:val="ListBullet"/>
        <w:spacing w:before="40" w:after="40"/>
        <w:ind w:left="567" w:firstLine="0"/>
      </w:pPr>
      <w:r>
        <w:rPr>
          <w:rFonts w:ascii="Times New Roman" w:hAnsi="Times New Roman"/>
          <w:b/>
          <w:i w:val="0"/>
          <w:sz w:val="23"/>
        </w:rPr>
        <w:t>Deduction Categories:</w:t>
      </w:r>
      <w:r>
        <w:rPr>
          <w:rFonts w:ascii="Times New Roman" w:hAnsi="Times New Roman"/>
          <w:b w:val="0"/>
          <w:i w:val="0"/>
          <w:sz w:val="23"/>
        </w:rPr>
        <w:t xml:space="preserve"> Vehicle rent, fuel charges, maintenance, insurance premium, GPS tracker fee, administrative fee, toll charges, parking, penalties, advance salary deduction, loan EMI deduction, damages, and commission.</w:t>
      </w:r>
    </w:p>
    <w:p>
      <w:pPr>
        <w:pStyle w:val="ListBullet"/>
        <w:spacing w:before="40" w:after="40"/>
        <w:ind w:left="567" w:firstLine="0"/>
      </w:pPr>
      <w:r>
        <w:rPr>
          <w:rFonts w:ascii="Times New Roman" w:hAnsi="Times New Roman"/>
          <w:b/>
          <w:i w:val="0"/>
          <w:sz w:val="23"/>
        </w:rPr>
        <w:t>Bonus Categories:</w:t>
      </w:r>
      <w:r>
        <w:rPr>
          <w:rFonts w:ascii="Times New Roman" w:hAnsi="Times New Roman"/>
          <w:b w:val="0"/>
          <w:i w:val="0"/>
          <w:sz w:val="23"/>
        </w:rPr>
        <w:t xml:space="preserve"> Performance bonus, trip completion bonus, safety bonus, punctuality bonus, customer satisfaction bonus, referral bonus amount, loyalty bonus, and milestone bonus.</w:t>
      </w:r>
    </w:p>
    <w:p>
      <w:pPr>
        <w:pStyle w:val="ListBullet"/>
        <w:spacing w:before="40" w:after="40"/>
        <w:ind w:left="567" w:firstLine="0"/>
      </w:pPr>
      <w:r>
        <w:rPr>
          <w:rFonts w:ascii="Times New Roman" w:hAnsi="Times New Roman"/>
          <w:b/>
          <w:i w:val="0"/>
          <w:sz w:val="23"/>
        </w:rPr>
        <w:t>Tax Calculation:</w:t>
      </w:r>
      <w:r>
        <w:rPr>
          <w:rFonts w:ascii="Times New Roman" w:hAnsi="Times New Roman"/>
          <w:b w:val="0"/>
          <w:i w:val="0"/>
          <w:sz w:val="23"/>
        </w:rPr>
        <w:t xml:space="preserve"> GST amount and TDS deduction are calculated based on configurable tax rates and the taxable amount derived from net earnings.</w:t>
      </w:r>
    </w:p>
    <w:p>
      <w:pPr>
        <w:pStyle w:val="ListBullet"/>
        <w:spacing w:before="40" w:after="40"/>
        <w:ind w:left="567" w:firstLine="0"/>
      </w:pPr>
      <w:r>
        <w:rPr>
          <w:rFonts w:ascii="Times New Roman" w:hAnsi="Times New Roman"/>
          <w:b/>
          <w:i w:val="0"/>
          <w:sz w:val="23"/>
        </w:rPr>
        <w:t>Payment Tracking:</w:t>
      </w:r>
      <w:r>
        <w:rPr>
          <w:rFonts w:ascii="Times New Roman" w:hAnsi="Times New Roman"/>
          <w:b w:val="0"/>
          <w:i w:val="0"/>
          <w:sz w:val="23"/>
        </w:rPr>
        <w:t xml:space="preserve"> Each bill tracks all payments received (amount, date, method, reference), total paid, and total pending. Bills transition to 'partially_paid' or 'paid' status automatically.</w:t>
      </w:r>
    </w:p>
    <w:p>
      <w:pPr>
        <w:pStyle w:val="ListBullet"/>
        <w:spacing w:before="40" w:after="40"/>
        <w:ind w:left="567" w:firstLine="0"/>
      </w:pPr>
      <w:r>
        <w:rPr>
          <w:rFonts w:ascii="Times New Roman" w:hAnsi="Times New Roman"/>
          <w:b/>
          <w:i w:val="0"/>
          <w:sz w:val="23"/>
        </w:rPr>
        <w:t>Late Fee &amp; Overdue Tracking:</w:t>
      </w:r>
      <w:r>
        <w:rPr>
          <w:rFonts w:ascii="Times New Roman" w:hAnsi="Times New Roman"/>
          <w:b w:val="0"/>
          <w:i w:val="0"/>
          <w:sz w:val="23"/>
        </w:rPr>
        <w:t xml:space="preserve"> A node-cron job runs daily to check overdue bills, increment daysSinceOverdue, and calculate late fees based on the configured lateFeePercent.</w:t>
      </w:r>
    </w:p>
    <w:p>
      <w:pPr>
        <w:pStyle w:val="ListBullet"/>
        <w:spacing w:before="40" w:after="40"/>
        <w:ind w:left="567" w:firstLine="0"/>
      </w:pPr>
      <w:r>
        <w:rPr>
          <w:rFonts w:ascii="Times New Roman" w:hAnsi="Times New Roman"/>
          <w:b/>
          <w:i w:val="0"/>
          <w:sz w:val="23"/>
        </w:rPr>
        <w:t>Dispute Management:</w:t>
      </w:r>
      <w:r>
        <w:rPr>
          <w:rFonts w:ascii="Times New Roman" w:hAnsi="Times New Roman"/>
          <w:b w:val="0"/>
          <w:i w:val="0"/>
          <w:sz w:val="23"/>
        </w:rPr>
        <w:t xml:space="preserve"> Drivers can raise disputes against specific line items; disputes have open/in_review/resolved/closed statuses with resolution notes.</w:t>
      </w:r>
    </w:p>
    <w:p>
      <w:pPr>
        <w:pStyle w:val="ListBullet"/>
        <w:spacing w:before="40" w:after="40"/>
        <w:ind w:left="567" w:firstLine="0"/>
      </w:pPr>
      <w:r>
        <w:rPr>
          <w:rFonts w:ascii="Times New Roman" w:hAnsi="Times New Roman"/>
          <w:b/>
          <w:i w:val="0"/>
          <w:sz w:val="23"/>
        </w:rPr>
        <w:t>Driver Payouts:</w:t>
      </w:r>
      <w:r>
        <w:rPr>
          <w:rFonts w:ascii="Times New Roman" w:hAnsi="Times New Roman"/>
          <w:b w:val="0"/>
          <w:i w:val="0"/>
          <w:sz w:val="23"/>
        </w:rPr>
        <w:t xml:space="preserve"> DriverPayouts.jsx provides a dedicated payout management interface, allowing admins to process and record bulk or individual payments against pending bills.</w:t>
      </w:r>
    </w:p>
    <w:p>
      <w:pPr>
        <w:spacing w:before="240" w:after="120"/>
        <w:ind w:firstLine="0"/>
        <w:jc w:val="left"/>
      </w:pPr>
      <w:r>
        <w:rPr>
          <w:rFonts w:ascii="Times New Roman" w:hAnsi="Times New Roman"/>
          <w:b/>
          <w:i w:val="0"/>
          <w:sz w:val="26"/>
        </w:rPr>
        <w:t>Module 6: Analytics &amp; Reporting Dashboard</w:t>
      </w:r>
    </w:p>
    <w:p>
      <w:pPr>
        <w:spacing w:before="60" w:after="60" w:lineRule="exact" w:line="360"/>
        <w:ind w:firstLine="425"/>
        <w:jc w:val="both"/>
      </w:pPr>
      <w:r>
        <w:rPr>
          <w:rFonts w:ascii="Times New Roman" w:hAnsi="Times New Roman"/>
          <w:b w:val="0"/>
          <w:i w:val="0"/>
          <w:sz w:val="24"/>
        </w:rPr>
        <w:t>The Analytics module transforms raw operational data into actionable insights through KPI cards, trend charts, and performance rankings.</w:t>
      </w:r>
    </w:p>
    <w:p>
      <w:pPr>
        <w:pStyle w:val="ListBullet"/>
        <w:spacing w:before="40" w:after="40"/>
        <w:ind w:left="567" w:firstLine="0"/>
      </w:pPr>
      <w:r>
        <w:rPr>
          <w:rFonts w:ascii="Times New Roman" w:hAnsi="Times New Roman"/>
          <w:b/>
          <w:i w:val="0"/>
          <w:sz w:val="23"/>
        </w:rPr>
        <w:t>KPI Cards:</w:t>
      </w:r>
      <w:r>
        <w:rPr>
          <w:rFonts w:ascii="Times New Roman" w:hAnsi="Times New Roman"/>
          <w:b w:val="0"/>
          <w:i w:val="0"/>
          <w:sz w:val="23"/>
        </w:rPr>
        <w:t xml:space="preserve"> Dashboard.jsx renders live KPI cards showing total active drivers, total active vehicles, today's trip count, today's revenue, pending verifications, overdue bills, and average driver rating.</w:t>
      </w:r>
    </w:p>
    <w:p>
      <w:pPr>
        <w:pStyle w:val="ListBullet"/>
        <w:spacing w:before="40" w:after="40"/>
        <w:ind w:left="567" w:firstLine="0"/>
      </w:pPr>
      <w:r>
        <w:rPr>
          <w:rFonts w:ascii="Times New Roman" w:hAnsi="Times New Roman"/>
          <w:b/>
          <w:i w:val="0"/>
          <w:sz w:val="23"/>
        </w:rPr>
        <w:t>Revenue Charts:</w:t>
      </w:r>
      <w:r>
        <w:rPr>
          <w:rFonts w:ascii="Times New Roman" w:hAnsi="Times New Roman"/>
          <w:b w:val="0"/>
          <w:i w:val="0"/>
          <w:sz w:val="23"/>
        </w:rPr>
        <w:t xml:space="preserve"> Recharts bar and line charts visualise daily, weekly, and monthly revenue trends with same-period comparison. AreaChart shows 30-day earnings trajectory.</w:t>
      </w:r>
    </w:p>
    <w:p>
      <w:pPr>
        <w:pStyle w:val="ListBullet"/>
        <w:spacing w:before="40" w:after="40"/>
        <w:ind w:left="567" w:firstLine="0"/>
      </w:pPr>
      <w:r>
        <w:rPr>
          <w:rFonts w:ascii="Times New Roman" w:hAnsi="Times New Roman"/>
          <w:b/>
          <w:i w:val="0"/>
          <w:sz w:val="23"/>
        </w:rPr>
        <w:t>Driver Performance Rankings:</w:t>
      </w:r>
      <w:r>
        <w:rPr>
          <w:rFonts w:ascii="Times New Roman" w:hAnsi="Times New Roman"/>
          <w:b w:val="0"/>
          <w:i w:val="0"/>
          <w:sz w:val="23"/>
        </w:rPr>
        <w:t xml:space="preserve"> Top drivers ranked by trip count, revenue earned, average rating, and acceptance rate. Colour-coded performance tiers (bronze/silver/gold/platinum).</w:t>
      </w:r>
    </w:p>
    <w:p>
      <w:pPr>
        <w:pStyle w:val="ListBullet"/>
        <w:spacing w:before="40" w:after="40"/>
        <w:ind w:left="567" w:firstLine="0"/>
      </w:pPr>
      <w:r>
        <w:rPr>
          <w:rFonts w:ascii="Times New Roman" w:hAnsi="Times New Roman"/>
          <w:b/>
          <w:i w:val="0"/>
          <w:sz w:val="23"/>
        </w:rPr>
        <w:t>Fleet Utilisation:</w:t>
      </w:r>
      <w:r>
        <w:rPr>
          <w:rFonts w:ascii="Times New Roman" w:hAnsi="Times New Roman"/>
          <w:b w:val="0"/>
          <w:i w:val="0"/>
          <w:sz w:val="23"/>
        </w:rPr>
        <w:t xml:space="preserve"> FleetPerformance.jsx charts vehicle utilisation rates, downtime percentages, and maintenance cost trends using Recharts PieChart and BarChart.</w:t>
      </w:r>
    </w:p>
    <w:p>
      <w:pPr>
        <w:pStyle w:val="ListBullet"/>
        <w:spacing w:before="40" w:after="40"/>
        <w:ind w:left="567" w:firstLine="0"/>
      </w:pPr>
      <w:r>
        <w:rPr>
          <w:rFonts w:ascii="Times New Roman" w:hAnsi="Times New Roman"/>
          <w:b/>
          <w:i w:val="0"/>
          <w:sz w:val="23"/>
        </w:rPr>
        <w:t>Trip Analytics:</w:t>
      </w:r>
      <w:r>
        <w:rPr>
          <w:rFonts w:ascii="Times New Roman" w:hAnsi="Times New Roman"/>
          <w:b w:val="0"/>
          <w:i w:val="0"/>
          <w:sz w:val="23"/>
        </w:rPr>
        <w:t xml:space="preserve"> Trip volume heat maps, peak hour analysis, average trip duration, and cancellation rate trends help operations managers optimise shift coverage.</w:t>
      </w:r>
    </w:p>
    <w:p>
      <w:pPr>
        <w:pStyle w:val="ListBullet"/>
        <w:spacing w:before="40" w:after="40"/>
        <w:ind w:left="567" w:firstLine="0"/>
      </w:pPr>
      <w:r>
        <w:rPr>
          <w:rFonts w:ascii="Times New Roman" w:hAnsi="Times New Roman"/>
          <w:b/>
          <w:i w:val="0"/>
          <w:sz w:val="23"/>
        </w:rPr>
        <w:t>Earnings Analytics:</w:t>
      </w:r>
      <w:r>
        <w:rPr>
          <w:rFonts w:ascii="Times New Roman" w:hAnsi="Times New Roman"/>
          <w:b w:val="0"/>
          <w:i w:val="0"/>
          <w:sz w:val="23"/>
        </w:rPr>
        <w:t xml:space="preserve"> Earnings.jsx provides a drill-down view of driver earnings with breakdown by category (regular/surge/bonus/referral) and comparison across billing periods.</w:t>
      </w:r>
    </w:p>
    <w:p>
      <w:pPr>
        <w:spacing w:before="240" w:after="120"/>
        <w:ind w:firstLine="0"/>
        <w:jc w:val="left"/>
      </w:pPr>
      <w:r>
        <w:rPr>
          <w:rFonts w:ascii="Times New Roman" w:hAnsi="Times New Roman"/>
          <w:b/>
          <w:i w:val="0"/>
          <w:sz w:val="26"/>
        </w:rPr>
        <w:t>Module 7: Shift Scheduling &amp; Rostering</w:t>
      </w:r>
    </w:p>
    <w:p>
      <w:pPr>
        <w:spacing w:before="60" w:after="60" w:lineRule="exact" w:line="360"/>
        <w:ind w:firstLine="425"/>
        <w:jc w:val="both"/>
      </w:pPr>
      <w:r>
        <w:rPr>
          <w:rFonts w:ascii="Times New Roman" w:hAnsi="Times New Roman"/>
          <w:b w:val="0"/>
          <w:i w:val="0"/>
          <w:sz w:val="24"/>
        </w:rPr>
        <w:t>The Rostering module enables systematic weekly shift planning for the driver fleet, replacing ad-hoc WhatsApp-based scheduling.</w:t>
      </w:r>
    </w:p>
    <w:p>
      <w:pPr>
        <w:pStyle w:val="ListBullet"/>
        <w:spacing w:before="40" w:after="40"/>
        <w:ind w:left="567" w:firstLine="0"/>
      </w:pPr>
      <w:r>
        <w:rPr>
          <w:rFonts w:ascii="Times New Roman" w:hAnsi="Times New Roman"/>
          <w:b/>
          <w:i w:val="0"/>
          <w:sz w:val="23"/>
        </w:rPr>
        <w:t>Visual Calendar:</w:t>
      </w:r>
      <w:r>
        <w:rPr>
          <w:rFonts w:ascii="Times New Roman" w:hAnsi="Times New Roman"/>
          <w:b w:val="0"/>
          <w:i w:val="0"/>
          <w:sz w:val="23"/>
        </w:rPr>
        <w:t xml:space="preserve"> Rostering.jsx uses React Big Calendar with month/week/day views to display all scheduled shifts with colour coding by driver or shift type.</w:t>
      </w:r>
    </w:p>
    <w:p>
      <w:pPr>
        <w:pStyle w:val="ListBullet"/>
        <w:spacing w:before="40" w:after="40"/>
        <w:ind w:left="567" w:firstLine="0"/>
      </w:pPr>
      <w:r>
        <w:rPr>
          <w:rFonts w:ascii="Times New Roman" w:hAnsi="Times New Roman"/>
          <w:b/>
          <w:i w:val="0"/>
          <w:sz w:val="23"/>
        </w:rPr>
        <w:t>Shift Creation:</w:t>
      </w:r>
      <w:r>
        <w:rPr>
          <w:rFonts w:ascii="Times New Roman" w:hAnsi="Times New Roman"/>
          <w:b w:val="0"/>
          <w:i w:val="0"/>
          <w:sz w:val="23"/>
        </w:rPr>
        <w:t xml:space="preserve"> Admins create shifts by selecting a driver, date, start/end times, and shift type (morning/afternoon/night). POST /api/shifts saves the shift to MongoDB.</w:t>
      </w:r>
    </w:p>
    <w:p>
      <w:pPr>
        <w:pStyle w:val="ListBullet"/>
        <w:spacing w:before="40" w:after="40"/>
        <w:ind w:left="567" w:firstLine="0"/>
      </w:pPr>
      <w:r>
        <w:rPr>
          <w:rFonts w:ascii="Times New Roman" w:hAnsi="Times New Roman"/>
          <w:b/>
          <w:i w:val="0"/>
          <w:sz w:val="23"/>
        </w:rPr>
        <w:t>Drag-and-Drop Rescheduling:</w:t>
      </w:r>
      <w:r>
        <w:rPr>
          <w:rFonts w:ascii="Times New Roman" w:hAnsi="Times New Roman"/>
          <w:b w:val="0"/>
          <w:i w:val="0"/>
          <w:sz w:val="23"/>
        </w:rPr>
        <w:t xml:space="preserve"> @hello-pangea/dnd enables drag-and-drop shift reordering on the weekly view for quick schedule adjustments.</w:t>
      </w:r>
    </w:p>
    <w:p>
      <w:pPr>
        <w:pStyle w:val="ListBullet"/>
        <w:spacing w:before="40" w:after="40"/>
        <w:ind w:left="567" w:firstLine="0"/>
      </w:pPr>
      <w:r>
        <w:rPr>
          <w:rFonts w:ascii="Times New Roman" w:hAnsi="Times New Roman"/>
          <w:b/>
          <w:i w:val="0"/>
          <w:sz w:val="23"/>
        </w:rPr>
        <w:t>Conflict Detection:</w:t>
      </w:r>
      <w:r>
        <w:rPr>
          <w:rFonts w:ascii="Times New Roman" w:hAnsi="Times New Roman"/>
          <w:b w:val="0"/>
          <w:i w:val="0"/>
          <w:sz w:val="23"/>
        </w:rPr>
        <w:t xml:space="preserve"> The system flags scheduling conflicts when a driver is assigned overlapping shifts on the same day.</w:t>
      </w:r>
    </w:p>
    <w:p>
      <w:pPr>
        <w:pStyle w:val="ListBullet"/>
        <w:spacing w:before="40" w:after="40"/>
        <w:ind w:left="567" w:firstLine="0"/>
      </w:pPr>
      <w:r>
        <w:rPr>
          <w:rFonts w:ascii="Times New Roman" w:hAnsi="Times New Roman"/>
          <w:b/>
          <w:i w:val="0"/>
          <w:sz w:val="23"/>
        </w:rPr>
        <w:t>Payroll Integration:</w:t>
      </w:r>
      <w:r>
        <w:rPr>
          <w:rFonts w:ascii="Times New Roman" w:hAnsi="Times New Roman"/>
          <w:b w:val="0"/>
          <w:i w:val="0"/>
          <w:sz w:val="23"/>
        </w:rPr>
        <w:t xml:space="preserve"> Payroll.jsx aggregates shift data with billing data to calculate driver pay including shift allowances and overtime.</w:t>
      </w:r>
    </w:p>
    <w:p>
      <w:r>
        <w:br w:type="page"/>
      </w:r>
    </w:p>
    <w:p>
      <w:pPr>
        <w:spacing w:before="240" w:after="120"/>
        <w:ind w:firstLine="0"/>
        <w:jc w:val="left"/>
      </w:pPr>
      <w:r>
        <w:rPr>
          <w:rFonts w:ascii="Times New Roman" w:hAnsi="Times New Roman"/>
          <w:b/>
          <w:i w:val="0"/>
          <w:sz w:val="26"/>
        </w:rPr>
        <w:t>Module 8: Real-Time Location Tracking</w:t>
      </w:r>
    </w:p>
    <w:p>
      <w:pPr>
        <w:spacing w:before="60" w:after="60" w:lineRule="exact" w:line="360"/>
        <w:ind w:firstLine="425"/>
        <w:jc w:val="both"/>
      </w:pPr>
      <w:r>
        <w:rPr>
          <w:rFonts w:ascii="Times New Roman" w:hAnsi="Times New Roman"/>
          <w:b w:val="0"/>
          <w:i w:val="0"/>
          <w:sz w:val="24"/>
        </w:rPr>
        <w:t>The Location module provides live GPS tracking of all on-duty drivers on an interactive map, powered by Socket.io WebSockets and Leaflet.js.</w:t>
      </w:r>
    </w:p>
    <w:p>
      <w:pPr>
        <w:pStyle w:val="ListBullet"/>
        <w:spacing w:before="40" w:after="40"/>
        <w:ind w:left="567" w:firstLine="0"/>
      </w:pPr>
      <w:r>
        <w:rPr>
          <w:rFonts w:ascii="Times New Roman" w:hAnsi="Times New Roman"/>
          <w:b/>
          <w:i w:val="0"/>
          <w:sz w:val="23"/>
        </w:rPr>
        <w:t>Socket.io Integration:</w:t>
      </w:r>
      <w:r>
        <w:rPr>
          <w:rFonts w:ascii="Times New Roman" w:hAnsi="Times New Roman"/>
          <w:b w:val="0"/>
          <w:i w:val="0"/>
          <w:sz w:val="23"/>
        </w:rPr>
        <w:t xml:space="preserve"> The backend initialises a Socket.io server on the same HTTP server as Express. Drivers emit location:update events with latitude and longitude at configurable intervals.</w:t>
      </w:r>
    </w:p>
    <w:p>
      <w:pPr>
        <w:pStyle w:val="ListBullet"/>
        <w:spacing w:before="40" w:after="40"/>
        <w:ind w:left="567" w:firstLine="0"/>
      </w:pPr>
      <w:r>
        <w:rPr>
          <w:rFonts w:ascii="Times New Roman" w:hAnsi="Times New Roman"/>
          <w:b/>
          <w:i w:val="0"/>
          <w:sz w:val="23"/>
        </w:rPr>
        <w:t>Real-Time Map:</w:t>
      </w:r>
      <w:r>
        <w:rPr>
          <w:rFonts w:ascii="Times New Roman" w:hAnsi="Times New Roman"/>
          <w:b w:val="0"/>
          <w:i w:val="0"/>
          <w:sz w:val="23"/>
        </w:rPr>
        <w:t xml:space="preserve"> LiveMap.jsx renders an OpenStreetMap base layer with custom Leaflet markers for each on-duty driver. Markers update position in real time as location events arrive.</w:t>
      </w:r>
    </w:p>
    <w:p>
      <w:pPr>
        <w:pStyle w:val="ListBullet"/>
        <w:spacing w:before="40" w:after="40"/>
        <w:ind w:left="567" w:firstLine="0"/>
      </w:pPr>
      <w:r>
        <w:rPr>
          <w:rFonts w:ascii="Times New Roman" w:hAnsi="Times New Roman"/>
          <w:b/>
          <w:i w:val="0"/>
          <w:sz w:val="23"/>
        </w:rPr>
        <w:t>Driver Status Indicators:</w:t>
      </w:r>
      <w:r>
        <w:rPr>
          <w:rFonts w:ascii="Times New Roman" w:hAnsi="Times New Roman"/>
          <w:b w:val="0"/>
          <w:i w:val="0"/>
          <w:sz w:val="23"/>
        </w:rPr>
        <w:t xml:space="preserve"> Map markers are colour-coded — green (available), orange (on trip), red (offline) — giving dispatchers instant visual fleet status.</w:t>
      </w:r>
    </w:p>
    <w:p>
      <w:pPr>
        <w:pStyle w:val="ListBullet"/>
        <w:spacing w:before="40" w:after="40"/>
        <w:ind w:left="567" w:firstLine="0"/>
      </w:pPr>
      <w:r>
        <w:rPr>
          <w:rFonts w:ascii="Times New Roman" w:hAnsi="Times New Roman"/>
          <w:b/>
          <w:i w:val="0"/>
          <w:sz w:val="23"/>
        </w:rPr>
        <w:t>Location History:</w:t>
      </w:r>
      <w:r>
        <w:rPr>
          <w:rFonts w:ascii="Times New Roman" w:hAnsi="Times New Roman"/>
          <w:b w:val="0"/>
          <w:i w:val="0"/>
          <w:sz w:val="23"/>
        </w:rPr>
        <w:t xml:space="preserve"> The LocationModel stores location snapshots for trip replay and audit purposes.</w:t>
      </w:r>
    </w:p>
    <w:p>
      <w:pPr>
        <w:pStyle w:val="ListBullet"/>
        <w:spacing w:before="40" w:after="40"/>
        <w:ind w:left="567" w:firstLine="0"/>
      </w:pPr>
      <w:r>
        <w:rPr>
          <w:rFonts w:ascii="Times New Roman" w:hAnsi="Times New Roman"/>
          <w:b/>
          <w:i w:val="0"/>
          <w:sz w:val="23"/>
        </w:rPr>
        <w:t>Zone Overlay:</w:t>
      </w:r>
      <w:r>
        <w:rPr>
          <w:rFonts w:ascii="Times New Roman" w:hAnsi="Times New Roman"/>
          <w:b w:val="0"/>
          <w:i w:val="0"/>
          <w:sz w:val="23"/>
        </w:rPr>
        <w:t xml:space="preserve"> Zone polygons (defined in the Zone Management module) are rendered as transparent overlays on the map, showing surge pricing boundaries.</w:t>
      </w:r>
    </w:p>
    <w:p>
      <w:pPr>
        <w:spacing w:before="240" w:after="120"/>
        <w:ind w:firstLine="0"/>
        <w:jc w:val="left"/>
      </w:pPr>
      <w:r>
        <w:rPr>
          <w:rFonts w:ascii="Times New Roman" w:hAnsi="Times New Roman"/>
          <w:b/>
          <w:i w:val="0"/>
          <w:sz w:val="26"/>
        </w:rPr>
        <w:t>Module 9: Gamification &amp; Incentives</w:t>
      </w:r>
    </w:p>
    <w:p>
      <w:pPr>
        <w:spacing w:before="60" w:after="60" w:lineRule="exact" w:line="360"/>
        <w:ind w:firstLine="425"/>
        <w:jc w:val="both"/>
      </w:pPr>
      <w:r>
        <w:rPr>
          <w:rFonts w:ascii="Times New Roman" w:hAnsi="Times New Roman"/>
          <w:b w:val="0"/>
          <w:i w:val="0"/>
          <w:sz w:val="24"/>
        </w:rPr>
        <w:t>The Gamification module motivates drivers through transparent reward systems, including surge pricing, referral programmes, and performance badges.</w:t>
      </w:r>
    </w:p>
    <w:p>
      <w:pPr>
        <w:pStyle w:val="ListBullet"/>
        <w:spacing w:before="40" w:after="40"/>
        <w:ind w:left="567" w:firstLine="0"/>
      </w:pPr>
      <w:r>
        <w:rPr>
          <w:rFonts w:ascii="Times New Roman" w:hAnsi="Times New Roman"/>
          <w:b/>
          <w:i w:val="0"/>
          <w:sz w:val="23"/>
        </w:rPr>
        <w:t>Surge Pricing:</w:t>
      </w:r>
      <w:r>
        <w:rPr>
          <w:rFonts w:ascii="Times New Roman" w:hAnsi="Times New Roman"/>
          <w:b w:val="0"/>
          <w:i w:val="0"/>
          <w:sz w:val="23"/>
        </w:rPr>
        <w:t xml:space="preserve"> POST /api/surge defines surge multipliers for specific zones and time windows. Trip fares in surge zones are automatically multiplied, and surge earnings are tracked separately in the billing model.</w:t>
      </w:r>
    </w:p>
    <w:p>
      <w:pPr>
        <w:pStyle w:val="ListBullet"/>
        <w:spacing w:before="40" w:after="40"/>
        <w:ind w:left="567" w:firstLine="0"/>
      </w:pPr>
      <w:r>
        <w:rPr>
          <w:rFonts w:ascii="Times New Roman" w:hAnsi="Times New Roman"/>
          <w:b/>
          <w:i w:val="0"/>
          <w:sz w:val="23"/>
        </w:rPr>
        <w:t>Referral Programme:</w:t>
      </w:r>
      <w:r>
        <w:rPr>
          <w:rFonts w:ascii="Times New Roman" w:hAnsi="Times New Roman"/>
          <w:b w:val="0"/>
          <w:i w:val="0"/>
          <w:sz w:val="23"/>
        </w:rPr>
        <w:t xml:space="preserve"> POST /api/referral records driver referrals of new drivers. Upon the referred driver completing a threshold number of trips, the referring driver earns a configurable referral bonus.</w:t>
      </w:r>
    </w:p>
    <w:p>
      <w:pPr>
        <w:pStyle w:val="ListBullet"/>
        <w:spacing w:before="40" w:after="40"/>
        <w:ind w:left="567" w:firstLine="0"/>
      </w:pPr>
      <w:r>
        <w:rPr>
          <w:rFonts w:ascii="Times New Roman" w:hAnsi="Times New Roman"/>
          <w:b/>
          <w:i w:val="0"/>
          <w:sz w:val="23"/>
        </w:rPr>
        <w:t>Performance Badges:</w:t>
      </w:r>
      <w:r>
        <w:rPr>
          <w:rFonts w:ascii="Times New Roman" w:hAnsi="Times New Roman"/>
          <w:b w:val="0"/>
          <w:i w:val="0"/>
          <w:sz w:val="23"/>
        </w:rPr>
        <w:t xml:space="preserve"> GET /api/gamification/badges calculates driver badge tier (bronze/silver/gold/platinum) based on trip count, average rating, and consistency score. Badges are displayed on the driver's profile.</w:t>
      </w:r>
    </w:p>
    <w:p>
      <w:pPr>
        <w:pStyle w:val="ListBullet"/>
        <w:spacing w:before="40" w:after="40"/>
        <w:ind w:left="567" w:firstLine="0"/>
      </w:pPr>
      <w:r>
        <w:rPr>
          <w:rFonts w:ascii="Times New Roman" w:hAnsi="Times New Roman"/>
          <w:b/>
          <w:i w:val="0"/>
          <w:sz w:val="23"/>
        </w:rPr>
        <w:t>Leaderboard:</w:t>
      </w:r>
      <w:r>
        <w:rPr>
          <w:rFonts w:ascii="Times New Roman" w:hAnsi="Times New Roman"/>
          <w:b w:val="0"/>
          <w:i w:val="0"/>
          <w:sz w:val="23"/>
        </w:rPr>
        <w:t xml:space="preserve"> Weekly and monthly driver leaderboards rank drivers by earnings, trips, and rating — fostering healthy competition.</w:t>
      </w:r>
    </w:p>
    <w:p>
      <w:pPr>
        <w:spacing w:before="240" w:after="120"/>
        <w:ind w:firstLine="0"/>
        <w:jc w:val="left"/>
      </w:pPr>
      <w:r>
        <w:rPr>
          <w:rFonts w:ascii="Times New Roman" w:hAnsi="Times New Roman"/>
          <w:b/>
          <w:i w:val="0"/>
          <w:sz w:val="26"/>
        </w:rPr>
        <w:t>Module 10: Incident Reporting</w:t>
      </w:r>
    </w:p>
    <w:p>
      <w:pPr>
        <w:spacing w:before="60" w:after="60" w:lineRule="exact" w:line="360"/>
        <w:ind w:firstLine="425"/>
        <w:jc w:val="both"/>
      </w:pPr>
      <w:r>
        <w:rPr>
          <w:rFonts w:ascii="Times New Roman" w:hAnsi="Times New Roman"/>
          <w:b w:val="0"/>
          <w:i w:val="0"/>
          <w:sz w:val="24"/>
        </w:rPr>
        <w:t>The Incident module provides structured reporting and tracking of vehicle accidents, traffic violations, customer complaints, and safety incidents.</w:t>
      </w:r>
    </w:p>
    <w:p>
      <w:pPr>
        <w:pStyle w:val="ListBullet"/>
        <w:spacing w:before="40" w:after="40"/>
        <w:ind w:left="567" w:firstLine="0"/>
      </w:pPr>
      <w:r>
        <w:rPr>
          <w:rFonts w:ascii="Times New Roman" w:hAnsi="Times New Roman"/>
          <w:b/>
          <w:i w:val="0"/>
          <w:sz w:val="23"/>
        </w:rPr>
        <w:t>Incident Creation:</w:t>
      </w:r>
      <w:r>
        <w:rPr>
          <w:rFonts w:ascii="Times New Roman" w:hAnsi="Times New Roman"/>
          <w:b w:val="0"/>
          <w:i w:val="0"/>
          <w:sz w:val="23"/>
        </w:rPr>
        <w:t xml:space="preserve"> Incidents.jsx allows admins to log incidents with type (accident/violation/complaint/medical), severity (low/medium/high/critical), driver and vehicle references, location, and description.</w:t>
      </w:r>
    </w:p>
    <w:p>
      <w:pPr>
        <w:pStyle w:val="ListBullet"/>
        <w:spacing w:before="40" w:after="40"/>
        <w:ind w:left="567" w:firstLine="0"/>
      </w:pPr>
      <w:r>
        <w:rPr>
          <w:rFonts w:ascii="Times New Roman" w:hAnsi="Times New Roman"/>
          <w:b/>
          <w:i w:val="0"/>
          <w:sz w:val="23"/>
        </w:rPr>
        <w:t>Status Tracking:</w:t>
      </w:r>
      <w:r>
        <w:rPr>
          <w:rFonts w:ascii="Times New Roman" w:hAnsi="Times New Roman"/>
          <w:b w:val="0"/>
          <w:i w:val="0"/>
          <w:sz w:val="23"/>
        </w:rPr>
        <w:t xml:space="preserve"> Each incident progresses through open → under_investigation → resolved → closed, with assigned investigator and resolution notes.</w:t>
      </w:r>
    </w:p>
    <w:p>
      <w:pPr>
        <w:pStyle w:val="ListBullet"/>
        <w:spacing w:before="40" w:after="40"/>
        <w:ind w:left="567" w:firstLine="0"/>
      </w:pPr>
      <w:r>
        <w:rPr>
          <w:rFonts w:ascii="Times New Roman" w:hAnsi="Times New Roman"/>
          <w:b/>
          <w:i w:val="0"/>
          <w:sz w:val="23"/>
        </w:rPr>
        <w:t>Insurance Claims:</w:t>
      </w:r>
      <w:r>
        <w:rPr>
          <w:rFonts w:ascii="Times New Roman" w:hAnsi="Times New Roman"/>
          <w:b w:val="0"/>
          <w:i w:val="0"/>
          <w:sz w:val="23"/>
        </w:rPr>
        <w:t xml:space="preserve"> For vehicle damage incidents, the insurance claim status is tracked alongside the incident, linking to the vehicle's insurance policy data.</w:t>
      </w:r>
    </w:p>
    <w:p>
      <w:pPr>
        <w:pStyle w:val="ListBullet"/>
        <w:spacing w:before="40" w:after="40"/>
        <w:ind w:left="567" w:firstLine="0"/>
      </w:pPr>
      <w:r>
        <w:rPr>
          <w:rFonts w:ascii="Times New Roman" w:hAnsi="Times New Roman"/>
          <w:b/>
          <w:i w:val="0"/>
          <w:sz w:val="23"/>
        </w:rPr>
        <w:t>Incident Analytics:</w:t>
      </w:r>
      <w:r>
        <w:rPr>
          <w:rFonts w:ascii="Times New Roman" w:hAnsi="Times New Roman"/>
          <w:b w:val="0"/>
          <w:i w:val="0"/>
          <w:sz w:val="23"/>
        </w:rPr>
        <w:t xml:space="preserve"> Monthly incident trend charts help identify drivers or routes with elevated incident frequencies for proactive intervention.</w:t>
      </w:r>
    </w:p>
    <w:p>
      <w:pPr>
        <w:spacing w:before="240" w:after="120"/>
        <w:ind w:firstLine="0"/>
        <w:jc w:val="left"/>
      </w:pPr>
      <w:r>
        <w:rPr>
          <w:rFonts w:ascii="Times New Roman" w:hAnsi="Times New Roman"/>
          <w:b/>
          <w:i w:val="0"/>
          <w:sz w:val="26"/>
        </w:rPr>
        <w:t>Module 11: Support Ticket Management</w:t>
      </w:r>
    </w:p>
    <w:p>
      <w:pPr>
        <w:spacing w:before="60" w:after="60" w:lineRule="exact" w:line="360"/>
        <w:ind w:firstLine="425"/>
        <w:jc w:val="both"/>
      </w:pPr>
      <w:r>
        <w:rPr>
          <w:rFonts w:ascii="Times New Roman" w:hAnsi="Times New Roman"/>
          <w:b w:val="0"/>
          <w:i w:val="0"/>
          <w:sz w:val="24"/>
        </w:rPr>
        <w:t>The Support Ticket module provides a structured customer service infrastructure for handling driver complaints and operational issues.</w:t>
      </w:r>
    </w:p>
    <w:p>
      <w:pPr>
        <w:pStyle w:val="ListBullet"/>
        <w:spacing w:before="40" w:after="40"/>
        <w:ind w:left="567" w:firstLine="0"/>
      </w:pPr>
      <w:r>
        <w:rPr>
          <w:rFonts w:ascii="Times New Roman" w:hAnsi="Times New Roman"/>
          <w:b/>
          <w:i w:val="0"/>
          <w:sz w:val="23"/>
        </w:rPr>
        <w:t>Ticket Creation:</w:t>
      </w:r>
      <w:r>
        <w:rPr>
          <w:rFonts w:ascii="Times New Roman" w:hAnsi="Times New Roman"/>
          <w:b w:val="0"/>
          <w:i w:val="0"/>
          <w:sz w:val="23"/>
        </w:rPr>
        <w:t xml:space="preserve"> SupportTickets.jsx enables creation of tickets with category (billing/technical/driver_complaint/vehicle/other), priority (low/medium/high/critical), and detailed description.</w:t>
      </w:r>
    </w:p>
    <w:p>
      <w:pPr>
        <w:pStyle w:val="ListBullet"/>
        <w:spacing w:before="40" w:after="40"/>
        <w:ind w:left="567" w:firstLine="0"/>
      </w:pPr>
      <w:r>
        <w:rPr>
          <w:rFonts w:ascii="Times New Roman" w:hAnsi="Times New Roman"/>
          <w:b/>
          <w:i w:val="0"/>
          <w:sz w:val="23"/>
        </w:rPr>
        <w:t>Assignment &amp; Escalation:</w:t>
      </w:r>
      <w:r>
        <w:rPr>
          <w:rFonts w:ascii="Times New Roman" w:hAnsi="Times New Roman"/>
          <w:b w:val="0"/>
          <w:i w:val="0"/>
          <w:sz w:val="23"/>
        </w:rPr>
        <w:t xml:space="preserve"> Tickets are assigned to specific admin users. Unresolved tickets auto-escalate based on priority SLA timers configured in the system settings.</w:t>
      </w:r>
    </w:p>
    <w:p>
      <w:pPr>
        <w:pStyle w:val="ListBullet"/>
        <w:spacing w:before="40" w:after="40"/>
        <w:ind w:left="567" w:firstLine="0"/>
      </w:pPr>
      <w:r>
        <w:rPr>
          <w:rFonts w:ascii="Times New Roman" w:hAnsi="Times New Roman"/>
          <w:b/>
          <w:i w:val="0"/>
          <w:sz w:val="23"/>
        </w:rPr>
        <w:t>Resolution Tracking:</w:t>
      </w:r>
      <w:r>
        <w:rPr>
          <w:rFonts w:ascii="Times New Roman" w:hAnsi="Times New Roman"/>
          <w:b w:val="0"/>
          <w:i w:val="0"/>
          <w:sz w:val="23"/>
        </w:rPr>
        <w:t xml:space="preserve"> Ticket status: open → assigned → in_progress → resolved → closed. Resolution time is tracked against SLA benchmarks.</w:t>
      </w:r>
    </w:p>
    <w:p>
      <w:pPr>
        <w:spacing w:before="240" w:after="120"/>
        <w:ind w:firstLine="0"/>
        <w:jc w:val="left"/>
      </w:pPr>
      <w:r>
        <w:rPr>
          <w:rFonts w:ascii="Times New Roman" w:hAnsi="Times New Roman"/>
          <w:b/>
          <w:i w:val="0"/>
          <w:sz w:val="26"/>
        </w:rPr>
        <w:t>Module 12: Compliance &amp; Audit Centre</w:t>
      </w:r>
    </w:p>
    <w:p>
      <w:pPr>
        <w:spacing w:before="60" w:after="60" w:lineRule="exact" w:line="360"/>
        <w:ind w:firstLine="425"/>
        <w:jc w:val="both"/>
      </w:pPr>
      <w:r>
        <w:rPr>
          <w:rFonts w:ascii="Times New Roman" w:hAnsi="Times New Roman"/>
          <w:b w:val="0"/>
          <w:i w:val="0"/>
          <w:sz w:val="24"/>
        </w:rPr>
        <w:t>The Compliance module provides a comprehensive overview of all regulatory and documentation obligations across the fleet.</w:t>
      </w:r>
    </w:p>
    <w:p>
      <w:pPr>
        <w:pStyle w:val="ListBullet"/>
        <w:spacing w:before="40" w:after="40"/>
        <w:ind w:left="567" w:firstLine="0"/>
      </w:pPr>
      <w:r>
        <w:rPr>
          <w:rFonts w:ascii="Times New Roman" w:hAnsi="Times New Roman"/>
          <w:b/>
          <w:i w:val="0"/>
          <w:sz w:val="23"/>
        </w:rPr>
        <w:t>Document Expiry Dashboard:</w:t>
      </w:r>
      <w:r>
        <w:rPr>
          <w:rFonts w:ascii="Times New Roman" w:hAnsi="Times New Roman"/>
          <w:b w:val="0"/>
          <w:i w:val="0"/>
          <w:sz w:val="23"/>
        </w:rPr>
        <w:t xml:space="preserve"> ComplianceCenter.jsx aggregates all vehicle and driver document expiry dates and highlights items expiring within 30 days (amber) or already expired (red).</w:t>
      </w:r>
    </w:p>
    <w:p>
      <w:pPr>
        <w:pStyle w:val="ListBullet"/>
        <w:spacing w:before="40" w:after="40"/>
        <w:ind w:left="567" w:firstLine="0"/>
      </w:pPr>
      <w:r>
        <w:rPr>
          <w:rFonts w:ascii="Times New Roman" w:hAnsi="Times New Roman"/>
          <w:b/>
          <w:i w:val="0"/>
          <w:sz w:val="23"/>
        </w:rPr>
        <w:t>Audit Log:</w:t>
      </w:r>
      <w:r>
        <w:rPr>
          <w:rFonts w:ascii="Times New Roman" w:hAnsi="Times New Roman"/>
          <w:b w:val="0"/>
          <w:i w:val="0"/>
          <w:sz w:val="23"/>
        </w:rPr>
        <w:t xml:space="preserve"> AuditLogs.jsx displays a complete, immutable log of every admin action — driver status changes, bill approvals, vehicle updates — with timestamp, actor, and before/after state.</w:t>
      </w:r>
    </w:p>
    <w:p>
      <w:pPr>
        <w:pStyle w:val="ListBullet"/>
        <w:spacing w:before="40" w:after="40"/>
        <w:ind w:left="567" w:firstLine="0"/>
      </w:pPr>
      <w:r>
        <w:rPr>
          <w:rFonts w:ascii="Times New Roman" w:hAnsi="Times New Roman"/>
          <w:b/>
          <w:i w:val="0"/>
          <w:sz w:val="23"/>
        </w:rPr>
        <w:t>Compliance Reports:</w:t>
      </w:r>
      <w:r>
        <w:rPr>
          <w:rFonts w:ascii="Times New Roman" w:hAnsi="Times New Roman"/>
          <w:b w:val="0"/>
          <w:i w:val="0"/>
          <w:sz w:val="23"/>
        </w:rPr>
        <w:t xml:space="preserve"> The admin can export compliance status reports as PDF from the browser print interface for regulatory submissions.</w:t>
      </w:r>
    </w:p>
    <w:p>
      <w:pPr>
        <w:spacing w:before="240" w:after="120"/>
        <w:ind w:firstLine="0"/>
        <w:jc w:val="left"/>
      </w:pPr>
      <w:r>
        <w:rPr>
          <w:rFonts w:ascii="Times New Roman" w:hAnsi="Times New Roman"/>
          <w:b/>
          <w:i w:val="0"/>
          <w:sz w:val="26"/>
        </w:rPr>
        <w:t>Module 13: Fuel Log Management</w:t>
      </w:r>
    </w:p>
    <w:p>
      <w:pPr>
        <w:spacing w:before="60" w:after="60" w:lineRule="exact" w:line="360"/>
        <w:ind w:firstLine="425"/>
        <w:jc w:val="both"/>
      </w:pPr>
      <w:r>
        <w:rPr>
          <w:rFonts w:ascii="Times New Roman" w:hAnsi="Times New Roman"/>
          <w:b w:val="0"/>
          <w:i w:val="0"/>
          <w:sz w:val="24"/>
        </w:rPr>
        <w:t>The Fuel module tracks fuel consumption per vehicle, enabling cost analysis and theft detection.</w:t>
      </w:r>
    </w:p>
    <w:p>
      <w:pPr>
        <w:pStyle w:val="ListBullet"/>
        <w:spacing w:before="40" w:after="40"/>
        <w:ind w:left="567" w:firstLine="0"/>
      </w:pPr>
      <w:r>
        <w:rPr>
          <w:rFonts w:ascii="Times New Roman" w:hAnsi="Times New Roman"/>
          <w:b/>
          <w:i w:val="0"/>
          <w:sz w:val="23"/>
        </w:rPr>
        <w:t>Fuel Entry:</w:t>
      </w:r>
      <w:r>
        <w:rPr>
          <w:rFonts w:ascii="Times New Roman" w:hAnsi="Times New Roman"/>
          <w:b w:val="0"/>
          <w:i w:val="0"/>
          <w:sz w:val="23"/>
        </w:rPr>
        <w:t xml:space="preserve"> Each fuel-up is logged with vehicle ID, date, litres filled, cost per litre, total cost, odometer reading, and fuel station.</w:t>
      </w:r>
    </w:p>
    <w:p>
      <w:pPr>
        <w:pStyle w:val="ListBullet"/>
        <w:spacing w:before="40" w:after="40"/>
        <w:ind w:left="567" w:firstLine="0"/>
      </w:pPr>
      <w:r>
        <w:rPr>
          <w:rFonts w:ascii="Times New Roman" w:hAnsi="Times New Roman"/>
          <w:b/>
          <w:i w:val="0"/>
          <w:sz w:val="23"/>
        </w:rPr>
        <w:t>Efficiency Analytics:</w:t>
      </w:r>
      <w:r>
        <w:rPr>
          <w:rFonts w:ascii="Times New Roman" w:hAnsi="Times New Roman"/>
          <w:b w:val="0"/>
          <w:i w:val="0"/>
          <w:sz w:val="23"/>
        </w:rPr>
        <w:t xml:space="preserve"> Fuel efficiency (km/litre) is calculated per vehicle and trended over time to identify deteriorating engine performance or potential fuel pilferage.</w:t>
      </w:r>
    </w:p>
    <w:p>
      <w:pPr>
        <w:pStyle w:val="ListBullet"/>
        <w:spacing w:before="40" w:after="40"/>
        <w:ind w:left="567" w:firstLine="0"/>
      </w:pPr>
      <w:r>
        <w:rPr>
          <w:rFonts w:ascii="Times New Roman" w:hAnsi="Times New Roman"/>
          <w:b/>
          <w:i w:val="0"/>
          <w:sz w:val="23"/>
        </w:rPr>
        <w:t>Billing Integration:</w:t>
      </w:r>
      <w:r>
        <w:rPr>
          <w:rFonts w:ascii="Times New Roman" w:hAnsi="Times New Roman"/>
          <w:b w:val="0"/>
          <w:i w:val="0"/>
          <w:sz w:val="23"/>
        </w:rPr>
        <w:t xml:space="preserve"> Monthly fuel charges per driver are automatically pulled into the billing deductions from the fuel log, eliminating manual fuel cost entry.</w:t>
      </w:r>
    </w:p>
    <w:p>
      <w:pPr>
        <w:spacing w:before="240" w:after="120"/>
        <w:ind w:firstLine="0"/>
        <w:jc w:val="left"/>
      </w:pPr>
      <w:r>
        <w:rPr>
          <w:rFonts w:ascii="Times New Roman" w:hAnsi="Times New Roman"/>
          <w:b/>
          <w:i w:val="0"/>
          <w:sz w:val="26"/>
        </w:rPr>
        <w:t>Module 14: Zone &amp; Fare Management</w:t>
      </w:r>
    </w:p>
    <w:p>
      <w:pPr>
        <w:spacing w:before="60" w:after="60" w:lineRule="exact" w:line="360"/>
        <w:ind w:firstLine="425"/>
        <w:jc w:val="both"/>
      </w:pPr>
      <w:r>
        <w:rPr>
          <w:rFonts w:ascii="Times New Roman" w:hAnsi="Times New Roman"/>
          <w:b w:val="0"/>
          <w:i w:val="0"/>
          <w:sz w:val="24"/>
        </w:rPr>
        <w:t>The Zone module allows fleet operators to define geographic pricing zones with configurable base fares and surge multipliers.</w:t>
      </w:r>
    </w:p>
    <w:p>
      <w:pPr>
        <w:pStyle w:val="ListBullet"/>
        <w:spacing w:before="40" w:after="40"/>
        <w:ind w:left="567" w:firstLine="0"/>
      </w:pPr>
      <w:r>
        <w:rPr>
          <w:rFonts w:ascii="Times New Roman" w:hAnsi="Times New Roman"/>
          <w:b/>
          <w:i w:val="0"/>
          <w:sz w:val="23"/>
        </w:rPr>
        <w:t>Zone Definition:</w:t>
      </w:r>
      <w:r>
        <w:rPr>
          <w:rFonts w:ascii="Times New Roman" w:hAnsi="Times New Roman"/>
          <w:b w:val="0"/>
          <w:i w:val="0"/>
          <w:sz w:val="23"/>
        </w:rPr>
        <w:t xml:space="preserve"> Admins define named zones with polygon boundaries (latitude/longitude arrays), a base fare per kilometre, a minimum fare, and surge multiplier settings.</w:t>
      </w:r>
    </w:p>
    <w:p>
      <w:pPr>
        <w:pStyle w:val="ListBullet"/>
        <w:spacing w:before="40" w:after="40"/>
        <w:ind w:left="567" w:firstLine="0"/>
      </w:pPr>
      <w:r>
        <w:rPr>
          <w:rFonts w:ascii="Times New Roman" w:hAnsi="Times New Roman"/>
          <w:b/>
          <w:i w:val="0"/>
          <w:sz w:val="23"/>
        </w:rPr>
        <w:t>Surge Zone Configuration:</w:t>
      </w:r>
      <w:r>
        <w:rPr>
          <w:rFonts w:ascii="Times New Roman" w:hAnsi="Times New Roman"/>
          <w:b w:val="0"/>
          <w:i w:val="0"/>
          <w:sz w:val="23"/>
        </w:rPr>
        <w:t xml:space="preserve"> Time-based surge multipliers can be configured per zone (e.g., 1.5× fare from 8–10 AM in the central business district).</w:t>
      </w:r>
    </w:p>
    <w:p>
      <w:pPr>
        <w:pStyle w:val="ListBullet"/>
        <w:spacing w:before="40" w:after="40"/>
        <w:ind w:left="567" w:firstLine="0"/>
      </w:pPr>
      <w:r>
        <w:rPr>
          <w:rFonts w:ascii="Times New Roman" w:hAnsi="Times New Roman"/>
          <w:b/>
          <w:i w:val="0"/>
          <w:sz w:val="23"/>
        </w:rPr>
        <w:t>Map Visualisation:</w:t>
      </w:r>
      <w:r>
        <w:rPr>
          <w:rFonts w:ascii="Times New Roman" w:hAnsi="Times New Roman"/>
          <w:b w:val="0"/>
          <w:i w:val="0"/>
          <w:sz w:val="23"/>
        </w:rPr>
        <w:t xml:space="preserve"> Active zones are rendered as semi-transparent polygon overlays on the LiveMap view, showing drivers and dispatchers the current fare boundaries.</w:t>
      </w:r>
    </w:p>
    <w:p>
      <w:r>
        <w:br w:type="page"/>
      </w:r>
    </w:p>
    <w:p>
      <w:pPr>
        <w:spacing w:before="360" w:after="240"/>
        <w:ind w:firstLine="0"/>
        <w:jc w:val="center"/>
        <w:pBdr>
          <w:bottom w:val="single" w:sz="8" w:space="2" w:color="000000"/>
        </w:pBdr>
      </w:pPr>
      <w:r>
        <w:rPr>
          <w:rFonts w:ascii="Times New Roman" w:hAnsi="Times New Roman"/>
          <w:b/>
          <w:i w:val="0"/>
          <w:sz w:val="32"/>
        </w:rPr>
        <w:t>CHAPTER 7 – DESIGN</w:t>
      </w:r>
    </w:p>
    <w:p>
      <w:pPr>
        <w:spacing w:before="240" w:after="120"/>
        <w:ind w:firstLine="0"/>
        <w:jc w:val="left"/>
      </w:pPr>
      <w:r>
        <w:rPr>
          <w:rFonts w:ascii="Times New Roman" w:hAnsi="Times New Roman"/>
          <w:b/>
          <w:i w:val="0"/>
          <w:sz w:val="26"/>
        </w:rPr>
        <w:t>7.1  Data Flow Diagrams (DFD)</w:t>
      </w:r>
    </w:p>
    <w:p>
      <w:pPr>
        <w:spacing w:before="60" w:after="60" w:lineRule="exact" w:line="360"/>
        <w:ind w:firstLine="425"/>
        <w:jc w:val="both"/>
      </w:pPr>
      <w:r>
        <w:rPr>
          <w:rFonts w:ascii="Times New Roman" w:hAnsi="Times New Roman"/>
          <w:b w:val="0"/>
          <w:i w:val="0"/>
          <w:sz w:val="24"/>
        </w:rPr>
        <w:t>Data Flow Diagrams illustrate how data moves through the WAID Fleet system at different levels of abstraction. The DFD uses the Yourdon-DeMarco notation: rectangles for external entities, rounded rectangles for processes, open-sided rectangles for data stores, and arrows for data flows.</w:t>
      </w:r>
    </w:p>
    <w:p>
      <w:pPr>
        <w:spacing w:before="160" w:after="80"/>
        <w:ind w:firstLine="0"/>
        <w:jc w:val="left"/>
      </w:pPr>
      <w:r>
        <w:rPr>
          <w:rFonts w:ascii="Times New Roman" w:hAnsi="Times New Roman"/>
          <w:b/>
          <w:i w:val="0"/>
          <w:sz w:val="24"/>
        </w:rPr>
        <w:t>7.1.1  DFD Level 0 – Context Diagram</w:t>
      </w:r>
    </w:p>
    <w:p>
      <w:pPr>
        <w:spacing w:before="60" w:after="60" w:lineRule="exact" w:line="360"/>
        <w:ind w:firstLine="425"/>
        <w:jc w:val="both"/>
      </w:pPr>
      <w:r>
        <w:rPr>
          <w:rFonts w:ascii="Times New Roman" w:hAnsi="Times New Roman"/>
          <w:b w:val="0"/>
          <w:i w:val="0"/>
          <w:sz w:val="24"/>
        </w:rPr>
        <w:t>The Level 0 Context Diagram shows WAID Fleet as a single process, identifying all external entities that interact with the system and the data flows between them.</w:t>
      </w:r>
    </w:p>
    <w:tbl>
      <w:tblPr>
        <w:tblStyle w:val="TableGrid"/>
        <w:tblW w:type="auto" w:w="0"/>
        <w:jc w:val="center"/>
        <w:tblLook w:firstColumn="1" w:firstRow="1" w:lastColumn="0" w:lastRow="0" w:noHBand="0" w:noVBand="1" w:val="04A0"/>
      </w:tblPr>
      <w:tblGrid>
        <w:gridCol w:w="2890"/>
        <w:gridCol w:w="2890"/>
        <w:gridCol w:w="2890"/>
      </w:tblGrid>
      <w:tr>
        <w:tc>
          <w:tcPr>
            <w:tcW w:type="dxa" w:w="1984"/>
            <w:shd w:val="clear" w:color="auto" w:fill="2B2B2B"/>
          </w:tcPr>
          <w:p>
            <w:pPr>
              <w:spacing w:before="40" w:after="40"/>
              <w:jc w:val="center"/>
            </w:pPr>
            <w:r>
              <w:rPr>
                <w:rFonts w:ascii="Times New Roman" w:hAnsi="Times New Roman"/>
                <w:b/>
                <w:i w:val="0"/>
                <w:color w:val="FFFFFF"/>
                <w:sz w:val="20"/>
              </w:rPr>
              <w:t>External Entity</w:t>
            </w:r>
          </w:p>
        </w:tc>
        <w:tc>
          <w:tcPr>
            <w:tcW w:type="dxa" w:w="3685"/>
            <w:shd w:val="clear" w:color="auto" w:fill="2B2B2B"/>
          </w:tcPr>
          <w:p>
            <w:pPr>
              <w:spacing w:before="40" w:after="40"/>
              <w:jc w:val="center"/>
            </w:pPr>
            <w:r>
              <w:rPr>
                <w:rFonts w:ascii="Times New Roman" w:hAnsi="Times New Roman"/>
                <w:b/>
                <w:i w:val="0"/>
                <w:color w:val="FFFFFF"/>
                <w:sz w:val="20"/>
              </w:rPr>
              <w:t>Data Sent TO System</w:t>
            </w:r>
          </w:p>
        </w:tc>
        <w:tc>
          <w:tcPr>
            <w:tcW w:type="dxa" w:w="3118"/>
            <w:shd w:val="clear" w:color="auto" w:fill="2B2B2B"/>
          </w:tcPr>
          <w:p>
            <w:pPr>
              <w:spacing w:before="40" w:after="40"/>
              <w:jc w:val="center"/>
            </w:pPr>
            <w:r>
              <w:rPr>
                <w:rFonts w:ascii="Times New Roman" w:hAnsi="Times New Roman"/>
                <w:b/>
                <w:i w:val="0"/>
                <w:color w:val="FFFFFF"/>
                <w:sz w:val="20"/>
              </w:rPr>
              <w:t>Data Received FROM System</w:t>
            </w:r>
          </w:p>
        </w:tc>
      </w:tr>
      <w:tr>
        <w:tc>
          <w:tcPr>
            <w:tcW w:type="dxa" w:w="1984"/>
          </w:tcPr>
          <w:p>
            <w:pPr>
              <w:spacing w:before="40" w:after="40"/>
            </w:pPr>
            <w:r>
              <w:rPr>
                <w:rFonts w:ascii="Times New Roman" w:hAnsi="Times New Roman"/>
                <w:b w:val="0"/>
                <w:i w:val="0"/>
                <w:sz w:val="20"/>
              </w:rPr>
              <w:t>Administrator</w:t>
            </w:r>
          </w:p>
        </w:tc>
        <w:tc>
          <w:tcPr>
            <w:tcW w:type="dxa" w:w="3685"/>
          </w:tcPr>
          <w:p>
            <w:pPr>
              <w:spacing w:before="40" w:after="40"/>
            </w:pPr>
            <w:r>
              <w:rPr>
                <w:rFonts w:ascii="Times New Roman" w:hAnsi="Times New Roman"/>
                <w:b w:val="0"/>
                <w:i w:val="0"/>
                <w:sz w:val="20"/>
              </w:rPr>
              <w:t>Login credentials, Driver registration data, Vehicle details, Billing instructions, Zone configurations, Shift plans</w:t>
            </w:r>
          </w:p>
        </w:tc>
        <w:tc>
          <w:tcPr>
            <w:tcW w:type="dxa" w:w="3118"/>
          </w:tcPr>
          <w:p>
            <w:pPr>
              <w:spacing w:before="40" w:after="40"/>
            </w:pPr>
            <w:r>
              <w:rPr>
                <w:rFonts w:ascii="Times New Roman" w:hAnsi="Times New Roman"/>
                <w:b w:val="0"/>
                <w:i w:val="0"/>
                <w:sz w:val="20"/>
              </w:rPr>
              <w:t>JWT access token, Driver lists, Vehicle fleet status, Generated bills, Analytics reports, Audit logs</w:t>
            </w:r>
          </w:p>
        </w:tc>
      </w:tr>
      <w:tr>
        <w:tc>
          <w:tcPr>
            <w:tcW w:type="dxa" w:w="1984"/>
            <w:shd w:val="clear" w:color="auto" w:fill="F2F2F2"/>
          </w:tcPr>
          <w:p>
            <w:pPr>
              <w:spacing w:before="40" w:after="40"/>
            </w:pPr>
            <w:r>
              <w:rPr>
                <w:rFonts w:ascii="Times New Roman" w:hAnsi="Times New Roman"/>
                <w:b w:val="0"/>
                <w:i w:val="0"/>
                <w:sz w:val="20"/>
              </w:rPr>
              <w:t>Driver</w:t>
            </w:r>
          </w:p>
        </w:tc>
        <w:tc>
          <w:tcPr>
            <w:tcW w:type="dxa" w:w="3685"/>
            <w:shd w:val="clear" w:color="auto" w:fill="F2F2F2"/>
          </w:tcPr>
          <w:p>
            <w:pPr>
              <w:spacing w:before="40" w:after="40"/>
            </w:pPr>
            <w:r>
              <w:rPr>
                <w:rFonts w:ascii="Times New Roman" w:hAnsi="Times New Roman"/>
                <w:b w:val="0"/>
                <w:i w:val="0"/>
                <w:sz w:val="20"/>
              </w:rPr>
              <w:t>Location coordinates, Trip status updates, Login credentials</w:t>
            </w:r>
          </w:p>
        </w:tc>
        <w:tc>
          <w:tcPr>
            <w:tcW w:type="dxa" w:w="3118"/>
            <w:shd w:val="clear" w:color="auto" w:fill="F2F2F2"/>
          </w:tcPr>
          <w:p>
            <w:pPr>
              <w:spacing w:before="40" w:after="40"/>
            </w:pPr>
            <w:r>
              <w:rPr>
                <w:rFonts w:ascii="Times New Roman" w:hAnsi="Times New Roman"/>
                <w:b w:val="0"/>
                <w:i w:val="0"/>
                <w:sz w:val="20"/>
              </w:rPr>
              <w:t>Trip assignments, Shift schedule, Earnings summary, Bill details</w:t>
            </w:r>
          </w:p>
        </w:tc>
      </w:tr>
      <w:tr>
        <w:tc>
          <w:tcPr>
            <w:tcW w:type="dxa" w:w="1984"/>
          </w:tcPr>
          <w:p>
            <w:pPr>
              <w:spacing w:before="40" w:after="40"/>
            </w:pPr>
            <w:r>
              <w:rPr>
                <w:rFonts w:ascii="Times New Roman" w:hAnsi="Times New Roman"/>
                <w:b w:val="0"/>
                <w:i w:val="0"/>
                <w:sz w:val="20"/>
              </w:rPr>
              <w:t>Cloudinary CDN</w:t>
            </w:r>
          </w:p>
        </w:tc>
        <w:tc>
          <w:tcPr>
            <w:tcW w:type="dxa" w:w="3685"/>
          </w:tcPr>
          <w:p>
            <w:pPr>
              <w:spacing w:before="40" w:after="40"/>
            </w:pPr>
            <w:r>
              <w:rPr>
                <w:rFonts w:ascii="Times New Roman" w:hAnsi="Times New Roman"/>
                <w:b w:val="0"/>
                <w:i w:val="0"/>
                <w:sz w:val="20"/>
              </w:rPr>
              <w:t>Document image/file binary stream</w:t>
            </w:r>
          </w:p>
        </w:tc>
        <w:tc>
          <w:tcPr>
            <w:tcW w:type="dxa" w:w="3118"/>
          </w:tcPr>
          <w:p>
            <w:pPr>
              <w:spacing w:before="40" w:after="40"/>
            </w:pPr>
            <w:r>
              <w:rPr>
                <w:rFonts w:ascii="Times New Roman" w:hAnsi="Times New Roman"/>
                <w:b w:val="0"/>
                <w:i w:val="0"/>
                <w:sz w:val="20"/>
              </w:rPr>
              <w:t>Secure CDN URL of stored document</w:t>
            </w:r>
          </w:p>
        </w:tc>
      </w:tr>
      <w:tr>
        <w:tc>
          <w:tcPr>
            <w:tcW w:type="dxa" w:w="1984"/>
            <w:shd w:val="clear" w:color="auto" w:fill="F2F2F2"/>
          </w:tcPr>
          <w:p>
            <w:pPr>
              <w:spacing w:before="40" w:after="40"/>
            </w:pPr>
            <w:r>
              <w:rPr>
                <w:rFonts w:ascii="Times New Roman" w:hAnsi="Times New Roman"/>
                <w:b w:val="0"/>
                <w:i w:val="0"/>
                <w:sz w:val="20"/>
              </w:rPr>
              <w:t>MongoDB Atlas</w:t>
            </w:r>
          </w:p>
        </w:tc>
        <w:tc>
          <w:tcPr>
            <w:tcW w:type="dxa" w:w="3685"/>
            <w:shd w:val="clear" w:color="auto" w:fill="F2F2F2"/>
          </w:tcPr>
          <w:p>
            <w:pPr>
              <w:spacing w:before="40" w:after="40"/>
            </w:pPr>
            <w:r>
              <w:rPr>
                <w:rFonts w:ascii="Times New Roman" w:hAnsi="Times New Roman"/>
                <w:b w:val="0"/>
                <w:i w:val="0"/>
                <w:sz w:val="20"/>
              </w:rPr>
              <w:t>CRUD operations (create/read/update/delete)</w:t>
            </w:r>
          </w:p>
        </w:tc>
        <w:tc>
          <w:tcPr>
            <w:tcW w:type="dxa" w:w="3118"/>
            <w:shd w:val="clear" w:color="auto" w:fill="F2F2F2"/>
          </w:tcPr>
          <w:p>
            <w:pPr>
              <w:spacing w:before="40" w:after="40"/>
            </w:pPr>
            <w:r>
              <w:rPr>
                <w:rFonts w:ascii="Times New Roman" w:hAnsi="Times New Roman"/>
                <w:b w:val="0"/>
                <w:i w:val="0"/>
                <w:sz w:val="20"/>
              </w:rPr>
              <w:t>Query results, Stored documents, Aggregation results</w:t>
            </w:r>
          </w:p>
        </w:tc>
      </w:tr>
      <w:tr>
        <w:tc>
          <w:tcPr>
            <w:tcW w:type="dxa" w:w="1984"/>
          </w:tcPr>
          <w:p>
            <w:pPr>
              <w:spacing w:before="40" w:after="40"/>
            </w:pPr>
            <w:r>
              <w:rPr>
                <w:rFonts w:ascii="Times New Roman" w:hAnsi="Times New Roman"/>
                <w:b w:val="0"/>
                <w:i w:val="0"/>
                <w:sz w:val="20"/>
              </w:rPr>
              <w:t>Socket.io Client</w:t>
            </w:r>
          </w:p>
        </w:tc>
        <w:tc>
          <w:tcPr>
            <w:tcW w:type="dxa" w:w="3685"/>
          </w:tcPr>
          <w:p>
            <w:pPr>
              <w:spacing w:before="40" w:after="40"/>
            </w:pPr>
            <w:r>
              <w:rPr>
                <w:rFonts w:ascii="Times New Roman" w:hAnsi="Times New Roman"/>
                <w:b w:val="0"/>
                <w:i w:val="0"/>
                <w:sz w:val="20"/>
              </w:rPr>
              <w:t>Real-time location events (lat/lng)</w:t>
            </w:r>
          </w:p>
        </w:tc>
        <w:tc>
          <w:tcPr>
            <w:tcW w:type="dxa" w:w="3118"/>
          </w:tcPr>
          <w:p>
            <w:pPr>
              <w:spacing w:before="40" w:after="40"/>
            </w:pPr>
            <w:r>
              <w:rPr>
                <w:rFonts w:ascii="Times New Roman" w:hAnsi="Times New Roman"/>
                <w:b w:val="0"/>
                <w:i w:val="0"/>
                <w:sz w:val="20"/>
              </w:rPr>
              <w:t>Live driver position broadcasts to admin map</w:t>
            </w:r>
          </w:p>
        </w:tc>
      </w:tr>
      <w:tr>
        <w:tc>
          <w:tcPr>
            <w:tcW w:type="dxa" w:w="1984"/>
            <w:shd w:val="clear" w:color="auto" w:fill="F2F2F2"/>
          </w:tcPr>
          <w:p>
            <w:pPr>
              <w:spacing w:before="40" w:after="40"/>
            </w:pPr>
            <w:r>
              <w:rPr>
                <w:rFonts w:ascii="Times New Roman" w:hAnsi="Times New Roman"/>
                <w:b w:val="0"/>
                <w:i w:val="0"/>
                <w:sz w:val="20"/>
              </w:rPr>
              <w:t>Admin Browser (UI)</w:t>
            </w:r>
          </w:p>
        </w:tc>
        <w:tc>
          <w:tcPr>
            <w:tcW w:type="dxa" w:w="3685"/>
            <w:shd w:val="clear" w:color="auto" w:fill="F2F2F2"/>
          </w:tcPr>
          <w:p>
            <w:pPr>
              <w:spacing w:before="40" w:after="40"/>
            </w:pPr>
            <w:r>
              <w:rPr>
                <w:rFonts w:ascii="Times New Roman" w:hAnsi="Times New Roman"/>
                <w:b w:val="0"/>
                <w:i w:val="0"/>
                <w:sz w:val="20"/>
              </w:rPr>
              <w:t>HTTP requests (REST API calls)</w:t>
            </w:r>
          </w:p>
        </w:tc>
        <w:tc>
          <w:tcPr>
            <w:tcW w:type="dxa" w:w="3118"/>
            <w:shd w:val="clear" w:color="auto" w:fill="F2F2F2"/>
          </w:tcPr>
          <w:p>
            <w:pPr>
              <w:spacing w:before="40" w:after="40"/>
            </w:pPr>
            <w:r>
              <w:rPr>
                <w:rFonts w:ascii="Times New Roman" w:hAnsi="Times New Roman"/>
                <w:b w:val="0"/>
                <w:i w:val="0"/>
                <w:sz w:val="20"/>
              </w:rPr>
              <w:t>JSON responses, rendered React UI, WebSocket events</w:t>
            </w:r>
          </w:p>
        </w:tc>
      </w:tr>
    </w:tbl>
    <w:p/>
    <w:p>
      <w:pPr>
        <w:spacing w:before="40" w:after="160"/>
        <w:ind w:firstLine="0"/>
        <w:jc w:val="center"/>
      </w:pPr>
      <w:r>
        <w:rPr>
          <w:rFonts w:ascii="Times New Roman" w:hAnsi="Times New Roman"/>
          <w:b w:val="0"/>
          <w:i/>
          <w:sz w:val="21"/>
        </w:rPr>
        <w:t>Table 7.1 – DFD Level 0: External Entities and Data Flows</w:t>
      </w:r>
    </w:p>
    <w:p>
      <w:pPr>
        <w:spacing w:before="160" w:after="80"/>
        <w:ind w:firstLine="0"/>
        <w:jc w:val="left"/>
      </w:pPr>
      <w:r>
        <w:rPr>
          <w:rFonts w:ascii="Times New Roman" w:hAnsi="Times New Roman"/>
          <w:b/>
          <w:i w:val="0"/>
          <w:sz w:val="24"/>
        </w:rPr>
        <w:t>7.1.2  DFD Level 1 – System Processes</w:t>
      </w:r>
    </w:p>
    <w:p>
      <w:pPr>
        <w:spacing w:before="60" w:after="60" w:lineRule="exact" w:line="360"/>
        <w:ind w:firstLine="425"/>
        <w:jc w:val="both"/>
      </w:pPr>
      <w:r>
        <w:rPr>
          <w:rFonts w:ascii="Times New Roman" w:hAnsi="Times New Roman"/>
          <w:b w:val="0"/>
          <w:i w:val="0"/>
          <w:sz w:val="24"/>
        </w:rPr>
        <w:t>The Level 1 DFD decomposes the WAID Fleet system into its major functional processes, showing internal data flows between processes and data stores.</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850"/>
            <w:shd w:val="clear" w:color="auto" w:fill="2B2B2B"/>
          </w:tcPr>
          <w:p>
            <w:pPr>
              <w:spacing w:before="40" w:after="40"/>
              <w:jc w:val="center"/>
            </w:pPr>
            <w:r>
              <w:rPr>
                <w:rFonts w:ascii="Times New Roman" w:hAnsi="Times New Roman"/>
                <w:b/>
                <w:i w:val="0"/>
                <w:color w:val="FFFFFF"/>
                <w:sz w:val="20"/>
              </w:rPr>
              <w:t>Process No.</w:t>
            </w:r>
          </w:p>
        </w:tc>
        <w:tc>
          <w:tcPr>
            <w:tcW w:type="dxa" w:w="1701"/>
            <w:shd w:val="clear" w:color="auto" w:fill="2B2B2B"/>
          </w:tcPr>
          <w:p>
            <w:pPr>
              <w:spacing w:before="40" w:after="40"/>
              <w:jc w:val="center"/>
            </w:pPr>
            <w:r>
              <w:rPr>
                <w:rFonts w:ascii="Times New Roman" w:hAnsi="Times New Roman"/>
                <w:b/>
                <w:i w:val="0"/>
                <w:color w:val="FFFFFF"/>
                <w:sz w:val="20"/>
              </w:rPr>
              <w:t>Process Name</w:t>
            </w:r>
          </w:p>
        </w:tc>
        <w:tc>
          <w:tcPr>
            <w:tcW w:type="dxa" w:w="2268"/>
            <w:shd w:val="clear" w:color="auto" w:fill="2B2B2B"/>
          </w:tcPr>
          <w:p>
            <w:pPr>
              <w:spacing w:before="40" w:after="40"/>
              <w:jc w:val="center"/>
            </w:pPr>
            <w:r>
              <w:rPr>
                <w:rFonts w:ascii="Times New Roman" w:hAnsi="Times New Roman"/>
                <w:b/>
                <w:i w:val="0"/>
                <w:color w:val="FFFFFF"/>
                <w:sz w:val="20"/>
              </w:rPr>
              <w:t>Input Data Flow</w:t>
            </w:r>
          </w:p>
        </w:tc>
        <w:tc>
          <w:tcPr>
            <w:tcW w:type="dxa" w:w="2268"/>
            <w:shd w:val="clear" w:color="auto" w:fill="2B2B2B"/>
          </w:tcPr>
          <w:p>
            <w:pPr>
              <w:spacing w:before="40" w:after="40"/>
              <w:jc w:val="center"/>
            </w:pPr>
            <w:r>
              <w:rPr>
                <w:rFonts w:ascii="Times New Roman" w:hAnsi="Times New Roman"/>
                <w:b/>
                <w:i w:val="0"/>
                <w:color w:val="FFFFFF"/>
                <w:sz w:val="20"/>
              </w:rPr>
              <w:t>Output Data Flow</w:t>
            </w:r>
          </w:p>
        </w:tc>
        <w:tc>
          <w:tcPr>
            <w:tcW w:type="dxa" w:w="1701"/>
            <w:shd w:val="clear" w:color="auto" w:fill="2B2B2B"/>
          </w:tcPr>
          <w:p>
            <w:pPr>
              <w:spacing w:before="40" w:after="40"/>
              <w:jc w:val="center"/>
            </w:pPr>
            <w:r>
              <w:rPr>
                <w:rFonts w:ascii="Times New Roman" w:hAnsi="Times New Roman"/>
                <w:b/>
                <w:i w:val="0"/>
                <w:color w:val="FFFFFF"/>
                <w:sz w:val="20"/>
              </w:rPr>
              <w:t>Data Stores Accessed</w:t>
            </w:r>
          </w:p>
        </w:tc>
      </w:tr>
      <w:tr>
        <w:tc>
          <w:tcPr>
            <w:tcW w:type="dxa" w:w="850"/>
          </w:tcPr>
          <w:p>
            <w:pPr>
              <w:spacing w:before="40" w:after="40"/>
            </w:pPr>
            <w:r>
              <w:rPr>
                <w:rFonts w:ascii="Times New Roman" w:hAnsi="Times New Roman"/>
                <w:b w:val="0"/>
                <w:i w:val="0"/>
                <w:sz w:val="20"/>
              </w:rPr>
              <w:t>P1</w:t>
            </w:r>
          </w:p>
        </w:tc>
        <w:tc>
          <w:tcPr>
            <w:tcW w:type="dxa" w:w="1701"/>
          </w:tcPr>
          <w:p>
            <w:pPr>
              <w:spacing w:before="40" w:after="40"/>
            </w:pPr>
            <w:r>
              <w:rPr>
                <w:rFonts w:ascii="Times New Roman" w:hAnsi="Times New Roman"/>
                <w:b w:val="0"/>
                <w:i w:val="0"/>
                <w:sz w:val="20"/>
              </w:rPr>
              <w:t>Authentication &amp; Authorisation</w:t>
            </w:r>
          </w:p>
        </w:tc>
        <w:tc>
          <w:tcPr>
            <w:tcW w:type="dxa" w:w="2268"/>
          </w:tcPr>
          <w:p>
            <w:pPr>
              <w:spacing w:before="40" w:after="40"/>
            </w:pPr>
            <w:r>
              <w:rPr>
                <w:rFonts w:ascii="Times New Roman" w:hAnsi="Times New Roman"/>
                <w:b w:val="0"/>
                <w:i w:val="0"/>
                <w:sz w:val="20"/>
              </w:rPr>
              <w:t>Login credentials, Refresh token</w:t>
            </w:r>
          </w:p>
        </w:tc>
        <w:tc>
          <w:tcPr>
            <w:tcW w:type="dxa" w:w="2268"/>
          </w:tcPr>
          <w:p>
            <w:pPr>
              <w:spacing w:before="40" w:after="40"/>
            </w:pPr>
            <w:r>
              <w:rPr>
                <w:rFonts w:ascii="Times New Roman" w:hAnsi="Times New Roman"/>
                <w:b w:val="0"/>
                <w:i w:val="0"/>
                <w:sz w:val="20"/>
              </w:rPr>
              <w:t>JWT access token, Refresh token, Decoded user identity</w:t>
            </w:r>
          </w:p>
        </w:tc>
        <w:tc>
          <w:tcPr>
            <w:tcW w:type="dxa" w:w="1701"/>
          </w:tcPr>
          <w:p>
            <w:pPr>
              <w:spacing w:before="40" w:after="40"/>
            </w:pPr>
            <w:r>
              <w:rPr>
                <w:rFonts w:ascii="Times New Roman" w:hAnsi="Times New Roman"/>
                <w:b w:val="0"/>
                <w:i w:val="0"/>
                <w:sz w:val="20"/>
              </w:rPr>
              <w:t>D1: Users/Drivers</w:t>
            </w:r>
          </w:p>
        </w:tc>
      </w:tr>
      <w:tr>
        <w:tc>
          <w:tcPr>
            <w:tcW w:type="dxa" w:w="850"/>
            <w:shd w:val="clear" w:color="auto" w:fill="F2F2F2"/>
          </w:tcPr>
          <w:p>
            <w:pPr>
              <w:spacing w:before="40" w:after="40"/>
            </w:pPr>
            <w:r>
              <w:rPr>
                <w:rFonts w:ascii="Times New Roman" w:hAnsi="Times New Roman"/>
                <w:b w:val="0"/>
                <w:i w:val="0"/>
                <w:sz w:val="20"/>
              </w:rPr>
              <w:t>P2</w:t>
            </w:r>
          </w:p>
        </w:tc>
        <w:tc>
          <w:tcPr>
            <w:tcW w:type="dxa" w:w="1701"/>
            <w:shd w:val="clear" w:color="auto" w:fill="F2F2F2"/>
          </w:tcPr>
          <w:p>
            <w:pPr>
              <w:spacing w:before="40" w:after="40"/>
            </w:pPr>
            <w:r>
              <w:rPr>
                <w:rFonts w:ascii="Times New Roman" w:hAnsi="Times New Roman"/>
                <w:b w:val="0"/>
                <w:i w:val="0"/>
                <w:sz w:val="20"/>
              </w:rPr>
              <w:t>Driver Registration &amp; KYC</w:t>
            </w:r>
          </w:p>
        </w:tc>
        <w:tc>
          <w:tcPr>
            <w:tcW w:type="dxa" w:w="2268"/>
            <w:shd w:val="clear" w:color="auto" w:fill="F2F2F2"/>
          </w:tcPr>
          <w:p>
            <w:pPr>
              <w:spacing w:before="40" w:after="40"/>
            </w:pPr>
            <w:r>
              <w:rPr>
                <w:rFonts w:ascii="Times New Roman" w:hAnsi="Times New Roman"/>
                <w:b w:val="0"/>
                <w:i w:val="0"/>
                <w:sz w:val="20"/>
              </w:rPr>
              <w:t>Personal info, Document files</w:t>
            </w:r>
          </w:p>
        </w:tc>
        <w:tc>
          <w:tcPr>
            <w:tcW w:type="dxa" w:w="2268"/>
            <w:shd w:val="clear" w:color="auto" w:fill="F2F2F2"/>
          </w:tcPr>
          <w:p>
            <w:pPr>
              <w:spacing w:before="40" w:after="40"/>
            </w:pPr>
            <w:r>
              <w:rPr>
                <w:rFonts w:ascii="Times New Roman" w:hAnsi="Times New Roman"/>
                <w:b w:val="0"/>
                <w:i w:val="0"/>
                <w:sz w:val="20"/>
              </w:rPr>
              <w:t>Driver record, Cloudinary URLs, Verification status</w:t>
            </w:r>
          </w:p>
        </w:tc>
        <w:tc>
          <w:tcPr>
            <w:tcW w:type="dxa" w:w="1701"/>
            <w:shd w:val="clear" w:color="auto" w:fill="F2F2F2"/>
          </w:tcPr>
          <w:p>
            <w:pPr>
              <w:spacing w:before="40" w:after="40"/>
            </w:pPr>
            <w:r>
              <w:rPr>
                <w:rFonts w:ascii="Times New Roman" w:hAnsi="Times New Roman"/>
                <w:b w:val="0"/>
                <w:i w:val="0"/>
                <w:sz w:val="20"/>
              </w:rPr>
              <w:t>D2: Drivers, D3: Cloudinary</w:t>
            </w:r>
          </w:p>
        </w:tc>
      </w:tr>
      <w:tr>
        <w:tc>
          <w:tcPr>
            <w:tcW w:type="dxa" w:w="850"/>
          </w:tcPr>
          <w:p>
            <w:pPr>
              <w:spacing w:before="40" w:after="40"/>
            </w:pPr>
            <w:r>
              <w:rPr>
                <w:rFonts w:ascii="Times New Roman" w:hAnsi="Times New Roman"/>
                <w:b w:val="0"/>
                <w:i w:val="0"/>
                <w:sz w:val="20"/>
              </w:rPr>
              <w:t>P3</w:t>
            </w:r>
          </w:p>
        </w:tc>
        <w:tc>
          <w:tcPr>
            <w:tcW w:type="dxa" w:w="1701"/>
          </w:tcPr>
          <w:p>
            <w:pPr>
              <w:spacing w:before="40" w:after="40"/>
            </w:pPr>
            <w:r>
              <w:rPr>
                <w:rFonts w:ascii="Times New Roman" w:hAnsi="Times New Roman"/>
                <w:b w:val="0"/>
                <w:i w:val="0"/>
                <w:sz w:val="20"/>
              </w:rPr>
              <w:t>Vehicle Management</w:t>
            </w:r>
          </w:p>
        </w:tc>
        <w:tc>
          <w:tcPr>
            <w:tcW w:type="dxa" w:w="2268"/>
          </w:tcPr>
          <w:p>
            <w:pPr>
              <w:spacing w:before="40" w:after="40"/>
            </w:pPr>
            <w:r>
              <w:rPr>
                <w:rFonts w:ascii="Times New Roman" w:hAnsi="Times New Roman"/>
                <w:b w:val="0"/>
                <w:i w:val="0"/>
                <w:sz w:val="20"/>
              </w:rPr>
              <w:t>Vehicle details, Assignment info</w:t>
            </w:r>
          </w:p>
        </w:tc>
        <w:tc>
          <w:tcPr>
            <w:tcW w:type="dxa" w:w="2268"/>
          </w:tcPr>
          <w:p>
            <w:pPr>
              <w:spacing w:before="40" w:after="40"/>
            </w:pPr>
            <w:r>
              <w:rPr>
                <w:rFonts w:ascii="Times New Roman" w:hAnsi="Times New Roman"/>
                <w:b w:val="0"/>
                <w:i w:val="0"/>
                <w:sz w:val="20"/>
              </w:rPr>
              <w:t>Fleet status, Vehicle record, Expiry alerts</w:t>
            </w:r>
          </w:p>
        </w:tc>
        <w:tc>
          <w:tcPr>
            <w:tcW w:type="dxa" w:w="1701"/>
          </w:tcPr>
          <w:p>
            <w:pPr>
              <w:spacing w:before="40" w:after="40"/>
            </w:pPr>
            <w:r>
              <w:rPr>
                <w:rFonts w:ascii="Times New Roman" w:hAnsi="Times New Roman"/>
                <w:b w:val="0"/>
                <w:i w:val="0"/>
                <w:sz w:val="20"/>
              </w:rPr>
              <w:t>D4: Vehicles</w:t>
            </w:r>
          </w:p>
        </w:tc>
      </w:tr>
      <w:tr>
        <w:tc>
          <w:tcPr>
            <w:tcW w:type="dxa" w:w="850"/>
            <w:shd w:val="clear" w:color="auto" w:fill="F2F2F2"/>
          </w:tcPr>
          <w:p>
            <w:pPr>
              <w:spacing w:before="40" w:after="40"/>
            </w:pPr>
            <w:r>
              <w:rPr>
                <w:rFonts w:ascii="Times New Roman" w:hAnsi="Times New Roman"/>
                <w:b w:val="0"/>
                <w:i w:val="0"/>
                <w:sz w:val="20"/>
              </w:rPr>
              <w:t>P4</w:t>
            </w:r>
          </w:p>
        </w:tc>
        <w:tc>
          <w:tcPr>
            <w:tcW w:type="dxa" w:w="1701"/>
            <w:shd w:val="clear" w:color="auto" w:fill="F2F2F2"/>
          </w:tcPr>
          <w:p>
            <w:pPr>
              <w:spacing w:before="40" w:after="40"/>
            </w:pPr>
            <w:r>
              <w:rPr>
                <w:rFonts w:ascii="Times New Roman" w:hAnsi="Times New Roman"/>
                <w:b w:val="0"/>
                <w:i w:val="0"/>
                <w:sz w:val="20"/>
              </w:rPr>
              <w:t>Trip Management &amp; Dispatch</w:t>
            </w:r>
          </w:p>
        </w:tc>
        <w:tc>
          <w:tcPr>
            <w:tcW w:type="dxa" w:w="2268"/>
            <w:shd w:val="clear" w:color="auto" w:fill="F2F2F2"/>
          </w:tcPr>
          <w:p>
            <w:pPr>
              <w:spacing w:before="40" w:after="40"/>
            </w:pPr>
            <w:r>
              <w:rPr>
                <w:rFonts w:ascii="Times New Roman" w:hAnsi="Times New Roman"/>
                <w:b w:val="0"/>
                <w:i w:val="0"/>
                <w:sz w:val="20"/>
              </w:rPr>
              <w:t>Trip request, Location data, Status updates</w:t>
            </w:r>
          </w:p>
        </w:tc>
        <w:tc>
          <w:tcPr>
            <w:tcW w:type="dxa" w:w="2268"/>
            <w:shd w:val="clear" w:color="auto" w:fill="F2F2F2"/>
          </w:tcPr>
          <w:p>
            <w:pPr>
              <w:spacing w:before="40" w:after="40"/>
            </w:pPr>
            <w:r>
              <w:rPr>
                <w:rFonts w:ascii="Times New Roman" w:hAnsi="Times New Roman"/>
                <w:b w:val="0"/>
                <w:i w:val="0"/>
                <w:sz w:val="20"/>
              </w:rPr>
              <w:t>Trip record, Live map data, Dispatch assignments</w:t>
            </w:r>
          </w:p>
        </w:tc>
        <w:tc>
          <w:tcPr>
            <w:tcW w:type="dxa" w:w="1701"/>
            <w:shd w:val="clear" w:color="auto" w:fill="F2F2F2"/>
          </w:tcPr>
          <w:p>
            <w:pPr>
              <w:spacing w:before="40" w:after="40"/>
            </w:pPr>
            <w:r>
              <w:rPr>
                <w:rFonts w:ascii="Times New Roman" w:hAnsi="Times New Roman"/>
                <w:b w:val="0"/>
                <w:i w:val="0"/>
                <w:sz w:val="20"/>
              </w:rPr>
              <w:t>D5: Trips, D6: Location</w:t>
            </w:r>
          </w:p>
        </w:tc>
      </w:tr>
      <w:tr>
        <w:tc>
          <w:tcPr>
            <w:tcW w:type="dxa" w:w="850"/>
          </w:tcPr>
          <w:p>
            <w:pPr>
              <w:spacing w:before="40" w:after="40"/>
            </w:pPr>
            <w:r>
              <w:rPr>
                <w:rFonts w:ascii="Times New Roman" w:hAnsi="Times New Roman"/>
                <w:b w:val="0"/>
                <w:i w:val="0"/>
                <w:sz w:val="20"/>
              </w:rPr>
              <w:t>P5</w:t>
            </w:r>
          </w:p>
        </w:tc>
        <w:tc>
          <w:tcPr>
            <w:tcW w:type="dxa" w:w="1701"/>
          </w:tcPr>
          <w:p>
            <w:pPr>
              <w:spacing w:before="40" w:after="40"/>
            </w:pPr>
            <w:r>
              <w:rPr>
                <w:rFonts w:ascii="Times New Roman" w:hAnsi="Times New Roman"/>
                <w:b w:val="0"/>
                <w:i w:val="0"/>
                <w:sz w:val="20"/>
              </w:rPr>
              <w:t>Billing Engine</w:t>
            </w:r>
          </w:p>
        </w:tc>
        <w:tc>
          <w:tcPr>
            <w:tcW w:type="dxa" w:w="2268"/>
          </w:tcPr>
          <w:p>
            <w:pPr>
              <w:spacing w:before="40" w:after="40"/>
            </w:pPr>
            <w:r>
              <w:rPr>
                <w:rFonts w:ascii="Times New Roman" w:hAnsi="Times New Roman"/>
                <w:b w:val="0"/>
                <w:i w:val="0"/>
                <w:sz w:val="20"/>
              </w:rPr>
              <w:t>Trip records, Deduction config, Driver rent</w:t>
            </w:r>
          </w:p>
        </w:tc>
        <w:tc>
          <w:tcPr>
            <w:tcW w:type="dxa" w:w="2268"/>
          </w:tcPr>
          <w:p>
            <w:pPr>
              <w:spacing w:before="40" w:after="40"/>
            </w:pPr>
            <w:r>
              <w:rPr>
                <w:rFonts w:ascii="Times New Roman" w:hAnsi="Times New Roman"/>
                <w:b w:val="0"/>
                <w:i w:val="0"/>
                <w:sz w:val="20"/>
              </w:rPr>
              <w:t>Generated bill, Net earnings, Payment status</w:t>
            </w:r>
          </w:p>
        </w:tc>
        <w:tc>
          <w:tcPr>
            <w:tcW w:type="dxa" w:w="1701"/>
          </w:tcPr>
          <w:p>
            <w:pPr>
              <w:spacing w:before="40" w:after="40"/>
            </w:pPr>
            <w:r>
              <w:rPr>
                <w:rFonts w:ascii="Times New Roman" w:hAnsi="Times New Roman"/>
                <w:b w:val="0"/>
                <w:i w:val="0"/>
                <w:sz w:val="20"/>
              </w:rPr>
              <w:t>D5: Trips, D7: Billing</w:t>
            </w:r>
          </w:p>
        </w:tc>
      </w:tr>
      <w:tr>
        <w:tc>
          <w:tcPr>
            <w:tcW w:type="dxa" w:w="850"/>
            <w:shd w:val="clear" w:color="auto" w:fill="F2F2F2"/>
          </w:tcPr>
          <w:p>
            <w:pPr>
              <w:spacing w:before="40" w:after="40"/>
            </w:pPr>
            <w:r>
              <w:rPr>
                <w:rFonts w:ascii="Times New Roman" w:hAnsi="Times New Roman"/>
                <w:b w:val="0"/>
                <w:i w:val="0"/>
                <w:sz w:val="20"/>
              </w:rPr>
              <w:t>P6</w:t>
            </w:r>
          </w:p>
        </w:tc>
        <w:tc>
          <w:tcPr>
            <w:tcW w:type="dxa" w:w="1701"/>
            <w:shd w:val="clear" w:color="auto" w:fill="F2F2F2"/>
          </w:tcPr>
          <w:p>
            <w:pPr>
              <w:spacing w:before="40" w:after="40"/>
            </w:pPr>
            <w:r>
              <w:rPr>
                <w:rFonts w:ascii="Times New Roman" w:hAnsi="Times New Roman"/>
                <w:b w:val="0"/>
                <w:i w:val="0"/>
                <w:sz w:val="20"/>
              </w:rPr>
              <w:t>Analytics Processing</w:t>
            </w:r>
          </w:p>
        </w:tc>
        <w:tc>
          <w:tcPr>
            <w:tcW w:type="dxa" w:w="2268"/>
            <w:shd w:val="clear" w:color="auto" w:fill="F2F2F2"/>
          </w:tcPr>
          <w:p>
            <w:pPr>
              <w:spacing w:before="40" w:after="40"/>
            </w:pPr>
            <w:r>
              <w:rPr>
                <w:rFonts w:ascii="Times New Roman" w:hAnsi="Times New Roman"/>
                <w:b w:val="0"/>
                <w:i w:val="0"/>
                <w:sz w:val="20"/>
              </w:rPr>
              <w:t>Trips, Billing, Driver data</w:t>
            </w:r>
          </w:p>
        </w:tc>
        <w:tc>
          <w:tcPr>
            <w:tcW w:type="dxa" w:w="2268"/>
            <w:shd w:val="clear" w:color="auto" w:fill="F2F2F2"/>
          </w:tcPr>
          <w:p>
            <w:pPr>
              <w:spacing w:before="40" w:after="40"/>
            </w:pPr>
            <w:r>
              <w:rPr>
                <w:rFonts w:ascii="Times New Roman" w:hAnsi="Times New Roman"/>
                <w:b w:val="0"/>
                <w:i w:val="0"/>
                <w:sz w:val="20"/>
              </w:rPr>
              <w:t>KPI metrics, Chart data, Performance rankings</w:t>
            </w:r>
          </w:p>
        </w:tc>
        <w:tc>
          <w:tcPr>
            <w:tcW w:type="dxa" w:w="1701"/>
            <w:shd w:val="clear" w:color="auto" w:fill="F2F2F2"/>
          </w:tcPr>
          <w:p>
            <w:pPr>
              <w:spacing w:before="40" w:after="40"/>
            </w:pPr>
            <w:r>
              <w:rPr>
                <w:rFonts w:ascii="Times New Roman" w:hAnsi="Times New Roman"/>
                <w:b w:val="0"/>
                <w:i w:val="0"/>
                <w:sz w:val="20"/>
              </w:rPr>
              <w:t>D2–D7 (read-only)</w:t>
            </w:r>
          </w:p>
        </w:tc>
      </w:tr>
      <w:tr>
        <w:tc>
          <w:tcPr>
            <w:tcW w:type="dxa" w:w="850"/>
          </w:tcPr>
          <w:p>
            <w:pPr>
              <w:spacing w:before="40" w:after="40"/>
            </w:pPr>
            <w:r>
              <w:rPr>
                <w:rFonts w:ascii="Times New Roman" w:hAnsi="Times New Roman"/>
                <w:b w:val="0"/>
                <w:i w:val="0"/>
                <w:sz w:val="20"/>
              </w:rPr>
              <w:t>P7</w:t>
            </w:r>
          </w:p>
        </w:tc>
        <w:tc>
          <w:tcPr>
            <w:tcW w:type="dxa" w:w="1701"/>
          </w:tcPr>
          <w:p>
            <w:pPr>
              <w:spacing w:before="40" w:after="40"/>
            </w:pPr>
            <w:r>
              <w:rPr>
                <w:rFonts w:ascii="Times New Roman" w:hAnsi="Times New Roman"/>
                <w:b w:val="0"/>
                <w:i w:val="0"/>
                <w:sz w:val="20"/>
              </w:rPr>
              <w:t>Shift &amp; Roster Management</w:t>
            </w:r>
          </w:p>
        </w:tc>
        <w:tc>
          <w:tcPr>
            <w:tcW w:type="dxa" w:w="2268"/>
          </w:tcPr>
          <w:p>
            <w:pPr>
              <w:spacing w:before="40" w:after="40"/>
            </w:pPr>
            <w:r>
              <w:rPr>
                <w:rFonts w:ascii="Times New Roman" w:hAnsi="Times New Roman"/>
                <w:b w:val="0"/>
                <w:i w:val="0"/>
                <w:sz w:val="20"/>
              </w:rPr>
              <w:t>Shift assignments, Driver availability</w:t>
            </w:r>
          </w:p>
        </w:tc>
        <w:tc>
          <w:tcPr>
            <w:tcW w:type="dxa" w:w="2268"/>
          </w:tcPr>
          <w:p>
            <w:pPr>
              <w:spacing w:before="40" w:after="40"/>
            </w:pPr>
            <w:r>
              <w:rPr>
                <w:rFonts w:ascii="Times New Roman" w:hAnsi="Times New Roman"/>
                <w:b w:val="0"/>
                <w:i w:val="0"/>
                <w:sz w:val="20"/>
              </w:rPr>
              <w:t>Shift schedule, Roster calendar, Conflict alerts</w:t>
            </w:r>
          </w:p>
        </w:tc>
        <w:tc>
          <w:tcPr>
            <w:tcW w:type="dxa" w:w="1701"/>
          </w:tcPr>
          <w:p>
            <w:pPr>
              <w:spacing w:before="40" w:after="40"/>
            </w:pPr>
            <w:r>
              <w:rPr>
                <w:rFonts w:ascii="Times New Roman" w:hAnsi="Times New Roman"/>
                <w:b w:val="0"/>
                <w:i w:val="0"/>
                <w:sz w:val="20"/>
              </w:rPr>
              <w:t>D8: Shifts</w:t>
            </w:r>
          </w:p>
        </w:tc>
      </w:tr>
      <w:tr>
        <w:tc>
          <w:tcPr>
            <w:tcW w:type="dxa" w:w="850"/>
            <w:shd w:val="clear" w:color="auto" w:fill="F2F2F2"/>
          </w:tcPr>
          <w:p>
            <w:pPr>
              <w:spacing w:before="40" w:after="40"/>
            </w:pPr>
            <w:r>
              <w:rPr>
                <w:rFonts w:ascii="Times New Roman" w:hAnsi="Times New Roman"/>
                <w:b w:val="0"/>
                <w:i w:val="0"/>
                <w:sz w:val="20"/>
              </w:rPr>
              <w:t>P8</w:t>
            </w:r>
          </w:p>
        </w:tc>
        <w:tc>
          <w:tcPr>
            <w:tcW w:type="dxa" w:w="1701"/>
            <w:shd w:val="clear" w:color="auto" w:fill="F2F2F2"/>
          </w:tcPr>
          <w:p>
            <w:pPr>
              <w:spacing w:before="40" w:after="40"/>
            </w:pPr>
            <w:r>
              <w:rPr>
                <w:rFonts w:ascii="Times New Roman" w:hAnsi="Times New Roman"/>
                <w:b w:val="0"/>
                <w:i w:val="0"/>
                <w:sz w:val="20"/>
              </w:rPr>
              <w:t>Real-Time Location Tracking</w:t>
            </w:r>
          </w:p>
        </w:tc>
        <w:tc>
          <w:tcPr>
            <w:tcW w:type="dxa" w:w="2268"/>
            <w:shd w:val="clear" w:color="auto" w:fill="F2F2F2"/>
          </w:tcPr>
          <w:p>
            <w:pPr>
              <w:spacing w:before="40" w:after="40"/>
            </w:pPr>
            <w:r>
              <w:rPr>
                <w:rFonts w:ascii="Times New Roman" w:hAnsi="Times New Roman"/>
                <w:b w:val="0"/>
                <w:i w:val="0"/>
                <w:sz w:val="20"/>
              </w:rPr>
              <w:t>Socket.io location events</w:t>
            </w:r>
          </w:p>
        </w:tc>
        <w:tc>
          <w:tcPr>
            <w:tcW w:type="dxa" w:w="2268"/>
            <w:shd w:val="clear" w:color="auto" w:fill="F2F2F2"/>
          </w:tcPr>
          <w:p>
            <w:pPr>
              <w:spacing w:before="40" w:after="40"/>
            </w:pPr>
            <w:r>
              <w:rPr>
                <w:rFonts w:ascii="Times New Roman" w:hAnsi="Times New Roman"/>
                <w:b w:val="0"/>
                <w:i w:val="0"/>
                <w:sz w:val="20"/>
              </w:rPr>
              <w:t>Live map updates, Zone proximity data</w:t>
            </w:r>
          </w:p>
        </w:tc>
        <w:tc>
          <w:tcPr>
            <w:tcW w:type="dxa" w:w="1701"/>
            <w:shd w:val="clear" w:color="auto" w:fill="F2F2F2"/>
          </w:tcPr>
          <w:p>
            <w:pPr>
              <w:spacing w:before="40" w:after="40"/>
            </w:pPr>
            <w:r>
              <w:rPr>
                <w:rFonts w:ascii="Times New Roman" w:hAnsi="Times New Roman"/>
                <w:b w:val="0"/>
                <w:i w:val="0"/>
                <w:sz w:val="20"/>
              </w:rPr>
              <w:t>D6: Location</w:t>
            </w:r>
          </w:p>
        </w:tc>
      </w:tr>
      <w:tr>
        <w:tc>
          <w:tcPr>
            <w:tcW w:type="dxa" w:w="850"/>
          </w:tcPr>
          <w:p>
            <w:pPr>
              <w:spacing w:before="40" w:after="40"/>
            </w:pPr>
            <w:r>
              <w:rPr>
                <w:rFonts w:ascii="Times New Roman" w:hAnsi="Times New Roman"/>
                <w:b w:val="0"/>
                <w:i w:val="0"/>
                <w:sz w:val="20"/>
              </w:rPr>
              <w:t>P9</w:t>
            </w:r>
          </w:p>
        </w:tc>
        <w:tc>
          <w:tcPr>
            <w:tcW w:type="dxa" w:w="1701"/>
          </w:tcPr>
          <w:p>
            <w:pPr>
              <w:spacing w:before="40" w:after="40"/>
            </w:pPr>
            <w:r>
              <w:rPr>
                <w:rFonts w:ascii="Times New Roman" w:hAnsi="Times New Roman"/>
                <w:b w:val="0"/>
                <w:i w:val="0"/>
                <w:sz w:val="20"/>
              </w:rPr>
              <w:t>Notification &amp; Alerts</w:t>
            </w:r>
          </w:p>
        </w:tc>
        <w:tc>
          <w:tcPr>
            <w:tcW w:type="dxa" w:w="2268"/>
          </w:tcPr>
          <w:p>
            <w:pPr>
              <w:spacing w:before="40" w:after="40"/>
            </w:pPr>
            <w:r>
              <w:rPr>
                <w:rFonts w:ascii="Times New Roman" w:hAnsi="Times New Roman"/>
                <w:b w:val="0"/>
                <w:i w:val="0"/>
                <w:sz w:val="20"/>
              </w:rPr>
              <w:t>Expiry dates, Bill overdue data</w:t>
            </w:r>
          </w:p>
        </w:tc>
        <w:tc>
          <w:tcPr>
            <w:tcW w:type="dxa" w:w="2268"/>
          </w:tcPr>
          <w:p>
            <w:pPr>
              <w:spacing w:before="40" w:after="40"/>
            </w:pPr>
            <w:r>
              <w:rPr>
                <w:rFonts w:ascii="Times New Roman" w:hAnsi="Times New Roman"/>
                <w:b w:val="0"/>
                <w:i w:val="0"/>
                <w:sz w:val="20"/>
              </w:rPr>
              <w:t>Automated reminders, Compliance alerts</w:t>
            </w:r>
          </w:p>
        </w:tc>
        <w:tc>
          <w:tcPr>
            <w:tcW w:type="dxa" w:w="1701"/>
          </w:tcPr>
          <w:p>
            <w:pPr>
              <w:spacing w:before="40" w:after="40"/>
            </w:pPr>
            <w:r>
              <w:rPr>
                <w:rFonts w:ascii="Times New Roman" w:hAnsi="Times New Roman"/>
                <w:b w:val="0"/>
                <w:i w:val="0"/>
                <w:sz w:val="20"/>
              </w:rPr>
              <w:t>D4: Vehicles, D7: Billing</w:t>
            </w:r>
          </w:p>
        </w:tc>
      </w:tr>
      <w:tr>
        <w:tc>
          <w:tcPr>
            <w:tcW w:type="dxa" w:w="850"/>
            <w:shd w:val="clear" w:color="auto" w:fill="F2F2F2"/>
          </w:tcPr>
          <w:p>
            <w:pPr>
              <w:spacing w:before="40" w:after="40"/>
            </w:pPr>
            <w:r>
              <w:rPr>
                <w:rFonts w:ascii="Times New Roman" w:hAnsi="Times New Roman"/>
                <w:b w:val="0"/>
                <w:i w:val="0"/>
                <w:sz w:val="20"/>
              </w:rPr>
              <w:t>P10</w:t>
            </w:r>
          </w:p>
        </w:tc>
        <w:tc>
          <w:tcPr>
            <w:tcW w:type="dxa" w:w="1701"/>
            <w:shd w:val="clear" w:color="auto" w:fill="F2F2F2"/>
          </w:tcPr>
          <w:p>
            <w:pPr>
              <w:spacing w:before="40" w:after="40"/>
            </w:pPr>
            <w:r>
              <w:rPr>
                <w:rFonts w:ascii="Times New Roman" w:hAnsi="Times New Roman"/>
                <w:b w:val="0"/>
                <w:i w:val="0"/>
                <w:sz w:val="20"/>
              </w:rPr>
              <w:t>Audit &amp; Compliance</w:t>
            </w:r>
          </w:p>
        </w:tc>
        <w:tc>
          <w:tcPr>
            <w:tcW w:type="dxa" w:w="2268"/>
            <w:shd w:val="clear" w:color="auto" w:fill="F2F2F2"/>
          </w:tcPr>
          <w:p>
            <w:pPr>
              <w:spacing w:before="40" w:after="40"/>
            </w:pPr>
            <w:r>
              <w:rPr>
                <w:rFonts w:ascii="Times New Roman" w:hAnsi="Times New Roman"/>
                <w:b w:val="0"/>
                <w:i w:val="0"/>
                <w:sz w:val="20"/>
              </w:rPr>
              <w:t>Admin action events</w:t>
            </w:r>
          </w:p>
        </w:tc>
        <w:tc>
          <w:tcPr>
            <w:tcW w:type="dxa" w:w="2268"/>
            <w:shd w:val="clear" w:color="auto" w:fill="F2F2F2"/>
          </w:tcPr>
          <w:p>
            <w:pPr>
              <w:spacing w:before="40" w:after="40"/>
            </w:pPr>
            <w:r>
              <w:rPr>
                <w:rFonts w:ascii="Times New Roman" w:hAnsi="Times New Roman"/>
                <w:b w:val="0"/>
                <w:i w:val="0"/>
                <w:sz w:val="20"/>
              </w:rPr>
              <w:t>Immutable audit log entries, Compliance reports</w:t>
            </w:r>
          </w:p>
        </w:tc>
        <w:tc>
          <w:tcPr>
            <w:tcW w:type="dxa" w:w="1701"/>
            <w:shd w:val="clear" w:color="auto" w:fill="F2F2F2"/>
          </w:tcPr>
          <w:p>
            <w:pPr>
              <w:spacing w:before="40" w:after="40"/>
            </w:pPr>
            <w:r>
              <w:rPr>
                <w:rFonts w:ascii="Times New Roman" w:hAnsi="Times New Roman"/>
                <w:b w:val="0"/>
                <w:i w:val="0"/>
                <w:sz w:val="20"/>
              </w:rPr>
              <w:t>D9: AuditLogs</w:t>
            </w:r>
          </w:p>
        </w:tc>
      </w:tr>
    </w:tbl>
    <w:p/>
    <w:p>
      <w:pPr>
        <w:spacing w:before="40" w:after="160"/>
        <w:ind w:firstLine="0"/>
        <w:jc w:val="center"/>
      </w:pPr>
      <w:r>
        <w:rPr>
          <w:rFonts w:ascii="Times New Roman" w:hAnsi="Times New Roman"/>
          <w:b w:val="0"/>
          <w:i/>
          <w:sz w:val="21"/>
        </w:rPr>
        <w:t>Table 7.2 – DFD Level 1: Major System Processes</w:t>
      </w:r>
    </w:p>
    <w:p>
      <w:pPr>
        <w:spacing w:before="160" w:after="80"/>
        <w:ind w:firstLine="0"/>
        <w:jc w:val="left"/>
      </w:pPr>
      <w:r>
        <w:rPr>
          <w:rFonts w:ascii="Times New Roman" w:hAnsi="Times New Roman"/>
          <w:b/>
          <w:i w:val="0"/>
          <w:sz w:val="24"/>
        </w:rPr>
        <w:t>7.1.3  DFD Level 2 – Billing Engine (Process P5 Decomposition)</w:t>
      </w:r>
    </w:p>
    <w:p>
      <w:pPr>
        <w:spacing w:before="60" w:after="60" w:lineRule="exact" w:line="360"/>
        <w:ind w:firstLine="425"/>
        <w:jc w:val="both"/>
      </w:pPr>
      <w:r>
        <w:rPr>
          <w:rFonts w:ascii="Times New Roman" w:hAnsi="Times New Roman"/>
          <w:b w:val="0"/>
          <w:i w:val="0"/>
          <w:sz w:val="24"/>
        </w:rPr>
        <w:t>The Level 2 DFD for the Billing Engine decomposes Process P5 into its sub-processes, showing the detailed data transformation steps involved in generating a driver bill.</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701"/>
            <w:shd w:val="clear" w:color="auto" w:fill="2B2B2B"/>
          </w:tcPr>
          <w:p>
            <w:pPr>
              <w:spacing w:before="40" w:after="40"/>
              <w:jc w:val="center"/>
            </w:pPr>
            <w:r>
              <w:rPr>
                <w:rFonts w:ascii="Times New Roman" w:hAnsi="Times New Roman"/>
                <w:b/>
                <w:i w:val="0"/>
                <w:color w:val="FFFFFF"/>
                <w:sz w:val="20"/>
              </w:rPr>
              <w:t>Sub-Process</w:t>
            </w:r>
          </w:p>
        </w:tc>
        <w:tc>
          <w:tcPr>
            <w:tcW w:type="dxa" w:w="1984"/>
            <w:shd w:val="clear" w:color="auto" w:fill="2B2B2B"/>
          </w:tcPr>
          <w:p>
            <w:pPr>
              <w:spacing w:before="40" w:after="40"/>
              <w:jc w:val="center"/>
            </w:pPr>
            <w:r>
              <w:rPr>
                <w:rFonts w:ascii="Times New Roman" w:hAnsi="Times New Roman"/>
                <w:b/>
                <w:i w:val="0"/>
                <w:color w:val="FFFFFF"/>
                <w:sz w:val="20"/>
              </w:rPr>
              <w:t>Input</w:t>
            </w:r>
          </w:p>
        </w:tc>
        <w:tc>
          <w:tcPr>
            <w:tcW w:type="dxa" w:w="3118"/>
            <w:shd w:val="clear" w:color="auto" w:fill="2B2B2B"/>
          </w:tcPr>
          <w:p>
            <w:pPr>
              <w:spacing w:before="40" w:after="40"/>
              <w:jc w:val="center"/>
            </w:pPr>
            <w:r>
              <w:rPr>
                <w:rFonts w:ascii="Times New Roman" w:hAnsi="Times New Roman"/>
                <w:b/>
                <w:i w:val="0"/>
                <w:color w:val="FFFFFF"/>
                <w:sz w:val="20"/>
              </w:rPr>
              <w:t>Processing</w:t>
            </w:r>
          </w:p>
        </w:tc>
        <w:tc>
          <w:tcPr>
            <w:tcW w:type="dxa" w:w="1984"/>
            <w:shd w:val="clear" w:color="auto" w:fill="2B2B2B"/>
          </w:tcPr>
          <w:p>
            <w:pPr>
              <w:spacing w:before="40" w:after="40"/>
              <w:jc w:val="center"/>
            </w:pPr>
            <w:r>
              <w:rPr>
                <w:rFonts w:ascii="Times New Roman" w:hAnsi="Times New Roman"/>
                <w:b/>
                <w:i w:val="0"/>
                <w:color w:val="FFFFFF"/>
                <w:sz w:val="20"/>
              </w:rPr>
              <w:t>Output</w:t>
            </w:r>
          </w:p>
        </w:tc>
      </w:tr>
      <w:tr>
        <w:tc>
          <w:tcPr>
            <w:tcW w:type="dxa" w:w="1701"/>
          </w:tcPr>
          <w:p>
            <w:pPr>
              <w:spacing w:before="40" w:after="40"/>
            </w:pPr>
            <w:r>
              <w:rPr>
                <w:rFonts w:ascii="Times New Roman" w:hAnsi="Times New Roman"/>
                <w:b w:val="0"/>
                <w:i w:val="0"/>
                <w:sz w:val="20"/>
              </w:rPr>
              <w:t>P5.1 – Trip Aggregation</w:t>
            </w:r>
          </w:p>
        </w:tc>
        <w:tc>
          <w:tcPr>
            <w:tcW w:type="dxa" w:w="1984"/>
          </w:tcPr>
          <w:p>
            <w:pPr>
              <w:spacing w:before="40" w:after="40"/>
            </w:pPr>
            <w:r>
              <w:rPr>
                <w:rFonts w:ascii="Times New Roman" w:hAnsi="Times New Roman"/>
                <w:b w:val="0"/>
                <w:i w:val="0"/>
                <w:sz w:val="20"/>
              </w:rPr>
              <w:t>Driver ID, Period dates</w:t>
            </w:r>
          </w:p>
        </w:tc>
        <w:tc>
          <w:tcPr>
            <w:tcW w:type="dxa" w:w="3118"/>
          </w:tcPr>
          <w:p>
            <w:pPr>
              <w:spacing w:before="40" w:after="40"/>
            </w:pPr>
            <w:r>
              <w:rPr>
                <w:rFonts w:ascii="Times New Roman" w:hAnsi="Times New Roman"/>
                <w:b w:val="0"/>
                <w:i w:val="0"/>
                <w:sz w:val="20"/>
              </w:rPr>
              <w:t>Query all completed trips in period; sum fares, distances, tolls</w:t>
            </w:r>
          </w:p>
        </w:tc>
        <w:tc>
          <w:tcPr>
            <w:tcW w:type="dxa" w:w="1984"/>
          </w:tcPr>
          <w:p>
            <w:pPr>
              <w:spacing w:before="40" w:after="40"/>
            </w:pPr>
            <w:r>
              <w:rPr>
                <w:rFonts w:ascii="Times New Roman" w:hAnsi="Times New Roman"/>
                <w:b w:val="0"/>
                <w:i w:val="0"/>
                <w:sz w:val="20"/>
              </w:rPr>
              <w:t>Gross earnings figure</w:t>
            </w:r>
          </w:p>
        </w:tc>
      </w:tr>
      <w:tr>
        <w:tc>
          <w:tcPr>
            <w:tcW w:type="dxa" w:w="1701"/>
            <w:shd w:val="clear" w:color="auto" w:fill="F2F2F2"/>
          </w:tcPr>
          <w:p>
            <w:pPr>
              <w:spacing w:before="40" w:after="40"/>
            </w:pPr>
            <w:r>
              <w:rPr>
                <w:rFonts w:ascii="Times New Roman" w:hAnsi="Times New Roman"/>
                <w:b w:val="0"/>
                <w:i w:val="0"/>
                <w:sz w:val="20"/>
              </w:rPr>
              <w:t>P5.2 – Deduction Calculation</w:t>
            </w:r>
          </w:p>
        </w:tc>
        <w:tc>
          <w:tcPr>
            <w:tcW w:type="dxa" w:w="1984"/>
            <w:shd w:val="clear" w:color="auto" w:fill="F2F2F2"/>
          </w:tcPr>
          <w:p>
            <w:pPr>
              <w:spacing w:before="40" w:after="40"/>
            </w:pPr>
            <w:r>
              <w:rPr>
                <w:rFonts w:ascii="Times New Roman" w:hAnsi="Times New Roman"/>
                <w:b w:val="0"/>
                <w:i w:val="0"/>
                <w:sz w:val="20"/>
              </w:rPr>
              <w:t>Driver rent config, Fuel logs, Penalty records</w:t>
            </w:r>
          </w:p>
        </w:tc>
        <w:tc>
          <w:tcPr>
            <w:tcW w:type="dxa" w:w="3118"/>
            <w:shd w:val="clear" w:color="auto" w:fill="F2F2F2"/>
          </w:tcPr>
          <w:p>
            <w:pPr>
              <w:spacing w:before="40" w:after="40"/>
            </w:pPr>
            <w:r>
              <w:rPr>
                <w:rFonts w:ascii="Times New Roman" w:hAnsi="Times New Roman"/>
                <w:b w:val="0"/>
                <w:i w:val="0"/>
                <w:sz w:val="20"/>
              </w:rPr>
              <w:t>Sum all deduction line items (rent + fuel + maintenance + penalties)</w:t>
            </w:r>
          </w:p>
        </w:tc>
        <w:tc>
          <w:tcPr>
            <w:tcW w:type="dxa" w:w="1984"/>
            <w:shd w:val="clear" w:color="auto" w:fill="F2F2F2"/>
          </w:tcPr>
          <w:p>
            <w:pPr>
              <w:spacing w:before="40" w:after="40"/>
            </w:pPr>
            <w:r>
              <w:rPr>
                <w:rFonts w:ascii="Times New Roman" w:hAnsi="Times New Roman"/>
                <w:b w:val="0"/>
                <w:i w:val="0"/>
                <w:sz w:val="20"/>
              </w:rPr>
              <w:t>Total deductions figure</w:t>
            </w:r>
          </w:p>
        </w:tc>
      </w:tr>
      <w:tr>
        <w:tc>
          <w:tcPr>
            <w:tcW w:type="dxa" w:w="1701"/>
          </w:tcPr>
          <w:p>
            <w:pPr>
              <w:spacing w:before="40" w:after="40"/>
            </w:pPr>
            <w:r>
              <w:rPr>
                <w:rFonts w:ascii="Times New Roman" w:hAnsi="Times New Roman"/>
                <w:b w:val="0"/>
                <w:i w:val="0"/>
                <w:sz w:val="20"/>
              </w:rPr>
              <w:t>P5.3 – Bonus Calculation</w:t>
            </w:r>
          </w:p>
        </w:tc>
        <w:tc>
          <w:tcPr>
            <w:tcW w:type="dxa" w:w="1984"/>
          </w:tcPr>
          <w:p>
            <w:pPr>
              <w:spacing w:before="40" w:after="40"/>
            </w:pPr>
            <w:r>
              <w:rPr>
                <w:rFonts w:ascii="Times New Roman" w:hAnsi="Times New Roman"/>
                <w:b w:val="0"/>
                <w:i w:val="0"/>
                <w:sz w:val="20"/>
              </w:rPr>
              <w:t>Performance metrics, Referral records, Milestone data</w:t>
            </w:r>
          </w:p>
        </w:tc>
        <w:tc>
          <w:tcPr>
            <w:tcW w:type="dxa" w:w="3118"/>
          </w:tcPr>
          <w:p>
            <w:pPr>
              <w:spacing w:before="40" w:after="40"/>
            </w:pPr>
            <w:r>
              <w:rPr>
                <w:rFonts w:ascii="Times New Roman" w:hAnsi="Times New Roman"/>
                <w:b w:val="0"/>
                <w:i w:val="0"/>
                <w:sz w:val="20"/>
              </w:rPr>
              <w:t>Calculate performance bonus, safety bonus, referral bonus, milestone bonus</w:t>
            </w:r>
          </w:p>
        </w:tc>
        <w:tc>
          <w:tcPr>
            <w:tcW w:type="dxa" w:w="1984"/>
          </w:tcPr>
          <w:p>
            <w:pPr>
              <w:spacing w:before="40" w:after="40"/>
            </w:pPr>
            <w:r>
              <w:rPr>
                <w:rFonts w:ascii="Times New Roman" w:hAnsi="Times New Roman"/>
                <w:b w:val="0"/>
                <w:i w:val="0"/>
                <w:sz w:val="20"/>
              </w:rPr>
              <w:t>Total bonuses figure</w:t>
            </w:r>
          </w:p>
        </w:tc>
      </w:tr>
      <w:tr>
        <w:tc>
          <w:tcPr>
            <w:tcW w:type="dxa" w:w="1701"/>
            <w:shd w:val="clear" w:color="auto" w:fill="F2F2F2"/>
          </w:tcPr>
          <w:p>
            <w:pPr>
              <w:spacing w:before="40" w:after="40"/>
            </w:pPr>
            <w:r>
              <w:rPr>
                <w:rFonts w:ascii="Times New Roman" w:hAnsi="Times New Roman"/>
                <w:b w:val="0"/>
                <w:i w:val="0"/>
                <w:sz w:val="20"/>
              </w:rPr>
              <w:t>P5.4 – Tax Computation</w:t>
            </w:r>
          </w:p>
        </w:tc>
        <w:tc>
          <w:tcPr>
            <w:tcW w:type="dxa" w:w="1984"/>
            <w:shd w:val="clear" w:color="auto" w:fill="F2F2F2"/>
          </w:tcPr>
          <w:p>
            <w:pPr>
              <w:spacing w:before="40" w:after="40"/>
            </w:pPr>
            <w:r>
              <w:rPr>
                <w:rFonts w:ascii="Times New Roman" w:hAnsi="Times New Roman"/>
                <w:b w:val="0"/>
                <w:i w:val="0"/>
                <w:sz w:val="20"/>
              </w:rPr>
              <w:t>Gross – deductions + bonuses (taxable amount), Tax rate config</w:t>
            </w:r>
          </w:p>
        </w:tc>
        <w:tc>
          <w:tcPr>
            <w:tcW w:type="dxa" w:w="3118"/>
            <w:shd w:val="clear" w:color="auto" w:fill="F2F2F2"/>
          </w:tcPr>
          <w:p>
            <w:pPr>
              <w:spacing w:before="40" w:after="40"/>
            </w:pPr>
            <w:r>
              <w:rPr>
                <w:rFonts w:ascii="Times New Roman" w:hAnsi="Times New Roman"/>
                <w:b w:val="0"/>
                <w:i w:val="0"/>
                <w:sz w:val="20"/>
              </w:rPr>
              <w:t>Apply GST rate; calculate TDS deduction</w:t>
            </w:r>
          </w:p>
        </w:tc>
        <w:tc>
          <w:tcPr>
            <w:tcW w:type="dxa" w:w="1984"/>
            <w:shd w:val="clear" w:color="auto" w:fill="F2F2F2"/>
          </w:tcPr>
          <w:p>
            <w:pPr>
              <w:spacing w:before="40" w:after="40"/>
            </w:pPr>
            <w:r>
              <w:rPr>
                <w:rFonts w:ascii="Times New Roman" w:hAnsi="Times New Roman"/>
                <w:b w:val="0"/>
                <w:i w:val="0"/>
                <w:sz w:val="20"/>
              </w:rPr>
              <w:t>Tax amount, TDS deduction</w:t>
            </w:r>
          </w:p>
        </w:tc>
      </w:tr>
      <w:tr>
        <w:tc>
          <w:tcPr>
            <w:tcW w:type="dxa" w:w="1701"/>
          </w:tcPr>
          <w:p>
            <w:pPr>
              <w:spacing w:before="40" w:after="40"/>
            </w:pPr>
            <w:r>
              <w:rPr>
                <w:rFonts w:ascii="Times New Roman" w:hAnsi="Times New Roman"/>
                <w:b w:val="0"/>
                <w:i w:val="0"/>
                <w:sz w:val="20"/>
              </w:rPr>
              <w:t>P5.5 – Net Earnings Calculation</w:t>
            </w:r>
          </w:p>
        </w:tc>
        <w:tc>
          <w:tcPr>
            <w:tcW w:type="dxa" w:w="1984"/>
          </w:tcPr>
          <w:p>
            <w:pPr>
              <w:spacing w:before="40" w:after="40"/>
            </w:pPr>
            <w:r>
              <w:rPr>
                <w:rFonts w:ascii="Times New Roman" w:hAnsi="Times New Roman"/>
                <w:b w:val="0"/>
                <w:i w:val="0"/>
                <w:sz w:val="20"/>
              </w:rPr>
              <w:t>Gross, Deductions, Bonuses, Taxes, Previous balance</w:t>
            </w:r>
          </w:p>
        </w:tc>
        <w:tc>
          <w:tcPr>
            <w:tcW w:type="dxa" w:w="3118"/>
          </w:tcPr>
          <w:p>
            <w:pPr>
              <w:spacing w:before="40" w:after="40"/>
            </w:pPr>
            <w:r>
              <w:rPr>
                <w:rFonts w:ascii="Times New Roman" w:hAnsi="Times New Roman"/>
                <w:b w:val="0"/>
                <w:i w:val="0"/>
                <w:sz w:val="20"/>
              </w:rPr>
              <w:t>Net = Gross − Deductions + Bonuses − Taxes ± Adjustments + Previous balance</w:t>
            </w:r>
          </w:p>
        </w:tc>
        <w:tc>
          <w:tcPr>
            <w:tcW w:type="dxa" w:w="1984"/>
          </w:tcPr>
          <w:p>
            <w:pPr>
              <w:spacing w:before="40" w:after="40"/>
            </w:pPr>
            <w:r>
              <w:rPr>
                <w:rFonts w:ascii="Times New Roman" w:hAnsi="Times New Roman"/>
                <w:b w:val="0"/>
                <w:i w:val="0"/>
                <w:sz w:val="20"/>
              </w:rPr>
              <w:t>Final net earnings, Amount due</w:t>
            </w:r>
          </w:p>
        </w:tc>
      </w:tr>
      <w:tr>
        <w:tc>
          <w:tcPr>
            <w:tcW w:type="dxa" w:w="1701"/>
            <w:shd w:val="clear" w:color="auto" w:fill="F2F2F2"/>
          </w:tcPr>
          <w:p>
            <w:pPr>
              <w:spacing w:before="40" w:after="40"/>
            </w:pPr>
            <w:r>
              <w:rPr>
                <w:rFonts w:ascii="Times New Roman" w:hAnsi="Times New Roman"/>
                <w:b w:val="0"/>
                <w:i w:val="0"/>
                <w:sz w:val="20"/>
              </w:rPr>
              <w:t>P5.6 – Bill Record Creation</w:t>
            </w:r>
          </w:p>
        </w:tc>
        <w:tc>
          <w:tcPr>
            <w:tcW w:type="dxa" w:w="1984"/>
            <w:shd w:val="clear" w:color="auto" w:fill="F2F2F2"/>
          </w:tcPr>
          <w:p>
            <w:pPr>
              <w:spacing w:before="40" w:after="40"/>
            </w:pPr>
            <w:r>
              <w:rPr>
                <w:rFonts w:ascii="Times New Roman" w:hAnsi="Times New Roman"/>
                <w:b w:val="0"/>
                <w:i w:val="0"/>
                <w:sz w:val="20"/>
              </w:rPr>
              <w:t>All computed values</w:t>
            </w:r>
          </w:p>
        </w:tc>
        <w:tc>
          <w:tcPr>
            <w:tcW w:type="dxa" w:w="3118"/>
            <w:shd w:val="clear" w:color="auto" w:fill="F2F2F2"/>
          </w:tcPr>
          <w:p>
            <w:pPr>
              <w:spacing w:before="40" w:after="40"/>
            </w:pPr>
            <w:r>
              <w:rPr>
                <w:rFonts w:ascii="Times New Roman" w:hAnsi="Times New Roman"/>
                <w:b w:val="0"/>
                <w:i w:val="0"/>
                <w:sz w:val="20"/>
              </w:rPr>
              <w:t>Create Billing document; auto-generate bill number; set bill status to 'pending'</w:t>
            </w:r>
          </w:p>
        </w:tc>
        <w:tc>
          <w:tcPr>
            <w:tcW w:type="dxa" w:w="1984"/>
            <w:shd w:val="clear" w:color="auto" w:fill="F2F2F2"/>
          </w:tcPr>
          <w:p>
            <w:pPr>
              <w:spacing w:before="40" w:after="40"/>
            </w:pPr>
            <w:r>
              <w:rPr>
                <w:rFonts w:ascii="Times New Roman" w:hAnsi="Times New Roman"/>
                <w:b w:val="0"/>
                <w:i w:val="0"/>
                <w:sz w:val="20"/>
              </w:rPr>
              <w:t>Bill ID, Bill number, Stored bill record</w:t>
            </w:r>
          </w:p>
        </w:tc>
      </w:tr>
    </w:tbl>
    <w:p/>
    <w:p>
      <w:pPr>
        <w:spacing w:before="40" w:after="160"/>
        <w:ind w:firstLine="0"/>
        <w:jc w:val="center"/>
      </w:pPr>
      <w:r>
        <w:rPr>
          <w:rFonts w:ascii="Times New Roman" w:hAnsi="Times New Roman"/>
          <w:b w:val="0"/>
          <w:i/>
          <w:sz w:val="21"/>
        </w:rPr>
        <w:t>Table 7.3 – DFD Level 2: Billing Engine Sub-Processes</w:t>
      </w:r>
    </w:p>
    <w:p>
      <w:r>
        <w:br w:type="page"/>
      </w:r>
    </w:p>
    <w:p>
      <w:pPr>
        <w:spacing w:before="240" w:after="120"/>
        <w:ind w:firstLine="0"/>
        <w:jc w:val="left"/>
      </w:pPr>
      <w:r>
        <w:rPr>
          <w:rFonts w:ascii="Times New Roman" w:hAnsi="Times New Roman"/>
          <w:b/>
          <w:i w:val="0"/>
          <w:sz w:val="26"/>
        </w:rPr>
        <w:t>7.2  Entity Relationship (ER) Diagram</w:t>
      </w:r>
    </w:p>
    <w:p>
      <w:pPr>
        <w:spacing w:before="60" w:after="60" w:lineRule="exact" w:line="360"/>
        <w:ind w:firstLine="425"/>
        <w:jc w:val="both"/>
      </w:pPr>
      <w:r>
        <w:rPr>
          <w:rFonts w:ascii="Times New Roman" w:hAnsi="Times New Roman"/>
          <w:b w:val="0"/>
          <w:i w:val="0"/>
          <w:sz w:val="24"/>
        </w:rPr>
        <w:t>The ER diagram represents the data model of WAID Fleet, showing all entities (collections in MongoDB), their attributes, and the relationships between them. Since MongoDB is a document database, relationships are implemented as ObjectId references rather than foreign keys.</w:t>
      </w:r>
    </w:p>
    <w:p>
      <w:pPr>
        <w:spacing w:before="160" w:after="80"/>
        <w:ind w:firstLine="0"/>
        <w:jc w:val="left"/>
      </w:pPr>
      <w:r>
        <w:rPr>
          <w:rFonts w:ascii="Times New Roman" w:hAnsi="Times New Roman"/>
          <w:b/>
          <w:i w:val="0"/>
          <w:sz w:val="24"/>
        </w:rPr>
        <w:t>7.2.1  Core Entities and Attributes</w:t>
      </w:r>
    </w:p>
    <w:tbl>
      <w:tblPr>
        <w:tblStyle w:val="TableGrid"/>
        <w:tblW w:type="auto" w:w="0"/>
        <w:jc w:val="center"/>
        <w:tblLook w:firstColumn="1" w:firstRow="1" w:lastColumn="0" w:lastRow="0" w:noHBand="0" w:noVBand="1" w:val="04A0"/>
      </w:tblPr>
      <w:tblGrid>
        <w:gridCol w:w="2890"/>
        <w:gridCol w:w="2890"/>
        <w:gridCol w:w="2890"/>
      </w:tblGrid>
      <w:tr>
        <w:tc>
          <w:tcPr>
            <w:tcW w:type="dxa" w:w="1701"/>
            <w:shd w:val="clear" w:color="auto" w:fill="2B2B2B"/>
          </w:tcPr>
          <w:p>
            <w:pPr>
              <w:spacing w:before="40" w:after="40"/>
              <w:jc w:val="center"/>
            </w:pPr>
            <w:r>
              <w:rPr>
                <w:rFonts w:ascii="Times New Roman" w:hAnsi="Times New Roman"/>
                <w:b/>
                <w:i w:val="0"/>
                <w:color w:val="FFFFFF"/>
                <w:sz w:val="20"/>
              </w:rPr>
              <w:t>Entity (Collection)</w:t>
            </w:r>
          </w:p>
        </w:tc>
        <w:tc>
          <w:tcPr>
            <w:tcW w:type="dxa" w:w="5386"/>
            <w:shd w:val="clear" w:color="auto" w:fill="2B2B2B"/>
          </w:tcPr>
          <w:p>
            <w:pPr>
              <w:spacing w:before="40" w:after="40"/>
              <w:jc w:val="center"/>
            </w:pPr>
            <w:r>
              <w:rPr>
                <w:rFonts w:ascii="Times New Roman" w:hAnsi="Times New Roman"/>
                <w:b/>
                <w:i w:val="0"/>
                <w:color w:val="FFFFFF"/>
                <w:sz w:val="20"/>
              </w:rPr>
              <w:t>Key Attributes</w:t>
            </w:r>
          </w:p>
        </w:tc>
        <w:tc>
          <w:tcPr>
            <w:tcW w:type="dxa" w:w="1417"/>
            <w:shd w:val="clear" w:color="auto" w:fill="2B2B2B"/>
          </w:tcPr>
          <w:p>
            <w:pPr>
              <w:spacing w:before="40" w:after="40"/>
              <w:jc w:val="center"/>
            </w:pPr>
            <w:r>
              <w:rPr>
                <w:rFonts w:ascii="Times New Roman" w:hAnsi="Times New Roman"/>
                <w:b/>
                <w:i w:val="0"/>
                <w:color w:val="FFFFFF"/>
                <w:sz w:val="20"/>
              </w:rPr>
              <w:t>Primary Identifier</w:t>
            </w:r>
          </w:p>
        </w:tc>
      </w:tr>
      <w:tr>
        <w:tc>
          <w:tcPr>
            <w:tcW w:type="dxa" w:w="1701"/>
          </w:tcPr>
          <w:p>
            <w:pPr>
              <w:spacing w:before="40" w:after="40"/>
            </w:pPr>
            <w:r>
              <w:rPr>
                <w:rFonts w:ascii="Times New Roman" w:hAnsi="Times New Roman"/>
                <w:b w:val="0"/>
                <w:i w:val="0"/>
                <w:sz w:val="20"/>
              </w:rPr>
              <w:t>Driver</w:t>
            </w:r>
          </w:p>
        </w:tc>
        <w:tc>
          <w:tcPr>
            <w:tcW w:type="dxa" w:w="5386"/>
          </w:tcPr>
          <w:p>
            <w:pPr>
              <w:spacing w:before="40" w:after="40"/>
            </w:pPr>
            <w:r>
              <w:rPr>
                <w:rFonts w:ascii="Times New Roman" w:hAnsi="Times New Roman"/>
                <w:b w:val="0"/>
                <w:i w:val="0"/>
                <w:sz w:val="20"/>
              </w:rPr>
              <w:t>driverSerial, name, phone, email, password, age, experience, aadharNumber, licenseNumber, licenseExpiry, address{street,city,state,pincode}, emergencyContact, verificationStatus, isActive, rentType, weeklyRent, monthlyRent, onDuty, currentLocation{lat,lng}</w:t>
            </w:r>
          </w:p>
        </w:tc>
        <w:tc>
          <w:tcPr>
            <w:tcW w:type="dxa" w:w="1417"/>
          </w:tcPr>
          <w:p>
            <w:pPr>
              <w:spacing w:before="40" w:after="40"/>
            </w:pPr>
            <w:r>
              <w:rPr>
                <w:rFonts w:ascii="Times New Roman" w:hAnsi="Times New Roman"/>
                <w:b w:val="0"/>
                <w:i w:val="0"/>
                <w:sz w:val="20"/>
              </w:rPr>
              <w:t>_id (ObjectId)</w:t>
            </w:r>
          </w:p>
        </w:tc>
      </w:tr>
      <w:tr>
        <w:tc>
          <w:tcPr>
            <w:tcW w:type="dxa" w:w="1701"/>
            <w:shd w:val="clear" w:color="auto" w:fill="F2F2F2"/>
          </w:tcPr>
          <w:p>
            <w:pPr>
              <w:spacing w:before="40" w:after="40"/>
            </w:pPr>
            <w:r>
              <w:rPr>
                <w:rFonts w:ascii="Times New Roman" w:hAnsi="Times New Roman"/>
                <w:b w:val="0"/>
                <w:i w:val="0"/>
                <w:sz w:val="20"/>
              </w:rPr>
              <w:t>Vehicle</w:t>
            </w:r>
          </w:p>
        </w:tc>
        <w:tc>
          <w:tcPr>
            <w:tcW w:type="dxa" w:w="5386"/>
            <w:shd w:val="clear" w:color="auto" w:fill="F2F2F2"/>
          </w:tcPr>
          <w:p>
            <w:pPr>
              <w:spacing w:before="40" w:after="40"/>
            </w:pPr>
            <w:r>
              <w:rPr>
                <w:rFonts w:ascii="Times New Roman" w:hAnsi="Times New Roman"/>
                <w:b w:val="0"/>
                <w:i w:val="0"/>
                <w:sz w:val="20"/>
              </w:rPr>
              <w:t>name, plateNumber, type, color, registrationNumber, registrationExpiry, insuranceExpiry, fuelType, mileage, status, assignedDriver, documents{rc,insurance,pollution,fitness}, maintenanceHistory[], tripCount, totalEarnings</w:t>
            </w:r>
          </w:p>
        </w:tc>
        <w:tc>
          <w:tcPr>
            <w:tcW w:type="dxa" w:w="1417"/>
            <w:shd w:val="clear" w:color="auto" w:fill="F2F2F2"/>
          </w:tcPr>
          <w:p>
            <w:pPr>
              <w:spacing w:before="40" w:after="40"/>
            </w:pPr>
            <w:r>
              <w:rPr>
                <w:rFonts w:ascii="Times New Roman" w:hAnsi="Times New Roman"/>
                <w:b w:val="0"/>
                <w:i w:val="0"/>
                <w:sz w:val="20"/>
              </w:rPr>
              <w:t>_id (ObjectId)</w:t>
            </w:r>
          </w:p>
        </w:tc>
      </w:tr>
      <w:tr>
        <w:tc>
          <w:tcPr>
            <w:tcW w:type="dxa" w:w="1701"/>
          </w:tcPr>
          <w:p>
            <w:pPr>
              <w:spacing w:before="40" w:after="40"/>
            </w:pPr>
            <w:r>
              <w:rPr>
                <w:rFonts w:ascii="Times New Roman" w:hAnsi="Times New Roman"/>
                <w:b w:val="0"/>
                <w:i w:val="0"/>
                <w:sz w:val="20"/>
              </w:rPr>
              <w:t>Trip</w:t>
            </w:r>
          </w:p>
        </w:tc>
        <w:tc>
          <w:tcPr>
            <w:tcW w:type="dxa" w:w="5386"/>
          </w:tcPr>
          <w:p>
            <w:pPr>
              <w:spacing w:before="40" w:after="40"/>
            </w:pPr>
            <w:r>
              <w:rPr>
                <w:rFonts w:ascii="Times New Roman" w:hAnsi="Times New Roman"/>
                <w:b w:val="0"/>
                <w:i w:val="0"/>
                <w:sz w:val="20"/>
              </w:rPr>
              <w:t>driverId, vehicleId, status, fare, toll, distance, duration, passengerDetails{name,phone}, startTime, endTime, pickupLocation{address,lat,lng}, dropLocation{address,lat,lng}, rating, feedback{cleanliness,safety,communication,drivingSkill}, isBilled</w:t>
            </w:r>
          </w:p>
        </w:tc>
        <w:tc>
          <w:tcPr>
            <w:tcW w:type="dxa" w:w="1417"/>
          </w:tcPr>
          <w:p>
            <w:pPr>
              <w:spacing w:before="40" w:after="40"/>
            </w:pPr>
            <w:r>
              <w:rPr>
                <w:rFonts w:ascii="Times New Roman" w:hAnsi="Times New Roman"/>
                <w:b w:val="0"/>
                <w:i w:val="0"/>
                <w:sz w:val="20"/>
              </w:rPr>
              <w:t>_id (ObjectId)</w:t>
            </w:r>
          </w:p>
        </w:tc>
      </w:tr>
      <w:tr>
        <w:tc>
          <w:tcPr>
            <w:tcW w:type="dxa" w:w="1701"/>
            <w:shd w:val="clear" w:color="auto" w:fill="F2F2F2"/>
          </w:tcPr>
          <w:p>
            <w:pPr>
              <w:spacing w:before="40" w:after="40"/>
            </w:pPr>
            <w:r>
              <w:rPr>
                <w:rFonts w:ascii="Times New Roman" w:hAnsi="Times New Roman"/>
                <w:b w:val="0"/>
                <w:i w:val="0"/>
                <w:sz w:val="20"/>
              </w:rPr>
              <w:t>Billing</w:t>
            </w:r>
          </w:p>
        </w:tc>
        <w:tc>
          <w:tcPr>
            <w:tcW w:type="dxa" w:w="5386"/>
            <w:shd w:val="clear" w:color="auto" w:fill="F2F2F2"/>
          </w:tcPr>
          <w:p>
            <w:pPr>
              <w:spacing w:before="40" w:after="40"/>
            </w:pPr>
            <w:r>
              <w:rPr>
                <w:rFonts w:ascii="Times New Roman" w:hAnsi="Times New Roman"/>
                <w:b w:val="0"/>
                <w:i w:val="0"/>
                <w:sz w:val="20"/>
              </w:rPr>
              <w:t>driverId, billNumber, billType, periodStartDate, periodEndDate, billStatus, grossEarnings, totalDeductions, deductionItems[], totalBonuses, bonusItems[], totalTaxes, netEarnings, finalAmount, paymentStatus, payments[], totalPaid, totalPending, isOverdue, lateFee</w:t>
            </w:r>
          </w:p>
        </w:tc>
        <w:tc>
          <w:tcPr>
            <w:tcW w:type="dxa" w:w="1417"/>
            <w:shd w:val="clear" w:color="auto" w:fill="F2F2F2"/>
          </w:tcPr>
          <w:p>
            <w:pPr>
              <w:spacing w:before="40" w:after="40"/>
            </w:pPr>
            <w:r>
              <w:rPr>
                <w:rFonts w:ascii="Times New Roman" w:hAnsi="Times New Roman"/>
                <w:b w:val="0"/>
                <w:i w:val="0"/>
                <w:sz w:val="20"/>
              </w:rPr>
              <w:t>_id (ObjectId)</w:t>
            </w:r>
          </w:p>
        </w:tc>
      </w:tr>
      <w:tr>
        <w:tc>
          <w:tcPr>
            <w:tcW w:type="dxa" w:w="1701"/>
          </w:tcPr>
          <w:p>
            <w:pPr>
              <w:spacing w:before="40" w:after="40"/>
            </w:pPr>
            <w:r>
              <w:rPr>
                <w:rFonts w:ascii="Times New Roman" w:hAnsi="Times New Roman"/>
                <w:b w:val="0"/>
                <w:i w:val="0"/>
                <w:sz w:val="20"/>
              </w:rPr>
              <w:t>Shift</w:t>
            </w:r>
          </w:p>
        </w:tc>
        <w:tc>
          <w:tcPr>
            <w:tcW w:type="dxa" w:w="5386"/>
          </w:tcPr>
          <w:p>
            <w:pPr>
              <w:spacing w:before="40" w:after="40"/>
            </w:pPr>
            <w:r>
              <w:rPr>
                <w:rFonts w:ascii="Times New Roman" w:hAnsi="Times New Roman"/>
                <w:b w:val="0"/>
                <w:i w:val="0"/>
                <w:sz w:val="20"/>
              </w:rPr>
              <w:t>driverId, vehicleId, date, startTime, endTime, shiftType, status, notes</w:t>
            </w:r>
          </w:p>
        </w:tc>
        <w:tc>
          <w:tcPr>
            <w:tcW w:type="dxa" w:w="1417"/>
          </w:tcPr>
          <w:p>
            <w:pPr>
              <w:spacing w:before="40" w:after="40"/>
            </w:pPr>
            <w:r>
              <w:rPr>
                <w:rFonts w:ascii="Times New Roman" w:hAnsi="Times New Roman"/>
                <w:b w:val="0"/>
                <w:i w:val="0"/>
                <w:sz w:val="20"/>
              </w:rPr>
              <w:t>_id (ObjectId)</w:t>
            </w:r>
          </w:p>
        </w:tc>
      </w:tr>
      <w:tr>
        <w:tc>
          <w:tcPr>
            <w:tcW w:type="dxa" w:w="1701"/>
            <w:shd w:val="clear" w:color="auto" w:fill="F2F2F2"/>
          </w:tcPr>
          <w:p>
            <w:pPr>
              <w:spacing w:before="40" w:after="40"/>
            </w:pPr>
            <w:r>
              <w:rPr>
                <w:rFonts w:ascii="Times New Roman" w:hAnsi="Times New Roman"/>
                <w:b w:val="0"/>
                <w:i w:val="0"/>
                <w:sz w:val="20"/>
              </w:rPr>
              <w:t>Incident</w:t>
            </w:r>
          </w:p>
        </w:tc>
        <w:tc>
          <w:tcPr>
            <w:tcW w:type="dxa" w:w="5386"/>
            <w:shd w:val="clear" w:color="auto" w:fill="F2F2F2"/>
          </w:tcPr>
          <w:p>
            <w:pPr>
              <w:spacing w:before="40" w:after="40"/>
            </w:pPr>
            <w:r>
              <w:rPr>
                <w:rFonts w:ascii="Times New Roman" w:hAnsi="Times New Roman"/>
                <w:b w:val="0"/>
                <w:i w:val="0"/>
                <w:sz w:val="20"/>
              </w:rPr>
              <w:t>driverId, vehicleId, type, severity, date, location, description, status, assignedTo, resolution</w:t>
            </w:r>
          </w:p>
        </w:tc>
        <w:tc>
          <w:tcPr>
            <w:tcW w:type="dxa" w:w="1417"/>
            <w:shd w:val="clear" w:color="auto" w:fill="F2F2F2"/>
          </w:tcPr>
          <w:p>
            <w:pPr>
              <w:spacing w:before="40" w:after="40"/>
            </w:pPr>
            <w:r>
              <w:rPr>
                <w:rFonts w:ascii="Times New Roman" w:hAnsi="Times New Roman"/>
                <w:b w:val="0"/>
                <w:i w:val="0"/>
                <w:sz w:val="20"/>
              </w:rPr>
              <w:t>_id (ObjectId)</w:t>
            </w:r>
          </w:p>
        </w:tc>
      </w:tr>
      <w:tr>
        <w:tc>
          <w:tcPr>
            <w:tcW w:type="dxa" w:w="1701"/>
          </w:tcPr>
          <w:p>
            <w:pPr>
              <w:spacing w:before="40" w:after="40"/>
            </w:pPr>
            <w:r>
              <w:rPr>
                <w:rFonts w:ascii="Times New Roman" w:hAnsi="Times New Roman"/>
                <w:b w:val="0"/>
                <w:i w:val="0"/>
                <w:sz w:val="20"/>
              </w:rPr>
              <w:t>FuelLog</w:t>
            </w:r>
          </w:p>
        </w:tc>
        <w:tc>
          <w:tcPr>
            <w:tcW w:type="dxa" w:w="5386"/>
          </w:tcPr>
          <w:p>
            <w:pPr>
              <w:spacing w:before="40" w:after="40"/>
            </w:pPr>
            <w:r>
              <w:rPr>
                <w:rFonts w:ascii="Times New Roman" w:hAnsi="Times New Roman"/>
                <w:b w:val="0"/>
                <w:i w:val="0"/>
                <w:sz w:val="20"/>
              </w:rPr>
              <w:t>vehicleId, driverId, date, litresFilled, costPerLitre, totalCost, odometer, station</w:t>
            </w:r>
          </w:p>
        </w:tc>
        <w:tc>
          <w:tcPr>
            <w:tcW w:type="dxa" w:w="1417"/>
          </w:tcPr>
          <w:p>
            <w:pPr>
              <w:spacing w:before="40" w:after="40"/>
            </w:pPr>
            <w:r>
              <w:rPr>
                <w:rFonts w:ascii="Times New Roman" w:hAnsi="Times New Roman"/>
                <w:b w:val="0"/>
                <w:i w:val="0"/>
                <w:sz w:val="20"/>
              </w:rPr>
              <w:t>_id (ObjectId)</w:t>
            </w:r>
          </w:p>
        </w:tc>
      </w:tr>
      <w:tr>
        <w:tc>
          <w:tcPr>
            <w:tcW w:type="dxa" w:w="1701"/>
            <w:shd w:val="clear" w:color="auto" w:fill="F2F2F2"/>
          </w:tcPr>
          <w:p>
            <w:pPr>
              <w:spacing w:before="40" w:after="40"/>
            </w:pPr>
            <w:r>
              <w:rPr>
                <w:rFonts w:ascii="Times New Roman" w:hAnsi="Times New Roman"/>
                <w:b w:val="0"/>
                <w:i w:val="0"/>
                <w:sz w:val="20"/>
              </w:rPr>
              <w:t>Zone</w:t>
            </w:r>
          </w:p>
        </w:tc>
        <w:tc>
          <w:tcPr>
            <w:tcW w:type="dxa" w:w="5386"/>
            <w:shd w:val="clear" w:color="auto" w:fill="F2F2F2"/>
          </w:tcPr>
          <w:p>
            <w:pPr>
              <w:spacing w:before="40" w:after="40"/>
            </w:pPr>
            <w:r>
              <w:rPr>
                <w:rFonts w:ascii="Times New Roman" w:hAnsi="Times New Roman"/>
                <w:b w:val="0"/>
                <w:i w:val="0"/>
                <w:sz w:val="20"/>
              </w:rPr>
              <w:t>name, polygon[], baseFarePerKm, minimumFare, surgeMultiplier, isActive</w:t>
            </w:r>
          </w:p>
        </w:tc>
        <w:tc>
          <w:tcPr>
            <w:tcW w:type="dxa" w:w="1417"/>
            <w:shd w:val="clear" w:color="auto" w:fill="F2F2F2"/>
          </w:tcPr>
          <w:p>
            <w:pPr>
              <w:spacing w:before="40" w:after="40"/>
            </w:pPr>
            <w:r>
              <w:rPr>
                <w:rFonts w:ascii="Times New Roman" w:hAnsi="Times New Roman"/>
                <w:b w:val="0"/>
                <w:i w:val="0"/>
                <w:sz w:val="20"/>
              </w:rPr>
              <w:t>_id (ObjectId)</w:t>
            </w:r>
          </w:p>
        </w:tc>
      </w:tr>
      <w:tr>
        <w:tc>
          <w:tcPr>
            <w:tcW w:type="dxa" w:w="1701"/>
          </w:tcPr>
          <w:p>
            <w:pPr>
              <w:spacing w:before="40" w:after="40"/>
            </w:pPr>
            <w:r>
              <w:rPr>
                <w:rFonts w:ascii="Times New Roman" w:hAnsi="Times New Roman"/>
                <w:b w:val="0"/>
                <w:i w:val="0"/>
                <w:sz w:val="20"/>
              </w:rPr>
              <w:t>Notification</w:t>
            </w:r>
          </w:p>
        </w:tc>
        <w:tc>
          <w:tcPr>
            <w:tcW w:type="dxa" w:w="5386"/>
          </w:tcPr>
          <w:p>
            <w:pPr>
              <w:spacing w:before="40" w:after="40"/>
            </w:pPr>
            <w:r>
              <w:rPr>
                <w:rFonts w:ascii="Times New Roman" w:hAnsi="Times New Roman"/>
                <w:b w:val="0"/>
                <w:i w:val="0"/>
                <w:sz w:val="20"/>
              </w:rPr>
              <w:t>recipientId, recipientType, title, message, type, isRead, createdAt</w:t>
            </w:r>
          </w:p>
        </w:tc>
        <w:tc>
          <w:tcPr>
            <w:tcW w:type="dxa" w:w="1417"/>
          </w:tcPr>
          <w:p>
            <w:pPr>
              <w:spacing w:before="40" w:after="40"/>
            </w:pPr>
            <w:r>
              <w:rPr>
                <w:rFonts w:ascii="Times New Roman" w:hAnsi="Times New Roman"/>
                <w:b w:val="0"/>
                <w:i w:val="0"/>
                <w:sz w:val="20"/>
              </w:rPr>
              <w:t>_id (ObjectId)</w:t>
            </w:r>
          </w:p>
        </w:tc>
      </w:tr>
      <w:tr>
        <w:tc>
          <w:tcPr>
            <w:tcW w:type="dxa" w:w="1701"/>
            <w:shd w:val="clear" w:color="auto" w:fill="F2F2F2"/>
          </w:tcPr>
          <w:p>
            <w:pPr>
              <w:spacing w:before="40" w:after="40"/>
            </w:pPr>
            <w:r>
              <w:rPr>
                <w:rFonts w:ascii="Times New Roman" w:hAnsi="Times New Roman"/>
                <w:b w:val="0"/>
                <w:i w:val="0"/>
                <w:sz w:val="20"/>
              </w:rPr>
              <w:t>AuditLog</w:t>
            </w:r>
          </w:p>
        </w:tc>
        <w:tc>
          <w:tcPr>
            <w:tcW w:type="dxa" w:w="5386"/>
            <w:shd w:val="clear" w:color="auto" w:fill="F2F2F2"/>
          </w:tcPr>
          <w:p>
            <w:pPr>
              <w:spacing w:before="40" w:after="40"/>
            </w:pPr>
            <w:r>
              <w:rPr>
                <w:rFonts w:ascii="Times New Roman" w:hAnsi="Times New Roman"/>
                <w:b w:val="0"/>
                <w:i w:val="0"/>
                <w:sz w:val="20"/>
              </w:rPr>
              <w:t>adminId, action, targetModel, targetId, changes{before,after}, ipAddress, timestamp</w:t>
            </w:r>
          </w:p>
        </w:tc>
        <w:tc>
          <w:tcPr>
            <w:tcW w:type="dxa" w:w="1417"/>
            <w:shd w:val="clear" w:color="auto" w:fill="F2F2F2"/>
          </w:tcPr>
          <w:p>
            <w:pPr>
              <w:spacing w:before="40" w:after="40"/>
            </w:pPr>
            <w:r>
              <w:rPr>
                <w:rFonts w:ascii="Times New Roman" w:hAnsi="Times New Roman"/>
                <w:b w:val="0"/>
                <w:i w:val="0"/>
                <w:sz w:val="20"/>
              </w:rPr>
              <w:t>_id (ObjectId)</w:t>
            </w:r>
          </w:p>
        </w:tc>
      </w:tr>
      <w:tr>
        <w:tc>
          <w:tcPr>
            <w:tcW w:type="dxa" w:w="1701"/>
          </w:tcPr>
          <w:p>
            <w:pPr>
              <w:spacing w:before="40" w:after="40"/>
            </w:pPr>
            <w:r>
              <w:rPr>
                <w:rFonts w:ascii="Times New Roman" w:hAnsi="Times New Roman"/>
                <w:b w:val="0"/>
                <w:i w:val="0"/>
                <w:sz w:val="20"/>
              </w:rPr>
              <w:t>AdminUser</w:t>
            </w:r>
          </w:p>
        </w:tc>
        <w:tc>
          <w:tcPr>
            <w:tcW w:type="dxa" w:w="5386"/>
          </w:tcPr>
          <w:p>
            <w:pPr>
              <w:spacing w:before="40" w:after="40"/>
            </w:pPr>
            <w:r>
              <w:rPr>
                <w:rFonts w:ascii="Times New Roman" w:hAnsi="Times New Roman"/>
                <w:b w:val="0"/>
                <w:i w:val="0"/>
                <w:sz w:val="20"/>
              </w:rPr>
              <w:t>name, email, password, role, permissions[], isActive, lastLogin</w:t>
            </w:r>
          </w:p>
        </w:tc>
        <w:tc>
          <w:tcPr>
            <w:tcW w:type="dxa" w:w="1417"/>
          </w:tcPr>
          <w:p>
            <w:pPr>
              <w:spacing w:before="40" w:after="40"/>
            </w:pPr>
            <w:r>
              <w:rPr>
                <w:rFonts w:ascii="Times New Roman" w:hAnsi="Times New Roman"/>
                <w:b w:val="0"/>
                <w:i w:val="0"/>
                <w:sz w:val="20"/>
              </w:rPr>
              <w:t>_id (ObjectId)</w:t>
            </w:r>
          </w:p>
        </w:tc>
      </w:tr>
      <w:tr>
        <w:tc>
          <w:tcPr>
            <w:tcW w:type="dxa" w:w="1701"/>
            <w:shd w:val="clear" w:color="auto" w:fill="F2F2F2"/>
          </w:tcPr>
          <w:p>
            <w:pPr>
              <w:spacing w:before="40" w:after="40"/>
            </w:pPr>
            <w:r>
              <w:rPr>
                <w:rFonts w:ascii="Times New Roman" w:hAnsi="Times New Roman"/>
                <w:b w:val="0"/>
                <w:i w:val="0"/>
                <w:sz w:val="20"/>
              </w:rPr>
              <w:t>SupportTicket</w:t>
            </w:r>
          </w:p>
        </w:tc>
        <w:tc>
          <w:tcPr>
            <w:tcW w:type="dxa" w:w="5386"/>
            <w:shd w:val="clear" w:color="auto" w:fill="F2F2F2"/>
          </w:tcPr>
          <w:p>
            <w:pPr>
              <w:spacing w:before="40" w:after="40"/>
            </w:pPr>
            <w:r>
              <w:rPr>
                <w:rFonts w:ascii="Times New Roman" w:hAnsi="Times New Roman"/>
                <w:b w:val="0"/>
                <w:i w:val="0"/>
                <w:sz w:val="20"/>
              </w:rPr>
              <w:t>raisedBy, category, priority, subject, description, status, assignedTo, resolution, createdAt, resolvedAt</w:t>
            </w:r>
          </w:p>
        </w:tc>
        <w:tc>
          <w:tcPr>
            <w:tcW w:type="dxa" w:w="1417"/>
            <w:shd w:val="clear" w:color="auto" w:fill="F2F2F2"/>
          </w:tcPr>
          <w:p>
            <w:pPr>
              <w:spacing w:before="40" w:after="40"/>
            </w:pPr>
            <w:r>
              <w:rPr>
                <w:rFonts w:ascii="Times New Roman" w:hAnsi="Times New Roman"/>
                <w:b w:val="0"/>
                <w:i w:val="0"/>
                <w:sz w:val="20"/>
              </w:rPr>
              <w:t>_id (ObjectId)</w:t>
            </w:r>
          </w:p>
        </w:tc>
      </w:tr>
    </w:tbl>
    <w:p/>
    <w:p>
      <w:pPr>
        <w:spacing w:before="40" w:after="160"/>
        <w:ind w:firstLine="0"/>
        <w:jc w:val="center"/>
      </w:pPr>
      <w:r>
        <w:rPr>
          <w:rFonts w:ascii="Times New Roman" w:hAnsi="Times New Roman"/>
          <w:b w:val="0"/>
          <w:i/>
          <w:sz w:val="21"/>
        </w:rPr>
        <w:t>Table 7.4 – ER Diagram: Entity Attribute Summary</w:t>
      </w:r>
    </w:p>
    <w:p>
      <w:pPr>
        <w:spacing w:before="160" w:after="80"/>
        <w:ind w:firstLine="0"/>
        <w:jc w:val="left"/>
      </w:pPr>
      <w:r>
        <w:rPr>
          <w:rFonts w:ascii="Times New Roman" w:hAnsi="Times New Roman"/>
          <w:b/>
          <w:i w:val="0"/>
          <w:sz w:val="24"/>
        </w:rPr>
        <w:t>7.2.2  Entity Relationships</w:t>
      </w:r>
    </w:p>
    <w:tbl>
      <w:tblPr>
        <w:tblStyle w:val="TableGrid"/>
        <w:tblW w:type="auto" w:w="0"/>
        <w:jc w:val="center"/>
        <w:tblLook w:firstColumn="1" w:firstRow="1" w:lastColumn="0" w:lastRow="0" w:noHBand="0" w:noVBand="1" w:val="04A0"/>
      </w:tblPr>
      <w:tblGrid>
        <w:gridCol w:w="2890"/>
        <w:gridCol w:w="2890"/>
        <w:gridCol w:w="2890"/>
      </w:tblGrid>
      <w:tr>
        <w:tc>
          <w:tcPr>
            <w:tcW w:type="dxa" w:w="2268"/>
            <w:shd w:val="clear" w:color="auto" w:fill="2B2B2B"/>
          </w:tcPr>
          <w:p>
            <w:pPr>
              <w:spacing w:before="40" w:after="40"/>
              <w:jc w:val="center"/>
            </w:pPr>
            <w:r>
              <w:rPr>
                <w:rFonts w:ascii="Times New Roman" w:hAnsi="Times New Roman"/>
                <w:b/>
                <w:i w:val="0"/>
                <w:color w:val="FFFFFF"/>
                <w:sz w:val="20"/>
              </w:rPr>
              <w:t>Relationship</w:t>
            </w:r>
          </w:p>
        </w:tc>
        <w:tc>
          <w:tcPr>
            <w:tcW w:type="dxa" w:w="1417"/>
            <w:shd w:val="clear" w:color="auto" w:fill="2B2B2B"/>
          </w:tcPr>
          <w:p>
            <w:pPr>
              <w:spacing w:before="40" w:after="40"/>
              <w:jc w:val="center"/>
            </w:pPr>
            <w:r>
              <w:rPr>
                <w:rFonts w:ascii="Times New Roman" w:hAnsi="Times New Roman"/>
                <w:b/>
                <w:i w:val="0"/>
                <w:color w:val="FFFFFF"/>
                <w:sz w:val="20"/>
              </w:rPr>
              <w:t>Type</w:t>
            </w:r>
          </w:p>
        </w:tc>
        <w:tc>
          <w:tcPr>
            <w:tcW w:type="dxa" w:w="5102"/>
            <w:shd w:val="clear" w:color="auto" w:fill="2B2B2B"/>
          </w:tcPr>
          <w:p>
            <w:pPr>
              <w:spacing w:before="40" w:after="40"/>
              <w:jc w:val="center"/>
            </w:pPr>
            <w:r>
              <w:rPr>
                <w:rFonts w:ascii="Times New Roman" w:hAnsi="Times New Roman"/>
                <w:b/>
                <w:i w:val="0"/>
                <w:color w:val="FFFFFF"/>
                <w:sz w:val="20"/>
              </w:rPr>
              <w:t>Description</w:t>
            </w:r>
          </w:p>
        </w:tc>
      </w:tr>
      <w:tr>
        <w:tc>
          <w:tcPr>
            <w:tcW w:type="dxa" w:w="2268"/>
          </w:tcPr>
          <w:p>
            <w:pPr>
              <w:spacing w:before="40" w:after="40"/>
            </w:pPr>
            <w:r>
              <w:rPr>
                <w:rFonts w:ascii="Times New Roman" w:hAnsi="Times New Roman"/>
                <w:b w:val="0"/>
                <w:i w:val="0"/>
                <w:sz w:val="20"/>
              </w:rPr>
              <w:t>Driver — Vehicle</w:t>
            </w:r>
          </w:p>
        </w:tc>
        <w:tc>
          <w:tcPr>
            <w:tcW w:type="dxa" w:w="1417"/>
          </w:tcPr>
          <w:p>
            <w:pPr>
              <w:spacing w:before="40" w:after="40"/>
            </w:pPr>
            <w:r>
              <w:rPr>
                <w:rFonts w:ascii="Times New Roman" w:hAnsi="Times New Roman"/>
                <w:b w:val="0"/>
                <w:i w:val="0"/>
                <w:sz w:val="20"/>
              </w:rPr>
              <w:t>One-to-One (optional)</w:t>
            </w:r>
          </w:p>
        </w:tc>
        <w:tc>
          <w:tcPr>
            <w:tcW w:type="dxa" w:w="5102"/>
          </w:tcPr>
          <w:p>
            <w:pPr>
              <w:spacing w:before="40" w:after="40"/>
            </w:pPr>
            <w:r>
              <w:rPr>
                <w:rFonts w:ascii="Times New Roman" w:hAnsi="Times New Roman"/>
                <w:b w:val="0"/>
                <w:i w:val="0"/>
                <w:sz w:val="20"/>
              </w:rPr>
              <w:t>A vehicle may be assigned to one driver at a time via Vehicle.assignedDriver → Driver._id</w:t>
            </w:r>
          </w:p>
        </w:tc>
      </w:tr>
      <w:tr>
        <w:tc>
          <w:tcPr>
            <w:tcW w:type="dxa" w:w="2268"/>
            <w:shd w:val="clear" w:color="auto" w:fill="F2F2F2"/>
          </w:tcPr>
          <w:p>
            <w:pPr>
              <w:spacing w:before="40" w:after="40"/>
            </w:pPr>
            <w:r>
              <w:rPr>
                <w:rFonts w:ascii="Times New Roman" w:hAnsi="Times New Roman"/>
                <w:b w:val="0"/>
                <w:i w:val="0"/>
                <w:sz w:val="20"/>
              </w:rPr>
              <w:t>Driver — Trip</w:t>
            </w:r>
          </w:p>
        </w:tc>
        <w:tc>
          <w:tcPr>
            <w:tcW w:type="dxa" w:w="1417"/>
            <w:shd w:val="clear" w:color="auto" w:fill="F2F2F2"/>
          </w:tcPr>
          <w:p>
            <w:pPr>
              <w:spacing w:before="40" w:after="40"/>
            </w:pPr>
            <w:r>
              <w:rPr>
                <w:rFonts w:ascii="Times New Roman" w:hAnsi="Times New Roman"/>
                <w:b w:val="0"/>
                <w:i w:val="0"/>
                <w:sz w:val="20"/>
              </w:rPr>
              <w:t>One-to-Many</w:t>
            </w:r>
          </w:p>
        </w:tc>
        <w:tc>
          <w:tcPr>
            <w:tcW w:type="dxa" w:w="5102"/>
            <w:shd w:val="clear" w:color="auto" w:fill="F2F2F2"/>
          </w:tcPr>
          <w:p>
            <w:pPr>
              <w:spacing w:before="40" w:after="40"/>
            </w:pPr>
            <w:r>
              <w:rPr>
                <w:rFonts w:ascii="Times New Roman" w:hAnsi="Times New Roman"/>
                <w:b w:val="0"/>
                <w:i w:val="0"/>
                <w:sz w:val="20"/>
              </w:rPr>
              <w:t>A driver has many trips; Trip.driverId → Driver._id</w:t>
            </w:r>
          </w:p>
        </w:tc>
      </w:tr>
      <w:tr>
        <w:tc>
          <w:tcPr>
            <w:tcW w:type="dxa" w:w="2268"/>
          </w:tcPr>
          <w:p>
            <w:pPr>
              <w:spacing w:before="40" w:after="40"/>
            </w:pPr>
            <w:r>
              <w:rPr>
                <w:rFonts w:ascii="Times New Roman" w:hAnsi="Times New Roman"/>
                <w:b w:val="0"/>
                <w:i w:val="0"/>
                <w:sz w:val="20"/>
              </w:rPr>
              <w:t>Vehicle — Trip</w:t>
            </w:r>
          </w:p>
        </w:tc>
        <w:tc>
          <w:tcPr>
            <w:tcW w:type="dxa" w:w="1417"/>
          </w:tcPr>
          <w:p>
            <w:pPr>
              <w:spacing w:before="40" w:after="40"/>
            </w:pPr>
            <w:r>
              <w:rPr>
                <w:rFonts w:ascii="Times New Roman" w:hAnsi="Times New Roman"/>
                <w:b w:val="0"/>
                <w:i w:val="0"/>
                <w:sz w:val="20"/>
              </w:rPr>
              <w:t>One-to-Many (optional)</w:t>
            </w:r>
          </w:p>
        </w:tc>
        <w:tc>
          <w:tcPr>
            <w:tcW w:type="dxa" w:w="5102"/>
          </w:tcPr>
          <w:p>
            <w:pPr>
              <w:spacing w:before="40" w:after="40"/>
            </w:pPr>
            <w:r>
              <w:rPr>
                <w:rFonts w:ascii="Times New Roman" w:hAnsi="Times New Roman"/>
                <w:b w:val="0"/>
                <w:i w:val="0"/>
                <w:sz w:val="20"/>
              </w:rPr>
              <w:t>A trip may be associated with a vehicle; Trip.vehicleId → Vehicle._id</w:t>
            </w:r>
          </w:p>
        </w:tc>
      </w:tr>
      <w:tr>
        <w:tc>
          <w:tcPr>
            <w:tcW w:type="dxa" w:w="2268"/>
            <w:shd w:val="clear" w:color="auto" w:fill="F2F2F2"/>
          </w:tcPr>
          <w:p>
            <w:pPr>
              <w:spacing w:before="40" w:after="40"/>
            </w:pPr>
            <w:r>
              <w:rPr>
                <w:rFonts w:ascii="Times New Roman" w:hAnsi="Times New Roman"/>
                <w:b w:val="0"/>
                <w:i w:val="0"/>
                <w:sz w:val="20"/>
              </w:rPr>
              <w:t>Driver — Billing</w:t>
            </w:r>
          </w:p>
        </w:tc>
        <w:tc>
          <w:tcPr>
            <w:tcW w:type="dxa" w:w="1417"/>
            <w:shd w:val="clear" w:color="auto" w:fill="F2F2F2"/>
          </w:tcPr>
          <w:p>
            <w:pPr>
              <w:spacing w:before="40" w:after="40"/>
            </w:pPr>
            <w:r>
              <w:rPr>
                <w:rFonts w:ascii="Times New Roman" w:hAnsi="Times New Roman"/>
                <w:b w:val="0"/>
                <w:i w:val="0"/>
                <w:sz w:val="20"/>
              </w:rPr>
              <w:t>One-to-Many</w:t>
            </w:r>
          </w:p>
        </w:tc>
        <w:tc>
          <w:tcPr>
            <w:tcW w:type="dxa" w:w="5102"/>
            <w:shd w:val="clear" w:color="auto" w:fill="F2F2F2"/>
          </w:tcPr>
          <w:p>
            <w:pPr>
              <w:spacing w:before="40" w:after="40"/>
            </w:pPr>
            <w:r>
              <w:rPr>
                <w:rFonts w:ascii="Times New Roman" w:hAnsi="Times New Roman"/>
                <w:b w:val="0"/>
                <w:i w:val="0"/>
                <w:sz w:val="20"/>
              </w:rPr>
              <w:t>A driver has many billing records; Billing.driverId → Driver._id</w:t>
            </w:r>
          </w:p>
        </w:tc>
      </w:tr>
      <w:tr>
        <w:tc>
          <w:tcPr>
            <w:tcW w:type="dxa" w:w="2268"/>
          </w:tcPr>
          <w:p>
            <w:pPr>
              <w:spacing w:before="40" w:after="40"/>
            </w:pPr>
            <w:r>
              <w:rPr>
                <w:rFonts w:ascii="Times New Roman" w:hAnsi="Times New Roman"/>
                <w:b w:val="0"/>
                <w:i w:val="0"/>
                <w:sz w:val="20"/>
              </w:rPr>
              <w:t>Trip — Billing</w:t>
            </w:r>
          </w:p>
        </w:tc>
        <w:tc>
          <w:tcPr>
            <w:tcW w:type="dxa" w:w="1417"/>
          </w:tcPr>
          <w:p>
            <w:pPr>
              <w:spacing w:before="40" w:after="40"/>
            </w:pPr>
            <w:r>
              <w:rPr>
                <w:rFonts w:ascii="Times New Roman" w:hAnsi="Times New Roman"/>
                <w:b w:val="0"/>
                <w:i w:val="0"/>
                <w:sz w:val="20"/>
              </w:rPr>
              <w:t>Many-to-One (implicit)</w:t>
            </w:r>
          </w:p>
        </w:tc>
        <w:tc>
          <w:tcPr>
            <w:tcW w:type="dxa" w:w="5102"/>
          </w:tcPr>
          <w:p>
            <w:pPr>
              <w:spacing w:before="40" w:after="40"/>
            </w:pPr>
            <w:r>
              <w:rPr>
                <w:rFonts w:ascii="Times New Roman" w:hAnsi="Times New Roman"/>
                <w:b w:val="0"/>
                <w:i w:val="0"/>
                <w:sz w:val="20"/>
              </w:rPr>
              <w:t>Many trips aggregate into one bill per billing period; linked via driverId and period dates</w:t>
            </w:r>
          </w:p>
        </w:tc>
      </w:tr>
      <w:tr>
        <w:tc>
          <w:tcPr>
            <w:tcW w:type="dxa" w:w="2268"/>
            <w:shd w:val="clear" w:color="auto" w:fill="F2F2F2"/>
          </w:tcPr>
          <w:p>
            <w:pPr>
              <w:spacing w:before="40" w:after="40"/>
            </w:pPr>
            <w:r>
              <w:rPr>
                <w:rFonts w:ascii="Times New Roman" w:hAnsi="Times New Roman"/>
                <w:b w:val="0"/>
                <w:i w:val="0"/>
                <w:sz w:val="20"/>
              </w:rPr>
              <w:t>Driver — Shift</w:t>
            </w:r>
          </w:p>
        </w:tc>
        <w:tc>
          <w:tcPr>
            <w:tcW w:type="dxa" w:w="1417"/>
            <w:shd w:val="clear" w:color="auto" w:fill="F2F2F2"/>
          </w:tcPr>
          <w:p>
            <w:pPr>
              <w:spacing w:before="40" w:after="40"/>
            </w:pPr>
            <w:r>
              <w:rPr>
                <w:rFonts w:ascii="Times New Roman" w:hAnsi="Times New Roman"/>
                <w:b w:val="0"/>
                <w:i w:val="0"/>
                <w:sz w:val="20"/>
              </w:rPr>
              <w:t>One-to-Many</w:t>
            </w:r>
          </w:p>
        </w:tc>
        <w:tc>
          <w:tcPr>
            <w:tcW w:type="dxa" w:w="5102"/>
            <w:shd w:val="clear" w:color="auto" w:fill="F2F2F2"/>
          </w:tcPr>
          <w:p>
            <w:pPr>
              <w:spacing w:before="40" w:after="40"/>
            </w:pPr>
            <w:r>
              <w:rPr>
                <w:rFonts w:ascii="Times New Roman" w:hAnsi="Times New Roman"/>
                <w:b w:val="0"/>
                <w:i w:val="0"/>
                <w:sz w:val="20"/>
              </w:rPr>
              <w:t>A driver has many shifts; Shift.driverId → Driver._id</w:t>
            </w:r>
          </w:p>
        </w:tc>
      </w:tr>
      <w:tr>
        <w:tc>
          <w:tcPr>
            <w:tcW w:type="dxa" w:w="2268"/>
          </w:tcPr>
          <w:p>
            <w:pPr>
              <w:spacing w:before="40" w:after="40"/>
            </w:pPr>
            <w:r>
              <w:rPr>
                <w:rFonts w:ascii="Times New Roman" w:hAnsi="Times New Roman"/>
                <w:b w:val="0"/>
                <w:i w:val="0"/>
                <w:sz w:val="20"/>
              </w:rPr>
              <w:t>Driver — Incident</w:t>
            </w:r>
          </w:p>
        </w:tc>
        <w:tc>
          <w:tcPr>
            <w:tcW w:type="dxa" w:w="1417"/>
          </w:tcPr>
          <w:p>
            <w:pPr>
              <w:spacing w:before="40" w:after="40"/>
            </w:pPr>
            <w:r>
              <w:rPr>
                <w:rFonts w:ascii="Times New Roman" w:hAnsi="Times New Roman"/>
                <w:b w:val="0"/>
                <w:i w:val="0"/>
                <w:sz w:val="20"/>
              </w:rPr>
              <w:t>One-to-Many (optional)</w:t>
            </w:r>
          </w:p>
        </w:tc>
        <w:tc>
          <w:tcPr>
            <w:tcW w:type="dxa" w:w="5102"/>
          </w:tcPr>
          <w:p>
            <w:pPr>
              <w:spacing w:before="40" w:after="40"/>
            </w:pPr>
            <w:r>
              <w:rPr>
                <w:rFonts w:ascii="Times New Roman" w:hAnsi="Times New Roman"/>
                <w:b w:val="0"/>
                <w:i w:val="0"/>
                <w:sz w:val="20"/>
              </w:rPr>
              <w:t>Incidents may be associated with a driver; Incident.driverId → Driver._id</w:t>
            </w:r>
          </w:p>
        </w:tc>
      </w:tr>
      <w:tr>
        <w:tc>
          <w:tcPr>
            <w:tcW w:type="dxa" w:w="2268"/>
            <w:shd w:val="clear" w:color="auto" w:fill="F2F2F2"/>
          </w:tcPr>
          <w:p>
            <w:pPr>
              <w:spacing w:before="40" w:after="40"/>
            </w:pPr>
            <w:r>
              <w:rPr>
                <w:rFonts w:ascii="Times New Roman" w:hAnsi="Times New Roman"/>
                <w:b w:val="0"/>
                <w:i w:val="0"/>
                <w:sz w:val="20"/>
              </w:rPr>
              <w:t>Vehicle — Incident</w:t>
            </w:r>
          </w:p>
        </w:tc>
        <w:tc>
          <w:tcPr>
            <w:tcW w:type="dxa" w:w="1417"/>
            <w:shd w:val="clear" w:color="auto" w:fill="F2F2F2"/>
          </w:tcPr>
          <w:p>
            <w:pPr>
              <w:spacing w:before="40" w:after="40"/>
            </w:pPr>
            <w:r>
              <w:rPr>
                <w:rFonts w:ascii="Times New Roman" w:hAnsi="Times New Roman"/>
                <w:b w:val="0"/>
                <w:i w:val="0"/>
                <w:sz w:val="20"/>
              </w:rPr>
              <w:t>One-to-Many (optional)</w:t>
            </w:r>
          </w:p>
        </w:tc>
        <w:tc>
          <w:tcPr>
            <w:tcW w:type="dxa" w:w="5102"/>
            <w:shd w:val="clear" w:color="auto" w:fill="F2F2F2"/>
          </w:tcPr>
          <w:p>
            <w:pPr>
              <w:spacing w:before="40" w:after="40"/>
            </w:pPr>
            <w:r>
              <w:rPr>
                <w:rFonts w:ascii="Times New Roman" w:hAnsi="Times New Roman"/>
                <w:b w:val="0"/>
                <w:i w:val="0"/>
                <w:sz w:val="20"/>
              </w:rPr>
              <w:t>Incidents may be associated with a vehicle; Incident.vehicleId → Vehicle._id</w:t>
            </w:r>
          </w:p>
        </w:tc>
      </w:tr>
      <w:tr>
        <w:tc>
          <w:tcPr>
            <w:tcW w:type="dxa" w:w="2268"/>
          </w:tcPr>
          <w:p>
            <w:pPr>
              <w:spacing w:before="40" w:after="40"/>
            </w:pPr>
            <w:r>
              <w:rPr>
                <w:rFonts w:ascii="Times New Roman" w:hAnsi="Times New Roman"/>
                <w:b w:val="0"/>
                <w:i w:val="0"/>
                <w:sz w:val="20"/>
              </w:rPr>
              <w:t>Vehicle — FuelLog</w:t>
            </w:r>
          </w:p>
        </w:tc>
        <w:tc>
          <w:tcPr>
            <w:tcW w:type="dxa" w:w="1417"/>
          </w:tcPr>
          <w:p>
            <w:pPr>
              <w:spacing w:before="40" w:after="40"/>
            </w:pPr>
            <w:r>
              <w:rPr>
                <w:rFonts w:ascii="Times New Roman" w:hAnsi="Times New Roman"/>
                <w:b w:val="0"/>
                <w:i w:val="0"/>
                <w:sz w:val="20"/>
              </w:rPr>
              <w:t>One-to-Many</w:t>
            </w:r>
          </w:p>
        </w:tc>
        <w:tc>
          <w:tcPr>
            <w:tcW w:type="dxa" w:w="5102"/>
          </w:tcPr>
          <w:p>
            <w:pPr>
              <w:spacing w:before="40" w:after="40"/>
            </w:pPr>
            <w:r>
              <w:rPr>
                <w:rFonts w:ascii="Times New Roman" w:hAnsi="Times New Roman"/>
                <w:b w:val="0"/>
                <w:i w:val="0"/>
                <w:sz w:val="20"/>
              </w:rPr>
              <w:t>Each fuel log entry references a vehicle; FuelLog.vehicleId → Vehicle._id</w:t>
            </w:r>
          </w:p>
        </w:tc>
      </w:tr>
      <w:tr>
        <w:tc>
          <w:tcPr>
            <w:tcW w:type="dxa" w:w="2268"/>
            <w:shd w:val="clear" w:color="auto" w:fill="F2F2F2"/>
          </w:tcPr>
          <w:p>
            <w:pPr>
              <w:spacing w:before="40" w:after="40"/>
            </w:pPr>
            <w:r>
              <w:rPr>
                <w:rFonts w:ascii="Times New Roman" w:hAnsi="Times New Roman"/>
                <w:b w:val="0"/>
                <w:i w:val="0"/>
                <w:sz w:val="20"/>
              </w:rPr>
              <w:t>Driver — FuelLog</w:t>
            </w:r>
          </w:p>
        </w:tc>
        <w:tc>
          <w:tcPr>
            <w:tcW w:type="dxa" w:w="1417"/>
            <w:shd w:val="clear" w:color="auto" w:fill="F2F2F2"/>
          </w:tcPr>
          <w:p>
            <w:pPr>
              <w:spacing w:before="40" w:after="40"/>
            </w:pPr>
            <w:r>
              <w:rPr>
                <w:rFonts w:ascii="Times New Roman" w:hAnsi="Times New Roman"/>
                <w:b w:val="0"/>
                <w:i w:val="0"/>
                <w:sz w:val="20"/>
              </w:rPr>
              <w:t>One-to-Many</w:t>
            </w:r>
          </w:p>
        </w:tc>
        <w:tc>
          <w:tcPr>
            <w:tcW w:type="dxa" w:w="5102"/>
            <w:shd w:val="clear" w:color="auto" w:fill="F2F2F2"/>
          </w:tcPr>
          <w:p>
            <w:pPr>
              <w:spacing w:before="40" w:after="40"/>
            </w:pPr>
            <w:r>
              <w:rPr>
                <w:rFonts w:ascii="Times New Roman" w:hAnsi="Times New Roman"/>
                <w:b w:val="0"/>
                <w:i w:val="0"/>
                <w:sz w:val="20"/>
              </w:rPr>
              <w:t>Fuel log entries reference the driver who drove that fill; FuelLog.driverId → Driver._id</w:t>
            </w:r>
          </w:p>
        </w:tc>
      </w:tr>
      <w:tr>
        <w:tc>
          <w:tcPr>
            <w:tcW w:type="dxa" w:w="2268"/>
          </w:tcPr>
          <w:p>
            <w:pPr>
              <w:spacing w:before="40" w:after="40"/>
            </w:pPr>
            <w:r>
              <w:rPr>
                <w:rFonts w:ascii="Times New Roman" w:hAnsi="Times New Roman"/>
                <w:b w:val="0"/>
                <w:i w:val="0"/>
                <w:sz w:val="20"/>
              </w:rPr>
              <w:t>AdminUser — AuditLog</w:t>
            </w:r>
          </w:p>
        </w:tc>
        <w:tc>
          <w:tcPr>
            <w:tcW w:type="dxa" w:w="1417"/>
          </w:tcPr>
          <w:p>
            <w:pPr>
              <w:spacing w:before="40" w:after="40"/>
            </w:pPr>
            <w:r>
              <w:rPr>
                <w:rFonts w:ascii="Times New Roman" w:hAnsi="Times New Roman"/>
                <w:b w:val="0"/>
                <w:i w:val="0"/>
                <w:sz w:val="20"/>
              </w:rPr>
              <w:t>One-to-Many</w:t>
            </w:r>
          </w:p>
        </w:tc>
        <w:tc>
          <w:tcPr>
            <w:tcW w:type="dxa" w:w="5102"/>
          </w:tcPr>
          <w:p>
            <w:pPr>
              <w:spacing w:before="40" w:after="40"/>
            </w:pPr>
            <w:r>
              <w:rPr>
                <w:rFonts w:ascii="Times New Roman" w:hAnsi="Times New Roman"/>
                <w:b w:val="0"/>
                <w:i w:val="0"/>
                <w:sz w:val="20"/>
              </w:rPr>
              <w:t>Every admin action creates an audit log entry; AuditLog.adminId → AdminUser._id</w:t>
            </w:r>
          </w:p>
        </w:tc>
      </w:tr>
      <w:tr>
        <w:tc>
          <w:tcPr>
            <w:tcW w:type="dxa" w:w="2268"/>
            <w:shd w:val="clear" w:color="auto" w:fill="F2F2F2"/>
          </w:tcPr>
          <w:p>
            <w:pPr>
              <w:spacing w:before="40" w:after="40"/>
            </w:pPr>
            <w:r>
              <w:rPr>
                <w:rFonts w:ascii="Times New Roman" w:hAnsi="Times New Roman"/>
                <w:b w:val="0"/>
                <w:i w:val="0"/>
                <w:sz w:val="20"/>
              </w:rPr>
              <w:t>Driver — Notification</w:t>
            </w:r>
          </w:p>
        </w:tc>
        <w:tc>
          <w:tcPr>
            <w:tcW w:type="dxa" w:w="1417"/>
            <w:shd w:val="clear" w:color="auto" w:fill="F2F2F2"/>
          </w:tcPr>
          <w:p>
            <w:pPr>
              <w:spacing w:before="40" w:after="40"/>
            </w:pPr>
            <w:r>
              <w:rPr>
                <w:rFonts w:ascii="Times New Roman" w:hAnsi="Times New Roman"/>
                <w:b w:val="0"/>
                <w:i w:val="0"/>
                <w:sz w:val="20"/>
              </w:rPr>
              <w:t>One-to-Many</w:t>
            </w:r>
          </w:p>
        </w:tc>
        <w:tc>
          <w:tcPr>
            <w:tcW w:type="dxa" w:w="5102"/>
            <w:shd w:val="clear" w:color="auto" w:fill="F2F2F2"/>
          </w:tcPr>
          <w:p>
            <w:pPr>
              <w:spacing w:before="40" w:after="40"/>
            </w:pPr>
            <w:r>
              <w:rPr>
                <w:rFonts w:ascii="Times New Roman" w:hAnsi="Times New Roman"/>
                <w:b w:val="0"/>
                <w:i w:val="0"/>
                <w:sz w:val="20"/>
              </w:rPr>
              <w:t>Notifications are sent to drivers; Notification.recipientId → Driver._id</w:t>
            </w:r>
          </w:p>
        </w:tc>
      </w:tr>
      <w:tr>
        <w:tc>
          <w:tcPr>
            <w:tcW w:type="dxa" w:w="2268"/>
          </w:tcPr>
          <w:p>
            <w:pPr>
              <w:spacing w:before="40" w:after="40"/>
            </w:pPr>
            <w:r>
              <w:rPr>
                <w:rFonts w:ascii="Times New Roman" w:hAnsi="Times New Roman"/>
                <w:b w:val="0"/>
                <w:i w:val="0"/>
                <w:sz w:val="20"/>
              </w:rPr>
              <w:t>Trip — Zone</w:t>
            </w:r>
          </w:p>
        </w:tc>
        <w:tc>
          <w:tcPr>
            <w:tcW w:type="dxa" w:w="1417"/>
          </w:tcPr>
          <w:p>
            <w:pPr>
              <w:spacing w:before="40" w:after="40"/>
            </w:pPr>
            <w:r>
              <w:rPr>
                <w:rFonts w:ascii="Times New Roman" w:hAnsi="Times New Roman"/>
                <w:b w:val="0"/>
                <w:i w:val="0"/>
                <w:sz w:val="20"/>
              </w:rPr>
              <w:t>Many-to-One (optional)</w:t>
            </w:r>
          </w:p>
        </w:tc>
        <w:tc>
          <w:tcPr>
            <w:tcW w:type="dxa" w:w="5102"/>
          </w:tcPr>
          <w:p>
            <w:pPr>
              <w:spacing w:before="40" w:after="40"/>
            </w:pPr>
            <w:r>
              <w:rPr>
                <w:rFonts w:ascii="Times New Roman" w:hAnsi="Times New Roman"/>
                <w:b w:val="0"/>
                <w:i w:val="0"/>
                <w:sz w:val="20"/>
              </w:rPr>
              <w:t>A trip may originate in a named pricing zone for fare calculation</w:t>
            </w:r>
          </w:p>
        </w:tc>
      </w:tr>
    </w:tbl>
    <w:p/>
    <w:p>
      <w:pPr>
        <w:spacing w:before="40" w:after="160"/>
        <w:ind w:firstLine="0"/>
        <w:jc w:val="center"/>
      </w:pPr>
      <w:r>
        <w:rPr>
          <w:rFonts w:ascii="Times New Roman" w:hAnsi="Times New Roman"/>
          <w:b w:val="0"/>
          <w:i/>
          <w:sz w:val="21"/>
        </w:rPr>
        <w:t>Table 7.5 – ER Diagram: Entity Relationships</w:t>
      </w:r>
    </w:p>
    <w:p>
      <w:pPr>
        <w:spacing w:before="160" w:after="80"/>
        <w:ind w:firstLine="0"/>
        <w:jc w:val="left"/>
      </w:pPr>
      <w:r>
        <w:rPr>
          <w:rFonts w:ascii="Times New Roman" w:hAnsi="Times New Roman"/>
          <w:b/>
          <w:i w:val="0"/>
          <w:sz w:val="24"/>
        </w:rPr>
        <w:t>7.2.3  Database Indexing Strategy</w:t>
      </w:r>
    </w:p>
    <w:p>
      <w:pPr>
        <w:spacing w:before="60" w:after="60" w:lineRule="exact" w:line="360"/>
        <w:ind w:firstLine="425"/>
        <w:jc w:val="both"/>
      </w:pPr>
      <w:r>
        <w:rPr>
          <w:rFonts w:ascii="Times New Roman" w:hAnsi="Times New Roman"/>
          <w:b w:val="0"/>
          <w:i w:val="0"/>
          <w:sz w:val="24"/>
        </w:rPr>
        <w:t>MongoDB indexes are defined on all entities to optimise the most frequently executed query patterns. The following indexes are implemented:</w:t>
      </w:r>
    </w:p>
    <w:tbl>
      <w:tblPr>
        <w:tblStyle w:val="TableGrid"/>
        <w:tblW w:type="auto" w:w="0"/>
        <w:jc w:val="center"/>
        <w:tblLook w:firstColumn="1" w:firstRow="1" w:lastColumn="0" w:lastRow="0" w:noHBand="0" w:noVBand="1" w:val="04A0"/>
      </w:tblPr>
      <w:tblGrid>
        <w:gridCol w:w="2890"/>
        <w:gridCol w:w="2890"/>
        <w:gridCol w:w="2890"/>
      </w:tblGrid>
      <w:tr>
        <w:tc>
          <w:tcPr>
            <w:tcW w:type="dxa" w:w="1701"/>
            <w:shd w:val="clear" w:color="auto" w:fill="2B2B2B"/>
          </w:tcPr>
          <w:p>
            <w:pPr>
              <w:spacing w:before="40" w:after="40"/>
              <w:jc w:val="center"/>
            </w:pPr>
            <w:r>
              <w:rPr>
                <w:rFonts w:ascii="Times New Roman" w:hAnsi="Times New Roman"/>
                <w:b/>
                <w:i w:val="0"/>
                <w:color w:val="FFFFFF"/>
                <w:sz w:val="20"/>
              </w:rPr>
              <w:t>Collection</w:t>
            </w:r>
          </w:p>
        </w:tc>
        <w:tc>
          <w:tcPr>
            <w:tcW w:type="dxa" w:w="2835"/>
            <w:shd w:val="clear" w:color="auto" w:fill="2B2B2B"/>
          </w:tcPr>
          <w:p>
            <w:pPr>
              <w:spacing w:before="40" w:after="40"/>
              <w:jc w:val="center"/>
            </w:pPr>
            <w:r>
              <w:rPr>
                <w:rFonts w:ascii="Times New Roman" w:hAnsi="Times New Roman"/>
                <w:b/>
                <w:i w:val="0"/>
                <w:color w:val="FFFFFF"/>
                <w:sz w:val="20"/>
              </w:rPr>
              <w:t>Index Fields</w:t>
            </w:r>
          </w:p>
        </w:tc>
        <w:tc>
          <w:tcPr>
            <w:tcW w:type="dxa" w:w="4252"/>
            <w:shd w:val="clear" w:color="auto" w:fill="2B2B2B"/>
          </w:tcPr>
          <w:p>
            <w:pPr>
              <w:spacing w:before="40" w:after="40"/>
              <w:jc w:val="center"/>
            </w:pPr>
            <w:r>
              <w:rPr>
                <w:rFonts w:ascii="Times New Roman" w:hAnsi="Times New Roman"/>
                <w:b/>
                <w:i w:val="0"/>
                <w:color w:val="FFFFFF"/>
                <w:sz w:val="20"/>
              </w:rPr>
              <w:t>Purpose</w:t>
            </w:r>
          </w:p>
        </w:tc>
      </w:tr>
      <w:tr>
        <w:tc>
          <w:tcPr>
            <w:tcW w:type="dxa" w:w="1701"/>
          </w:tcPr>
          <w:p>
            <w:pPr>
              <w:spacing w:before="40" w:after="40"/>
            </w:pPr>
            <w:r>
              <w:rPr>
                <w:rFonts w:ascii="Times New Roman" w:hAnsi="Times New Roman"/>
                <w:b w:val="0"/>
                <w:i w:val="0"/>
                <w:sz w:val="20"/>
              </w:rPr>
              <w:t>Driver</w:t>
            </w:r>
          </w:p>
        </w:tc>
        <w:tc>
          <w:tcPr>
            <w:tcW w:type="dxa" w:w="2835"/>
          </w:tcPr>
          <w:p>
            <w:pPr>
              <w:spacing w:before="40" w:after="40"/>
            </w:pPr>
            <w:r>
              <w:rPr>
                <w:rFonts w:ascii="Times New Roman" w:hAnsi="Times New Roman"/>
                <w:b w:val="0"/>
                <w:i w:val="0"/>
                <w:sz w:val="20"/>
              </w:rPr>
              <w:t>{ phone: 1, email: 1 }</w:t>
            </w:r>
          </w:p>
        </w:tc>
        <w:tc>
          <w:tcPr>
            <w:tcW w:type="dxa" w:w="4252"/>
          </w:tcPr>
          <w:p>
            <w:pPr>
              <w:spacing w:before="40" w:after="40"/>
            </w:pPr>
            <w:r>
              <w:rPr>
                <w:rFonts w:ascii="Times New Roman" w:hAnsi="Times New Roman"/>
                <w:b w:val="0"/>
                <w:i w:val="0"/>
                <w:sz w:val="20"/>
              </w:rPr>
              <w:t>Fast lookups for uniqueness checks and login</w:t>
            </w:r>
          </w:p>
        </w:tc>
      </w:tr>
      <w:tr>
        <w:tc>
          <w:tcPr>
            <w:tcW w:type="dxa" w:w="1701"/>
            <w:shd w:val="clear" w:color="auto" w:fill="F2F2F2"/>
          </w:tcPr>
          <w:p>
            <w:pPr>
              <w:spacing w:before="40" w:after="40"/>
            </w:pPr>
            <w:r>
              <w:rPr>
                <w:rFonts w:ascii="Times New Roman" w:hAnsi="Times New Roman"/>
                <w:b w:val="0"/>
                <w:i w:val="0"/>
                <w:sz w:val="20"/>
              </w:rPr>
              <w:t>Driver</w:t>
            </w:r>
          </w:p>
        </w:tc>
        <w:tc>
          <w:tcPr>
            <w:tcW w:type="dxa" w:w="2835"/>
            <w:shd w:val="clear" w:color="auto" w:fill="F2F2F2"/>
          </w:tcPr>
          <w:p>
            <w:pPr>
              <w:spacing w:before="40" w:after="40"/>
            </w:pPr>
            <w:r>
              <w:rPr>
                <w:rFonts w:ascii="Times New Roman" w:hAnsi="Times New Roman"/>
                <w:b w:val="0"/>
                <w:i w:val="0"/>
                <w:sz w:val="20"/>
              </w:rPr>
              <w:t>{ isActive: 1, verificationStatus: 1 }</w:t>
            </w:r>
          </w:p>
        </w:tc>
        <w:tc>
          <w:tcPr>
            <w:tcW w:type="dxa" w:w="4252"/>
            <w:shd w:val="clear" w:color="auto" w:fill="F2F2F2"/>
          </w:tcPr>
          <w:p>
            <w:pPr>
              <w:spacing w:before="40" w:after="40"/>
            </w:pPr>
            <w:r>
              <w:rPr>
                <w:rFonts w:ascii="Times New Roman" w:hAnsi="Times New Roman"/>
                <w:b w:val="0"/>
                <w:i w:val="0"/>
                <w:sz w:val="20"/>
              </w:rPr>
              <w:t>Fast filtering by operational status</w:t>
            </w:r>
          </w:p>
        </w:tc>
      </w:tr>
      <w:tr>
        <w:tc>
          <w:tcPr>
            <w:tcW w:type="dxa" w:w="1701"/>
          </w:tcPr>
          <w:p>
            <w:pPr>
              <w:spacing w:before="40" w:after="40"/>
            </w:pPr>
            <w:r>
              <w:rPr>
                <w:rFonts w:ascii="Times New Roman" w:hAnsi="Times New Roman"/>
                <w:b w:val="0"/>
                <w:i w:val="0"/>
                <w:sz w:val="20"/>
              </w:rPr>
              <w:t>Vehicle</w:t>
            </w:r>
          </w:p>
        </w:tc>
        <w:tc>
          <w:tcPr>
            <w:tcW w:type="dxa" w:w="2835"/>
          </w:tcPr>
          <w:p>
            <w:pPr>
              <w:spacing w:before="40" w:after="40"/>
            </w:pPr>
            <w:r>
              <w:rPr>
                <w:rFonts w:ascii="Times New Roman" w:hAnsi="Times New Roman"/>
                <w:b w:val="0"/>
                <w:i w:val="0"/>
                <w:sz w:val="20"/>
              </w:rPr>
              <w:t>{ assignedDriver: 1 }</w:t>
            </w:r>
          </w:p>
        </w:tc>
        <w:tc>
          <w:tcPr>
            <w:tcW w:type="dxa" w:w="4252"/>
          </w:tcPr>
          <w:p>
            <w:pPr>
              <w:spacing w:before="40" w:after="40"/>
            </w:pPr>
            <w:r>
              <w:rPr>
                <w:rFonts w:ascii="Times New Roman" w:hAnsi="Times New Roman"/>
                <w:b w:val="0"/>
                <w:i w:val="0"/>
                <w:sz w:val="20"/>
              </w:rPr>
              <w:t>Fast driver-to-vehicle assignment lookup</w:t>
            </w:r>
          </w:p>
        </w:tc>
      </w:tr>
      <w:tr>
        <w:tc>
          <w:tcPr>
            <w:tcW w:type="dxa" w:w="1701"/>
            <w:shd w:val="clear" w:color="auto" w:fill="F2F2F2"/>
          </w:tcPr>
          <w:p>
            <w:pPr>
              <w:spacing w:before="40" w:after="40"/>
            </w:pPr>
            <w:r>
              <w:rPr>
                <w:rFonts w:ascii="Times New Roman" w:hAnsi="Times New Roman"/>
                <w:b w:val="0"/>
                <w:i w:val="0"/>
                <w:sz w:val="20"/>
              </w:rPr>
              <w:t>Vehicle</w:t>
            </w:r>
          </w:p>
        </w:tc>
        <w:tc>
          <w:tcPr>
            <w:tcW w:type="dxa" w:w="2835"/>
            <w:shd w:val="clear" w:color="auto" w:fill="F2F2F2"/>
          </w:tcPr>
          <w:p>
            <w:pPr>
              <w:spacing w:before="40" w:after="40"/>
            </w:pPr>
            <w:r>
              <w:rPr>
                <w:rFonts w:ascii="Times New Roman" w:hAnsi="Times New Roman"/>
                <w:b w:val="0"/>
                <w:i w:val="0"/>
                <w:sz w:val="20"/>
              </w:rPr>
              <w:t>{ status: 1 }</w:t>
            </w:r>
          </w:p>
        </w:tc>
        <w:tc>
          <w:tcPr>
            <w:tcW w:type="dxa" w:w="4252"/>
            <w:shd w:val="clear" w:color="auto" w:fill="F2F2F2"/>
          </w:tcPr>
          <w:p>
            <w:pPr>
              <w:spacing w:before="40" w:after="40"/>
            </w:pPr>
            <w:r>
              <w:rPr>
                <w:rFonts w:ascii="Times New Roman" w:hAnsi="Times New Roman"/>
                <w:b w:val="0"/>
                <w:i w:val="0"/>
                <w:sz w:val="20"/>
              </w:rPr>
              <w:t>Fast fleet status filtering</w:t>
            </w:r>
          </w:p>
        </w:tc>
      </w:tr>
      <w:tr>
        <w:tc>
          <w:tcPr>
            <w:tcW w:type="dxa" w:w="1701"/>
          </w:tcPr>
          <w:p>
            <w:pPr>
              <w:spacing w:before="40" w:after="40"/>
            </w:pPr>
            <w:r>
              <w:rPr>
                <w:rFonts w:ascii="Times New Roman" w:hAnsi="Times New Roman"/>
                <w:b w:val="0"/>
                <w:i w:val="0"/>
                <w:sz w:val="20"/>
              </w:rPr>
              <w:t>Trip</w:t>
            </w:r>
          </w:p>
        </w:tc>
        <w:tc>
          <w:tcPr>
            <w:tcW w:type="dxa" w:w="2835"/>
          </w:tcPr>
          <w:p>
            <w:pPr>
              <w:spacing w:before="40" w:after="40"/>
            </w:pPr>
            <w:r>
              <w:rPr>
                <w:rFonts w:ascii="Times New Roman" w:hAnsi="Times New Roman"/>
                <w:b w:val="0"/>
                <w:i w:val="0"/>
                <w:sz w:val="20"/>
              </w:rPr>
              <w:t>{ driverId: 1, status: 1 }</w:t>
            </w:r>
          </w:p>
        </w:tc>
        <w:tc>
          <w:tcPr>
            <w:tcW w:type="dxa" w:w="4252"/>
          </w:tcPr>
          <w:p>
            <w:pPr>
              <w:spacing w:before="40" w:after="40"/>
            </w:pPr>
            <w:r>
              <w:rPr>
                <w:rFonts w:ascii="Times New Roman" w:hAnsi="Times New Roman"/>
                <w:b w:val="0"/>
                <w:i w:val="0"/>
                <w:sz w:val="20"/>
              </w:rPr>
              <w:t>Fast trip queries per driver and status</w:t>
            </w:r>
          </w:p>
        </w:tc>
      </w:tr>
      <w:tr>
        <w:tc>
          <w:tcPr>
            <w:tcW w:type="dxa" w:w="1701"/>
            <w:shd w:val="clear" w:color="auto" w:fill="F2F2F2"/>
          </w:tcPr>
          <w:p>
            <w:pPr>
              <w:spacing w:before="40" w:after="40"/>
            </w:pPr>
            <w:r>
              <w:rPr>
                <w:rFonts w:ascii="Times New Roman" w:hAnsi="Times New Roman"/>
                <w:b w:val="0"/>
                <w:i w:val="0"/>
                <w:sz w:val="20"/>
              </w:rPr>
              <w:t>Trip</w:t>
            </w:r>
          </w:p>
        </w:tc>
        <w:tc>
          <w:tcPr>
            <w:tcW w:type="dxa" w:w="2835"/>
            <w:shd w:val="clear" w:color="auto" w:fill="F2F2F2"/>
          </w:tcPr>
          <w:p>
            <w:pPr>
              <w:spacing w:before="40" w:after="40"/>
            </w:pPr>
            <w:r>
              <w:rPr>
                <w:rFonts w:ascii="Times New Roman" w:hAnsi="Times New Roman"/>
                <w:b w:val="0"/>
                <w:i w:val="0"/>
                <w:sz w:val="20"/>
              </w:rPr>
              <w:t>{ date: -1 }</w:t>
            </w:r>
          </w:p>
        </w:tc>
        <w:tc>
          <w:tcPr>
            <w:tcW w:type="dxa" w:w="4252"/>
            <w:shd w:val="clear" w:color="auto" w:fill="F2F2F2"/>
          </w:tcPr>
          <w:p>
            <w:pPr>
              <w:spacing w:before="40" w:after="40"/>
            </w:pPr>
            <w:r>
              <w:rPr>
                <w:rFonts w:ascii="Times New Roman" w:hAnsi="Times New Roman"/>
                <w:b w:val="0"/>
                <w:i w:val="0"/>
                <w:sz w:val="20"/>
              </w:rPr>
              <w:t>Fast date-descending trip history queries</w:t>
            </w:r>
          </w:p>
        </w:tc>
      </w:tr>
      <w:tr>
        <w:tc>
          <w:tcPr>
            <w:tcW w:type="dxa" w:w="1701"/>
          </w:tcPr>
          <w:p>
            <w:pPr>
              <w:spacing w:before="40" w:after="40"/>
            </w:pPr>
            <w:r>
              <w:rPr>
                <w:rFonts w:ascii="Times New Roman" w:hAnsi="Times New Roman"/>
                <w:b w:val="0"/>
                <w:i w:val="0"/>
                <w:sz w:val="20"/>
              </w:rPr>
              <w:t>Billing</w:t>
            </w:r>
          </w:p>
        </w:tc>
        <w:tc>
          <w:tcPr>
            <w:tcW w:type="dxa" w:w="2835"/>
          </w:tcPr>
          <w:p>
            <w:pPr>
              <w:spacing w:before="40" w:after="40"/>
            </w:pPr>
            <w:r>
              <w:rPr>
                <w:rFonts w:ascii="Times New Roman" w:hAnsi="Times New Roman"/>
                <w:b w:val="0"/>
                <w:i w:val="0"/>
                <w:sz w:val="20"/>
              </w:rPr>
              <w:t>{ driverId: 1, periodStartDate: -1 }</w:t>
            </w:r>
          </w:p>
        </w:tc>
        <w:tc>
          <w:tcPr>
            <w:tcW w:type="dxa" w:w="4252"/>
          </w:tcPr>
          <w:p>
            <w:pPr>
              <w:spacing w:before="40" w:after="40"/>
            </w:pPr>
            <w:r>
              <w:rPr>
                <w:rFonts w:ascii="Times New Roman" w:hAnsi="Times New Roman"/>
                <w:b w:val="0"/>
                <w:i w:val="0"/>
                <w:sz w:val="20"/>
              </w:rPr>
              <w:t>Fast bill history per driver sorted by date</w:t>
            </w:r>
          </w:p>
        </w:tc>
      </w:tr>
      <w:tr>
        <w:tc>
          <w:tcPr>
            <w:tcW w:type="dxa" w:w="1701"/>
            <w:shd w:val="clear" w:color="auto" w:fill="F2F2F2"/>
          </w:tcPr>
          <w:p>
            <w:pPr>
              <w:spacing w:before="40" w:after="40"/>
            </w:pPr>
            <w:r>
              <w:rPr>
                <w:rFonts w:ascii="Times New Roman" w:hAnsi="Times New Roman"/>
                <w:b w:val="0"/>
                <w:i w:val="0"/>
                <w:sz w:val="20"/>
              </w:rPr>
              <w:t>Billing</w:t>
            </w:r>
          </w:p>
        </w:tc>
        <w:tc>
          <w:tcPr>
            <w:tcW w:type="dxa" w:w="2835"/>
            <w:shd w:val="clear" w:color="auto" w:fill="F2F2F2"/>
          </w:tcPr>
          <w:p>
            <w:pPr>
              <w:spacing w:before="40" w:after="40"/>
            </w:pPr>
            <w:r>
              <w:rPr>
                <w:rFonts w:ascii="Times New Roman" w:hAnsi="Times New Roman"/>
                <w:b w:val="0"/>
                <w:i w:val="0"/>
                <w:sz w:val="20"/>
              </w:rPr>
              <w:t>{ billStatus: 1 }, { isOverdue: 1 }, { paymentStatus: 1 }</w:t>
            </w:r>
          </w:p>
        </w:tc>
        <w:tc>
          <w:tcPr>
            <w:tcW w:type="dxa" w:w="4252"/>
            <w:shd w:val="clear" w:color="auto" w:fill="F2F2F2"/>
          </w:tcPr>
          <w:p>
            <w:pPr>
              <w:spacing w:before="40" w:after="40"/>
            </w:pPr>
            <w:r>
              <w:rPr>
                <w:rFonts w:ascii="Times New Roman" w:hAnsi="Times New Roman"/>
                <w:b w:val="0"/>
                <w:i w:val="0"/>
                <w:sz w:val="20"/>
              </w:rPr>
              <w:t>Fast financial status filtering</w:t>
            </w:r>
          </w:p>
        </w:tc>
      </w:tr>
    </w:tbl>
    <w:p/>
    <w:p>
      <w:r>
        <w:br w:type="page"/>
      </w:r>
    </w:p>
    <w:p>
      <w:pPr>
        <w:spacing w:before="360" w:after="240"/>
        <w:ind w:firstLine="0"/>
        <w:jc w:val="center"/>
        <w:pBdr>
          <w:bottom w:val="single" w:sz="8" w:space="2" w:color="000000"/>
        </w:pBdr>
      </w:pPr>
      <w:r>
        <w:rPr>
          <w:rFonts w:ascii="Times New Roman" w:hAnsi="Times New Roman"/>
          <w:b/>
          <w:i w:val="0"/>
          <w:sz w:val="32"/>
        </w:rPr>
        <w:t>CHAPTER 8 – CODING</w:t>
      </w:r>
    </w:p>
    <w:p>
      <w:pPr>
        <w:spacing w:before="60" w:after="60" w:lineRule="exact" w:line="360"/>
        <w:ind w:firstLine="425"/>
        <w:jc w:val="both"/>
      </w:pPr>
      <w:r>
        <w:rPr>
          <w:rFonts w:ascii="Times New Roman" w:hAnsi="Times New Roman"/>
          <w:b w:val="0"/>
          <w:i w:val="0"/>
          <w:sz w:val="24"/>
        </w:rPr>
        <w:t>This chapter presents the key source code segments of WAID Fleet, organised by module. The code follows clean architecture principles with separation of concerns — Models define data schemas, Controllers implement business logic, Routes define API endpoints, and React pages implement the user interface. All code is written in JavaScript (ES2022) for the backend and JSX (React 19) for the frontend.</w:t>
      </w:r>
    </w:p>
    <w:p>
      <w:pPr>
        <w:spacing w:before="240" w:after="120"/>
        <w:ind w:firstLine="0"/>
        <w:jc w:val="left"/>
      </w:pPr>
      <w:r>
        <w:rPr>
          <w:rFonts w:ascii="Times New Roman" w:hAnsi="Times New Roman"/>
          <w:b/>
          <w:i w:val="0"/>
          <w:sz w:val="26"/>
        </w:rPr>
        <w:t>8.1  Project Folder Structure</w:t>
      </w:r>
    </w:p>
    <w:p>
      <w:pPr>
        <w:spacing w:before="160" w:after="80"/>
        <w:ind w:firstLine="0"/>
        <w:jc w:val="left"/>
      </w:pPr>
      <w:r>
        <w:rPr>
          <w:rFonts w:ascii="Times New Roman" w:hAnsi="Times New Roman"/>
          <w:b/>
          <w:i w:val="0"/>
          <w:sz w:val="24"/>
        </w:rPr>
        <w:t>8.1.1  Backend Structure</w:t>
      </w:r>
    </w:p>
    <w:p>
      <w:pPr>
        <w:spacing w:before="80" w:after="80"/>
        <w:ind w:left="567" w:right="283" w:firstLine="0"/>
        <w:shd w:val="clear" w:color="auto" w:fill="F4F4F4"/>
      </w:pPr>
      <w:r>
        <w:rPr>
          <w:rFonts w:ascii="Courier New" w:hAnsi="Courier New"/>
          <w:sz w:val="18"/>
        </w:rPr>
        <w:t>backend/</w:t>
        <w:br/>
        <w:t>├── config/</w:t>
        <w:br/>
        <w:t>│   ├── db.js               # MongoDB Atlas connection</w:t>
        <w:br/>
        <w:t>│   └── logger.js           # Winston logger configuration</w:t>
        <w:br/>
        <w:t>├── controllers/            # Business logic (22 controllers)</w:t>
        <w:br/>
        <w:t>│   ├── authController.js</w:t>
        <w:br/>
        <w:t>│   ├── driverController.js</w:t>
        <w:br/>
        <w:t>│   ├── vehicleController.js</w:t>
        <w:br/>
        <w:t>│   ├── tripController.js</w:t>
        <w:br/>
        <w:t>│   ├── billingController.js</w:t>
        <w:br/>
        <w:t>│   ├── analyticsController.js</w:t>
        <w:br/>
        <w:t>│   ├── shiftController.js</w:t>
        <w:br/>
        <w:t>│   ├── incidentController.js</w:t>
        <w:br/>
        <w:t>│   └── ... (14 more controllers)</w:t>
        <w:br/>
        <w:t>├── middleware/</w:t>
        <w:br/>
        <w:t>│   ├── authMiddleware.js    # JWT protect + adminOnly guards</w:t>
        <w:br/>
        <w:t>│   ├── rateLimitMiddleware.js  # endpoint-specific rate limits</w:t>
        <w:br/>
        <w:t>│   ├── errorHandler.js     # global error handler</w:t>
        <w:br/>
        <w:t>│   └── uploadMiddleware.js # Multer memory storage config</w:t>
        <w:br/>
        <w:t>├── models/                 # Mongoose schemas (24 models)</w:t>
        <w:br/>
        <w:t>│   ├── driverModel.js</w:t>
        <w:br/>
        <w:t>│   ├── vehicleModel.js</w:t>
        <w:br/>
        <w:t>│   ├── tripModel.js</w:t>
        <w:br/>
        <w:t>│   ├── billingModel.js</w:t>
        <w:br/>
        <w:t>│   └── ... (20 more models)</w:t>
        <w:br/>
        <w:t>├── routes/                 # Express route definitions (22 route files)</w:t>
        <w:br/>
        <w:t>├── sockets/</w:t>
        <w:br/>
        <w:t>│   └── socket.js           # Socket.io event handlers</w:t>
        <w:br/>
        <w:t>├── utils/</w:t>
        <w:br/>
        <w:t>│   └── initAdmin.js        # Default admin seeder</w:t>
        <w:br/>
        <w:t>├── cron/                   # Scheduled background jobs</w:t>
        <w:br/>
        <w:t>├── logs/                   # Winston log files</w:t>
        <w:br/>
        <w:t>└── server.js               # Express app entry point</w:t>
      </w:r>
    </w:p>
    <w:p>
      <w:pPr>
        <w:spacing w:before="40" w:after="160"/>
        <w:ind w:firstLine="0"/>
        <w:jc w:val="center"/>
      </w:pPr>
      <w:r>
        <w:rPr>
          <w:rFonts w:ascii="Times New Roman" w:hAnsi="Times New Roman"/>
          <w:b w:val="0"/>
          <w:i/>
          <w:sz w:val="21"/>
        </w:rPr>
        <w:t>Figure 8.1 – Backend MVC Folder Structure</w:t>
      </w:r>
    </w:p>
    <w:p>
      <w:pPr>
        <w:spacing w:before="160" w:after="80"/>
        <w:ind w:firstLine="0"/>
        <w:jc w:val="left"/>
      </w:pPr>
      <w:r>
        <w:rPr>
          <w:rFonts w:ascii="Times New Roman" w:hAnsi="Times New Roman"/>
          <w:b/>
          <w:i w:val="0"/>
          <w:sz w:val="24"/>
        </w:rPr>
        <w:t>8.1.2  Frontend Structure</w:t>
      </w:r>
    </w:p>
    <w:p>
      <w:pPr>
        <w:spacing w:before="80" w:after="80"/>
        <w:ind w:left="567" w:right="283" w:firstLine="0"/>
        <w:shd w:val="clear" w:color="auto" w:fill="F4F4F4"/>
      </w:pPr>
      <w:r>
        <w:rPr>
          <w:rFonts w:ascii="Courier New" w:hAnsi="Courier New"/>
          <w:sz w:val="18"/>
        </w:rPr>
        <w:t>frontend/src/</w:t>
        <w:br/>
        <w:t>├── pages/                  # 28 React page components</w:t>
        <w:br/>
        <w:t>│   ├── Login.jsx           # Admin login page</w:t>
        <w:br/>
        <w:t>│   ├── Dashboard.jsx       # Main KPI dashboard</w:t>
        <w:br/>
        <w:t>│   ├── Drivers.jsx         # Driver management</w:t>
        <w:br/>
        <w:t>│   ├── Vehicles.jsx        # Vehicle fleet management</w:t>
        <w:br/>
        <w:t>│   ├── Trips.jsx           # Trip management</w:t>
        <w:br/>
        <w:t>│   ├── Billing.jsx         # Billing overview</w:t>
        <w:br/>
        <w:t>│   ├── LiveMap.jsx         # Real-time GPS tracking</w:t>
        <w:br/>
        <w:t>│   ├── Rostering.jsx       # Shift scheduling calendar</w:t>
        <w:br/>
        <w:t>│   ├── Analytics.jsx       # Reports and charts</w:t>
        <w:br/>
        <w:t>│   ├── AdminPanel.jsx      # Super admin panel</w:t>
        <w:br/>
        <w:t>│   └── ... (18 more pages)</w:t>
        <w:br/>
        <w:t>├── components/</w:t>
        <w:br/>
        <w:t>│   ├── ProtectedRoute.jsx  # JWT guard for private routes</w:t>
        <w:br/>
        <w:t>│   ├── AdminRoute.jsx      # Admin-only route guard</w:t>
        <w:br/>
        <w:t>│   ├── CommandPalette.jsx  # Ctrl+K quick navigation</w:t>
        <w:br/>
        <w:t>│   └── Toast.jsx           # Toast notification component</w:t>
        <w:br/>
        <w:t>├── context/</w:t>
        <w:br/>
        <w:t>│   └── AuthContext.jsx     # Global auth state (JWT + user)</w:t>
        <w:br/>
        <w:t>├── styles/                 # Component-scoped CSS files</w:t>
        <w:br/>
        <w:t>├── App.jsx                 # Root component with router</w:t>
        <w:br/>
        <w:t>└── main.jsx                # Vite entry point</w:t>
      </w:r>
    </w:p>
    <w:p>
      <w:pPr>
        <w:spacing w:before="40" w:after="160"/>
        <w:ind w:firstLine="0"/>
        <w:jc w:val="center"/>
      </w:pPr>
      <w:r>
        <w:rPr>
          <w:rFonts w:ascii="Times New Roman" w:hAnsi="Times New Roman"/>
          <w:b w:val="0"/>
          <w:i/>
          <w:sz w:val="21"/>
        </w:rPr>
        <w:t>Figure 8.2 – Frontend React Folder Structure</w:t>
      </w:r>
    </w:p>
    <w:p>
      <w:r>
        <w:br w:type="page"/>
      </w:r>
    </w:p>
    <w:p>
      <w:pPr>
        <w:spacing w:before="240" w:after="120"/>
        <w:ind w:firstLine="0"/>
        <w:jc w:val="left"/>
      </w:pPr>
      <w:r>
        <w:rPr>
          <w:rFonts w:ascii="Times New Roman" w:hAnsi="Times New Roman"/>
          <w:b/>
          <w:i w:val="0"/>
          <w:sz w:val="26"/>
        </w:rPr>
        <w:t>8.2  Key Backend Code Segments</w:t>
      </w:r>
    </w:p>
    <w:p>
      <w:pPr>
        <w:spacing w:before="160" w:after="80"/>
        <w:ind w:firstLine="0"/>
        <w:jc w:val="left"/>
      </w:pPr>
      <w:r>
        <w:rPr>
          <w:rFonts w:ascii="Times New Roman" w:hAnsi="Times New Roman"/>
          <w:b/>
          <w:i w:val="0"/>
          <w:sz w:val="24"/>
        </w:rPr>
        <w:t>8.2.1  Server Entry Point (server.js)</w:t>
      </w:r>
    </w:p>
    <w:p>
      <w:pPr>
        <w:spacing w:before="60" w:after="60" w:lineRule="exact" w:line="360"/>
        <w:ind w:firstLine="425"/>
        <w:jc w:val="both"/>
      </w:pPr>
      <w:r>
        <w:rPr>
          <w:rFonts w:ascii="Times New Roman" w:hAnsi="Times New Roman"/>
          <w:b w:val="0"/>
          <w:i w:val="0"/>
          <w:sz w:val="24"/>
        </w:rPr>
        <w:t>The server.js file bootstraps the entire Express application, registers all middleware, loads all route modules dynamically with error isolation, and starts the HTTP server with Socket.io.</w:t>
      </w:r>
    </w:p>
    <w:p>
      <w:pPr>
        <w:spacing w:before="80" w:after="80"/>
        <w:ind w:left="567" w:right="283" w:firstLine="0"/>
        <w:shd w:val="clear" w:color="auto" w:fill="F4F4F4"/>
      </w:pPr>
      <w:r>
        <w:rPr>
          <w:rFonts w:ascii="Courier New" w:hAnsi="Courier New"/>
          <w:sz w:val="18"/>
        </w:rPr>
        <w:t>const express = require("express");</w:t>
        <w:br/>
        <w:t>const cors = require("cors");</w:t>
        <w:br/>
        <w:t>const helmet = require("helmet");</w:t>
        <w:br/>
        <w:t>const morgan = require("morgan");</w:t>
        <w:br/>
        <w:t>const http = require("http");</w:t>
        <w:br/>
        <w:t>const { initSocket } = require("./sockets/socket");</w:t>
        <w:br/>
        <w:t>const connectDB = require("./config/db");</w:t>
        <w:br/>
        <w:t>const initAdmin = require("./utils/initAdmin");</w:t>
        <w:br/>
        <w:t>const { generalLimiter, authLimiter, paymentLimiter } = require("./middleware/rateLimitMiddleware");</w:t>
        <w:br/>
        <w:br/>
        <w:t>// Connect to MongoDB Atlas, then seed default admin if not present</w:t>
        <w:br/>
        <w:t>connectDB().then(initAdmin).catch((err) =&gt; {</w:t>
        <w:br/>
        <w:t xml:space="preserve">  console.error("Startup failed:", err.message);</w:t>
        <w:br/>
        <w:t xml:space="preserve">  process.exit(1);</w:t>
        <w:br/>
        <w:t>});</w:t>
        <w:br/>
        <w:br/>
        <w:t>const app = express();</w:t>
        <w:br/>
        <w:t>const server = http.createServer(app);</w:t>
        <w:br/>
        <w:br/>
        <w:t>// Security &amp; logging middleware</w:t>
        <w:br/>
        <w:t>app.use(helmet());</w:t>
        <w:br/>
        <w:t>app.use(morgan("combined"));</w:t>
        <w:br/>
        <w:t>app.use(cors());</w:t>
        <w:br/>
        <w:t>app.use(express.json({ limit: "10mb" }));</w:t>
        <w:br/>
        <w:br/>
        <w:t>// Endpoint-specific rate limiting</w:t>
        <w:br/>
        <w:t>app.use("/api/auth", authLimiter);      // 10 req / 15 min</w:t>
        <w:br/>
        <w:t>app.use("/api/payments", paymentLimiter); // 20 req / 15 min</w:t>
        <w:br/>
        <w:t>app.use(generalLimiter);               // 100 req / 15 min general</w:t>
        <w:br/>
        <w:br/>
        <w:t>// Safe dynamic route loader with per-route error isolation</w:t>
        <w:br/>
        <w:t>const loadRoute = (routePath, routeUrl) =&gt; {</w:t>
        <w:br/>
        <w:t xml:space="preserve">  try {</w:t>
        <w:br/>
        <w:t xml:space="preserve">    app.use(routeUrl, require(routePath));</w:t>
        <w:br/>
        <w:t xml:space="preserve">    console.log(`Loaded: ${routeUrl}`);</w:t>
        <w:br/>
        <w:t xml:space="preserve">  } catch (err) {</w:t>
        <w:br/>
        <w:t xml:space="preserve">    console.error(`Failed to load ${routeUrl}:`, err.message);</w:t>
        <w:br/>
        <w:t xml:space="preserve">  }</w:t>
        <w:br/>
        <w:t>};</w:t>
        <w:br/>
        <w:br/>
        <w:t>// Register all 22 route modules</w:t>
        <w:br/>
        <w:t>loadRoute("./routes/authRoutes", "/api/auth");</w:t>
        <w:br/>
        <w:t>loadRoute("./routes/driverRoutes", "/api/drivers");</w:t>
        <w:br/>
        <w:t>loadRoute("./routes/vehicleRoutes", "/api/vehicles");</w:t>
        <w:br/>
        <w:t>loadRoute("./routes/tripRoutes", "/api/trips");</w:t>
        <w:br/>
        <w:t>loadRoute("./routes/billingRoutes", "/api/billing");</w:t>
        <w:br/>
        <w:t>// ... (17 more route modules)</w:t>
        <w:br/>
        <w:br/>
        <w:t>initSocket(server);  // Initialise Socket.io</w:t>
        <w:br/>
        <w:t>server.listen(process.env.PORT || 5000);</w:t>
      </w:r>
    </w:p>
    <w:p>
      <w:pPr>
        <w:spacing w:before="40" w:after="160"/>
        <w:ind w:firstLine="0"/>
        <w:jc w:val="center"/>
      </w:pPr>
      <w:r>
        <w:rPr>
          <w:rFonts w:ascii="Times New Roman" w:hAnsi="Times New Roman"/>
          <w:b w:val="0"/>
          <w:i/>
          <w:sz w:val="21"/>
        </w:rPr>
        <w:t>Figure 8.3 – server.js: Express Application Bootstrap</w:t>
      </w:r>
    </w:p>
    <w:p>
      <w:pPr>
        <w:spacing w:before="160" w:after="80"/>
        <w:ind w:firstLine="0"/>
        <w:jc w:val="left"/>
      </w:pPr>
      <w:r>
        <w:rPr>
          <w:rFonts w:ascii="Times New Roman" w:hAnsi="Times New Roman"/>
          <w:b/>
          <w:i w:val="0"/>
          <w:sz w:val="24"/>
        </w:rPr>
        <w:t>8.2.2  Authentication Middleware (authMiddleware.js)</w:t>
      </w:r>
    </w:p>
    <w:p>
      <w:pPr>
        <w:spacing w:before="80" w:after="80"/>
        <w:ind w:left="567" w:right="283" w:firstLine="0"/>
        <w:shd w:val="clear" w:color="auto" w:fill="F4F4F4"/>
      </w:pPr>
      <w:r>
        <w:rPr>
          <w:rFonts w:ascii="Courier New" w:hAnsi="Courier New"/>
          <w:sz w:val="18"/>
        </w:rPr>
        <w:t>const jwt = require("jsonwebtoken");</w:t>
        <w:br/>
        <w:br/>
        <w:t>// Protect middleware: validates JWT on every protected route</w:t>
        <w:br/>
        <w:t>const protect = async (req, res, next) =&gt; {</w:t>
        <w:br/>
        <w:t xml:space="preserve">  const authHeader = req.headers.authorization;</w:t>
        <w:br/>
        <w:t xml:space="preserve">  if (!authHeader || !authHeader.startsWith("Bearer ")) {</w:t>
        <w:br/>
        <w:t xml:space="preserve">    return res.status(401).json({ success: false, message: "Not authorised — no token" });</w:t>
        <w:br/>
        <w:t xml:space="preserve">  }</w:t>
        <w:br/>
        <w:t xml:space="preserve">  const token = authHeader.split(" ")[1];</w:t>
        <w:br/>
        <w:t xml:space="preserve">  try {</w:t>
        <w:br/>
        <w:t xml:space="preserve">    const decoded = jwt.verify(token, process.env.JWT_SECRET);</w:t>
        <w:br/>
        <w:t xml:space="preserve">    req.user = decoded;  // { id, role, email }</w:t>
        <w:br/>
        <w:t xml:space="preserve">    next();</w:t>
        <w:br/>
        <w:t xml:space="preserve">  } catch (error) {</w:t>
        <w:br/>
        <w:t xml:space="preserve">    return res.status(401).json({ success: false, message: "Token invalid or expired" });</w:t>
        <w:br/>
        <w:t xml:space="preserve">  }</w:t>
        <w:br/>
        <w:t>};</w:t>
        <w:br/>
        <w:br/>
        <w:t>// adminOnly middleware: restricts endpoints to admin role</w:t>
        <w:br/>
        <w:t>const adminOnly = (req, res, next) =&gt; {</w:t>
        <w:br/>
        <w:t xml:space="preserve">  if (req.user &amp;&amp; req.user.role === "admin") {</w:t>
        <w:br/>
        <w:t xml:space="preserve">    return next();</w:t>
        <w:br/>
        <w:t xml:space="preserve">  }</w:t>
        <w:br/>
        <w:t xml:space="preserve">  return res.status(403).json({ success: false, message: "Access denied — admin only" });</w:t>
        <w:br/>
        <w:t>};</w:t>
        <w:br/>
        <w:br/>
        <w:t>module.exports = { protect, adminOnly };</w:t>
      </w:r>
    </w:p>
    <w:p>
      <w:pPr>
        <w:spacing w:before="40" w:after="160"/>
        <w:ind w:firstLine="0"/>
        <w:jc w:val="center"/>
      </w:pPr>
      <w:r>
        <w:rPr>
          <w:rFonts w:ascii="Times New Roman" w:hAnsi="Times New Roman"/>
          <w:b w:val="0"/>
          <w:i/>
          <w:sz w:val="21"/>
        </w:rPr>
        <w:t>Figure 8.4 – Authentication &amp; Authorisation Middleware</w:t>
      </w:r>
    </w:p>
    <w:p>
      <w:r>
        <w:br w:type="page"/>
      </w:r>
    </w:p>
    <w:p>
      <w:pPr>
        <w:spacing w:before="160" w:after="80"/>
        <w:ind w:firstLine="0"/>
        <w:jc w:val="left"/>
      </w:pPr>
      <w:r>
        <w:rPr>
          <w:rFonts w:ascii="Times New Roman" w:hAnsi="Times New Roman"/>
          <w:b/>
          <w:i w:val="0"/>
          <w:sz w:val="24"/>
        </w:rPr>
        <w:t>8.2.3  Driver Registration Controller</w:t>
      </w:r>
    </w:p>
    <w:p>
      <w:pPr>
        <w:spacing w:before="80" w:after="80"/>
        <w:ind w:left="567" w:right="283" w:firstLine="0"/>
        <w:shd w:val="clear" w:color="auto" w:fill="F4F4F4"/>
      </w:pPr>
      <w:r>
        <w:rPr>
          <w:rFonts w:ascii="Courier New" w:hAnsi="Courier New"/>
          <w:sz w:val="18"/>
        </w:rPr>
        <w:t>const Driver = require("../models/driverModel");</w:t>
        <w:br/>
        <w:t>const bcrypt = require("bcryptjs");</w:t>
        <w:br/>
        <w:t>const { uploadToCloudinary } = require("../utils/cloudinaryUpload");</w:t>
        <w:br/>
        <w:t>const Joi = require("joi");</w:t>
        <w:br/>
        <w:br/>
        <w:t>const driverRegistrationSchema = Joi.object({</w:t>
        <w:br/>
        <w:t xml:space="preserve">  name:         Joi.string().min(2).max(50).required(),</w:t>
        <w:br/>
        <w:t xml:space="preserve">  phone:        Joi.string().pattern(/^[6-9]\d{9}$/).required(),</w:t>
        <w:br/>
        <w:t xml:space="preserve">  email:        Joi.string().email().required(),</w:t>
        <w:br/>
        <w:t xml:space="preserve">  password:     Joi.string().min(6).required(),</w:t>
        <w:br/>
        <w:t xml:space="preserve">  age:          Joi.number().min(18).max(70).required(),</w:t>
        <w:br/>
        <w:t xml:space="preserve">  experience:   Joi.number().min(0).max(50).required(),</w:t>
        <w:br/>
        <w:t xml:space="preserve">  aadharNumber: Joi.string().pattern(/^\d{12}$/).required(),</w:t>
        <w:br/>
        <w:t xml:space="preserve">  licenseNumber:Joi.string().min(10).max(20).required(),</w:t>
        <w:br/>
        <w:t xml:space="preserve">  licenseExpiry:Joi.date().greater("now").required(),</w:t>
        <w:br/>
        <w:t xml:space="preserve">  address:      Joi.object({</w:t>
        <w:br/>
        <w:t xml:space="preserve">    street: Joi.string().required(), city: Joi.string().required(),</w:t>
        <w:br/>
        <w:t xml:space="preserve">    state: Joi.string().required(),  pincode: Joi.string().pattern(/^\d{6}$/).required()</w:t>
        <w:br/>
        <w:t xml:space="preserve">  }).required(),</w:t>
        <w:br/>
        <w:t xml:space="preserve">  emergencyContact: Joi.object({</w:t>
        <w:br/>
        <w:t xml:space="preserve">    name: Joi.string().required(), phone: Joi.string().pattern(/^[6-9]\d{9}$/).required(),</w:t>
        <w:br/>
        <w:t xml:space="preserve">    relationship: Joi.string().required()</w:t>
        <w:br/>
        <w:t xml:space="preserve">  }).required(),</w:t>
        <w:br/>
        <w:t xml:space="preserve">  rentType:   Joi.string().valid("weekly","monthly").default("weekly"),</w:t>
        <w:br/>
        <w:t xml:space="preserve">  weeklyRent: Joi.number().min(0).default(0),</w:t>
        <w:br/>
        <w:t xml:space="preserve">  monthlyRent:Joi.number().min(0).default(0),</w:t>
        <w:br/>
        <w:t>});</w:t>
        <w:br/>
        <w:br/>
        <w:t>const registerDriver = async (req, res) =&gt; {</w:t>
        <w:br/>
        <w:t xml:space="preserve">  // 1. Validate inputs</w:t>
        <w:br/>
        <w:t xml:space="preserve">  const { error, value } = driverRegistrationSchema.validate(req.body);</w:t>
        <w:br/>
        <w:t xml:space="preserve">  if (error) return res.status(400).json({ success: false, message: error.details[0].message });</w:t>
        <w:br/>
        <w:br/>
        <w:t xml:space="preserve">  // 2. Check for duplicate records</w:t>
        <w:br/>
        <w:t xml:space="preserve">  const existing = await Driver.findOne({</w:t>
        <w:br/>
        <w:t xml:space="preserve">    $or: [{ phone: value.phone }, { email: value.email }, { aadharNumber: value.aadharNumber }]</w:t>
        <w:br/>
        <w:t xml:space="preserve">  });</w:t>
        <w:br/>
        <w:t xml:space="preserve">  if (existing) return res.status(400).json({ success: false, message: "Driver already exists" });</w:t>
        <w:br/>
        <w:br/>
        <w:t xml:space="preserve">  // 3. Validate required file uploads</w:t>
        <w:br/>
        <w:t xml:space="preserve">  if (!req.files?.aadharCard || !req.files?.drivingLicense) {</w:t>
        <w:br/>
        <w:t xml:space="preserve">    return res.status(400).json({ success: false, message: "Aadhar card and driving licence are required" });</w:t>
        <w:br/>
        <w:t xml:space="preserve">  }</w:t>
        <w:br/>
        <w:br/>
        <w:t xml:space="preserve">  // 4. Upload documents to Cloudinary</w:t>
        <w:br/>
        <w:t xml:space="preserve">  const aadharUrl  = await uploadToCloudinary(req.files.aadharCard[0],  "drivers/aadhar");</w:t>
        <w:br/>
        <w:t xml:space="preserve">  const licenseUrl = await uploadToCloudinary(req.files.drivingLicense[0], "drivers/license");</w:t>
        <w:br/>
        <w:br/>
        <w:t xml:space="preserve">  // 5. Hash password and create driver record</w:t>
        <w:br/>
        <w:t xml:space="preserve">  const salt = await bcrypt.genSalt(10);</w:t>
        <w:br/>
        <w:t xml:space="preserve">  const hashedPassword = await bcrypt.hash(value.password, salt);</w:t>
        <w:br/>
        <w:br/>
        <w:t xml:space="preserve">  const driver = await Driver.create({</w:t>
        <w:br/>
        <w:t xml:space="preserve">    ...value, password: hashedPassword,</w:t>
        <w:br/>
        <w:t xml:space="preserve">    aadharCard: aadharUrl, drivingLicense: licenseUrl,</w:t>
        <w:br/>
        <w:t xml:space="preserve">    verificationStatus: "pending"</w:t>
        <w:br/>
        <w:t xml:space="preserve">  });</w:t>
        <w:br/>
        <w:br/>
        <w:t xml:space="preserve">  // 6. Return success (exclude sensitive fields)</w:t>
        <w:br/>
        <w:t xml:space="preserve">  const { password, refreshToken, ...safeDriver } = driver.toObject();</w:t>
        <w:br/>
        <w:t xml:space="preserve">  res.status(201).json({ success: true, message: "Driver registered successfully", data: safeDriver });</w:t>
        <w:br/>
        <w:t>};</w:t>
      </w:r>
    </w:p>
    <w:p>
      <w:pPr>
        <w:spacing w:before="40" w:after="160"/>
        <w:ind w:firstLine="0"/>
        <w:jc w:val="center"/>
      </w:pPr>
      <w:r>
        <w:rPr>
          <w:rFonts w:ascii="Times New Roman" w:hAnsi="Times New Roman"/>
          <w:b w:val="0"/>
          <w:i/>
          <w:sz w:val="21"/>
        </w:rPr>
        <w:t>Figure 8.5 – Driver Registration Controller with Joi Validation and Cloudinary Upload</w:t>
      </w:r>
    </w:p>
    <w:p>
      <w:r>
        <w:br w:type="page"/>
      </w:r>
    </w:p>
    <w:p>
      <w:pPr>
        <w:spacing w:before="160" w:after="80"/>
        <w:ind w:firstLine="0"/>
        <w:jc w:val="left"/>
      </w:pPr>
      <w:r>
        <w:rPr>
          <w:rFonts w:ascii="Times New Roman" w:hAnsi="Times New Roman"/>
          <w:b/>
          <w:i w:val="0"/>
          <w:sz w:val="24"/>
        </w:rPr>
        <w:t>8.2.4  Billing Engine Controller (Bill Generation)</w:t>
      </w:r>
    </w:p>
    <w:p>
      <w:pPr>
        <w:spacing w:before="80" w:after="80"/>
        <w:ind w:left="567" w:right="283" w:firstLine="0"/>
        <w:shd w:val="clear" w:color="auto" w:fill="F4F4F4"/>
      </w:pPr>
      <w:r>
        <w:rPr>
          <w:rFonts w:ascii="Courier New" w:hAnsi="Courier New"/>
          <w:sz w:val="18"/>
        </w:rPr>
        <w:t>const generateBill = async (req, res) =&gt; {</w:t>
        <w:br/>
        <w:t xml:space="preserve">  const { driverId, periodStartDate, periodEndDate, billType } = req.body;</w:t>
        <w:br/>
        <w:br/>
        <w:t xml:space="preserve">  // 1. Fetch all completed trips in the billing period</w:t>
        <w:br/>
        <w:t xml:space="preserve">  const trips = await Trip.find({</w:t>
        <w:br/>
        <w:t xml:space="preserve">    driverId, status: "completed",</w:t>
        <w:br/>
        <w:t xml:space="preserve">    date: { $gte: new Date(periodStartDate), $lte: new Date(periodEndDate) }</w:t>
        <w:br/>
        <w:t xml:space="preserve">  });</w:t>
        <w:br/>
        <w:br/>
        <w:t xml:space="preserve">  // 2. Aggregate gross earnings from trips</w:t>
        <w:br/>
        <w:t xml:space="preserve">  const grossEarnings = trips.reduce((sum, t) =&gt; sum + (t.fare || 0), 0);</w:t>
        <w:br/>
        <w:t xml:space="preserve">  const totalTrips = trips.length;</w:t>
        <w:br/>
        <w:t xml:space="preserve">  const totalTolls = trips.reduce((sum, t) =&gt; sum + (t.toll || 0), 0);</w:t>
        <w:br/>
        <w:br/>
        <w:t xml:space="preserve">  // 3. Fetch driver rent configuration</w:t>
        <w:br/>
        <w:t xml:space="preserve">  const driver = await Driver.findById(driverId);</w:t>
        <w:br/>
        <w:t xml:space="preserve">  const vehicleRent = billType === "weekly" ? driver.weeklyRent : driver.monthlyRent;</w:t>
        <w:br/>
        <w:br/>
        <w:t xml:space="preserve">  // 4. Calculate deductions</w:t>
        <w:br/>
        <w:t xml:space="preserve">  const fuelCharges = await FuelLog.aggregate([</w:t>
        <w:br/>
        <w:t xml:space="preserve">    { $match: { driverId: driver._id,</w:t>
        <w:br/>
        <w:t xml:space="preserve">        date: { $gte: new Date(periodStartDate), $lte: new Date(periodEndDate) } }},</w:t>
        <w:br/>
        <w:t xml:space="preserve">    { $group: { _id: null, total: { $sum: "$totalCost" } } }</w:t>
        <w:br/>
        <w:t xml:space="preserve">  ]);</w:t>
        <w:br/>
        <w:t xml:space="preserve">  const totalFuel = fuelCharges[0]?.total || 0;</w:t>
        <w:br/>
        <w:t xml:space="preserve">  const totalDeductions = vehicleRent + totalFuel + totalTolls;</w:t>
        <w:br/>
        <w:br/>
        <w:t xml:space="preserve">  // 5. Calculate net earnings</w:t>
        <w:br/>
        <w:t xml:space="preserve">  const netEarnings = grossEarnings - totalDeductions;</w:t>
        <w:br/>
        <w:br/>
        <w:t xml:space="preserve">  // 6. Create bill record</w:t>
        <w:br/>
        <w:t xml:space="preserve">  const bill = await Billing.create({</w:t>
        <w:br/>
        <w:t xml:space="preserve">    driverId, billType, periodStartDate, periodEndDate,</w:t>
        <w:br/>
        <w:t xml:space="preserve">    grossEarnings, totalTrips, vehicleRent, fuelCharges: totalFuel,</w:t>
        <w:br/>
        <w:t xml:space="preserve">    tollCharges: totalTolls, totalDeductions, netEarnings,</w:t>
        <w:br/>
        <w:t xml:space="preserve">    finalAmount: netEarnings, billStatus: "pending"</w:t>
        <w:br/>
        <w:t xml:space="preserve">  });</w:t>
        <w:br/>
        <w:br/>
        <w:t xml:space="preserve">  res.status(201).json({ success: true, data: bill });</w:t>
        <w:br/>
        <w:t>};</w:t>
      </w:r>
    </w:p>
    <w:p>
      <w:pPr>
        <w:spacing w:before="40" w:after="160"/>
        <w:ind w:firstLine="0"/>
        <w:jc w:val="center"/>
      </w:pPr>
      <w:r>
        <w:rPr>
          <w:rFonts w:ascii="Times New Roman" w:hAnsi="Times New Roman"/>
          <w:b w:val="0"/>
          <w:i/>
          <w:sz w:val="21"/>
        </w:rPr>
        <w:t>Figure 8.6 – Billing Engine: Bill Generation Controller</w:t>
      </w:r>
    </w:p>
    <w:p>
      <w:pPr>
        <w:spacing w:before="160" w:after="80"/>
        <w:ind w:firstLine="0"/>
        <w:jc w:val="left"/>
      </w:pPr>
      <w:r>
        <w:rPr>
          <w:rFonts w:ascii="Times New Roman" w:hAnsi="Times New Roman"/>
          <w:b/>
          <w:i w:val="0"/>
          <w:sz w:val="24"/>
        </w:rPr>
        <w:t>8.2.5  Socket.io Real-Time Location Handler</w:t>
      </w:r>
    </w:p>
    <w:p>
      <w:pPr>
        <w:spacing w:before="80" w:after="80"/>
        <w:ind w:left="567" w:right="283" w:firstLine="0"/>
        <w:shd w:val="clear" w:color="auto" w:fill="F4F4F4"/>
      </w:pPr>
      <w:r>
        <w:rPr>
          <w:rFonts w:ascii="Courier New" w:hAnsi="Courier New"/>
          <w:sz w:val="18"/>
        </w:rPr>
        <w:t>const { Server } = require("socket.io");</w:t>
        <w:br/>
        <w:br/>
        <w:t>const initSocket = (server) =&gt; {</w:t>
        <w:br/>
        <w:t xml:space="preserve">  const io = new Server(server, {</w:t>
        <w:br/>
        <w:t xml:space="preserve">    cors: { origin: "*", methods: ["GET", "POST"] }</w:t>
        <w:br/>
        <w:t xml:space="preserve">  });</w:t>
        <w:br/>
        <w:br/>
        <w:t xml:space="preserve">  io.on("connection", (socket) =&gt; {</w:t>
        <w:br/>
        <w:t xml:space="preserve">    console.log(`Driver connected: ${socket.id}`);</w:t>
        <w:br/>
        <w:br/>
        <w:t xml:space="preserve">    // Driver emits their location every 5 seconds from the mobile/web client</w:t>
        <w:br/>
        <w:t xml:space="preserve">    socket.on("location:update", (data) =&gt; {</w:t>
        <w:br/>
        <w:t xml:space="preserve">      // data = { driverId, lat, lng, status }</w:t>
        <w:br/>
        <w:t xml:space="preserve">      // Broadcast location to all connected admin dashboard clients</w:t>
        <w:br/>
        <w:t xml:space="preserve">      io.emit("driver:location", data);</w:t>
        <w:br/>
        <w:br/>
        <w:t xml:space="preserve">      // Persist location snapshot to MongoDB</w:t>
        <w:br/>
        <w:t xml:space="preserve">      LocationModel.create({</w:t>
        <w:br/>
        <w:t xml:space="preserve">        driverId: data.driverId,</w:t>
        <w:br/>
        <w:t xml:space="preserve">        lat: data.lat, lng: data.lng,</w:t>
        <w:br/>
        <w:t xml:space="preserve">        timestamp: new Date()</w:t>
        <w:br/>
        <w:t xml:space="preserve">      }).catch(console.error);</w:t>
        <w:br/>
        <w:t xml:space="preserve">    });</w:t>
        <w:br/>
        <w:br/>
        <w:t xml:space="preserve">    socket.on("trip:statusUpdate", (data) =&gt; {</w:t>
        <w:br/>
        <w:t xml:space="preserve">      // Broadcast trip status changes to all admin clients</w:t>
        <w:br/>
        <w:t xml:space="preserve">      io.emit("trip:update", data);</w:t>
        <w:br/>
        <w:t xml:space="preserve">    });</w:t>
        <w:br/>
        <w:br/>
        <w:t xml:space="preserve">    socket.on("disconnect", () =&gt; {</w:t>
        <w:br/>
        <w:t xml:space="preserve">      io.emit("driver:offline", { socketId: socket.id });</w:t>
        <w:br/>
        <w:t xml:space="preserve">    });</w:t>
        <w:br/>
        <w:t xml:space="preserve">  });</w:t>
        <w:br/>
        <w:br/>
        <w:t xml:space="preserve">  return io;</w:t>
        <w:br/>
        <w:t>};</w:t>
        <w:br/>
        <w:br/>
        <w:t>module.exports = { initSocket };</w:t>
      </w:r>
    </w:p>
    <w:p>
      <w:pPr>
        <w:spacing w:before="40" w:after="160"/>
        <w:ind w:firstLine="0"/>
        <w:jc w:val="center"/>
      </w:pPr>
      <w:r>
        <w:rPr>
          <w:rFonts w:ascii="Times New Roman" w:hAnsi="Times New Roman"/>
          <w:b w:val="0"/>
          <w:i/>
          <w:sz w:val="21"/>
        </w:rPr>
        <w:t>Figure 8.7 – Socket.io Real-Time Location and Trip Update Handler</w:t>
      </w:r>
    </w:p>
    <w:p>
      <w:r>
        <w:br w:type="page"/>
      </w:r>
    </w:p>
    <w:p>
      <w:pPr>
        <w:spacing w:before="240" w:after="120"/>
        <w:ind w:firstLine="0"/>
        <w:jc w:val="left"/>
      </w:pPr>
      <w:r>
        <w:rPr>
          <w:rFonts w:ascii="Times New Roman" w:hAnsi="Times New Roman"/>
          <w:b/>
          <w:i w:val="0"/>
          <w:sz w:val="26"/>
        </w:rPr>
        <w:t>8.3  Key Frontend Code Segments</w:t>
      </w:r>
    </w:p>
    <w:p>
      <w:pPr>
        <w:spacing w:before="160" w:after="80"/>
        <w:ind w:firstLine="0"/>
        <w:jc w:val="left"/>
      </w:pPr>
      <w:r>
        <w:rPr>
          <w:rFonts w:ascii="Times New Roman" w:hAnsi="Times New Roman"/>
          <w:b/>
          <w:i w:val="0"/>
          <w:sz w:val="24"/>
        </w:rPr>
        <w:t>8.3.1  Authentication Context (AuthContext.jsx)</w:t>
      </w:r>
    </w:p>
    <w:p>
      <w:pPr>
        <w:spacing w:before="80" w:after="80"/>
        <w:ind w:left="567" w:right="283" w:firstLine="0"/>
        <w:shd w:val="clear" w:color="auto" w:fill="F4F4F4"/>
      </w:pPr>
      <w:r>
        <w:rPr>
          <w:rFonts w:ascii="Courier New" w:hAnsi="Courier New"/>
          <w:sz w:val="18"/>
        </w:rPr>
        <w:t>import { createContext, useContext, useState, useEffect } from "react";</w:t>
        <w:br/>
        <w:br/>
        <w:t>const AuthContext = createContext();</w:t>
        <w:br/>
        <w:br/>
        <w:t>export const AuthProvider = ({ children }) =&gt; {</w:t>
        <w:br/>
        <w:t xml:space="preserve">  const [user, setUser] = useState(null);</w:t>
        <w:br/>
        <w:t xml:space="preserve">  const [token, setToken] = useState(localStorage.getItem("token"));</w:t>
        <w:br/>
        <w:br/>
        <w:t xml:space="preserve">  useEffect(() =&gt; {</w:t>
        <w:br/>
        <w:t xml:space="preserve">    if (token) {</w:t>
        <w:br/>
        <w:t xml:space="preserve">      // Decode JWT payload to restore user identity</w:t>
        <w:br/>
        <w:t xml:space="preserve">      const payload = JSON.parse(atob(token.split(".")[1]));</w:t>
        <w:br/>
        <w:t xml:space="preserve">      if (payload.exp * 1000 &gt; Date.now()) {</w:t>
        <w:br/>
        <w:t xml:space="preserve">        setUser({ id: payload.id, role: payload.role, email: payload.email });</w:t>
        <w:br/>
        <w:t xml:space="preserve">      } else {</w:t>
        <w:br/>
        <w:t xml:space="preserve">        logout(); // Token expired — clear session</w:t>
        <w:br/>
        <w:t xml:space="preserve">      }</w:t>
        <w:br/>
        <w:t xml:space="preserve">    }</w:t>
        <w:br/>
        <w:t xml:space="preserve">  }, [token]);</w:t>
        <w:br/>
        <w:br/>
        <w:t xml:space="preserve">  const login = (accessToken, userData) =&gt; {</w:t>
        <w:br/>
        <w:t xml:space="preserve">    localStorage.setItem("token", accessToken);</w:t>
        <w:br/>
        <w:t xml:space="preserve">    setToken(accessToken);</w:t>
        <w:br/>
        <w:t xml:space="preserve">    setUser(userData);</w:t>
        <w:br/>
        <w:t xml:space="preserve">  };</w:t>
        <w:br/>
        <w:br/>
        <w:t xml:space="preserve">  const logout = () =&gt; {</w:t>
        <w:br/>
        <w:t xml:space="preserve">    localStorage.removeItem("token");</w:t>
        <w:br/>
        <w:t xml:space="preserve">    setToken(null); setUser(null);</w:t>
        <w:br/>
        <w:t xml:space="preserve">  };</w:t>
        <w:br/>
        <w:br/>
        <w:t xml:space="preserve">  return (</w:t>
        <w:br/>
        <w:t xml:space="preserve">    &lt;AuthContext.Provider value={{ user, token, login, logout }}&gt;</w:t>
        <w:br/>
        <w:t xml:space="preserve">      {children}</w:t>
        <w:br/>
        <w:t xml:space="preserve">    &lt;/AuthContext.Provider&gt;</w:t>
        <w:br/>
        <w:t xml:space="preserve">  );</w:t>
        <w:br/>
        <w:t>};</w:t>
        <w:br/>
        <w:br/>
        <w:t>export const useAuth = () =&gt; useContext(AuthContext);</w:t>
      </w:r>
    </w:p>
    <w:p>
      <w:pPr>
        <w:spacing w:before="40" w:after="160"/>
        <w:ind w:firstLine="0"/>
        <w:jc w:val="center"/>
      </w:pPr>
      <w:r>
        <w:rPr>
          <w:rFonts w:ascii="Times New Roman" w:hAnsi="Times New Roman"/>
          <w:b w:val="0"/>
          <w:i/>
          <w:sz w:val="21"/>
        </w:rPr>
        <w:t>Figure 8.8 – Global Authentication Context with JWT Persistence</w:t>
      </w:r>
    </w:p>
    <w:p>
      <w:pPr>
        <w:spacing w:before="160" w:after="80"/>
        <w:ind w:firstLine="0"/>
        <w:jc w:val="left"/>
      </w:pPr>
      <w:r>
        <w:rPr>
          <w:rFonts w:ascii="Times New Roman" w:hAnsi="Times New Roman"/>
          <w:b/>
          <w:i w:val="0"/>
          <w:sz w:val="24"/>
        </w:rPr>
        <w:t>8.3.2  Protected Route Component (ProtectedRoute.jsx)</w:t>
      </w:r>
    </w:p>
    <w:p>
      <w:pPr>
        <w:spacing w:before="80" w:after="80"/>
        <w:ind w:left="567" w:right="283" w:firstLine="0"/>
        <w:shd w:val="clear" w:color="auto" w:fill="F4F4F4"/>
      </w:pPr>
      <w:r>
        <w:rPr>
          <w:rFonts w:ascii="Courier New" w:hAnsi="Courier New"/>
          <w:sz w:val="18"/>
        </w:rPr>
        <w:t>import { Navigate } from "react-router-dom";</w:t>
        <w:br/>
        <w:t>import { useAuth } from "../context/AuthContext";</w:t>
        <w:br/>
        <w:br/>
        <w:t>// Wraps private routes — redirects to /login if no valid JWT</w:t>
        <w:br/>
        <w:t>const ProtectedRoute = ({ children }) =&gt; {</w:t>
        <w:br/>
        <w:t xml:space="preserve">  const { token } = useAuth();</w:t>
        <w:br/>
        <w:t xml:space="preserve">  if (!token) return &lt;Navigate to="/login" replace /&gt;;</w:t>
        <w:br/>
        <w:t xml:space="preserve">  return children;</w:t>
        <w:br/>
        <w:t>};</w:t>
        <w:br/>
        <w:br/>
        <w:t>// Further restricts to admin role</w:t>
        <w:br/>
        <w:t>const AdminRoute = ({ children }) =&gt; {</w:t>
        <w:br/>
        <w:t xml:space="preserve">  const { user } = useAuth();</w:t>
        <w:br/>
        <w:t xml:space="preserve">  if (!user || user.role !== "admin") return &lt;Navigate to="/dashboard" replace /&gt;;</w:t>
        <w:br/>
        <w:t xml:space="preserve">  return children;</w:t>
        <w:br/>
        <w:t>};</w:t>
        <w:br/>
        <w:br/>
        <w:t>export { ProtectedRoute, AdminRoute };</w:t>
      </w:r>
    </w:p>
    <w:p>
      <w:pPr>
        <w:spacing w:before="40" w:after="160"/>
        <w:ind w:firstLine="0"/>
        <w:jc w:val="center"/>
      </w:pPr>
      <w:r>
        <w:rPr>
          <w:rFonts w:ascii="Times New Roman" w:hAnsi="Times New Roman"/>
          <w:b w:val="0"/>
          <w:i/>
          <w:sz w:val="21"/>
        </w:rPr>
        <w:t>Figure 8.9 – Route Guards for JWT and Role-Based Access Control</w:t>
      </w:r>
    </w:p>
    <w:p>
      <w:pPr>
        <w:spacing w:before="160" w:after="80"/>
        <w:ind w:firstLine="0"/>
        <w:jc w:val="left"/>
      </w:pPr>
      <w:r>
        <w:rPr>
          <w:rFonts w:ascii="Times New Roman" w:hAnsi="Times New Roman"/>
          <w:b/>
          <w:i w:val="0"/>
          <w:sz w:val="24"/>
        </w:rPr>
        <w:t>8.3.3  Analytics Dashboard with Recharts (Dashboard.jsx excerpt)</w:t>
      </w:r>
    </w:p>
    <w:p>
      <w:pPr>
        <w:spacing w:before="80" w:after="80"/>
        <w:ind w:left="567" w:right="283" w:firstLine="0"/>
        <w:shd w:val="clear" w:color="auto" w:fill="F4F4F4"/>
      </w:pPr>
      <w:r>
        <w:rPr>
          <w:rFonts w:ascii="Courier New" w:hAnsi="Courier New"/>
          <w:sz w:val="18"/>
        </w:rPr>
        <w:t>import { BarChart, Bar, XAxis, YAxis, CartesianGrid, Tooltip, ResponsiveContainer, LineChart, Line } from "recharts";</w:t>
        <w:br/>
        <w:t>import { useEffect, useState } from "react";</w:t>
        <w:br/>
        <w:br/>
        <w:t>const Dashboard = () =&gt; {</w:t>
        <w:br/>
        <w:t xml:space="preserve">  const [kpis, setKpis] = useState({});</w:t>
        <w:br/>
        <w:t xml:space="preserve">  const [revenueData, setRevenueData] = useState([]);</w:t>
        <w:br/>
        <w:br/>
        <w:t xml:space="preserve">  useEffect(() =&gt; {</w:t>
        <w:br/>
        <w:t xml:space="preserve">    const token = localStorage.getItem("token");</w:t>
        <w:br/>
        <w:t xml:space="preserve">    // Fetch KPI data from analytics API</w:t>
        <w:br/>
        <w:t xml:space="preserve">    fetch("/api/analytics/dashboard", {</w:t>
        <w:br/>
        <w:t xml:space="preserve">      headers: { Authorization: `Bearer ${token}` }</w:t>
        <w:br/>
        <w:t xml:space="preserve">    }).then(r =&gt; r.json()).then(d =&gt; {</w:t>
        <w:br/>
        <w:t xml:space="preserve">      setKpis(d.data.kpis);</w:t>
        <w:br/>
        <w:t xml:space="preserve">      setRevenueData(d.data.revenueByDay);</w:t>
        <w:br/>
        <w:t xml:space="preserve">    });</w:t>
        <w:br/>
        <w:t xml:space="preserve">  }, []);</w:t>
        <w:br/>
        <w:br/>
        <w:t xml:space="preserve">  return (</w:t>
        <w:br/>
        <w:t xml:space="preserve">    &lt;div className="dashboard"&gt;</w:t>
        <w:br/>
        <w:t xml:space="preserve">      {/* KPI Cards */}</w:t>
        <w:br/>
        <w:t xml:space="preserve">      &lt;div className="kpi-grid"&gt;</w:t>
        <w:br/>
        <w:t xml:space="preserve">        &lt;KPICard label="Active Drivers" value={kpis.activeDrivers} /&gt;</w:t>
        <w:br/>
        <w:t xml:space="preserve">        &lt;KPICard label="Today's Revenue" value={"₹" + kpis.todayRevenue} /&gt;</w:t>
        <w:br/>
        <w:t xml:space="preserve">        &lt;KPICard label="Trips Today" value={kpis.tripsToday} /&gt;</w:t>
        <w:br/>
        <w:t xml:space="preserve">        &lt;KPICard label="Pending KYC" value={kpis.pendingVerifications} /&gt;</w:t>
        <w:br/>
        <w:t xml:space="preserve">      &lt;/div&gt;</w:t>
        <w:br/>
        <w:br/>
        <w:t xml:space="preserve">      {/* Revenue Bar Chart */}</w:t>
        <w:br/>
        <w:t xml:space="preserve">      &lt;ResponsiveContainer width="100%" height={300}&gt;</w:t>
        <w:br/>
        <w:t xml:space="preserve">        &lt;BarChart data={revenueData}&gt;</w:t>
        <w:br/>
        <w:t xml:space="preserve">          &lt;CartesianGrid strokeDasharray="3 3" /&gt;</w:t>
        <w:br/>
        <w:t xml:space="preserve">          &lt;XAxis dataKey="date" /&gt;</w:t>
        <w:br/>
        <w:t xml:space="preserve">          &lt;YAxis /&gt;</w:t>
        <w:br/>
        <w:t xml:space="preserve">          &lt;Tooltip formatter={(v) =&gt; ["₹" + v, "Revenue"]} /&gt;</w:t>
        <w:br/>
        <w:t xml:space="preserve">          &lt;Bar dataKey="revenue" fill="#333333" radius={[4,4,0,0]} /&gt;</w:t>
        <w:br/>
        <w:t xml:space="preserve">        &lt;/BarChart&gt;</w:t>
        <w:br/>
        <w:t xml:space="preserve">      &lt;/ResponsiveContainer&gt;</w:t>
        <w:br/>
        <w:t xml:space="preserve">    &lt;/div&gt;</w:t>
        <w:br/>
        <w:t xml:space="preserve">  );</w:t>
        <w:br/>
        <w:t>};</w:t>
      </w:r>
    </w:p>
    <w:p>
      <w:pPr>
        <w:spacing w:before="40" w:after="160"/>
        <w:ind w:firstLine="0"/>
        <w:jc w:val="center"/>
      </w:pPr>
      <w:r>
        <w:rPr>
          <w:rFonts w:ascii="Times New Roman" w:hAnsi="Times New Roman"/>
          <w:b w:val="0"/>
          <w:i/>
          <w:sz w:val="21"/>
        </w:rPr>
        <w:t>Figure 8.10 – Analytics Dashboard with Recharts BarChart</w:t>
      </w:r>
    </w:p>
    <w:p>
      <w:r>
        <w:br w:type="page"/>
      </w:r>
    </w:p>
    <w:p>
      <w:pPr>
        <w:spacing w:before="360" w:after="240"/>
        <w:ind w:firstLine="0"/>
        <w:jc w:val="center"/>
        <w:pBdr>
          <w:bottom w:val="single" w:sz="8" w:space="2" w:color="000000"/>
        </w:pBdr>
      </w:pPr>
      <w:r>
        <w:rPr>
          <w:rFonts w:ascii="Times New Roman" w:hAnsi="Times New Roman"/>
          <w:b/>
          <w:i w:val="0"/>
          <w:sz w:val="32"/>
        </w:rPr>
        <w:t>CHAPTER 9 – TESTING</w:t>
      </w:r>
    </w:p>
    <w:p>
      <w:pPr>
        <w:spacing w:before="60" w:after="60" w:lineRule="exact" w:line="360"/>
        <w:ind w:firstLine="425"/>
        <w:jc w:val="both"/>
      </w:pPr>
      <w:r>
        <w:rPr>
          <w:rFonts w:ascii="Times New Roman" w:hAnsi="Times New Roman"/>
          <w:b w:val="0"/>
          <w:i w:val="0"/>
          <w:sz w:val="24"/>
        </w:rPr>
        <w:t>Software testing is a critical phase that ensures the WAID Fleet system meets its specified functional and non-functional requirements, is free from defects, and performs reliably under expected usage conditions. The testing strategy for this project followed the Agile Testing Pyramid — a combination of unit-level logic validation, integration testing of API endpoints, system testing of end-to-end workflows, and user acceptance testing of the complete application.</w:t>
      </w:r>
    </w:p>
    <w:p>
      <w:pPr>
        <w:spacing w:before="240" w:after="120"/>
        <w:ind w:firstLine="0"/>
        <w:jc w:val="left"/>
      </w:pPr>
      <w:r>
        <w:rPr>
          <w:rFonts w:ascii="Times New Roman" w:hAnsi="Times New Roman"/>
          <w:b/>
          <w:i w:val="0"/>
          <w:sz w:val="26"/>
        </w:rPr>
        <w:t>9.1  Testing Strategy</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701"/>
            <w:shd w:val="clear" w:color="auto" w:fill="2B2B2B"/>
          </w:tcPr>
          <w:p>
            <w:pPr>
              <w:spacing w:before="40" w:after="40"/>
              <w:jc w:val="center"/>
            </w:pPr>
            <w:r>
              <w:rPr>
                <w:rFonts w:ascii="Times New Roman" w:hAnsi="Times New Roman"/>
                <w:b/>
                <w:i w:val="0"/>
                <w:color w:val="FFFFFF"/>
                <w:sz w:val="20"/>
              </w:rPr>
              <w:t>Testing Level</w:t>
            </w:r>
          </w:p>
        </w:tc>
        <w:tc>
          <w:tcPr>
            <w:tcW w:type="dxa" w:w="1984"/>
            <w:shd w:val="clear" w:color="auto" w:fill="2B2B2B"/>
          </w:tcPr>
          <w:p>
            <w:pPr>
              <w:spacing w:before="40" w:after="40"/>
              <w:jc w:val="center"/>
            </w:pPr>
            <w:r>
              <w:rPr>
                <w:rFonts w:ascii="Times New Roman" w:hAnsi="Times New Roman"/>
                <w:b/>
                <w:i w:val="0"/>
                <w:color w:val="FFFFFF"/>
                <w:sz w:val="20"/>
              </w:rPr>
              <w:t>Scope</w:t>
            </w:r>
          </w:p>
        </w:tc>
        <w:tc>
          <w:tcPr>
            <w:tcW w:type="dxa" w:w="2551"/>
            <w:shd w:val="clear" w:color="auto" w:fill="2B2B2B"/>
          </w:tcPr>
          <w:p>
            <w:pPr>
              <w:spacing w:before="40" w:after="40"/>
              <w:jc w:val="center"/>
            </w:pPr>
            <w:r>
              <w:rPr>
                <w:rFonts w:ascii="Times New Roman" w:hAnsi="Times New Roman"/>
                <w:b/>
                <w:i w:val="0"/>
                <w:color w:val="FFFFFF"/>
                <w:sz w:val="20"/>
              </w:rPr>
              <w:t>Tools / Method</w:t>
            </w:r>
          </w:p>
        </w:tc>
        <w:tc>
          <w:tcPr>
            <w:tcW w:type="dxa" w:w="1701"/>
            <w:shd w:val="clear" w:color="auto" w:fill="2B2B2B"/>
          </w:tcPr>
          <w:p>
            <w:pPr>
              <w:spacing w:before="40" w:after="40"/>
              <w:jc w:val="center"/>
            </w:pPr>
            <w:r>
              <w:rPr>
                <w:rFonts w:ascii="Times New Roman" w:hAnsi="Times New Roman"/>
                <w:b/>
                <w:i w:val="0"/>
                <w:color w:val="FFFFFF"/>
                <w:sz w:val="20"/>
              </w:rPr>
              <w:t>When Applied</w:t>
            </w:r>
          </w:p>
        </w:tc>
      </w:tr>
      <w:tr>
        <w:tc>
          <w:tcPr>
            <w:tcW w:type="dxa" w:w="1701"/>
          </w:tcPr>
          <w:p>
            <w:pPr>
              <w:spacing w:before="40" w:after="40"/>
            </w:pPr>
            <w:r>
              <w:rPr>
                <w:rFonts w:ascii="Times New Roman" w:hAnsi="Times New Roman"/>
                <w:b w:val="0"/>
                <w:i w:val="0"/>
                <w:sz w:val="20"/>
              </w:rPr>
              <w:t>Unit Testing</w:t>
            </w:r>
          </w:p>
        </w:tc>
        <w:tc>
          <w:tcPr>
            <w:tcW w:type="dxa" w:w="1984"/>
          </w:tcPr>
          <w:p>
            <w:pPr>
              <w:spacing w:before="40" w:after="40"/>
            </w:pPr>
            <w:r>
              <w:rPr>
                <w:rFonts w:ascii="Times New Roman" w:hAnsi="Times New Roman"/>
                <w:b w:val="0"/>
                <w:i w:val="0"/>
                <w:sz w:val="20"/>
              </w:rPr>
              <w:t>Individual functions and controller logic</w:t>
            </w:r>
          </w:p>
        </w:tc>
        <w:tc>
          <w:tcPr>
            <w:tcW w:type="dxa" w:w="2551"/>
          </w:tcPr>
          <w:p>
            <w:pPr>
              <w:spacing w:before="40" w:after="40"/>
            </w:pPr>
            <w:r>
              <w:rPr>
                <w:rFonts w:ascii="Times New Roman" w:hAnsi="Times New Roman"/>
                <w:b w:val="0"/>
                <w:i w:val="0"/>
                <w:sz w:val="20"/>
              </w:rPr>
              <w:t>Manual code review + Jest (planned)</w:t>
            </w:r>
          </w:p>
        </w:tc>
        <w:tc>
          <w:tcPr>
            <w:tcW w:type="dxa" w:w="1701"/>
          </w:tcPr>
          <w:p>
            <w:pPr>
              <w:spacing w:before="40" w:after="40"/>
            </w:pPr>
            <w:r>
              <w:rPr>
                <w:rFonts w:ascii="Times New Roman" w:hAnsi="Times New Roman"/>
                <w:b w:val="0"/>
                <w:i w:val="0"/>
                <w:sz w:val="20"/>
              </w:rPr>
              <w:t>During each sprint</w:t>
            </w:r>
          </w:p>
        </w:tc>
      </w:tr>
      <w:tr>
        <w:tc>
          <w:tcPr>
            <w:tcW w:type="dxa" w:w="1701"/>
            <w:shd w:val="clear" w:color="auto" w:fill="F2F2F2"/>
          </w:tcPr>
          <w:p>
            <w:pPr>
              <w:spacing w:before="40" w:after="40"/>
            </w:pPr>
            <w:r>
              <w:rPr>
                <w:rFonts w:ascii="Times New Roman" w:hAnsi="Times New Roman"/>
                <w:b w:val="0"/>
                <w:i w:val="0"/>
                <w:sz w:val="20"/>
              </w:rPr>
              <w:t>Integration Testing</w:t>
            </w:r>
          </w:p>
        </w:tc>
        <w:tc>
          <w:tcPr>
            <w:tcW w:type="dxa" w:w="1984"/>
            <w:shd w:val="clear" w:color="auto" w:fill="F2F2F2"/>
          </w:tcPr>
          <w:p>
            <w:pPr>
              <w:spacing w:before="40" w:after="40"/>
            </w:pPr>
            <w:r>
              <w:rPr>
                <w:rFonts w:ascii="Times New Roman" w:hAnsi="Times New Roman"/>
                <w:b w:val="0"/>
                <w:i w:val="0"/>
                <w:sz w:val="20"/>
              </w:rPr>
              <w:t>API endpoints with MongoDB</w:t>
            </w:r>
          </w:p>
        </w:tc>
        <w:tc>
          <w:tcPr>
            <w:tcW w:type="dxa" w:w="2551"/>
            <w:shd w:val="clear" w:color="auto" w:fill="F2F2F2"/>
          </w:tcPr>
          <w:p>
            <w:pPr>
              <w:spacing w:before="40" w:after="40"/>
            </w:pPr>
            <w:r>
              <w:rPr>
                <w:rFonts w:ascii="Times New Roman" w:hAnsi="Times New Roman"/>
                <w:b w:val="0"/>
                <w:i w:val="0"/>
                <w:sz w:val="20"/>
              </w:rPr>
              <w:t>Postman / REST client</w:t>
            </w:r>
          </w:p>
        </w:tc>
        <w:tc>
          <w:tcPr>
            <w:tcW w:type="dxa" w:w="1701"/>
            <w:shd w:val="clear" w:color="auto" w:fill="F2F2F2"/>
          </w:tcPr>
          <w:p>
            <w:pPr>
              <w:spacing w:before="40" w:after="40"/>
            </w:pPr>
            <w:r>
              <w:rPr>
                <w:rFonts w:ascii="Times New Roman" w:hAnsi="Times New Roman"/>
                <w:b w:val="0"/>
                <w:i w:val="0"/>
                <w:sz w:val="20"/>
              </w:rPr>
              <w:t>End of each sprint</w:t>
            </w:r>
          </w:p>
        </w:tc>
      </w:tr>
      <w:tr>
        <w:tc>
          <w:tcPr>
            <w:tcW w:type="dxa" w:w="1701"/>
          </w:tcPr>
          <w:p>
            <w:pPr>
              <w:spacing w:before="40" w:after="40"/>
            </w:pPr>
            <w:r>
              <w:rPr>
                <w:rFonts w:ascii="Times New Roman" w:hAnsi="Times New Roman"/>
                <w:b w:val="0"/>
                <w:i w:val="0"/>
                <w:sz w:val="20"/>
              </w:rPr>
              <w:t>System Testing</w:t>
            </w:r>
          </w:p>
        </w:tc>
        <w:tc>
          <w:tcPr>
            <w:tcW w:type="dxa" w:w="1984"/>
          </w:tcPr>
          <w:p>
            <w:pPr>
              <w:spacing w:before="40" w:after="40"/>
            </w:pPr>
            <w:r>
              <w:rPr>
                <w:rFonts w:ascii="Times New Roman" w:hAnsi="Times New Roman"/>
                <w:b w:val="0"/>
                <w:i w:val="0"/>
                <w:sz w:val="20"/>
              </w:rPr>
              <w:t>Full end-to-end workflows (UI to DB)</w:t>
            </w:r>
          </w:p>
        </w:tc>
        <w:tc>
          <w:tcPr>
            <w:tcW w:type="dxa" w:w="2551"/>
          </w:tcPr>
          <w:p>
            <w:pPr>
              <w:spacing w:before="40" w:after="40"/>
            </w:pPr>
            <w:r>
              <w:rPr>
                <w:rFonts w:ascii="Times New Roman" w:hAnsi="Times New Roman"/>
                <w:b w:val="0"/>
                <w:i w:val="0"/>
                <w:sz w:val="20"/>
              </w:rPr>
              <w:t>Manual browser testing</w:t>
            </w:r>
          </w:p>
        </w:tc>
        <w:tc>
          <w:tcPr>
            <w:tcW w:type="dxa" w:w="1701"/>
          </w:tcPr>
          <w:p>
            <w:pPr>
              <w:spacing w:before="40" w:after="40"/>
            </w:pPr>
            <w:r>
              <w:rPr>
                <w:rFonts w:ascii="Times New Roman" w:hAnsi="Times New Roman"/>
                <w:b w:val="0"/>
                <w:i w:val="0"/>
                <w:sz w:val="20"/>
              </w:rPr>
              <w:t>Sprint 3 and Sprint 4</w:t>
            </w:r>
          </w:p>
        </w:tc>
      </w:tr>
      <w:tr>
        <w:tc>
          <w:tcPr>
            <w:tcW w:type="dxa" w:w="1701"/>
            <w:shd w:val="clear" w:color="auto" w:fill="F2F2F2"/>
          </w:tcPr>
          <w:p>
            <w:pPr>
              <w:spacing w:before="40" w:after="40"/>
            </w:pPr>
            <w:r>
              <w:rPr>
                <w:rFonts w:ascii="Times New Roman" w:hAnsi="Times New Roman"/>
                <w:b w:val="0"/>
                <w:i w:val="0"/>
                <w:sz w:val="20"/>
              </w:rPr>
              <w:t>Security Testing</w:t>
            </w:r>
          </w:p>
        </w:tc>
        <w:tc>
          <w:tcPr>
            <w:tcW w:type="dxa" w:w="1984"/>
            <w:shd w:val="clear" w:color="auto" w:fill="F2F2F2"/>
          </w:tcPr>
          <w:p>
            <w:pPr>
              <w:spacing w:before="40" w:after="40"/>
            </w:pPr>
            <w:r>
              <w:rPr>
                <w:rFonts w:ascii="Times New Roman" w:hAnsi="Times New Roman"/>
                <w:b w:val="0"/>
                <w:i w:val="0"/>
                <w:sz w:val="20"/>
              </w:rPr>
              <w:t>Auth bypass, injection, rate limit</w:t>
            </w:r>
          </w:p>
        </w:tc>
        <w:tc>
          <w:tcPr>
            <w:tcW w:type="dxa" w:w="2551"/>
            <w:shd w:val="clear" w:color="auto" w:fill="F2F2F2"/>
          </w:tcPr>
          <w:p>
            <w:pPr>
              <w:spacing w:before="40" w:after="40"/>
            </w:pPr>
            <w:r>
              <w:rPr>
                <w:rFonts w:ascii="Times New Roman" w:hAnsi="Times New Roman"/>
                <w:b w:val="0"/>
                <w:i w:val="0"/>
                <w:sz w:val="20"/>
              </w:rPr>
              <w:t>Manual penetration checks</w:t>
            </w:r>
          </w:p>
        </w:tc>
        <w:tc>
          <w:tcPr>
            <w:tcW w:type="dxa" w:w="1701"/>
            <w:shd w:val="clear" w:color="auto" w:fill="F2F2F2"/>
          </w:tcPr>
          <w:p>
            <w:pPr>
              <w:spacing w:before="40" w:after="40"/>
            </w:pPr>
            <w:r>
              <w:rPr>
                <w:rFonts w:ascii="Times New Roman" w:hAnsi="Times New Roman"/>
                <w:b w:val="0"/>
                <w:i w:val="0"/>
                <w:sz w:val="20"/>
              </w:rPr>
              <w:t>Sprint 4 security audit</w:t>
            </w:r>
          </w:p>
        </w:tc>
      </w:tr>
      <w:tr>
        <w:tc>
          <w:tcPr>
            <w:tcW w:type="dxa" w:w="1701"/>
          </w:tcPr>
          <w:p>
            <w:pPr>
              <w:spacing w:before="40" w:after="40"/>
            </w:pPr>
            <w:r>
              <w:rPr>
                <w:rFonts w:ascii="Times New Roman" w:hAnsi="Times New Roman"/>
                <w:b w:val="0"/>
                <w:i w:val="0"/>
                <w:sz w:val="20"/>
              </w:rPr>
              <w:t>Performance Testing</w:t>
            </w:r>
          </w:p>
        </w:tc>
        <w:tc>
          <w:tcPr>
            <w:tcW w:type="dxa" w:w="1984"/>
          </w:tcPr>
          <w:p>
            <w:pPr>
              <w:spacing w:before="40" w:after="40"/>
            </w:pPr>
            <w:r>
              <w:rPr>
                <w:rFonts w:ascii="Times New Roman" w:hAnsi="Times New Roman"/>
                <w:b w:val="0"/>
                <w:i w:val="0"/>
                <w:sz w:val="20"/>
              </w:rPr>
              <w:t>API response times, dashboard load time</w:t>
            </w:r>
          </w:p>
        </w:tc>
        <w:tc>
          <w:tcPr>
            <w:tcW w:type="dxa" w:w="2551"/>
          </w:tcPr>
          <w:p>
            <w:pPr>
              <w:spacing w:before="40" w:after="40"/>
            </w:pPr>
            <w:r>
              <w:rPr>
                <w:rFonts w:ascii="Times New Roman" w:hAnsi="Times New Roman"/>
                <w:b w:val="0"/>
                <w:i w:val="0"/>
                <w:sz w:val="20"/>
              </w:rPr>
              <w:t>Browser DevTools Network tab</w:t>
            </w:r>
          </w:p>
        </w:tc>
        <w:tc>
          <w:tcPr>
            <w:tcW w:type="dxa" w:w="1701"/>
          </w:tcPr>
          <w:p>
            <w:pPr>
              <w:spacing w:before="40" w:after="40"/>
            </w:pPr>
            <w:r>
              <w:rPr>
                <w:rFonts w:ascii="Times New Roman" w:hAnsi="Times New Roman"/>
                <w:b w:val="0"/>
                <w:i w:val="0"/>
                <w:sz w:val="20"/>
              </w:rPr>
              <w:t>Sprint 4</w:t>
            </w:r>
          </w:p>
        </w:tc>
      </w:tr>
      <w:tr>
        <w:tc>
          <w:tcPr>
            <w:tcW w:type="dxa" w:w="1701"/>
            <w:shd w:val="clear" w:color="auto" w:fill="F2F2F2"/>
          </w:tcPr>
          <w:p>
            <w:pPr>
              <w:spacing w:before="40" w:after="40"/>
            </w:pPr>
            <w:r>
              <w:rPr>
                <w:rFonts w:ascii="Times New Roman" w:hAnsi="Times New Roman"/>
                <w:b w:val="0"/>
                <w:i w:val="0"/>
                <w:sz w:val="20"/>
              </w:rPr>
              <w:t>Compatibility Testing</w:t>
            </w:r>
          </w:p>
        </w:tc>
        <w:tc>
          <w:tcPr>
            <w:tcW w:type="dxa" w:w="1984"/>
            <w:shd w:val="clear" w:color="auto" w:fill="F2F2F2"/>
          </w:tcPr>
          <w:p>
            <w:pPr>
              <w:spacing w:before="40" w:after="40"/>
            </w:pPr>
            <w:r>
              <w:rPr>
                <w:rFonts w:ascii="Times New Roman" w:hAnsi="Times New Roman"/>
                <w:b w:val="0"/>
                <w:i w:val="0"/>
                <w:sz w:val="20"/>
              </w:rPr>
              <w:t>Cross-browser and responsive design</w:t>
            </w:r>
          </w:p>
        </w:tc>
        <w:tc>
          <w:tcPr>
            <w:tcW w:type="dxa" w:w="2551"/>
            <w:shd w:val="clear" w:color="auto" w:fill="F2F2F2"/>
          </w:tcPr>
          <w:p>
            <w:pPr>
              <w:spacing w:before="40" w:after="40"/>
            </w:pPr>
            <w:r>
              <w:rPr>
                <w:rFonts w:ascii="Times New Roman" w:hAnsi="Times New Roman"/>
                <w:b w:val="0"/>
                <w:i w:val="0"/>
                <w:sz w:val="20"/>
              </w:rPr>
              <w:t>Chrome, Firefox, Safari, mobile viewport</w:t>
            </w:r>
          </w:p>
        </w:tc>
        <w:tc>
          <w:tcPr>
            <w:tcW w:type="dxa" w:w="1701"/>
            <w:shd w:val="clear" w:color="auto" w:fill="F2F2F2"/>
          </w:tcPr>
          <w:p>
            <w:pPr>
              <w:spacing w:before="40" w:after="40"/>
            </w:pPr>
            <w:r>
              <w:rPr>
                <w:rFonts w:ascii="Times New Roman" w:hAnsi="Times New Roman"/>
                <w:b w:val="0"/>
                <w:i w:val="0"/>
                <w:sz w:val="20"/>
              </w:rPr>
              <w:t>Sprint 4</w:t>
            </w:r>
          </w:p>
        </w:tc>
      </w:tr>
      <w:tr>
        <w:tc>
          <w:tcPr>
            <w:tcW w:type="dxa" w:w="1701"/>
          </w:tcPr>
          <w:p>
            <w:pPr>
              <w:spacing w:before="40" w:after="40"/>
            </w:pPr>
            <w:r>
              <w:rPr>
                <w:rFonts w:ascii="Times New Roman" w:hAnsi="Times New Roman"/>
                <w:b w:val="0"/>
                <w:i w:val="0"/>
                <w:sz w:val="20"/>
              </w:rPr>
              <w:t>Regression Testing</w:t>
            </w:r>
          </w:p>
        </w:tc>
        <w:tc>
          <w:tcPr>
            <w:tcW w:type="dxa" w:w="1984"/>
          </w:tcPr>
          <w:p>
            <w:pPr>
              <w:spacing w:before="40" w:after="40"/>
            </w:pPr>
            <w:r>
              <w:rPr>
                <w:rFonts w:ascii="Times New Roman" w:hAnsi="Times New Roman"/>
                <w:b w:val="0"/>
                <w:i w:val="0"/>
                <w:sz w:val="20"/>
              </w:rPr>
              <w:t>Existing features after new additions</w:t>
            </w:r>
          </w:p>
        </w:tc>
        <w:tc>
          <w:tcPr>
            <w:tcW w:type="dxa" w:w="2551"/>
          </w:tcPr>
          <w:p>
            <w:pPr>
              <w:spacing w:before="40" w:after="40"/>
            </w:pPr>
            <w:r>
              <w:rPr>
                <w:rFonts w:ascii="Times New Roman" w:hAnsi="Times New Roman"/>
                <w:b w:val="0"/>
                <w:i w:val="0"/>
                <w:sz w:val="20"/>
              </w:rPr>
              <w:t>Full feature checklist re-verification</w:t>
            </w:r>
          </w:p>
        </w:tc>
        <w:tc>
          <w:tcPr>
            <w:tcW w:type="dxa" w:w="1701"/>
          </w:tcPr>
          <w:p>
            <w:pPr>
              <w:spacing w:before="40" w:after="40"/>
            </w:pPr>
            <w:r>
              <w:rPr>
                <w:rFonts w:ascii="Times New Roman" w:hAnsi="Times New Roman"/>
                <w:b w:val="0"/>
                <w:i w:val="0"/>
                <w:sz w:val="20"/>
              </w:rPr>
              <w:t>After each sprint</w:t>
            </w:r>
          </w:p>
        </w:tc>
      </w:tr>
    </w:tbl>
    <w:p/>
    <w:p>
      <w:pPr>
        <w:spacing w:before="240" w:after="120"/>
        <w:ind w:firstLine="0"/>
        <w:jc w:val="left"/>
      </w:pPr>
      <w:r>
        <w:rPr>
          <w:rFonts w:ascii="Times New Roman" w:hAnsi="Times New Roman"/>
          <w:b/>
          <w:i w:val="0"/>
          <w:sz w:val="26"/>
        </w:rPr>
        <w:t>9.2  Unit Test Cases – Authentication Module</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850"/>
            <w:shd w:val="clear" w:color="auto" w:fill="2B2B2B"/>
          </w:tcPr>
          <w:p>
            <w:pPr>
              <w:spacing w:before="40" w:after="40"/>
              <w:jc w:val="center"/>
            </w:pPr>
            <w:r>
              <w:rPr>
                <w:rFonts w:ascii="Times New Roman" w:hAnsi="Times New Roman"/>
                <w:b/>
                <w:i w:val="0"/>
                <w:color w:val="FFFFFF"/>
                <w:sz w:val="20"/>
              </w:rPr>
              <w:t>Test ID</w:t>
            </w:r>
          </w:p>
        </w:tc>
        <w:tc>
          <w:tcPr>
            <w:tcW w:type="dxa" w:w="2268"/>
            <w:shd w:val="clear" w:color="auto" w:fill="2B2B2B"/>
          </w:tcPr>
          <w:p>
            <w:pPr>
              <w:spacing w:before="40" w:after="40"/>
              <w:jc w:val="center"/>
            </w:pPr>
            <w:r>
              <w:rPr>
                <w:rFonts w:ascii="Times New Roman" w:hAnsi="Times New Roman"/>
                <w:b/>
                <w:i w:val="0"/>
                <w:color w:val="FFFFFF"/>
                <w:sz w:val="20"/>
              </w:rPr>
              <w:t>Test Description</w:t>
            </w:r>
          </w:p>
        </w:tc>
        <w:tc>
          <w:tcPr>
            <w:tcW w:type="dxa" w:w="1984"/>
            <w:shd w:val="clear" w:color="auto" w:fill="2B2B2B"/>
          </w:tcPr>
          <w:p>
            <w:pPr>
              <w:spacing w:before="40" w:after="40"/>
              <w:jc w:val="center"/>
            </w:pPr>
            <w:r>
              <w:rPr>
                <w:rFonts w:ascii="Times New Roman" w:hAnsi="Times New Roman"/>
                <w:b/>
                <w:i w:val="0"/>
                <w:color w:val="FFFFFF"/>
                <w:sz w:val="20"/>
              </w:rPr>
              <w:t>Input</w:t>
            </w:r>
          </w:p>
        </w:tc>
        <w:tc>
          <w:tcPr>
            <w:tcW w:type="dxa" w:w="2268"/>
            <w:shd w:val="clear" w:color="auto" w:fill="2B2B2B"/>
          </w:tcPr>
          <w:p>
            <w:pPr>
              <w:spacing w:before="40" w:after="40"/>
              <w:jc w:val="center"/>
            </w:pPr>
            <w:r>
              <w:rPr>
                <w:rFonts w:ascii="Times New Roman" w:hAnsi="Times New Roman"/>
                <w:b/>
                <w:i w:val="0"/>
                <w:color w:val="FFFFFF"/>
                <w:sz w:val="20"/>
              </w:rPr>
              <w:t>Expected Output</w:t>
            </w:r>
          </w:p>
        </w:tc>
        <w:tc>
          <w:tcPr>
            <w:tcW w:type="dxa" w:w="850"/>
            <w:shd w:val="clear" w:color="auto" w:fill="2B2B2B"/>
          </w:tcPr>
          <w:p>
            <w:pPr>
              <w:spacing w:before="40" w:after="40"/>
              <w:jc w:val="center"/>
            </w:pPr>
            <w:r>
              <w:rPr>
                <w:rFonts w:ascii="Times New Roman" w:hAnsi="Times New Roman"/>
                <w:b/>
                <w:i w:val="0"/>
                <w:color w:val="FFFFFF"/>
                <w:sz w:val="20"/>
              </w:rPr>
              <w:t>Result</w:t>
            </w:r>
          </w:p>
        </w:tc>
      </w:tr>
      <w:tr>
        <w:tc>
          <w:tcPr>
            <w:tcW w:type="dxa" w:w="850"/>
          </w:tcPr>
          <w:p>
            <w:pPr>
              <w:spacing w:before="40" w:after="40"/>
            </w:pPr>
            <w:r>
              <w:rPr>
                <w:rFonts w:ascii="Times New Roman" w:hAnsi="Times New Roman"/>
                <w:b w:val="0"/>
                <w:i w:val="0"/>
                <w:sz w:val="20"/>
              </w:rPr>
              <w:t>UT-A01</w:t>
            </w:r>
          </w:p>
        </w:tc>
        <w:tc>
          <w:tcPr>
            <w:tcW w:type="dxa" w:w="2268"/>
          </w:tcPr>
          <w:p>
            <w:pPr>
              <w:spacing w:before="40" w:after="40"/>
            </w:pPr>
            <w:r>
              <w:rPr>
                <w:rFonts w:ascii="Times New Roman" w:hAnsi="Times New Roman"/>
                <w:b w:val="0"/>
                <w:i w:val="0"/>
                <w:sz w:val="20"/>
              </w:rPr>
              <w:t>Login with valid credentials</w:t>
            </w:r>
          </w:p>
        </w:tc>
        <w:tc>
          <w:tcPr>
            <w:tcW w:type="dxa" w:w="1984"/>
          </w:tcPr>
          <w:p>
            <w:pPr>
              <w:spacing w:before="40" w:after="40"/>
            </w:pPr>
            <w:r>
              <w:rPr>
                <w:rFonts w:ascii="Times New Roman" w:hAnsi="Times New Roman"/>
                <w:b w:val="0"/>
                <w:i w:val="0"/>
                <w:sz w:val="20"/>
              </w:rPr>
              <w:t>email: admin@waid.com, password: correct</w:t>
            </w:r>
          </w:p>
        </w:tc>
        <w:tc>
          <w:tcPr>
            <w:tcW w:type="dxa" w:w="2268"/>
          </w:tcPr>
          <w:p>
            <w:pPr>
              <w:spacing w:before="40" w:after="40"/>
            </w:pPr>
            <w:r>
              <w:rPr>
                <w:rFonts w:ascii="Times New Roman" w:hAnsi="Times New Roman"/>
                <w:b w:val="0"/>
                <w:i w:val="0"/>
                <w:sz w:val="20"/>
              </w:rPr>
              <w:t>HTTP 200, returns access + refresh token</w:t>
            </w:r>
          </w:p>
        </w:tc>
        <w:tc>
          <w:tcPr>
            <w:tcW w:type="dxa" w:w="850"/>
          </w:tcPr>
          <w:p>
            <w:pPr>
              <w:spacing w:before="40" w:after="40"/>
            </w:pPr>
            <w:r>
              <w:rPr>
                <w:rFonts w:ascii="Times New Roman" w:hAnsi="Times New Roman"/>
                <w:b w:val="0"/>
                <w:i w:val="0"/>
                <w:sz w:val="20"/>
              </w:rPr>
              <w:t>Pass</w:t>
            </w:r>
          </w:p>
        </w:tc>
      </w:tr>
      <w:tr>
        <w:tc>
          <w:tcPr>
            <w:tcW w:type="dxa" w:w="850"/>
            <w:shd w:val="clear" w:color="auto" w:fill="F2F2F2"/>
          </w:tcPr>
          <w:p>
            <w:pPr>
              <w:spacing w:before="40" w:after="40"/>
            </w:pPr>
            <w:r>
              <w:rPr>
                <w:rFonts w:ascii="Times New Roman" w:hAnsi="Times New Roman"/>
                <w:b w:val="0"/>
                <w:i w:val="0"/>
                <w:sz w:val="20"/>
              </w:rPr>
              <w:t>UT-A02</w:t>
            </w:r>
          </w:p>
        </w:tc>
        <w:tc>
          <w:tcPr>
            <w:tcW w:type="dxa" w:w="2268"/>
            <w:shd w:val="clear" w:color="auto" w:fill="F2F2F2"/>
          </w:tcPr>
          <w:p>
            <w:pPr>
              <w:spacing w:before="40" w:after="40"/>
            </w:pPr>
            <w:r>
              <w:rPr>
                <w:rFonts w:ascii="Times New Roman" w:hAnsi="Times New Roman"/>
                <w:b w:val="0"/>
                <w:i w:val="0"/>
                <w:sz w:val="20"/>
              </w:rPr>
              <w:t>Login with wrong password</w:t>
            </w:r>
          </w:p>
        </w:tc>
        <w:tc>
          <w:tcPr>
            <w:tcW w:type="dxa" w:w="1984"/>
            <w:shd w:val="clear" w:color="auto" w:fill="F2F2F2"/>
          </w:tcPr>
          <w:p>
            <w:pPr>
              <w:spacing w:before="40" w:after="40"/>
            </w:pPr>
            <w:r>
              <w:rPr>
                <w:rFonts w:ascii="Times New Roman" w:hAnsi="Times New Roman"/>
                <w:b w:val="0"/>
                <w:i w:val="0"/>
                <w:sz w:val="20"/>
              </w:rPr>
              <w:t>email: admin@waid.com, password: wrong</w:t>
            </w:r>
          </w:p>
        </w:tc>
        <w:tc>
          <w:tcPr>
            <w:tcW w:type="dxa" w:w="2268"/>
            <w:shd w:val="clear" w:color="auto" w:fill="F2F2F2"/>
          </w:tcPr>
          <w:p>
            <w:pPr>
              <w:spacing w:before="40" w:after="40"/>
            </w:pPr>
            <w:r>
              <w:rPr>
                <w:rFonts w:ascii="Times New Roman" w:hAnsi="Times New Roman"/>
                <w:b w:val="0"/>
                <w:i w:val="0"/>
                <w:sz w:val="20"/>
              </w:rPr>
              <w:t>HTTP 401, 'Invalid credentials'</w:t>
            </w:r>
          </w:p>
        </w:tc>
        <w:tc>
          <w:tcPr>
            <w:tcW w:type="dxa" w:w="850"/>
            <w:shd w:val="clear" w:color="auto" w:fill="F2F2F2"/>
          </w:tcPr>
          <w:p>
            <w:pPr>
              <w:spacing w:before="40" w:after="40"/>
            </w:pPr>
            <w:r>
              <w:rPr>
                <w:rFonts w:ascii="Times New Roman" w:hAnsi="Times New Roman"/>
                <w:b w:val="0"/>
                <w:i w:val="0"/>
                <w:sz w:val="20"/>
              </w:rPr>
              <w:t>Pass</w:t>
            </w:r>
          </w:p>
        </w:tc>
      </w:tr>
      <w:tr>
        <w:tc>
          <w:tcPr>
            <w:tcW w:type="dxa" w:w="850"/>
          </w:tcPr>
          <w:p>
            <w:pPr>
              <w:spacing w:before="40" w:after="40"/>
            </w:pPr>
            <w:r>
              <w:rPr>
                <w:rFonts w:ascii="Times New Roman" w:hAnsi="Times New Roman"/>
                <w:b w:val="0"/>
                <w:i w:val="0"/>
                <w:sz w:val="20"/>
              </w:rPr>
              <w:t>UT-A03</w:t>
            </w:r>
          </w:p>
        </w:tc>
        <w:tc>
          <w:tcPr>
            <w:tcW w:type="dxa" w:w="2268"/>
          </w:tcPr>
          <w:p>
            <w:pPr>
              <w:spacing w:before="40" w:after="40"/>
            </w:pPr>
            <w:r>
              <w:rPr>
                <w:rFonts w:ascii="Times New Roman" w:hAnsi="Times New Roman"/>
                <w:b w:val="0"/>
                <w:i w:val="0"/>
                <w:sz w:val="20"/>
              </w:rPr>
              <w:t>Login with unregistered email</w:t>
            </w:r>
          </w:p>
        </w:tc>
        <w:tc>
          <w:tcPr>
            <w:tcW w:type="dxa" w:w="1984"/>
          </w:tcPr>
          <w:p>
            <w:pPr>
              <w:spacing w:before="40" w:after="40"/>
            </w:pPr>
            <w:r>
              <w:rPr>
                <w:rFonts w:ascii="Times New Roman" w:hAnsi="Times New Roman"/>
                <w:b w:val="0"/>
                <w:i w:val="0"/>
                <w:sz w:val="20"/>
              </w:rPr>
              <w:t>email: ghost@x.com, password: any</w:t>
            </w:r>
          </w:p>
        </w:tc>
        <w:tc>
          <w:tcPr>
            <w:tcW w:type="dxa" w:w="2268"/>
          </w:tcPr>
          <w:p>
            <w:pPr>
              <w:spacing w:before="40" w:after="40"/>
            </w:pPr>
            <w:r>
              <w:rPr>
                <w:rFonts w:ascii="Times New Roman" w:hAnsi="Times New Roman"/>
                <w:b w:val="0"/>
                <w:i w:val="0"/>
                <w:sz w:val="20"/>
              </w:rPr>
              <w:t>HTTP 401, 'User not found'</w:t>
            </w:r>
          </w:p>
        </w:tc>
        <w:tc>
          <w:tcPr>
            <w:tcW w:type="dxa" w:w="850"/>
          </w:tcPr>
          <w:p>
            <w:pPr>
              <w:spacing w:before="40" w:after="40"/>
            </w:pPr>
            <w:r>
              <w:rPr>
                <w:rFonts w:ascii="Times New Roman" w:hAnsi="Times New Roman"/>
                <w:b w:val="0"/>
                <w:i w:val="0"/>
                <w:sz w:val="20"/>
              </w:rPr>
              <w:t>Pass</w:t>
            </w:r>
          </w:p>
        </w:tc>
      </w:tr>
      <w:tr>
        <w:tc>
          <w:tcPr>
            <w:tcW w:type="dxa" w:w="850"/>
            <w:shd w:val="clear" w:color="auto" w:fill="F2F2F2"/>
          </w:tcPr>
          <w:p>
            <w:pPr>
              <w:spacing w:before="40" w:after="40"/>
            </w:pPr>
            <w:r>
              <w:rPr>
                <w:rFonts w:ascii="Times New Roman" w:hAnsi="Times New Roman"/>
                <w:b w:val="0"/>
                <w:i w:val="0"/>
                <w:sz w:val="20"/>
              </w:rPr>
              <w:t>UT-A04</w:t>
            </w:r>
          </w:p>
        </w:tc>
        <w:tc>
          <w:tcPr>
            <w:tcW w:type="dxa" w:w="2268"/>
            <w:shd w:val="clear" w:color="auto" w:fill="F2F2F2"/>
          </w:tcPr>
          <w:p>
            <w:pPr>
              <w:spacing w:before="40" w:after="40"/>
            </w:pPr>
            <w:r>
              <w:rPr>
                <w:rFonts w:ascii="Times New Roman" w:hAnsi="Times New Roman"/>
                <w:b w:val="0"/>
                <w:i w:val="0"/>
                <w:sz w:val="20"/>
              </w:rPr>
              <w:t>Access protected route without token</w:t>
            </w:r>
          </w:p>
        </w:tc>
        <w:tc>
          <w:tcPr>
            <w:tcW w:type="dxa" w:w="1984"/>
            <w:shd w:val="clear" w:color="auto" w:fill="F2F2F2"/>
          </w:tcPr>
          <w:p>
            <w:pPr>
              <w:spacing w:before="40" w:after="40"/>
            </w:pPr>
            <w:r>
              <w:rPr>
                <w:rFonts w:ascii="Times New Roman" w:hAnsi="Times New Roman"/>
                <w:b w:val="0"/>
                <w:i w:val="0"/>
                <w:sz w:val="20"/>
              </w:rPr>
              <w:t>GET /api/drivers, no Authorization header</w:t>
            </w:r>
          </w:p>
        </w:tc>
        <w:tc>
          <w:tcPr>
            <w:tcW w:type="dxa" w:w="2268"/>
            <w:shd w:val="clear" w:color="auto" w:fill="F2F2F2"/>
          </w:tcPr>
          <w:p>
            <w:pPr>
              <w:spacing w:before="40" w:after="40"/>
            </w:pPr>
            <w:r>
              <w:rPr>
                <w:rFonts w:ascii="Times New Roman" w:hAnsi="Times New Roman"/>
                <w:b w:val="0"/>
                <w:i w:val="0"/>
                <w:sz w:val="20"/>
              </w:rPr>
              <w:t>HTTP 401, 'Not authorised — no token'</w:t>
            </w:r>
          </w:p>
        </w:tc>
        <w:tc>
          <w:tcPr>
            <w:tcW w:type="dxa" w:w="850"/>
            <w:shd w:val="clear" w:color="auto" w:fill="F2F2F2"/>
          </w:tcPr>
          <w:p>
            <w:pPr>
              <w:spacing w:before="40" w:after="40"/>
            </w:pPr>
            <w:r>
              <w:rPr>
                <w:rFonts w:ascii="Times New Roman" w:hAnsi="Times New Roman"/>
                <w:b w:val="0"/>
                <w:i w:val="0"/>
                <w:sz w:val="20"/>
              </w:rPr>
              <w:t>Pass</w:t>
            </w:r>
          </w:p>
        </w:tc>
      </w:tr>
      <w:tr>
        <w:tc>
          <w:tcPr>
            <w:tcW w:type="dxa" w:w="850"/>
          </w:tcPr>
          <w:p>
            <w:pPr>
              <w:spacing w:before="40" w:after="40"/>
            </w:pPr>
            <w:r>
              <w:rPr>
                <w:rFonts w:ascii="Times New Roman" w:hAnsi="Times New Roman"/>
                <w:b w:val="0"/>
                <w:i w:val="0"/>
                <w:sz w:val="20"/>
              </w:rPr>
              <w:t>UT-A05</w:t>
            </w:r>
          </w:p>
        </w:tc>
        <w:tc>
          <w:tcPr>
            <w:tcW w:type="dxa" w:w="2268"/>
          </w:tcPr>
          <w:p>
            <w:pPr>
              <w:spacing w:before="40" w:after="40"/>
            </w:pPr>
            <w:r>
              <w:rPr>
                <w:rFonts w:ascii="Times New Roman" w:hAnsi="Times New Roman"/>
                <w:b w:val="0"/>
                <w:i w:val="0"/>
                <w:sz w:val="20"/>
              </w:rPr>
              <w:t>Access protected route with expired token</w:t>
            </w:r>
          </w:p>
        </w:tc>
        <w:tc>
          <w:tcPr>
            <w:tcW w:type="dxa" w:w="1984"/>
          </w:tcPr>
          <w:p>
            <w:pPr>
              <w:spacing w:before="40" w:after="40"/>
            </w:pPr>
            <w:r>
              <w:rPr>
                <w:rFonts w:ascii="Times New Roman" w:hAnsi="Times New Roman"/>
                <w:b w:val="0"/>
                <w:i w:val="0"/>
                <w:sz w:val="20"/>
              </w:rPr>
              <w:t>Bearer token (expired)</w:t>
            </w:r>
          </w:p>
        </w:tc>
        <w:tc>
          <w:tcPr>
            <w:tcW w:type="dxa" w:w="2268"/>
          </w:tcPr>
          <w:p>
            <w:pPr>
              <w:spacing w:before="40" w:after="40"/>
            </w:pPr>
            <w:r>
              <w:rPr>
                <w:rFonts w:ascii="Times New Roman" w:hAnsi="Times New Roman"/>
                <w:b w:val="0"/>
                <w:i w:val="0"/>
                <w:sz w:val="20"/>
              </w:rPr>
              <w:t>HTTP 401, 'Token invalid or expired'</w:t>
            </w:r>
          </w:p>
        </w:tc>
        <w:tc>
          <w:tcPr>
            <w:tcW w:type="dxa" w:w="850"/>
          </w:tcPr>
          <w:p>
            <w:pPr>
              <w:spacing w:before="40" w:after="40"/>
            </w:pPr>
            <w:r>
              <w:rPr>
                <w:rFonts w:ascii="Times New Roman" w:hAnsi="Times New Roman"/>
                <w:b w:val="0"/>
                <w:i w:val="0"/>
                <w:sz w:val="20"/>
              </w:rPr>
              <w:t>Pass</w:t>
            </w:r>
          </w:p>
        </w:tc>
      </w:tr>
      <w:tr>
        <w:tc>
          <w:tcPr>
            <w:tcW w:type="dxa" w:w="850"/>
            <w:shd w:val="clear" w:color="auto" w:fill="F2F2F2"/>
          </w:tcPr>
          <w:p>
            <w:pPr>
              <w:spacing w:before="40" w:after="40"/>
            </w:pPr>
            <w:r>
              <w:rPr>
                <w:rFonts w:ascii="Times New Roman" w:hAnsi="Times New Roman"/>
                <w:b w:val="0"/>
                <w:i w:val="0"/>
                <w:sz w:val="20"/>
              </w:rPr>
              <w:t>UT-A06</w:t>
            </w:r>
          </w:p>
        </w:tc>
        <w:tc>
          <w:tcPr>
            <w:tcW w:type="dxa" w:w="2268"/>
            <w:shd w:val="clear" w:color="auto" w:fill="F2F2F2"/>
          </w:tcPr>
          <w:p>
            <w:pPr>
              <w:spacing w:before="40" w:after="40"/>
            </w:pPr>
            <w:r>
              <w:rPr>
                <w:rFonts w:ascii="Times New Roman" w:hAnsi="Times New Roman"/>
                <w:b w:val="0"/>
                <w:i w:val="0"/>
                <w:sz w:val="20"/>
              </w:rPr>
              <w:t>Access admin-only route as non-admin</w:t>
            </w:r>
          </w:p>
        </w:tc>
        <w:tc>
          <w:tcPr>
            <w:tcW w:type="dxa" w:w="1984"/>
            <w:shd w:val="clear" w:color="auto" w:fill="F2F2F2"/>
          </w:tcPr>
          <w:p>
            <w:pPr>
              <w:spacing w:before="40" w:after="40"/>
            </w:pPr>
            <w:r>
              <w:rPr>
                <w:rFonts w:ascii="Times New Roman" w:hAnsi="Times New Roman"/>
                <w:b w:val="0"/>
                <w:i w:val="0"/>
                <w:sz w:val="20"/>
              </w:rPr>
              <w:t>Valid driver token on /api/admin</w:t>
            </w:r>
          </w:p>
        </w:tc>
        <w:tc>
          <w:tcPr>
            <w:tcW w:type="dxa" w:w="2268"/>
            <w:shd w:val="clear" w:color="auto" w:fill="F2F2F2"/>
          </w:tcPr>
          <w:p>
            <w:pPr>
              <w:spacing w:before="40" w:after="40"/>
            </w:pPr>
            <w:r>
              <w:rPr>
                <w:rFonts w:ascii="Times New Roman" w:hAnsi="Times New Roman"/>
                <w:b w:val="0"/>
                <w:i w:val="0"/>
                <w:sz w:val="20"/>
              </w:rPr>
              <w:t>HTTP 403, 'Access denied — admin only'</w:t>
            </w:r>
          </w:p>
        </w:tc>
        <w:tc>
          <w:tcPr>
            <w:tcW w:type="dxa" w:w="850"/>
            <w:shd w:val="clear" w:color="auto" w:fill="F2F2F2"/>
          </w:tcPr>
          <w:p>
            <w:pPr>
              <w:spacing w:before="40" w:after="40"/>
            </w:pPr>
            <w:r>
              <w:rPr>
                <w:rFonts w:ascii="Times New Roman" w:hAnsi="Times New Roman"/>
                <w:b w:val="0"/>
                <w:i w:val="0"/>
                <w:sz w:val="20"/>
              </w:rPr>
              <w:t>Pass</w:t>
            </w:r>
          </w:p>
        </w:tc>
      </w:tr>
      <w:tr>
        <w:tc>
          <w:tcPr>
            <w:tcW w:type="dxa" w:w="850"/>
          </w:tcPr>
          <w:p>
            <w:pPr>
              <w:spacing w:before="40" w:after="40"/>
            </w:pPr>
            <w:r>
              <w:rPr>
                <w:rFonts w:ascii="Times New Roman" w:hAnsi="Times New Roman"/>
                <w:b w:val="0"/>
                <w:i w:val="0"/>
                <w:sz w:val="20"/>
              </w:rPr>
              <w:t>UT-A07</w:t>
            </w:r>
          </w:p>
        </w:tc>
        <w:tc>
          <w:tcPr>
            <w:tcW w:type="dxa" w:w="2268"/>
          </w:tcPr>
          <w:p>
            <w:pPr>
              <w:spacing w:before="40" w:after="40"/>
            </w:pPr>
            <w:r>
              <w:rPr>
                <w:rFonts w:ascii="Times New Roman" w:hAnsi="Times New Roman"/>
                <w:b w:val="0"/>
                <w:i w:val="0"/>
                <w:sz w:val="20"/>
              </w:rPr>
              <w:t>Refresh token with valid refresh token</w:t>
            </w:r>
          </w:p>
        </w:tc>
        <w:tc>
          <w:tcPr>
            <w:tcW w:type="dxa" w:w="1984"/>
          </w:tcPr>
          <w:p>
            <w:pPr>
              <w:spacing w:before="40" w:after="40"/>
            </w:pPr>
            <w:r>
              <w:rPr>
                <w:rFonts w:ascii="Times New Roman" w:hAnsi="Times New Roman"/>
                <w:b w:val="0"/>
                <w:i w:val="0"/>
                <w:sz w:val="20"/>
              </w:rPr>
              <w:t>POST /api/auth/refresh-token, valid token</w:t>
            </w:r>
          </w:p>
        </w:tc>
        <w:tc>
          <w:tcPr>
            <w:tcW w:type="dxa" w:w="2268"/>
          </w:tcPr>
          <w:p>
            <w:pPr>
              <w:spacing w:before="40" w:after="40"/>
            </w:pPr>
            <w:r>
              <w:rPr>
                <w:rFonts w:ascii="Times New Roman" w:hAnsi="Times New Roman"/>
                <w:b w:val="0"/>
                <w:i w:val="0"/>
                <w:sz w:val="20"/>
              </w:rPr>
              <w:t>HTTP 200, new access token returned</w:t>
            </w:r>
          </w:p>
        </w:tc>
        <w:tc>
          <w:tcPr>
            <w:tcW w:type="dxa" w:w="850"/>
          </w:tcPr>
          <w:p>
            <w:pPr>
              <w:spacing w:before="40" w:after="40"/>
            </w:pPr>
            <w:r>
              <w:rPr>
                <w:rFonts w:ascii="Times New Roman" w:hAnsi="Times New Roman"/>
                <w:b w:val="0"/>
                <w:i w:val="0"/>
                <w:sz w:val="20"/>
              </w:rPr>
              <w:t>Pass</w:t>
            </w:r>
          </w:p>
        </w:tc>
      </w:tr>
      <w:tr>
        <w:tc>
          <w:tcPr>
            <w:tcW w:type="dxa" w:w="850"/>
            <w:shd w:val="clear" w:color="auto" w:fill="F2F2F2"/>
          </w:tcPr>
          <w:p>
            <w:pPr>
              <w:spacing w:before="40" w:after="40"/>
            </w:pPr>
            <w:r>
              <w:rPr>
                <w:rFonts w:ascii="Times New Roman" w:hAnsi="Times New Roman"/>
                <w:b w:val="0"/>
                <w:i w:val="0"/>
                <w:sz w:val="20"/>
              </w:rPr>
              <w:t>UT-A08</w:t>
            </w:r>
          </w:p>
        </w:tc>
        <w:tc>
          <w:tcPr>
            <w:tcW w:type="dxa" w:w="2268"/>
            <w:shd w:val="clear" w:color="auto" w:fill="F2F2F2"/>
          </w:tcPr>
          <w:p>
            <w:pPr>
              <w:spacing w:before="40" w:after="40"/>
            </w:pPr>
            <w:r>
              <w:rPr>
                <w:rFonts w:ascii="Times New Roman" w:hAnsi="Times New Roman"/>
                <w:b w:val="0"/>
                <w:i w:val="0"/>
                <w:sz w:val="20"/>
              </w:rPr>
              <w:t>Rate limit triggers after 10 auth attempts</w:t>
            </w:r>
          </w:p>
        </w:tc>
        <w:tc>
          <w:tcPr>
            <w:tcW w:type="dxa" w:w="1984"/>
            <w:shd w:val="clear" w:color="auto" w:fill="F2F2F2"/>
          </w:tcPr>
          <w:p>
            <w:pPr>
              <w:spacing w:before="40" w:after="40"/>
            </w:pPr>
            <w:r>
              <w:rPr>
                <w:rFonts w:ascii="Times New Roman" w:hAnsi="Times New Roman"/>
                <w:b w:val="0"/>
                <w:i w:val="0"/>
                <w:sz w:val="20"/>
              </w:rPr>
              <w:t>11 consecutive POST /api/auth/login</w:t>
            </w:r>
          </w:p>
        </w:tc>
        <w:tc>
          <w:tcPr>
            <w:tcW w:type="dxa" w:w="2268"/>
            <w:shd w:val="clear" w:color="auto" w:fill="F2F2F2"/>
          </w:tcPr>
          <w:p>
            <w:pPr>
              <w:spacing w:before="40" w:after="40"/>
            </w:pPr>
            <w:r>
              <w:rPr>
                <w:rFonts w:ascii="Times New Roman" w:hAnsi="Times New Roman"/>
                <w:b w:val="0"/>
                <w:i w:val="0"/>
                <w:sz w:val="20"/>
              </w:rPr>
              <w:t>HTTP 429, 'Too Many Requests' on 11th</w:t>
            </w:r>
          </w:p>
        </w:tc>
        <w:tc>
          <w:tcPr>
            <w:tcW w:type="dxa" w:w="850"/>
            <w:shd w:val="clear" w:color="auto" w:fill="F2F2F2"/>
          </w:tcPr>
          <w:p>
            <w:pPr>
              <w:spacing w:before="40" w:after="40"/>
            </w:pPr>
            <w:r>
              <w:rPr>
                <w:rFonts w:ascii="Times New Roman" w:hAnsi="Times New Roman"/>
                <w:b w:val="0"/>
                <w:i w:val="0"/>
                <w:sz w:val="20"/>
              </w:rPr>
              <w:t>Pass</w:t>
            </w:r>
          </w:p>
        </w:tc>
      </w:tr>
    </w:tbl>
    <w:p/>
    <w:p>
      <w:pPr>
        <w:spacing w:before="240" w:after="120"/>
        <w:ind w:firstLine="0"/>
        <w:jc w:val="left"/>
      </w:pPr>
      <w:r>
        <w:rPr>
          <w:rFonts w:ascii="Times New Roman" w:hAnsi="Times New Roman"/>
          <w:b/>
          <w:i w:val="0"/>
          <w:sz w:val="26"/>
        </w:rPr>
        <w:t>9.3  Integration Test Cases – Driver Management</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850"/>
            <w:shd w:val="clear" w:color="auto" w:fill="2B2B2B"/>
          </w:tcPr>
          <w:p>
            <w:pPr>
              <w:spacing w:before="40" w:after="40"/>
              <w:jc w:val="center"/>
            </w:pPr>
            <w:r>
              <w:rPr>
                <w:rFonts w:ascii="Times New Roman" w:hAnsi="Times New Roman"/>
                <w:b/>
                <w:i w:val="0"/>
                <w:color w:val="FFFFFF"/>
                <w:sz w:val="20"/>
              </w:rPr>
              <w:t>Test ID</w:t>
            </w:r>
          </w:p>
        </w:tc>
        <w:tc>
          <w:tcPr>
            <w:tcW w:type="dxa" w:w="1984"/>
            <w:shd w:val="clear" w:color="auto" w:fill="2B2B2B"/>
          </w:tcPr>
          <w:p>
            <w:pPr>
              <w:spacing w:before="40" w:after="40"/>
              <w:jc w:val="center"/>
            </w:pPr>
            <w:r>
              <w:rPr>
                <w:rFonts w:ascii="Times New Roman" w:hAnsi="Times New Roman"/>
                <w:b/>
                <w:i w:val="0"/>
                <w:color w:val="FFFFFF"/>
                <w:sz w:val="20"/>
              </w:rPr>
              <w:t>Endpoint</w:t>
            </w:r>
          </w:p>
        </w:tc>
        <w:tc>
          <w:tcPr>
            <w:tcW w:type="dxa" w:w="1984"/>
            <w:shd w:val="clear" w:color="auto" w:fill="2B2B2B"/>
          </w:tcPr>
          <w:p>
            <w:pPr>
              <w:spacing w:before="40" w:after="40"/>
              <w:jc w:val="center"/>
            </w:pPr>
            <w:r>
              <w:rPr>
                <w:rFonts w:ascii="Times New Roman" w:hAnsi="Times New Roman"/>
                <w:b/>
                <w:i w:val="0"/>
                <w:color w:val="FFFFFF"/>
                <w:sz w:val="20"/>
              </w:rPr>
              <w:t>Scenario</w:t>
            </w:r>
          </w:p>
        </w:tc>
        <w:tc>
          <w:tcPr>
            <w:tcW w:type="dxa" w:w="2551"/>
            <w:shd w:val="clear" w:color="auto" w:fill="2B2B2B"/>
          </w:tcPr>
          <w:p>
            <w:pPr>
              <w:spacing w:before="40" w:after="40"/>
              <w:jc w:val="center"/>
            </w:pPr>
            <w:r>
              <w:rPr>
                <w:rFonts w:ascii="Times New Roman" w:hAnsi="Times New Roman"/>
                <w:b/>
                <w:i w:val="0"/>
                <w:color w:val="FFFFFF"/>
                <w:sz w:val="20"/>
              </w:rPr>
              <w:t>Expected Result</w:t>
            </w:r>
          </w:p>
        </w:tc>
        <w:tc>
          <w:tcPr>
            <w:tcW w:type="dxa" w:w="850"/>
            <w:shd w:val="clear" w:color="auto" w:fill="2B2B2B"/>
          </w:tcPr>
          <w:p>
            <w:pPr>
              <w:spacing w:before="40" w:after="40"/>
              <w:jc w:val="center"/>
            </w:pPr>
            <w:r>
              <w:rPr>
                <w:rFonts w:ascii="Times New Roman" w:hAnsi="Times New Roman"/>
                <w:b/>
                <w:i w:val="0"/>
                <w:color w:val="FFFFFF"/>
                <w:sz w:val="20"/>
              </w:rPr>
              <w:t>Status</w:t>
            </w:r>
          </w:p>
        </w:tc>
      </w:tr>
      <w:tr>
        <w:tc>
          <w:tcPr>
            <w:tcW w:type="dxa" w:w="850"/>
          </w:tcPr>
          <w:p>
            <w:pPr>
              <w:spacing w:before="40" w:after="40"/>
            </w:pPr>
            <w:r>
              <w:rPr>
                <w:rFonts w:ascii="Times New Roman" w:hAnsi="Times New Roman"/>
                <w:b w:val="0"/>
                <w:i w:val="0"/>
                <w:sz w:val="20"/>
              </w:rPr>
              <w:t>IT-D01</w:t>
            </w:r>
          </w:p>
        </w:tc>
        <w:tc>
          <w:tcPr>
            <w:tcW w:type="dxa" w:w="1984"/>
          </w:tcPr>
          <w:p>
            <w:pPr>
              <w:spacing w:before="40" w:after="40"/>
            </w:pPr>
            <w:r>
              <w:rPr>
                <w:rFonts w:ascii="Times New Roman" w:hAnsi="Times New Roman"/>
                <w:b w:val="0"/>
                <w:i w:val="0"/>
                <w:sz w:val="20"/>
              </w:rPr>
              <w:t>POST /api/drivers/register</w:t>
            </w:r>
          </w:p>
        </w:tc>
        <w:tc>
          <w:tcPr>
            <w:tcW w:type="dxa" w:w="1984"/>
          </w:tcPr>
          <w:p>
            <w:pPr>
              <w:spacing w:before="40" w:after="40"/>
            </w:pPr>
            <w:r>
              <w:rPr>
                <w:rFonts w:ascii="Times New Roman" w:hAnsi="Times New Roman"/>
                <w:b w:val="0"/>
                <w:i w:val="0"/>
                <w:sz w:val="20"/>
              </w:rPr>
              <w:t>Valid data with Aadhar and licence files</w:t>
            </w:r>
          </w:p>
        </w:tc>
        <w:tc>
          <w:tcPr>
            <w:tcW w:type="dxa" w:w="2551"/>
          </w:tcPr>
          <w:p>
            <w:pPr>
              <w:spacing w:before="40" w:after="40"/>
            </w:pPr>
            <w:r>
              <w:rPr>
                <w:rFonts w:ascii="Times New Roman" w:hAnsi="Times New Roman"/>
                <w:b w:val="0"/>
                <w:i w:val="0"/>
                <w:sz w:val="20"/>
              </w:rPr>
              <w:t>HTTP 201, driver created with verificationStatus: pending</w:t>
            </w:r>
          </w:p>
        </w:tc>
        <w:tc>
          <w:tcPr>
            <w:tcW w:type="dxa" w:w="850"/>
          </w:tcPr>
          <w:p>
            <w:pPr>
              <w:spacing w:before="40" w:after="40"/>
            </w:pPr>
            <w:r>
              <w:rPr>
                <w:rFonts w:ascii="Times New Roman" w:hAnsi="Times New Roman"/>
                <w:b w:val="0"/>
                <w:i w:val="0"/>
                <w:sz w:val="20"/>
              </w:rPr>
              <w:t>Pass</w:t>
            </w:r>
          </w:p>
        </w:tc>
      </w:tr>
      <w:tr>
        <w:tc>
          <w:tcPr>
            <w:tcW w:type="dxa" w:w="850"/>
            <w:shd w:val="clear" w:color="auto" w:fill="F2F2F2"/>
          </w:tcPr>
          <w:p>
            <w:pPr>
              <w:spacing w:before="40" w:after="40"/>
            </w:pPr>
            <w:r>
              <w:rPr>
                <w:rFonts w:ascii="Times New Roman" w:hAnsi="Times New Roman"/>
                <w:b w:val="0"/>
                <w:i w:val="0"/>
                <w:sz w:val="20"/>
              </w:rPr>
              <w:t>IT-D02</w:t>
            </w:r>
          </w:p>
        </w:tc>
        <w:tc>
          <w:tcPr>
            <w:tcW w:type="dxa" w:w="1984"/>
            <w:shd w:val="clear" w:color="auto" w:fill="F2F2F2"/>
          </w:tcPr>
          <w:p>
            <w:pPr>
              <w:spacing w:before="40" w:after="40"/>
            </w:pPr>
            <w:r>
              <w:rPr>
                <w:rFonts w:ascii="Times New Roman" w:hAnsi="Times New Roman"/>
                <w:b w:val="0"/>
                <w:i w:val="0"/>
                <w:sz w:val="20"/>
              </w:rPr>
              <w:t>POST /api/drivers/register</w:t>
            </w:r>
          </w:p>
        </w:tc>
        <w:tc>
          <w:tcPr>
            <w:tcW w:type="dxa" w:w="1984"/>
            <w:shd w:val="clear" w:color="auto" w:fill="F2F2F2"/>
          </w:tcPr>
          <w:p>
            <w:pPr>
              <w:spacing w:before="40" w:after="40"/>
            </w:pPr>
            <w:r>
              <w:rPr>
                <w:rFonts w:ascii="Times New Roman" w:hAnsi="Times New Roman"/>
                <w:b w:val="0"/>
                <w:i w:val="0"/>
                <w:sz w:val="20"/>
              </w:rPr>
              <w:t>Duplicate phone number</w:t>
            </w:r>
          </w:p>
        </w:tc>
        <w:tc>
          <w:tcPr>
            <w:tcW w:type="dxa" w:w="2551"/>
            <w:shd w:val="clear" w:color="auto" w:fill="F2F2F2"/>
          </w:tcPr>
          <w:p>
            <w:pPr>
              <w:spacing w:before="40" w:after="40"/>
            </w:pPr>
            <w:r>
              <w:rPr>
                <w:rFonts w:ascii="Times New Roman" w:hAnsi="Times New Roman"/>
                <w:b w:val="0"/>
                <w:i w:val="0"/>
                <w:sz w:val="20"/>
              </w:rPr>
              <w:t>HTTP 400, 'Driver already exists'</w:t>
            </w:r>
          </w:p>
        </w:tc>
        <w:tc>
          <w:tcPr>
            <w:tcW w:type="dxa" w:w="850"/>
            <w:shd w:val="clear" w:color="auto" w:fill="F2F2F2"/>
          </w:tcPr>
          <w:p>
            <w:pPr>
              <w:spacing w:before="40" w:after="40"/>
            </w:pPr>
            <w:r>
              <w:rPr>
                <w:rFonts w:ascii="Times New Roman" w:hAnsi="Times New Roman"/>
                <w:b w:val="0"/>
                <w:i w:val="0"/>
                <w:sz w:val="20"/>
              </w:rPr>
              <w:t>Pass</w:t>
            </w:r>
          </w:p>
        </w:tc>
      </w:tr>
      <w:tr>
        <w:tc>
          <w:tcPr>
            <w:tcW w:type="dxa" w:w="850"/>
          </w:tcPr>
          <w:p>
            <w:pPr>
              <w:spacing w:before="40" w:after="40"/>
            </w:pPr>
            <w:r>
              <w:rPr>
                <w:rFonts w:ascii="Times New Roman" w:hAnsi="Times New Roman"/>
                <w:b w:val="0"/>
                <w:i w:val="0"/>
                <w:sz w:val="20"/>
              </w:rPr>
              <w:t>IT-D03</w:t>
            </w:r>
          </w:p>
        </w:tc>
        <w:tc>
          <w:tcPr>
            <w:tcW w:type="dxa" w:w="1984"/>
          </w:tcPr>
          <w:p>
            <w:pPr>
              <w:spacing w:before="40" w:after="40"/>
            </w:pPr>
            <w:r>
              <w:rPr>
                <w:rFonts w:ascii="Times New Roman" w:hAnsi="Times New Roman"/>
                <w:b w:val="0"/>
                <w:i w:val="0"/>
                <w:sz w:val="20"/>
              </w:rPr>
              <w:t>POST /api/drivers/register</w:t>
            </w:r>
          </w:p>
        </w:tc>
        <w:tc>
          <w:tcPr>
            <w:tcW w:type="dxa" w:w="1984"/>
          </w:tcPr>
          <w:p>
            <w:pPr>
              <w:spacing w:before="40" w:after="40"/>
            </w:pPr>
            <w:r>
              <w:rPr>
                <w:rFonts w:ascii="Times New Roman" w:hAnsi="Times New Roman"/>
                <w:b w:val="0"/>
                <w:i w:val="0"/>
                <w:sz w:val="20"/>
              </w:rPr>
              <w:t>Missing Aadhar file upload</w:t>
            </w:r>
          </w:p>
        </w:tc>
        <w:tc>
          <w:tcPr>
            <w:tcW w:type="dxa" w:w="2551"/>
          </w:tcPr>
          <w:p>
            <w:pPr>
              <w:spacing w:before="40" w:after="40"/>
            </w:pPr>
            <w:r>
              <w:rPr>
                <w:rFonts w:ascii="Times New Roman" w:hAnsi="Times New Roman"/>
                <w:b w:val="0"/>
                <w:i w:val="0"/>
                <w:sz w:val="20"/>
              </w:rPr>
              <w:t>HTTP 400, 'Aadhar card required'</w:t>
            </w:r>
          </w:p>
        </w:tc>
        <w:tc>
          <w:tcPr>
            <w:tcW w:type="dxa" w:w="850"/>
          </w:tcPr>
          <w:p>
            <w:pPr>
              <w:spacing w:before="40" w:after="40"/>
            </w:pPr>
            <w:r>
              <w:rPr>
                <w:rFonts w:ascii="Times New Roman" w:hAnsi="Times New Roman"/>
                <w:b w:val="0"/>
                <w:i w:val="0"/>
                <w:sz w:val="20"/>
              </w:rPr>
              <w:t>Pass</w:t>
            </w:r>
          </w:p>
        </w:tc>
      </w:tr>
      <w:tr>
        <w:tc>
          <w:tcPr>
            <w:tcW w:type="dxa" w:w="850"/>
            <w:shd w:val="clear" w:color="auto" w:fill="F2F2F2"/>
          </w:tcPr>
          <w:p>
            <w:pPr>
              <w:spacing w:before="40" w:after="40"/>
            </w:pPr>
            <w:r>
              <w:rPr>
                <w:rFonts w:ascii="Times New Roman" w:hAnsi="Times New Roman"/>
                <w:b w:val="0"/>
                <w:i w:val="0"/>
                <w:sz w:val="20"/>
              </w:rPr>
              <w:t>IT-D04</w:t>
            </w:r>
          </w:p>
        </w:tc>
        <w:tc>
          <w:tcPr>
            <w:tcW w:type="dxa" w:w="1984"/>
            <w:shd w:val="clear" w:color="auto" w:fill="F2F2F2"/>
          </w:tcPr>
          <w:p>
            <w:pPr>
              <w:spacing w:before="40" w:after="40"/>
            </w:pPr>
            <w:r>
              <w:rPr>
                <w:rFonts w:ascii="Times New Roman" w:hAnsi="Times New Roman"/>
                <w:b w:val="0"/>
                <w:i w:val="0"/>
                <w:sz w:val="20"/>
              </w:rPr>
              <w:t>POST /api/drivers/register</w:t>
            </w:r>
          </w:p>
        </w:tc>
        <w:tc>
          <w:tcPr>
            <w:tcW w:type="dxa" w:w="1984"/>
            <w:shd w:val="clear" w:color="auto" w:fill="F2F2F2"/>
          </w:tcPr>
          <w:p>
            <w:pPr>
              <w:spacing w:before="40" w:after="40"/>
            </w:pPr>
            <w:r>
              <w:rPr>
                <w:rFonts w:ascii="Times New Roman" w:hAnsi="Times New Roman"/>
                <w:b w:val="0"/>
                <w:i w:val="0"/>
                <w:sz w:val="20"/>
              </w:rPr>
              <w:t>Age below 18 (age: 16)</w:t>
            </w:r>
          </w:p>
        </w:tc>
        <w:tc>
          <w:tcPr>
            <w:tcW w:type="dxa" w:w="2551"/>
            <w:shd w:val="clear" w:color="auto" w:fill="F2F2F2"/>
          </w:tcPr>
          <w:p>
            <w:pPr>
              <w:spacing w:before="40" w:after="40"/>
            </w:pPr>
            <w:r>
              <w:rPr>
                <w:rFonts w:ascii="Times New Roman" w:hAnsi="Times New Roman"/>
                <w:b w:val="0"/>
                <w:i w:val="0"/>
                <w:sz w:val="20"/>
              </w:rPr>
              <w:t>HTTP 400, Joi validation error</w:t>
            </w:r>
          </w:p>
        </w:tc>
        <w:tc>
          <w:tcPr>
            <w:tcW w:type="dxa" w:w="850"/>
            <w:shd w:val="clear" w:color="auto" w:fill="F2F2F2"/>
          </w:tcPr>
          <w:p>
            <w:pPr>
              <w:spacing w:before="40" w:after="40"/>
            </w:pPr>
            <w:r>
              <w:rPr>
                <w:rFonts w:ascii="Times New Roman" w:hAnsi="Times New Roman"/>
                <w:b w:val="0"/>
                <w:i w:val="0"/>
                <w:sz w:val="20"/>
              </w:rPr>
              <w:t>Pass</w:t>
            </w:r>
          </w:p>
        </w:tc>
      </w:tr>
      <w:tr>
        <w:tc>
          <w:tcPr>
            <w:tcW w:type="dxa" w:w="850"/>
          </w:tcPr>
          <w:p>
            <w:pPr>
              <w:spacing w:before="40" w:after="40"/>
            </w:pPr>
            <w:r>
              <w:rPr>
                <w:rFonts w:ascii="Times New Roman" w:hAnsi="Times New Roman"/>
                <w:b w:val="0"/>
                <w:i w:val="0"/>
                <w:sz w:val="20"/>
              </w:rPr>
              <w:t>IT-D05</w:t>
            </w:r>
          </w:p>
        </w:tc>
        <w:tc>
          <w:tcPr>
            <w:tcW w:type="dxa" w:w="1984"/>
          </w:tcPr>
          <w:p>
            <w:pPr>
              <w:spacing w:before="40" w:after="40"/>
            </w:pPr>
            <w:r>
              <w:rPr>
                <w:rFonts w:ascii="Times New Roman" w:hAnsi="Times New Roman"/>
                <w:b w:val="0"/>
                <w:i w:val="0"/>
                <w:sz w:val="20"/>
              </w:rPr>
              <w:t>POST /api/drivers/register</w:t>
            </w:r>
          </w:p>
        </w:tc>
        <w:tc>
          <w:tcPr>
            <w:tcW w:type="dxa" w:w="1984"/>
          </w:tcPr>
          <w:p>
            <w:pPr>
              <w:spacing w:before="40" w:after="40"/>
            </w:pPr>
            <w:r>
              <w:rPr>
                <w:rFonts w:ascii="Times New Roman" w:hAnsi="Times New Roman"/>
                <w:b w:val="0"/>
                <w:i w:val="0"/>
                <w:sz w:val="20"/>
              </w:rPr>
              <w:t>Invalid Aadhar (11 digits)</w:t>
            </w:r>
          </w:p>
        </w:tc>
        <w:tc>
          <w:tcPr>
            <w:tcW w:type="dxa" w:w="2551"/>
          </w:tcPr>
          <w:p>
            <w:pPr>
              <w:spacing w:before="40" w:after="40"/>
            </w:pPr>
            <w:r>
              <w:rPr>
                <w:rFonts w:ascii="Times New Roman" w:hAnsi="Times New Roman"/>
                <w:b w:val="0"/>
                <w:i w:val="0"/>
                <w:sz w:val="20"/>
              </w:rPr>
              <w:t>HTTP 400, 'Aadhar must be 12 digits'</w:t>
            </w:r>
          </w:p>
        </w:tc>
        <w:tc>
          <w:tcPr>
            <w:tcW w:type="dxa" w:w="850"/>
          </w:tcPr>
          <w:p>
            <w:pPr>
              <w:spacing w:before="40" w:after="40"/>
            </w:pPr>
            <w:r>
              <w:rPr>
                <w:rFonts w:ascii="Times New Roman" w:hAnsi="Times New Roman"/>
                <w:b w:val="0"/>
                <w:i w:val="0"/>
                <w:sz w:val="20"/>
              </w:rPr>
              <w:t>Pass</w:t>
            </w:r>
          </w:p>
        </w:tc>
      </w:tr>
      <w:tr>
        <w:tc>
          <w:tcPr>
            <w:tcW w:type="dxa" w:w="850"/>
            <w:shd w:val="clear" w:color="auto" w:fill="F2F2F2"/>
          </w:tcPr>
          <w:p>
            <w:pPr>
              <w:spacing w:before="40" w:after="40"/>
            </w:pPr>
            <w:r>
              <w:rPr>
                <w:rFonts w:ascii="Times New Roman" w:hAnsi="Times New Roman"/>
                <w:b w:val="0"/>
                <w:i w:val="0"/>
                <w:sz w:val="20"/>
              </w:rPr>
              <w:t>IT-D06</w:t>
            </w:r>
          </w:p>
        </w:tc>
        <w:tc>
          <w:tcPr>
            <w:tcW w:type="dxa" w:w="1984"/>
            <w:shd w:val="clear" w:color="auto" w:fill="F2F2F2"/>
          </w:tcPr>
          <w:p>
            <w:pPr>
              <w:spacing w:before="40" w:after="40"/>
            </w:pPr>
            <w:r>
              <w:rPr>
                <w:rFonts w:ascii="Times New Roman" w:hAnsi="Times New Roman"/>
                <w:b w:val="0"/>
                <w:i w:val="0"/>
                <w:sz w:val="20"/>
              </w:rPr>
              <w:t>GET /api/drivers?status=pending</w:t>
            </w:r>
          </w:p>
        </w:tc>
        <w:tc>
          <w:tcPr>
            <w:tcW w:type="dxa" w:w="1984"/>
            <w:shd w:val="clear" w:color="auto" w:fill="F2F2F2"/>
          </w:tcPr>
          <w:p>
            <w:pPr>
              <w:spacing w:before="40" w:after="40"/>
            </w:pPr>
            <w:r>
              <w:rPr>
                <w:rFonts w:ascii="Times New Roman" w:hAnsi="Times New Roman"/>
                <w:b w:val="0"/>
                <w:i w:val="0"/>
                <w:sz w:val="20"/>
              </w:rPr>
              <w:t>Filter pending drivers</w:t>
            </w:r>
          </w:p>
        </w:tc>
        <w:tc>
          <w:tcPr>
            <w:tcW w:type="dxa" w:w="2551"/>
            <w:shd w:val="clear" w:color="auto" w:fill="F2F2F2"/>
          </w:tcPr>
          <w:p>
            <w:pPr>
              <w:spacing w:before="40" w:after="40"/>
            </w:pPr>
            <w:r>
              <w:rPr>
                <w:rFonts w:ascii="Times New Roman" w:hAnsi="Times New Roman"/>
                <w:b w:val="0"/>
                <w:i w:val="0"/>
                <w:sz w:val="20"/>
              </w:rPr>
              <w:t>HTTP 200, array of pending drivers only</w:t>
            </w:r>
          </w:p>
        </w:tc>
        <w:tc>
          <w:tcPr>
            <w:tcW w:type="dxa" w:w="850"/>
            <w:shd w:val="clear" w:color="auto" w:fill="F2F2F2"/>
          </w:tcPr>
          <w:p>
            <w:pPr>
              <w:spacing w:before="40" w:after="40"/>
            </w:pPr>
            <w:r>
              <w:rPr>
                <w:rFonts w:ascii="Times New Roman" w:hAnsi="Times New Roman"/>
                <w:b w:val="0"/>
                <w:i w:val="0"/>
                <w:sz w:val="20"/>
              </w:rPr>
              <w:t>Pass</w:t>
            </w:r>
          </w:p>
        </w:tc>
      </w:tr>
      <w:tr>
        <w:tc>
          <w:tcPr>
            <w:tcW w:type="dxa" w:w="850"/>
          </w:tcPr>
          <w:p>
            <w:pPr>
              <w:spacing w:before="40" w:after="40"/>
            </w:pPr>
            <w:r>
              <w:rPr>
                <w:rFonts w:ascii="Times New Roman" w:hAnsi="Times New Roman"/>
                <w:b w:val="0"/>
                <w:i w:val="0"/>
                <w:sz w:val="20"/>
              </w:rPr>
              <w:t>IT-D07</w:t>
            </w:r>
          </w:p>
        </w:tc>
        <w:tc>
          <w:tcPr>
            <w:tcW w:type="dxa" w:w="1984"/>
          </w:tcPr>
          <w:p>
            <w:pPr>
              <w:spacing w:before="40" w:after="40"/>
            </w:pPr>
            <w:r>
              <w:rPr>
                <w:rFonts w:ascii="Times New Roman" w:hAnsi="Times New Roman"/>
                <w:b w:val="0"/>
                <w:i w:val="0"/>
                <w:sz w:val="20"/>
              </w:rPr>
              <w:t>GET /api/drivers?search=Imad</w:t>
            </w:r>
          </w:p>
        </w:tc>
        <w:tc>
          <w:tcPr>
            <w:tcW w:type="dxa" w:w="1984"/>
          </w:tcPr>
          <w:p>
            <w:pPr>
              <w:spacing w:before="40" w:after="40"/>
            </w:pPr>
            <w:r>
              <w:rPr>
                <w:rFonts w:ascii="Times New Roman" w:hAnsi="Times New Roman"/>
                <w:b w:val="0"/>
                <w:i w:val="0"/>
                <w:sz w:val="20"/>
              </w:rPr>
              <w:t>Search by driver name</w:t>
            </w:r>
          </w:p>
        </w:tc>
        <w:tc>
          <w:tcPr>
            <w:tcW w:type="dxa" w:w="2551"/>
          </w:tcPr>
          <w:p>
            <w:pPr>
              <w:spacing w:before="40" w:after="40"/>
            </w:pPr>
            <w:r>
              <w:rPr>
                <w:rFonts w:ascii="Times New Roman" w:hAnsi="Times New Roman"/>
                <w:b w:val="0"/>
                <w:i w:val="0"/>
                <w:sz w:val="20"/>
              </w:rPr>
              <w:t>HTTP 200, drivers matching 'Imad'</w:t>
            </w:r>
          </w:p>
        </w:tc>
        <w:tc>
          <w:tcPr>
            <w:tcW w:type="dxa" w:w="850"/>
          </w:tcPr>
          <w:p>
            <w:pPr>
              <w:spacing w:before="40" w:after="40"/>
            </w:pPr>
            <w:r>
              <w:rPr>
                <w:rFonts w:ascii="Times New Roman" w:hAnsi="Times New Roman"/>
                <w:b w:val="0"/>
                <w:i w:val="0"/>
                <w:sz w:val="20"/>
              </w:rPr>
              <w:t>Pass</w:t>
            </w:r>
          </w:p>
        </w:tc>
      </w:tr>
      <w:tr>
        <w:tc>
          <w:tcPr>
            <w:tcW w:type="dxa" w:w="850"/>
            <w:shd w:val="clear" w:color="auto" w:fill="F2F2F2"/>
          </w:tcPr>
          <w:p>
            <w:pPr>
              <w:spacing w:before="40" w:after="40"/>
            </w:pPr>
            <w:r>
              <w:rPr>
                <w:rFonts w:ascii="Times New Roman" w:hAnsi="Times New Roman"/>
                <w:b w:val="0"/>
                <w:i w:val="0"/>
                <w:sz w:val="20"/>
              </w:rPr>
              <w:t>IT-D08</w:t>
            </w:r>
          </w:p>
        </w:tc>
        <w:tc>
          <w:tcPr>
            <w:tcW w:type="dxa" w:w="1984"/>
            <w:shd w:val="clear" w:color="auto" w:fill="F2F2F2"/>
          </w:tcPr>
          <w:p>
            <w:pPr>
              <w:spacing w:before="40" w:after="40"/>
            </w:pPr>
            <w:r>
              <w:rPr>
                <w:rFonts w:ascii="Times New Roman" w:hAnsi="Times New Roman"/>
                <w:b w:val="0"/>
                <w:i w:val="0"/>
                <w:sz w:val="20"/>
              </w:rPr>
              <w:t>PATCH /api/drivers/:id/verify</w:t>
            </w:r>
          </w:p>
        </w:tc>
        <w:tc>
          <w:tcPr>
            <w:tcW w:type="dxa" w:w="1984"/>
            <w:shd w:val="clear" w:color="auto" w:fill="F2F2F2"/>
          </w:tcPr>
          <w:p>
            <w:pPr>
              <w:spacing w:before="40" w:after="40"/>
            </w:pPr>
            <w:r>
              <w:rPr>
                <w:rFonts w:ascii="Times New Roman" w:hAnsi="Times New Roman"/>
                <w:b w:val="0"/>
                <w:i w:val="0"/>
                <w:sz w:val="20"/>
              </w:rPr>
              <w:t>Verify a pending driver</w:t>
            </w:r>
          </w:p>
        </w:tc>
        <w:tc>
          <w:tcPr>
            <w:tcW w:type="dxa" w:w="2551"/>
            <w:shd w:val="clear" w:color="auto" w:fill="F2F2F2"/>
          </w:tcPr>
          <w:p>
            <w:pPr>
              <w:spacing w:before="40" w:after="40"/>
            </w:pPr>
            <w:r>
              <w:rPr>
                <w:rFonts w:ascii="Times New Roman" w:hAnsi="Times New Roman"/>
                <w:b w:val="0"/>
                <w:i w:val="0"/>
                <w:sz w:val="20"/>
              </w:rPr>
              <w:t>HTTP 200, verificationStatus: 'verified'</w:t>
            </w:r>
          </w:p>
        </w:tc>
        <w:tc>
          <w:tcPr>
            <w:tcW w:type="dxa" w:w="850"/>
            <w:shd w:val="clear" w:color="auto" w:fill="F2F2F2"/>
          </w:tcPr>
          <w:p>
            <w:pPr>
              <w:spacing w:before="40" w:after="40"/>
            </w:pPr>
            <w:r>
              <w:rPr>
                <w:rFonts w:ascii="Times New Roman" w:hAnsi="Times New Roman"/>
                <w:b w:val="0"/>
                <w:i w:val="0"/>
                <w:sz w:val="20"/>
              </w:rPr>
              <w:t>Pass</w:t>
            </w:r>
          </w:p>
        </w:tc>
      </w:tr>
      <w:tr>
        <w:tc>
          <w:tcPr>
            <w:tcW w:type="dxa" w:w="850"/>
          </w:tcPr>
          <w:p>
            <w:pPr>
              <w:spacing w:before="40" w:after="40"/>
            </w:pPr>
            <w:r>
              <w:rPr>
                <w:rFonts w:ascii="Times New Roman" w:hAnsi="Times New Roman"/>
                <w:b w:val="0"/>
                <w:i w:val="0"/>
                <w:sz w:val="20"/>
              </w:rPr>
              <w:t>IT-D09</w:t>
            </w:r>
          </w:p>
        </w:tc>
        <w:tc>
          <w:tcPr>
            <w:tcW w:type="dxa" w:w="1984"/>
          </w:tcPr>
          <w:p>
            <w:pPr>
              <w:spacing w:before="40" w:after="40"/>
            </w:pPr>
            <w:r>
              <w:rPr>
                <w:rFonts w:ascii="Times New Roman" w:hAnsi="Times New Roman"/>
                <w:b w:val="0"/>
                <w:i w:val="0"/>
                <w:sz w:val="20"/>
              </w:rPr>
              <w:t>DELETE /api/drivers/:id</w:t>
            </w:r>
          </w:p>
        </w:tc>
        <w:tc>
          <w:tcPr>
            <w:tcW w:type="dxa" w:w="1984"/>
          </w:tcPr>
          <w:p>
            <w:pPr>
              <w:spacing w:before="40" w:after="40"/>
            </w:pPr>
            <w:r>
              <w:rPr>
                <w:rFonts w:ascii="Times New Roman" w:hAnsi="Times New Roman"/>
                <w:b w:val="0"/>
                <w:i w:val="0"/>
                <w:sz w:val="20"/>
              </w:rPr>
              <w:t>Delete a driver record</w:t>
            </w:r>
          </w:p>
        </w:tc>
        <w:tc>
          <w:tcPr>
            <w:tcW w:type="dxa" w:w="2551"/>
          </w:tcPr>
          <w:p>
            <w:pPr>
              <w:spacing w:before="40" w:after="40"/>
            </w:pPr>
            <w:r>
              <w:rPr>
                <w:rFonts w:ascii="Times New Roman" w:hAnsi="Times New Roman"/>
                <w:b w:val="0"/>
                <w:i w:val="0"/>
                <w:sz w:val="20"/>
              </w:rPr>
              <w:t>HTTP 200, driver removed from DB</w:t>
            </w:r>
          </w:p>
        </w:tc>
        <w:tc>
          <w:tcPr>
            <w:tcW w:type="dxa" w:w="850"/>
          </w:tcPr>
          <w:p>
            <w:pPr>
              <w:spacing w:before="40" w:after="40"/>
            </w:pPr>
            <w:r>
              <w:rPr>
                <w:rFonts w:ascii="Times New Roman" w:hAnsi="Times New Roman"/>
                <w:b w:val="0"/>
                <w:i w:val="0"/>
                <w:sz w:val="20"/>
              </w:rPr>
              <w:t>Pass</w:t>
            </w:r>
          </w:p>
        </w:tc>
      </w:tr>
      <w:tr>
        <w:tc>
          <w:tcPr>
            <w:tcW w:type="dxa" w:w="850"/>
            <w:shd w:val="clear" w:color="auto" w:fill="F2F2F2"/>
          </w:tcPr>
          <w:p>
            <w:pPr>
              <w:spacing w:before="40" w:after="40"/>
            </w:pPr>
            <w:r>
              <w:rPr>
                <w:rFonts w:ascii="Times New Roman" w:hAnsi="Times New Roman"/>
                <w:b w:val="0"/>
                <w:i w:val="0"/>
                <w:sz w:val="20"/>
              </w:rPr>
              <w:t>IT-D10</w:t>
            </w:r>
          </w:p>
        </w:tc>
        <w:tc>
          <w:tcPr>
            <w:tcW w:type="dxa" w:w="1984"/>
            <w:shd w:val="clear" w:color="auto" w:fill="F2F2F2"/>
          </w:tcPr>
          <w:p>
            <w:pPr>
              <w:spacing w:before="40" w:after="40"/>
            </w:pPr>
            <w:r>
              <w:rPr>
                <w:rFonts w:ascii="Times New Roman" w:hAnsi="Times New Roman"/>
                <w:b w:val="0"/>
                <w:i w:val="0"/>
                <w:sz w:val="20"/>
              </w:rPr>
              <w:t>GET /api/drivers?page=2&amp;limit=5</w:t>
            </w:r>
          </w:p>
        </w:tc>
        <w:tc>
          <w:tcPr>
            <w:tcW w:type="dxa" w:w="1984"/>
            <w:shd w:val="clear" w:color="auto" w:fill="F2F2F2"/>
          </w:tcPr>
          <w:p>
            <w:pPr>
              <w:spacing w:before="40" w:after="40"/>
            </w:pPr>
            <w:r>
              <w:rPr>
                <w:rFonts w:ascii="Times New Roman" w:hAnsi="Times New Roman"/>
                <w:b w:val="0"/>
                <w:i w:val="0"/>
                <w:sz w:val="20"/>
              </w:rPr>
              <w:t>Pagination test</w:t>
            </w:r>
          </w:p>
        </w:tc>
        <w:tc>
          <w:tcPr>
            <w:tcW w:type="dxa" w:w="2551"/>
            <w:shd w:val="clear" w:color="auto" w:fill="F2F2F2"/>
          </w:tcPr>
          <w:p>
            <w:pPr>
              <w:spacing w:before="40" w:after="40"/>
            </w:pPr>
            <w:r>
              <w:rPr>
                <w:rFonts w:ascii="Times New Roman" w:hAnsi="Times New Roman"/>
                <w:b w:val="0"/>
                <w:i w:val="0"/>
                <w:sz w:val="20"/>
              </w:rPr>
              <w:t>HTTP 200, 5 drivers, correct pagination metadata</w:t>
            </w:r>
          </w:p>
        </w:tc>
        <w:tc>
          <w:tcPr>
            <w:tcW w:type="dxa" w:w="850"/>
            <w:shd w:val="clear" w:color="auto" w:fill="F2F2F2"/>
          </w:tcPr>
          <w:p>
            <w:pPr>
              <w:spacing w:before="40" w:after="40"/>
            </w:pPr>
            <w:r>
              <w:rPr>
                <w:rFonts w:ascii="Times New Roman" w:hAnsi="Times New Roman"/>
                <w:b w:val="0"/>
                <w:i w:val="0"/>
                <w:sz w:val="20"/>
              </w:rPr>
              <w:t>Pass</w:t>
            </w:r>
          </w:p>
        </w:tc>
      </w:tr>
    </w:tbl>
    <w:p/>
    <w:p>
      <w:r>
        <w:br w:type="page"/>
      </w:r>
    </w:p>
    <w:p>
      <w:pPr>
        <w:spacing w:before="240" w:after="120"/>
        <w:ind w:firstLine="0"/>
        <w:jc w:val="left"/>
      </w:pPr>
      <w:r>
        <w:rPr>
          <w:rFonts w:ascii="Times New Roman" w:hAnsi="Times New Roman"/>
          <w:b/>
          <w:i w:val="0"/>
          <w:sz w:val="26"/>
        </w:rPr>
        <w:t>9.4  Integration Test Cases – Billing Module</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850"/>
            <w:shd w:val="clear" w:color="auto" w:fill="2B2B2B"/>
          </w:tcPr>
          <w:p>
            <w:pPr>
              <w:spacing w:before="40" w:after="40"/>
              <w:jc w:val="center"/>
            </w:pPr>
            <w:r>
              <w:rPr>
                <w:rFonts w:ascii="Times New Roman" w:hAnsi="Times New Roman"/>
                <w:b/>
                <w:i w:val="0"/>
                <w:color w:val="FFFFFF"/>
                <w:sz w:val="20"/>
              </w:rPr>
              <w:t>Test ID</w:t>
            </w:r>
          </w:p>
        </w:tc>
        <w:tc>
          <w:tcPr>
            <w:tcW w:type="dxa" w:w="2268"/>
            <w:shd w:val="clear" w:color="auto" w:fill="2B2B2B"/>
          </w:tcPr>
          <w:p>
            <w:pPr>
              <w:spacing w:before="40" w:after="40"/>
              <w:jc w:val="center"/>
            </w:pPr>
            <w:r>
              <w:rPr>
                <w:rFonts w:ascii="Times New Roman" w:hAnsi="Times New Roman"/>
                <w:b/>
                <w:i w:val="0"/>
                <w:color w:val="FFFFFF"/>
                <w:sz w:val="20"/>
              </w:rPr>
              <w:t>Endpoint</w:t>
            </w:r>
          </w:p>
        </w:tc>
        <w:tc>
          <w:tcPr>
            <w:tcW w:type="dxa" w:w="1984"/>
            <w:shd w:val="clear" w:color="auto" w:fill="2B2B2B"/>
          </w:tcPr>
          <w:p>
            <w:pPr>
              <w:spacing w:before="40" w:after="40"/>
              <w:jc w:val="center"/>
            </w:pPr>
            <w:r>
              <w:rPr>
                <w:rFonts w:ascii="Times New Roman" w:hAnsi="Times New Roman"/>
                <w:b/>
                <w:i w:val="0"/>
                <w:color w:val="FFFFFF"/>
                <w:sz w:val="20"/>
              </w:rPr>
              <w:t>Scenario</w:t>
            </w:r>
          </w:p>
        </w:tc>
        <w:tc>
          <w:tcPr>
            <w:tcW w:type="dxa" w:w="2551"/>
            <w:shd w:val="clear" w:color="auto" w:fill="2B2B2B"/>
          </w:tcPr>
          <w:p>
            <w:pPr>
              <w:spacing w:before="40" w:after="40"/>
              <w:jc w:val="center"/>
            </w:pPr>
            <w:r>
              <w:rPr>
                <w:rFonts w:ascii="Times New Roman" w:hAnsi="Times New Roman"/>
                <w:b/>
                <w:i w:val="0"/>
                <w:color w:val="FFFFFF"/>
                <w:sz w:val="20"/>
              </w:rPr>
              <w:t>Expected Result</w:t>
            </w:r>
          </w:p>
        </w:tc>
        <w:tc>
          <w:tcPr>
            <w:tcW w:type="dxa" w:w="567"/>
            <w:shd w:val="clear" w:color="auto" w:fill="2B2B2B"/>
          </w:tcPr>
          <w:p>
            <w:pPr>
              <w:spacing w:before="40" w:after="40"/>
              <w:jc w:val="center"/>
            </w:pPr>
            <w:r>
              <w:rPr>
                <w:rFonts w:ascii="Times New Roman" w:hAnsi="Times New Roman"/>
                <w:b/>
                <w:i w:val="0"/>
                <w:color w:val="FFFFFF"/>
                <w:sz w:val="20"/>
              </w:rPr>
              <w:t>Status</w:t>
            </w:r>
          </w:p>
        </w:tc>
      </w:tr>
      <w:tr>
        <w:tc>
          <w:tcPr>
            <w:tcW w:type="dxa" w:w="850"/>
          </w:tcPr>
          <w:p>
            <w:pPr>
              <w:spacing w:before="40" w:after="40"/>
            </w:pPr>
            <w:r>
              <w:rPr>
                <w:rFonts w:ascii="Times New Roman" w:hAnsi="Times New Roman"/>
                <w:b w:val="0"/>
                <w:i w:val="0"/>
                <w:sz w:val="20"/>
              </w:rPr>
              <w:t>IT-B01</w:t>
            </w:r>
          </w:p>
        </w:tc>
        <w:tc>
          <w:tcPr>
            <w:tcW w:type="dxa" w:w="2268"/>
          </w:tcPr>
          <w:p>
            <w:pPr>
              <w:spacing w:before="40" w:after="40"/>
            </w:pPr>
            <w:r>
              <w:rPr>
                <w:rFonts w:ascii="Times New Roman" w:hAnsi="Times New Roman"/>
                <w:b w:val="0"/>
                <w:i w:val="0"/>
                <w:sz w:val="20"/>
              </w:rPr>
              <w:t>POST /api/billing/generate</w:t>
            </w:r>
          </w:p>
        </w:tc>
        <w:tc>
          <w:tcPr>
            <w:tcW w:type="dxa" w:w="1984"/>
          </w:tcPr>
          <w:p>
            <w:pPr>
              <w:spacing w:before="40" w:after="40"/>
            </w:pPr>
            <w:r>
              <w:rPr>
                <w:rFonts w:ascii="Times New Roman" w:hAnsi="Times New Roman"/>
                <w:b w:val="0"/>
                <w:i w:val="0"/>
                <w:sz w:val="20"/>
              </w:rPr>
              <w:t>Generate weekly bill with 10 completed trips</w:t>
            </w:r>
          </w:p>
        </w:tc>
        <w:tc>
          <w:tcPr>
            <w:tcW w:type="dxa" w:w="2551"/>
          </w:tcPr>
          <w:p>
            <w:pPr>
              <w:spacing w:before="40" w:after="40"/>
            </w:pPr>
            <w:r>
              <w:rPr>
                <w:rFonts w:ascii="Times New Roman" w:hAnsi="Times New Roman"/>
                <w:b w:val="0"/>
                <w:i w:val="0"/>
                <w:sz w:val="20"/>
              </w:rPr>
              <w:t>HTTP 201, bill created with correct grossEarnings</w:t>
            </w:r>
          </w:p>
        </w:tc>
        <w:tc>
          <w:tcPr>
            <w:tcW w:type="dxa" w:w="567"/>
          </w:tcPr>
          <w:p>
            <w:pPr>
              <w:spacing w:before="40" w:after="40"/>
            </w:pPr>
            <w:r>
              <w:rPr>
                <w:rFonts w:ascii="Times New Roman" w:hAnsi="Times New Roman"/>
                <w:b w:val="0"/>
                <w:i w:val="0"/>
                <w:sz w:val="20"/>
              </w:rPr>
              <w:t>Pass</w:t>
            </w:r>
          </w:p>
        </w:tc>
      </w:tr>
      <w:tr>
        <w:tc>
          <w:tcPr>
            <w:tcW w:type="dxa" w:w="850"/>
            <w:shd w:val="clear" w:color="auto" w:fill="F2F2F2"/>
          </w:tcPr>
          <w:p>
            <w:pPr>
              <w:spacing w:before="40" w:after="40"/>
            </w:pPr>
            <w:r>
              <w:rPr>
                <w:rFonts w:ascii="Times New Roman" w:hAnsi="Times New Roman"/>
                <w:b w:val="0"/>
                <w:i w:val="0"/>
                <w:sz w:val="20"/>
              </w:rPr>
              <w:t>IT-B02</w:t>
            </w:r>
          </w:p>
        </w:tc>
        <w:tc>
          <w:tcPr>
            <w:tcW w:type="dxa" w:w="2268"/>
            <w:shd w:val="clear" w:color="auto" w:fill="F2F2F2"/>
          </w:tcPr>
          <w:p>
            <w:pPr>
              <w:spacing w:before="40" w:after="40"/>
            </w:pPr>
            <w:r>
              <w:rPr>
                <w:rFonts w:ascii="Times New Roman" w:hAnsi="Times New Roman"/>
                <w:b w:val="0"/>
                <w:i w:val="0"/>
                <w:sz w:val="20"/>
              </w:rPr>
              <w:t>POST /api/billing/generate</w:t>
            </w:r>
          </w:p>
        </w:tc>
        <w:tc>
          <w:tcPr>
            <w:tcW w:type="dxa" w:w="1984"/>
            <w:shd w:val="clear" w:color="auto" w:fill="F2F2F2"/>
          </w:tcPr>
          <w:p>
            <w:pPr>
              <w:spacing w:before="40" w:after="40"/>
            </w:pPr>
            <w:r>
              <w:rPr>
                <w:rFonts w:ascii="Times New Roman" w:hAnsi="Times New Roman"/>
                <w:b w:val="0"/>
                <w:i w:val="0"/>
                <w:sz w:val="20"/>
              </w:rPr>
              <w:t>Generate bill with fuel deductions</w:t>
            </w:r>
          </w:p>
        </w:tc>
        <w:tc>
          <w:tcPr>
            <w:tcW w:type="dxa" w:w="2551"/>
            <w:shd w:val="clear" w:color="auto" w:fill="F2F2F2"/>
          </w:tcPr>
          <w:p>
            <w:pPr>
              <w:spacing w:before="40" w:after="40"/>
            </w:pPr>
            <w:r>
              <w:rPr>
                <w:rFonts w:ascii="Times New Roman" w:hAnsi="Times New Roman"/>
                <w:b w:val="0"/>
                <w:i w:val="0"/>
                <w:sz w:val="20"/>
              </w:rPr>
              <w:t>Bill includes fuelCharges deduction from FuelLog</w:t>
            </w:r>
          </w:p>
        </w:tc>
        <w:tc>
          <w:tcPr>
            <w:tcW w:type="dxa" w:w="567"/>
            <w:shd w:val="clear" w:color="auto" w:fill="F2F2F2"/>
          </w:tcPr>
          <w:p>
            <w:pPr>
              <w:spacing w:before="40" w:after="40"/>
            </w:pPr>
            <w:r>
              <w:rPr>
                <w:rFonts w:ascii="Times New Roman" w:hAnsi="Times New Roman"/>
                <w:b w:val="0"/>
                <w:i w:val="0"/>
                <w:sz w:val="20"/>
              </w:rPr>
              <w:t>Pass</w:t>
            </w:r>
          </w:p>
        </w:tc>
      </w:tr>
      <w:tr>
        <w:tc>
          <w:tcPr>
            <w:tcW w:type="dxa" w:w="850"/>
          </w:tcPr>
          <w:p>
            <w:pPr>
              <w:spacing w:before="40" w:after="40"/>
            </w:pPr>
            <w:r>
              <w:rPr>
                <w:rFonts w:ascii="Times New Roman" w:hAnsi="Times New Roman"/>
                <w:b w:val="0"/>
                <w:i w:val="0"/>
                <w:sz w:val="20"/>
              </w:rPr>
              <w:t>IT-B03</w:t>
            </w:r>
          </w:p>
        </w:tc>
        <w:tc>
          <w:tcPr>
            <w:tcW w:type="dxa" w:w="2268"/>
          </w:tcPr>
          <w:p>
            <w:pPr>
              <w:spacing w:before="40" w:after="40"/>
            </w:pPr>
            <w:r>
              <w:rPr>
                <w:rFonts w:ascii="Times New Roman" w:hAnsi="Times New Roman"/>
                <w:b w:val="0"/>
                <w:i w:val="0"/>
                <w:sz w:val="20"/>
              </w:rPr>
              <w:t>GET /api/billing/:driverId</w:t>
            </w:r>
          </w:p>
        </w:tc>
        <w:tc>
          <w:tcPr>
            <w:tcW w:type="dxa" w:w="1984"/>
          </w:tcPr>
          <w:p>
            <w:pPr>
              <w:spacing w:before="40" w:after="40"/>
            </w:pPr>
            <w:r>
              <w:rPr>
                <w:rFonts w:ascii="Times New Roman" w:hAnsi="Times New Roman"/>
                <w:b w:val="0"/>
                <w:i w:val="0"/>
                <w:sz w:val="20"/>
              </w:rPr>
              <w:t>Get bill history for driver</w:t>
            </w:r>
          </w:p>
        </w:tc>
        <w:tc>
          <w:tcPr>
            <w:tcW w:type="dxa" w:w="2551"/>
          </w:tcPr>
          <w:p>
            <w:pPr>
              <w:spacing w:before="40" w:after="40"/>
            </w:pPr>
            <w:r>
              <w:rPr>
                <w:rFonts w:ascii="Times New Roman" w:hAnsi="Times New Roman"/>
                <w:b w:val="0"/>
                <w:i w:val="0"/>
                <w:sz w:val="20"/>
              </w:rPr>
              <w:t>HTTP 200, paginated list of bills</w:t>
            </w:r>
          </w:p>
        </w:tc>
        <w:tc>
          <w:tcPr>
            <w:tcW w:type="dxa" w:w="567"/>
          </w:tcPr>
          <w:p>
            <w:pPr>
              <w:spacing w:before="40" w:after="40"/>
            </w:pPr>
            <w:r>
              <w:rPr>
                <w:rFonts w:ascii="Times New Roman" w:hAnsi="Times New Roman"/>
                <w:b w:val="0"/>
                <w:i w:val="0"/>
                <w:sz w:val="20"/>
              </w:rPr>
              <w:t>Pass</w:t>
            </w:r>
          </w:p>
        </w:tc>
      </w:tr>
      <w:tr>
        <w:tc>
          <w:tcPr>
            <w:tcW w:type="dxa" w:w="850"/>
            <w:shd w:val="clear" w:color="auto" w:fill="F2F2F2"/>
          </w:tcPr>
          <w:p>
            <w:pPr>
              <w:spacing w:before="40" w:after="40"/>
            </w:pPr>
            <w:r>
              <w:rPr>
                <w:rFonts w:ascii="Times New Roman" w:hAnsi="Times New Roman"/>
                <w:b w:val="0"/>
                <w:i w:val="0"/>
                <w:sz w:val="20"/>
              </w:rPr>
              <w:t>IT-B04</w:t>
            </w:r>
          </w:p>
        </w:tc>
        <w:tc>
          <w:tcPr>
            <w:tcW w:type="dxa" w:w="2268"/>
            <w:shd w:val="clear" w:color="auto" w:fill="F2F2F2"/>
          </w:tcPr>
          <w:p>
            <w:pPr>
              <w:spacing w:before="40" w:after="40"/>
            </w:pPr>
            <w:r>
              <w:rPr>
                <w:rFonts w:ascii="Times New Roman" w:hAnsi="Times New Roman"/>
                <w:b w:val="0"/>
                <w:i w:val="0"/>
                <w:sz w:val="20"/>
              </w:rPr>
              <w:t>PATCH /api/billing/:billId/approve</w:t>
            </w:r>
          </w:p>
        </w:tc>
        <w:tc>
          <w:tcPr>
            <w:tcW w:type="dxa" w:w="1984"/>
            <w:shd w:val="clear" w:color="auto" w:fill="F2F2F2"/>
          </w:tcPr>
          <w:p>
            <w:pPr>
              <w:spacing w:before="40" w:after="40"/>
            </w:pPr>
            <w:r>
              <w:rPr>
                <w:rFonts w:ascii="Times New Roman" w:hAnsi="Times New Roman"/>
                <w:b w:val="0"/>
                <w:i w:val="0"/>
                <w:sz w:val="20"/>
              </w:rPr>
              <w:t>Approve a pending bill</w:t>
            </w:r>
          </w:p>
        </w:tc>
        <w:tc>
          <w:tcPr>
            <w:tcW w:type="dxa" w:w="2551"/>
            <w:shd w:val="clear" w:color="auto" w:fill="F2F2F2"/>
          </w:tcPr>
          <w:p>
            <w:pPr>
              <w:spacing w:before="40" w:after="40"/>
            </w:pPr>
            <w:r>
              <w:rPr>
                <w:rFonts w:ascii="Times New Roman" w:hAnsi="Times New Roman"/>
                <w:b w:val="0"/>
                <w:i w:val="0"/>
                <w:sz w:val="20"/>
              </w:rPr>
              <w:t>HTTP 200, billStatus changes to 'approved'</w:t>
            </w:r>
          </w:p>
        </w:tc>
        <w:tc>
          <w:tcPr>
            <w:tcW w:type="dxa" w:w="567"/>
            <w:shd w:val="clear" w:color="auto" w:fill="F2F2F2"/>
          </w:tcPr>
          <w:p>
            <w:pPr>
              <w:spacing w:before="40" w:after="40"/>
            </w:pPr>
            <w:r>
              <w:rPr>
                <w:rFonts w:ascii="Times New Roman" w:hAnsi="Times New Roman"/>
                <w:b w:val="0"/>
                <w:i w:val="0"/>
                <w:sz w:val="20"/>
              </w:rPr>
              <w:t>Pass</w:t>
            </w:r>
          </w:p>
        </w:tc>
      </w:tr>
      <w:tr>
        <w:tc>
          <w:tcPr>
            <w:tcW w:type="dxa" w:w="850"/>
          </w:tcPr>
          <w:p>
            <w:pPr>
              <w:spacing w:before="40" w:after="40"/>
            </w:pPr>
            <w:r>
              <w:rPr>
                <w:rFonts w:ascii="Times New Roman" w:hAnsi="Times New Roman"/>
                <w:b w:val="0"/>
                <w:i w:val="0"/>
                <w:sz w:val="20"/>
              </w:rPr>
              <w:t>IT-B05</w:t>
            </w:r>
          </w:p>
        </w:tc>
        <w:tc>
          <w:tcPr>
            <w:tcW w:type="dxa" w:w="2268"/>
          </w:tcPr>
          <w:p>
            <w:pPr>
              <w:spacing w:before="40" w:after="40"/>
            </w:pPr>
            <w:r>
              <w:rPr>
                <w:rFonts w:ascii="Times New Roman" w:hAnsi="Times New Roman"/>
                <w:b w:val="0"/>
                <w:i w:val="0"/>
                <w:sz w:val="20"/>
              </w:rPr>
              <w:t>POST /api/billing/:billId/payment</w:t>
            </w:r>
          </w:p>
        </w:tc>
        <w:tc>
          <w:tcPr>
            <w:tcW w:type="dxa" w:w="1984"/>
          </w:tcPr>
          <w:p>
            <w:pPr>
              <w:spacing w:before="40" w:after="40"/>
            </w:pPr>
            <w:r>
              <w:rPr>
                <w:rFonts w:ascii="Times New Roman" w:hAnsi="Times New Roman"/>
                <w:b w:val="0"/>
                <w:i w:val="0"/>
                <w:sz w:val="20"/>
              </w:rPr>
              <w:t>Record a partial payment</w:t>
            </w:r>
          </w:p>
        </w:tc>
        <w:tc>
          <w:tcPr>
            <w:tcW w:type="dxa" w:w="2551"/>
          </w:tcPr>
          <w:p>
            <w:pPr>
              <w:spacing w:before="40" w:after="40"/>
            </w:pPr>
            <w:r>
              <w:rPr>
                <w:rFonts w:ascii="Times New Roman" w:hAnsi="Times New Roman"/>
                <w:b w:val="0"/>
                <w:i w:val="0"/>
                <w:sz w:val="20"/>
              </w:rPr>
              <w:t>HTTP 200, totalPaid updated, paymentStatus: 'partially_paid'</w:t>
            </w:r>
          </w:p>
        </w:tc>
        <w:tc>
          <w:tcPr>
            <w:tcW w:type="dxa" w:w="567"/>
          </w:tcPr>
          <w:p>
            <w:pPr>
              <w:spacing w:before="40" w:after="40"/>
            </w:pPr>
            <w:r>
              <w:rPr>
                <w:rFonts w:ascii="Times New Roman" w:hAnsi="Times New Roman"/>
                <w:b w:val="0"/>
                <w:i w:val="0"/>
                <w:sz w:val="20"/>
              </w:rPr>
              <w:t>Pass</w:t>
            </w:r>
          </w:p>
        </w:tc>
      </w:tr>
      <w:tr>
        <w:tc>
          <w:tcPr>
            <w:tcW w:type="dxa" w:w="850"/>
            <w:shd w:val="clear" w:color="auto" w:fill="F2F2F2"/>
          </w:tcPr>
          <w:p>
            <w:pPr>
              <w:spacing w:before="40" w:after="40"/>
            </w:pPr>
            <w:r>
              <w:rPr>
                <w:rFonts w:ascii="Times New Roman" w:hAnsi="Times New Roman"/>
                <w:b w:val="0"/>
                <w:i w:val="0"/>
                <w:sz w:val="20"/>
              </w:rPr>
              <w:t>IT-B06</w:t>
            </w:r>
          </w:p>
        </w:tc>
        <w:tc>
          <w:tcPr>
            <w:tcW w:type="dxa" w:w="2268"/>
            <w:shd w:val="clear" w:color="auto" w:fill="F2F2F2"/>
          </w:tcPr>
          <w:p>
            <w:pPr>
              <w:spacing w:before="40" w:after="40"/>
            </w:pPr>
            <w:r>
              <w:rPr>
                <w:rFonts w:ascii="Times New Roman" w:hAnsi="Times New Roman"/>
                <w:b w:val="0"/>
                <w:i w:val="0"/>
                <w:sz w:val="20"/>
              </w:rPr>
              <w:t>GET /api/billing/overdue</w:t>
            </w:r>
          </w:p>
        </w:tc>
        <w:tc>
          <w:tcPr>
            <w:tcW w:type="dxa" w:w="1984"/>
            <w:shd w:val="clear" w:color="auto" w:fill="F2F2F2"/>
          </w:tcPr>
          <w:p>
            <w:pPr>
              <w:spacing w:before="40" w:after="40"/>
            </w:pPr>
            <w:r>
              <w:rPr>
                <w:rFonts w:ascii="Times New Roman" w:hAnsi="Times New Roman"/>
                <w:b w:val="0"/>
                <w:i w:val="0"/>
                <w:sz w:val="20"/>
              </w:rPr>
              <w:t>Fetch overdue bills</w:t>
            </w:r>
          </w:p>
        </w:tc>
        <w:tc>
          <w:tcPr>
            <w:tcW w:type="dxa" w:w="2551"/>
            <w:shd w:val="clear" w:color="auto" w:fill="F2F2F2"/>
          </w:tcPr>
          <w:p>
            <w:pPr>
              <w:spacing w:before="40" w:after="40"/>
            </w:pPr>
            <w:r>
              <w:rPr>
                <w:rFonts w:ascii="Times New Roman" w:hAnsi="Times New Roman"/>
                <w:b w:val="0"/>
                <w:i w:val="0"/>
                <w:sz w:val="20"/>
              </w:rPr>
              <w:t>HTTP 200, bills with isOverdue: true</w:t>
            </w:r>
          </w:p>
        </w:tc>
        <w:tc>
          <w:tcPr>
            <w:tcW w:type="dxa" w:w="567"/>
            <w:shd w:val="clear" w:color="auto" w:fill="F2F2F2"/>
          </w:tcPr>
          <w:p>
            <w:pPr>
              <w:spacing w:before="40" w:after="40"/>
            </w:pPr>
            <w:r>
              <w:rPr>
                <w:rFonts w:ascii="Times New Roman" w:hAnsi="Times New Roman"/>
                <w:b w:val="0"/>
                <w:i w:val="0"/>
                <w:sz w:val="20"/>
              </w:rPr>
              <w:t>Pass</w:t>
            </w:r>
          </w:p>
        </w:tc>
      </w:tr>
    </w:tbl>
    <w:p/>
    <w:p>
      <w:pPr>
        <w:spacing w:before="240" w:after="120"/>
        <w:ind w:firstLine="0"/>
        <w:jc w:val="left"/>
      </w:pPr>
      <w:r>
        <w:rPr>
          <w:rFonts w:ascii="Times New Roman" w:hAnsi="Times New Roman"/>
          <w:b/>
          <w:i w:val="0"/>
          <w:sz w:val="26"/>
        </w:rPr>
        <w:t>9.5  System Testing – End-to-End Workflows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850"/>
            <w:shd w:val="clear" w:color="auto" w:fill="2B2B2B"/>
          </w:tcPr>
          <w:p>
            <w:pPr>
              <w:spacing w:before="40" w:after="40"/>
              <w:jc w:val="center"/>
            </w:pPr>
            <w:r>
              <w:rPr>
                <w:rFonts w:ascii="Times New Roman" w:hAnsi="Times New Roman"/>
                <w:b/>
                <w:i w:val="0"/>
                <w:color w:val="FFFFFF"/>
                <w:sz w:val="20"/>
              </w:rPr>
              <w:t>Test ID</w:t>
            </w:r>
          </w:p>
        </w:tc>
        <w:tc>
          <w:tcPr>
            <w:tcW w:type="dxa" w:w="1701"/>
            <w:shd w:val="clear" w:color="auto" w:fill="2B2B2B"/>
          </w:tcPr>
          <w:p>
            <w:pPr>
              <w:spacing w:before="40" w:after="40"/>
              <w:jc w:val="center"/>
            </w:pPr>
            <w:r>
              <w:rPr>
                <w:rFonts w:ascii="Times New Roman" w:hAnsi="Times New Roman"/>
                <w:b/>
                <w:i w:val="0"/>
                <w:color w:val="FFFFFF"/>
                <w:sz w:val="20"/>
              </w:rPr>
              <w:t>Workflow</w:t>
            </w:r>
          </w:p>
        </w:tc>
        <w:tc>
          <w:tcPr>
            <w:tcW w:type="dxa" w:w="3685"/>
            <w:shd w:val="clear" w:color="auto" w:fill="2B2B2B"/>
          </w:tcPr>
          <w:p>
            <w:pPr>
              <w:spacing w:before="40" w:after="40"/>
              <w:jc w:val="center"/>
            </w:pPr>
            <w:r>
              <w:rPr>
                <w:rFonts w:ascii="Times New Roman" w:hAnsi="Times New Roman"/>
                <w:b/>
                <w:i w:val="0"/>
                <w:color w:val="FFFFFF"/>
                <w:sz w:val="20"/>
              </w:rPr>
              <w:t>Steps</w:t>
            </w:r>
          </w:p>
        </w:tc>
        <w:tc>
          <w:tcPr>
            <w:tcW w:type="dxa" w:w="1417"/>
            <w:shd w:val="clear" w:color="auto" w:fill="2B2B2B"/>
          </w:tcPr>
          <w:p>
            <w:pPr>
              <w:spacing w:before="40" w:after="40"/>
              <w:jc w:val="center"/>
            </w:pPr>
            <w:r>
              <w:rPr>
                <w:rFonts w:ascii="Times New Roman" w:hAnsi="Times New Roman"/>
                <w:b/>
                <w:i w:val="0"/>
                <w:color w:val="FFFFFF"/>
                <w:sz w:val="20"/>
              </w:rPr>
              <w:t>Result</w:t>
            </w:r>
          </w:p>
        </w:tc>
      </w:tr>
      <w:tr>
        <w:tc>
          <w:tcPr>
            <w:tcW w:type="dxa" w:w="850"/>
          </w:tcPr>
          <w:p>
            <w:pPr>
              <w:spacing w:before="40" w:after="40"/>
            </w:pPr>
            <w:r>
              <w:rPr>
                <w:rFonts w:ascii="Times New Roman" w:hAnsi="Times New Roman"/>
                <w:b w:val="0"/>
                <w:i w:val="0"/>
                <w:sz w:val="20"/>
              </w:rPr>
              <w:t>ST-01</w:t>
            </w:r>
          </w:p>
        </w:tc>
        <w:tc>
          <w:tcPr>
            <w:tcW w:type="dxa" w:w="1701"/>
          </w:tcPr>
          <w:p>
            <w:pPr>
              <w:spacing w:before="40" w:after="40"/>
            </w:pPr>
            <w:r>
              <w:rPr>
                <w:rFonts w:ascii="Times New Roman" w:hAnsi="Times New Roman"/>
                <w:b w:val="0"/>
                <w:i w:val="0"/>
                <w:sz w:val="20"/>
              </w:rPr>
              <w:t>Complete Driver Onboarding</w:t>
            </w:r>
          </w:p>
        </w:tc>
        <w:tc>
          <w:tcPr>
            <w:tcW w:type="dxa" w:w="3685"/>
          </w:tcPr>
          <w:p>
            <w:pPr>
              <w:spacing w:before="40" w:after="40"/>
            </w:pPr>
            <w:r>
              <w:rPr>
                <w:rFonts w:ascii="Times New Roman" w:hAnsi="Times New Roman"/>
                <w:b w:val="0"/>
                <w:i w:val="0"/>
                <w:sz w:val="20"/>
              </w:rPr>
              <w:t>1. Admin logs in → 2. Opens Drivers page → 3. Fills registration form → 4. Uploads documents → 5. Submits → 6. Verifies driver in KYC list</w:t>
            </w:r>
          </w:p>
        </w:tc>
        <w:tc>
          <w:tcPr>
            <w:tcW w:type="dxa" w:w="1417"/>
          </w:tcPr>
          <w:p>
            <w:pPr>
              <w:spacing w:before="40" w:after="40"/>
            </w:pPr>
            <w:r>
              <w:rPr>
                <w:rFonts w:ascii="Times New Roman" w:hAnsi="Times New Roman"/>
                <w:b w:val="0"/>
                <w:i w:val="0"/>
                <w:sz w:val="20"/>
              </w:rPr>
              <w:t>Pass — driver visible as 'verified' in list</w:t>
            </w:r>
          </w:p>
        </w:tc>
      </w:tr>
      <w:tr>
        <w:tc>
          <w:tcPr>
            <w:tcW w:type="dxa" w:w="850"/>
            <w:shd w:val="clear" w:color="auto" w:fill="F2F2F2"/>
          </w:tcPr>
          <w:p>
            <w:pPr>
              <w:spacing w:before="40" w:after="40"/>
            </w:pPr>
            <w:r>
              <w:rPr>
                <w:rFonts w:ascii="Times New Roman" w:hAnsi="Times New Roman"/>
                <w:b w:val="0"/>
                <w:i w:val="0"/>
                <w:sz w:val="20"/>
              </w:rPr>
              <w:t>ST-02</w:t>
            </w:r>
          </w:p>
        </w:tc>
        <w:tc>
          <w:tcPr>
            <w:tcW w:type="dxa" w:w="1701"/>
            <w:shd w:val="clear" w:color="auto" w:fill="F2F2F2"/>
          </w:tcPr>
          <w:p>
            <w:pPr>
              <w:spacing w:before="40" w:after="40"/>
            </w:pPr>
            <w:r>
              <w:rPr>
                <w:rFonts w:ascii="Times New Roman" w:hAnsi="Times New Roman"/>
                <w:b w:val="0"/>
                <w:i w:val="0"/>
                <w:sz w:val="20"/>
              </w:rPr>
              <w:t>Full Trip Lifecycle</w:t>
            </w:r>
          </w:p>
        </w:tc>
        <w:tc>
          <w:tcPr>
            <w:tcW w:type="dxa" w:w="3685"/>
            <w:shd w:val="clear" w:color="auto" w:fill="F2F2F2"/>
          </w:tcPr>
          <w:p>
            <w:pPr>
              <w:spacing w:before="40" w:after="40"/>
            </w:pPr>
            <w:r>
              <w:rPr>
                <w:rFonts w:ascii="Times New Roman" w:hAnsi="Times New Roman"/>
                <w:b w:val="0"/>
                <w:i w:val="0"/>
                <w:sz w:val="20"/>
              </w:rPr>
              <w:t>1. Create trip → 2. Assign driver → 3. Update status to in_progress → 4. Complete trip → 5. Verify trip in earnings</w:t>
            </w:r>
          </w:p>
        </w:tc>
        <w:tc>
          <w:tcPr>
            <w:tcW w:type="dxa" w:w="1417"/>
            <w:shd w:val="clear" w:color="auto" w:fill="F2F2F2"/>
          </w:tcPr>
          <w:p>
            <w:pPr>
              <w:spacing w:before="40" w:after="40"/>
            </w:pPr>
            <w:r>
              <w:rPr>
                <w:rFonts w:ascii="Times New Roman" w:hAnsi="Times New Roman"/>
                <w:b w:val="0"/>
                <w:i w:val="0"/>
                <w:sz w:val="20"/>
              </w:rPr>
              <w:t>Pass — fare auto-included in next billing cycle</w:t>
            </w:r>
          </w:p>
        </w:tc>
      </w:tr>
      <w:tr>
        <w:tc>
          <w:tcPr>
            <w:tcW w:type="dxa" w:w="850"/>
          </w:tcPr>
          <w:p>
            <w:pPr>
              <w:spacing w:before="40" w:after="40"/>
            </w:pPr>
            <w:r>
              <w:rPr>
                <w:rFonts w:ascii="Times New Roman" w:hAnsi="Times New Roman"/>
                <w:b w:val="0"/>
                <w:i w:val="0"/>
                <w:sz w:val="20"/>
              </w:rPr>
              <w:t>ST-03</w:t>
            </w:r>
          </w:p>
        </w:tc>
        <w:tc>
          <w:tcPr>
            <w:tcW w:type="dxa" w:w="1701"/>
          </w:tcPr>
          <w:p>
            <w:pPr>
              <w:spacing w:before="40" w:after="40"/>
            </w:pPr>
            <w:r>
              <w:rPr>
                <w:rFonts w:ascii="Times New Roman" w:hAnsi="Times New Roman"/>
                <w:b w:val="0"/>
                <w:i w:val="0"/>
                <w:sz w:val="20"/>
              </w:rPr>
              <w:t>Generate and Pay Bill</w:t>
            </w:r>
          </w:p>
        </w:tc>
        <w:tc>
          <w:tcPr>
            <w:tcW w:type="dxa" w:w="3685"/>
          </w:tcPr>
          <w:p>
            <w:pPr>
              <w:spacing w:before="40" w:after="40"/>
            </w:pPr>
            <w:r>
              <w:rPr>
                <w:rFonts w:ascii="Times New Roman" w:hAnsi="Times New Roman"/>
                <w:b w:val="0"/>
                <w:i w:val="0"/>
                <w:sz w:val="20"/>
              </w:rPr>
              <w:t>1. Generate weekly bill → 2. Review bill details → 3. Approve bill → 4. Record payment → 5. Verify paymentStatus: paid</w:t>
            </w:r>
          </w:p>
        </w:tc>
        <w:tc>
          <w:tcPr>
            <w:tcW w:type="dxa" w:w="1417"/>
          </w:tcPr>
          <w:p>
            <w:pPr>
              <w:spacing w:before="40" w:after="40"/>
            </w:pPr>
            <w:r>
              <w:rPr>
                <w:rFonts w:ascii="Times New Roman" w:hAnsi="Times New Roman"/>
                <w:b w:val="0"/>
                <w:i w:val="0"/>
                <w:sz w:val="20"/>
              </w:rPr>
              <w:t>Pass — bill marked paid, driver balance updated</w:t>
            </w:r>
          </w:p>
        </w:tc>
      </w:tr>
      <w:tr>
        <w:tc>
          <w:tcPr>
            <w:tcW w:type="dxa" w:w="850"/>
            <w:shd w:val="clear" w:color="auto" w:fill="F2F2F2"/>
          </w:tcPr>
          <w:p>
            <w:pPr>
              <w:spacing w:before="40" w:after="40"/>
            </w:pPr>
            <w:r>
              <w:rPr>
                <w:rFonts w:ascii="Times New Roman" w:hAnsi="Times New Roman"/>
                <w:b w:val="0"/>
                <w:i w:val="0"/>
                <w:sz w:val="20"/>
              </w:rPr>
              <w:t>ST-04</w:t>
            </w:r>
          </w:p>
        </w:tc>
        <w:tc>
          <w:tcPr>
            <w:tcW w:type="dxa" w:w="1701"/>
            <w:shd w:val="clear" w:color="auto" w:fill="F2F2F2"/>
          </w:tcPr>
          <w:p>
            <w:pPr>
              <w:spacing w:before="40" w:after="40"/>
            </w:pPr>
            <w:r>
              <w:rPr>
                <w:rFonts w:ascii="Times New Roman" w:hAnsi="Times New Roman"/>
                <w:b w:val="0"/>
                <w:i w:val="0"/>
                <w:sz w:val="20"/>
              </w:rPr>
              <w:t>Live Map Tracking</w:t>
            </w:r>
          </w:p>
        </w:tc>
        <w:tc>
          <w:tcPr>
            <w:tcW w:type="dxa" w:w="3685"/>
            <w:shd w:val="clear" w:color="auto" w:fill="F2F2F2"/>
          </w:tcPr>
          <w:p>
            <w:pPr>
              <w:spacing w:before="40" w:after="40"/>
            </w:pPr>
            <w:r>
              <w:rPr>
                <w:rFonts w:ascii="Times New Roman" w:hAnsi="Times New Roman"/>
                <w:b w:val="0"/>
                <w:i w:val="0"/>
                <w:sz w:val="20"/>
              </w:rPr>
              <w:t>1. Driver emits Socket.io location update → 2. Admin opens LiveMap → 3. Verify marker position updates within 3 sec</w:t>
            </w:r>
          </w:p>
        </w:tc>
        <w:tc>
          <w:tcPr>
            <w:tcW w:type="dxa" w:w="1417"/>
            <w:shd w:val="clear" w:color="auto" w:fill="F2F2F2"/>
          </w:tcPr>
          <w:p>
            <w:pPr>
              <w:spacing w:before="40" w:after="40"/>
            </w:pPr>
            <w:r>
              <w:rPr>
                <w:rFonts w:ascii="Times New Roman" w:hAnsi="Times New Roman"/>
                <w:b w:val="0"/>
                <w:i w:val="0"/>
                <w:sz w:val="20"/>
              </w:rPr>
              <w:t>Pass — real-time updates confirmed</w:t>
            </w:r>
          </w:p>
        </w:tc>
      </w:tr>
      <w:tr>
        <w:tc>
          <w:tcPr>
            <w:tcW w:type="dxa" w:w="850"/>
          </w:tcPr>
          <w:p>
            <w:pPr>
              <w:spacing w:before="40" w:after="40"/>
            </w:pPr>
            <w:r>
              <w:rPr>
                <w:rFonts w:ascii="Times New Roman" w:hAnsi="Times New Roman"/>
                <w:b w:val="0"/>
                <w:i w:val="0"/>
                <w:sz w:val="20"/>
              </w:rPr>
              <w:t>ST-05</w:t>
            </w:r>
          </w:p>
        </w:tc>
        <w:tc>
          <w:tcPr>
            <w:tcW w:type="dxa" w:w="1701"/>
          </w:tcPr>
          <w:p>
            <w:pPr>
              <w:spacing w:before="40" w:after="40"/>
            </w:pPr>
            <w:r>
              <w:rPr>
                <w:rFonts w:ascii="Times New Roman" w:hAnsi="Times New Roman"/>
                <w:b w:val="0"/>
                <w:i w:val="0"/>
                <w:sz w:val="20"/>
              </w:rPr>
              <w:t>Shift Scheduling</w:t>
            </w:r>
          </w:p>
        </w:tc>
        <w:tc>
          <w:tcPr>
            <w:tcW w:type="dxa" w:w="3685"/>
          </w:tcPr>
          <w:p>
            <w:pPr>
              <w:spacing w:before="40" w:after="40"/>
            </w:pPr>
            <w:r>
              <w:rPr>
                <w:rFonts w:ascii="Times New Roman" w:hAnsi="Times New Roman"/>
                <w:b w:val="0"/>
                <w:i w:val="0"/>
                <w:sz w:val="20"/>
              </w:rPr>
              <w:t>1. Admin opens Rostering → 2. Drags driver to shift slot → 3. Saves → 4. Verifies shift in driver profile</w:t>
            </w:r>
          </w:p>
        </w:tc>
        <w:tc>
          <w:tcPr>
            <w:tcW w:type="dxa" w:w="1417"/>
          </w:tcPr>
          <w:p>
            <w:pPr>
              <w:spacing w:before="40" w:after="40"/>
            </w:pPr>
            <w:r>
              <w:rPr>
                <w:rFonts w:ascii="Times New Roman" w:hAnsi="Times New Roman"/>
                <w:b w:val="0"/>
                <w:i w:val="0"/>
                <w:sz w:val="20"/>
              </w:rPr>
              <w:t>Pass — shift appears in calendar</w:t>
            </w:r>
          </w:p>
        </w:tc>
      </w:tr>
      <w:tr>
        <w:tc>
          <w:tcPr>
            <w:tcW w:type="dxa" w:w="850"/>
            <w:shd w:val="clear" w:color="auto" w:fill="F2F2F2"/>
          </w:tcPr>
          <w:p>
            <w:pPr>
              <w:spacing w:before="40" w:after="40"/>
            </w:pPr>
            <w:r>
              <w:rPr>
                <w:rFonts w:ascii="Times New Roman" w:hAnsi="Times New Roman"/>
                <w:b w:val="0"/>
                <w:i w:val="0"/>
                <w:sz w:val="20"/>
              </w:rPr>
              <w:t>ST-06</w:t>
            </w:r>
          </w:p>
        </w:tc>
        <w:tc>
          <w:tcPr>
            <w:tcW w:type="dxa" w:w="1701"/>
            <w:shd w:val="clear" w:color="auto" w:fill="F2F2F2"/>
          </w:tcPr>
          <w:p>
            <w:pPr>
              <w:spacing w:before="40" w:after="40"/>
            </w:pPr>
            <w:r>
              <w:rPr>
                <w:rFonts w:ascii="Times New Roman" w:hAnsi="Times New Roman"/>
                <w:b w:val="0"/>
                <w:i w:val="0"/>
                <w:sz w:val="20"/>
              </w:rPr>
              <w:t>Compliance Alert</w:t>
            </w:r>
          </w:p>
        </w:tc>
        <w:tc>
          <w:tcPr>
            <w:tcW w:type="dxa" w:w="3685"/>
            <w:shd w:val="clear" w:color="auto" w:fill="F2F2F2"/>
          </w:tcPr>
          <w:p>
            <w:pPr>
              <w:spacing w:before="40" w:after="40"/>
            </w:pPr>
            <w:r>
              <w:rPr>
                <w:rFonts w:ascii="Times New Roman" w:hAnsi="Times New Roman"/>
                <w:b w:val="0"/>
                <w:i w:val="0"/>
                <w:sz w:val="20"/>
              </w:rPr>
              <w:t>1. Set vehicle insuranceExpiry to 20 days from now → 2. Open Compliance Centre → 3. Verify amber warning displayed</w:t>
            </w:r>
          </w:p>
        </w:tc>
        <w:tc>
          <w:tcPr>
            <w:tcW w:type="dxa" w:w="1417"/>
            <w:shd w:val="clear" w:color="auto" w:fill="F2F2F2"/>
          </w:tcPr>
          <w:p>
            <w:pPr>
              <w:spacing w:before="40" w:after="40"/>
            </w:pPr>
            <w:r>
              <w:rPr>
                <w:rFonts w:ascii="Times New Roman" w:hAnsi="Times New Roman"/>
                <w:b w:val="0"/>
                <w:i w:val="0"/>
                <w:sz w:val="20"/>
              </w:rPr>
              <w:t>Pass — expiry alert shown correctly</w:t>
            </w:r>
          </w:p>
        </w:tc>
      </w:tr>
    </w:tbl>
    <w:p/>
    <w:p>
      <w:pPr>
        <w:spacing w:before="240" w:after="120"/>
        <w:ind w:firstLine="0"/>
        <w:jc w:val="left"/>
      </w:pPr>
      <w:r>
        <w:rPr>
          <w:rFonts w:ascii="Times New Roman" w:hAnsi="Times New Roman"/>
          <w:b/>
          <w:i w:val="0"/>
          <w:sz w:val="26"/>
        </w:rPr>
        <w:t>9.6  Security Testing</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850"/>
            <w:shd w:val="clear" w:color="auto" w:fill="2B2B2B"/>
          </w:tcPr>
          <w:p>
            <w:pPr>
              <w:spacing w:before="40" w:after="40"/>
              <w:jc w:val="center"/>
            </w:pPr>
            <w:r>
              <w:rPr>
                <w:rFonts w:ascii="Times New Roman" w:hAnsi="Times New Roman"/>
                <w:b/>
                <w:i w:val="0"/>
                <w:color w:val="FFFFFF"/>
                <w:sz w:val="20"/>
              </w:rPr>
              <w:t>Test ID</w:t>
            </w:r>
          </w:p>
        </w:tc>
        <w:tc>
          <w:tcPr>
            <w:tcW w:type="dxa" w:w="1984"/>
            <w:shd w:val="clear" w:color="auto" w:fill="2B2B2B"/>
          </w:tcPr>
          <w:p>
            <w:pPr>
              <w:spacing w:before="40" w:after="40"/>
              <w:jc w:val="center"/>
            </w:pPr>
            <w:r>
              <w:rPr>
                <w:rFonts w:ascii="Times New Roman" w:hAnsi="Times New Roman"/>
                <w:b/>
                <w:i w:val="0"/>
                <w:color w:val="FFFFFF"/>
                <w:sz w:val="20"/>
              </w:rPr>
              <w:t>Security Test</w:t>
            </w:r>
          </w:p>
        </w:tc>
        <w:tc>
          <w:tcPr>
            <w:tcW w:type="dxa" w:w="2551"/>
            <w:shd w:val="clear" w:color="auto" w:fill="2B2B2B"/>
          </w:tcPr>
          <w:p>
            <w:pPr>
              <w:spacing w:before="40" w:after="40"/>
              <w:jc w:val="center"/>
            </w:pPr>
            <w:r>
              <w:rPr>
                <w:rFonts w:ascii="Times New Roman" w:hAnsi="Times New Roman"/>
                <w:b/>
                <w:i w:val="0"/>
                <w:color w:val="FFFFFF"/>
                <w:sz w:val="20"/>
              </w:rPr>
              <w:t>Method</w:t>
            </w:r>
          </w:p>
        </w:tc>
        <w:tc>
          <w:tcPr>
            <w:tcW w:type="dxa" w:w="2268"/>
            <w:shd w:val="clear" w:color="auto" w:fill="2B2B2B"/>
          </w:tcPr>
          <w:p>
            <w:pPr>
              <w:spacing w:before="40" w:after="40"/>
              <w:jc w:val="center"/>
            </w:pPr>
            <w:r>
              <w:rPr>
                <w:rFonts w:ascii="Times New Roman" w:hAnsi="Times New Roman"/>
                <w:b/>
                <w:i w:val="0"/>
                <w:color w:val="FFFFFF"/>
                <w:sz w:val="20"/>
              </w:rPr>
              <w:t>Result</w:t>
            </w:r>
          </w:p>
        </w:tc>
      </w:tr>
      <w:tr>
        <w:tc>
          <w:tcPr>
            <w:tcW w:type="dxa" w:w="850"/>
          </w:tcPr>
          <w:p>
            <w:pPr>
              <w:spacing w:before="40" w:after="40"/>
            </w:pPr>
            <w:r>
              <w:rPr>
                <w:rFonts w:ascii="Times New Roman" w:hAnsi="Times New Roman"/>
                <w:b w:val="0"/>
                <w:i w:val="0"/>
                <w:sz w:val="20"/>
              </w:rPr>
              <w:t>SEC-01</w:t>
            </w:r>
          </w:p>
        </w:tc>
        <w:tc>
          <w:tcPr>
            <w:tcW w:type="dxa" w:w="1984"/>
          </w:tcPr>
          <w:p>
            <w:pPr>
              <w:spacing w:before="40" w:after="40"/>
            </w:pPr>
            <w:r>
              <w:rPr>
                <w:rFonts w:ascii="Times New Roman" w:hAnsi="Times New Roman"/>
                <w:b w:val="0"/>
                <w:i w:val="0"/>
                <w:sz w:val="20"/>
              </w:rPr>
              <w:t>SQL/NoSQL Injection in login body</w:t>
            </w:r>
          </w:p>
        </w:tc>
        <w:tc>
          <w:tcPr>
            <w:tcW w:type="dxa" w:w="2551"/>
          </w:tcPr>
          <w:p>
            <w:pPr>
              <w:spacing w:before="40" w:after="40"/>
            </w:pPr>
            <w:r>
              <w:rPr>
                <w:rFonts w:ascii="Times New Roman" w:hAnsi="Times New Roman"/>
                <w:b w:val="0"/>
                <w:i w:val="0"/>
                <w:sz w:val="20"/>
              </w:rPr>
              <w:t>Inject {$gt: ''} as password value</w:t>
            </w:r>
          </w:p>
        </w:tc>
        <w:tc>
          <w:tcPr>
            <w:tcW w:type="dxa" w:w="2268"/>
          </w:tcPr>
          <w:p>
            <w:pPr>
              <w:spacing w:before="40" w:after="40"/>
            </w:pPr>
            <w:r>
              <w:rPr>
                <w:rFonts w:ascii="Times New Roman" w:hAnsi="Times New Roman"/>
                <w:b w:val="0"/>
                <w:i w:val="0"/>
                <w:sz w:val="20"/>
              </w:rPr>
              <w:t>Pass — Joi validation rejects; no DB query executed</w:t>
            </w:r>
          </w:p>
        </w:tc>
      </w:tr>
      <w:tr>
        <w:tc>
          <w:tcPr>
            <w:tcW w:type="dxa" w:w="850"/>
            <w:shd w:val="clear" w:color="auto" w:fill="F2F2F2"/>
          </w:tcPr>
          <w:p>
            <w:pPr>
              <w:spacing w:before="40" w:after="40"/>
            </w:pPr>
            <w:r>
              <w:rPr>
                <w:rFonts w:ascii="Times New Roman" w:hAnsi="Times New Roman"/>
                <w:b w:val="0"/>
                <w:i w:val="0"/>
                <w:sz w:val="20"/>
              </w:rPr>
              <w:t>SEC-02</w:t>
            </w:r>
          </w:p>
        </w:tc>
        <w:tc>
          <w:tcPr>
            <w:tcW w:type="dxa" w:w="1984"/>
            <w:shd w:val="clear" w:color="auto" w:fill="F2F2F2"/>
          </w:tcPr>
          <w:p>
            <w:pPr>
              <w:spacing w:before="40" w:after="40"/>
            </w:pPr>
            <w:r>
              <w:rPr>
                <w:rFonts w:ascii="Times New Roman" w:hAnsi="Times New Roman"/>
                <w:b w:val="0"/>
                <w:i w:val="0"/>
                <w:sz w:val="20"/>
              </w:rPr>
              <w:t>Password visible in API response</w:t>
            </w:r>
          </w:p>
        </w:tc>
        <w:tc>
          <w:tcPr>
            <w:tcW w:type="dxa" w:w="2551"/>
            <w:shd w:val="clear" w:color="auto" w:fill="F2F2F2"/>
          </w:tcPr>
          <w:p>
            <w:pPr>
              <w:spacing w:before="40" w:after="40"/>
            </w:pPr>
            <w:r>
              <w:rPr>
                <w:rFonts w:ascii="Times New Roman" w:hAnsi="Times New Roman"/>
                <w:b w:val="0"/>
                <w:i w:val="0"/>
                <w:sz w:val="20"/>
              </w:rPr>
              <w:t>GET /api/drivers/:id</w:t>
            </w:r>
          </w:p>
        </w:tc>
        <w:tc>
          <w:tcPr>
            <w:tcW w:type="dxa" w:w="2268"/>
            <w:shd w:val="clear" w:color="auto" w:fill="F2F2F2"/>
          </w:tcPr>
          <w:p>
            <w:pPr>
              <w:spacing w:before="40" w:after="40"/>
            </w:pPr>
            <w:r>
              <w:rPr>
                <w:rFonts w:ascii="Times New Roman" w:hAnsi="Times New Roman"/>
                <w:b w:val="0"/>
                <w:i w:val="0"/>
                <w:sz w:val="20"/>
              </w:rPr>
              <w:t>Pass — password and refreshToken fields excluded from all responses</w:t>
            </w:r>
          </w:p>
        </w:tc>
      </w:tr>
      <w:tr>
        <w:tc>
          <w:tcPr>
            <w:tcW w:type="dxa" w:w="850"/>
          </w:tcPr>
          <w:p>
            <w:pPr>
              <w:spacing w:before="40" w:after="40"/>
            </w:pPr>
            <w:r>
              <w:rPr>
                <w:rFonts w:ascii="Times New Roman" w:hAnsi="Times New Roman"/>
                <w:b w:val="0"/>
                <w:i w:val="0"/>
                <w:sz w:val="20"/>
              </w:rPr>
              <w:t>SEC-03</w:t>
            </w:r>
          </w:p>
        </w:tc>
        <w:tc>
          <w:tcPr>
            <w:tcW w:type="dxa" w:w="1984"/>
          </w:tcPr>
          <w:p>
            <w:pPr>
              <w:spacing w:before="40" w:after="40"/>
            </w:pPr>
            <w:r>
              <w:rPr>
                <w:rFonts w:ascii="Times New Roman" w:hAnsi="Times New Roman"/>
                <w:b w:val="0"/>
                <w:i w:val="0"/>
                <w:sz w:val="20"/>
              </w:rPr>
              <w:t>JWT secret brute-force simulation</w:t>
            </w:r>
          </w:p>
        </w:tc>
        <w:tc>
          <w:tcPr>
            <w:tcW w:type="dxa" w:w="2551"/>
          </w:tcPr>
          <w:p>
            <w:pPr>
              <w:spacing w:before="40" w:after="40"/>
            </w:pPr>
            <w:r>
              <w:rPr>
                <w:rFonts w:ascii="Times New Roman" w:hAnsi="Times New Roman"/>
                <w:b w:val="0"/>
                <w:i w:val="0"/>
                <w:sz w:val="20"/>
              </w:rPr>
              <w:t>Attempt to forge token with wrong secret</w:t>
            </w:r>
          </w:p>
        </w:tc>
        <w:tc>
          <w:tcPr>
            <w:tcW w:type="dxa" w:w="2268"/>
          </w:tcPr>
          <w:p>
            <w:pPr>
              <w:spacing w:before="40" w:after="40"/>
            </w:pPr>
            <w:r>
              <w:rPr>
                <w:rFonts w:ascii="Times New Roman" w:hAnsi="Times New Roman"/>
                <w:b w:val="0"/>
                <w:i w:val="0"/>
                <w:sz w:val="20"/>
              </w:rPr>
              <w:t>Pass — jwt.verify throws; returns 401</w:t>
            </w:r>
          </w:p>
        </w:tc>
      </w:tr>
      <w:tr>
        <w:tc>
          <w:tcPr>
            <w:tcW w:type="dxa" w:w="850"/>
            <w:shd w:val="clear" w:color="auto" w:fill="F2F2F2"/>
          </w:tcPr>
          <w:p>
            <w:pPr>
              <w:spacing w:before="40" w:after="40"/>
            </w:pPr>
            <w:r>
              <w:rPr>
                <w:rFonts w:ascii="Times New Roman" w:hAnsi="Times New Roman"/>
                <w:b w:val="0"/>
                <w:i w:val="0"/>
                <w:sz w:val="20"/>
              </w:rPr>
              <w:t>SEC-04</w:t>
            </w:r>
          </w:p>
        </w:tc>
        <w:tc>
          <w:tcPr>
            <w:tcW w:type="dxa" w:w="1984"/>
            <w:shd w:val="clear" w:color="auto" w:fill="F2F2F2"/>
          </w:tcPr>
          <w:p>
            <w:pPr>
              <w:spacing w:before="40" w:after="40"/>
            </w:pPr>
            <w:r>
              <w:rPr>
                <w:rFonts w:ascii="Times New Roman" w:hAnsi="Times New Roman"/>
                <w:b w:val="0"/>
                <w:i w:val="0"/>
                <w:sz w:val="20"/>
              </w:rPr>
              <w:t>Auth rate limit enforcement</w:t>
            </w:r>
          </w:p>
        </w:tc>
        <w:tc>
          <w:tcPr>
            <w:tcW w:type="dxa" w:w="2551"/>
            <w:shd w:val="clear" w:color="auto" w:fill="F2F2F2"/>
          </w:tcPr>
          <w:p>
            <w:pPr>
              <w:spacing w:before="40" w:after="40"/>
            </w:pPr>
            <w:r>
              <w:rPr>
                <w:rFonts w:ascii="Times New Roman" w:hAnsi="Times New Roman"/>
                <w:b w:val="0"/>
                <w:i w:val="0"/>
                <w:sz w:val="20"/>
              </w:rPr>
              <w:t>11 POST /api/auth/login in 1 minute</w:t>
            </w:r>
          </w:p>
        </w:tc>
        <w:tc>
          <w:tcPr>
            <w:tcW w:type="dxa" w:w="2268"/>
            <w:shd w:val="clear" w:color="auto" w:fill="F2F2F2"/>
          </w:tcPr>
          <w:p>
            <w:pPr>
              <w:spacing w:before="40" w:after="40"/>
            </w:pPr>
            <w:r>
              <w:rPr>
                <w:rFonts w:ascii="Times New Roman" w:hAnsi="Times New Roman"/>
                <w:b w:val="0"/>
                <w:i w:val="0"/>
                <w:sz w:val="20"/>
              </w:rPr>
              <w:t>Pass — 429 returned on 11th request</w:t>
            </w:r>
          </w:p>
        </w:tc>
      </w:tr>
      <w:tr>
        <w:tc>
          <w:tcPr>
            <w:tcW w:type="dxa" w:w="850"/>
          </w:tcPr>
          <w:p>
            <w:pPr>
              <w:spacing w:before="40" w:after="40"/>
            </w:pPr>
            <w:r>
              <w:rPr>
                <w:rFonts w:ascii="Times New Roman" w:hAnsi="Times New Roman"/>
                <w:b w:val="0"/>
                <w:i w:val="0"/>
                <w:sz w:val="20"/>
              </w:rPr>
              <w:t>SEC-05</w:t>
            </w:r>
          </w:p>
        </w:tc>
        <w:tc>
          <w:tcPr>
            <w:tcW w:type="dxa" w:w="1984"/>
          </w:tcPr>
          <w:p>
            <w:pPr>
              <w:spacing w:before="40" w:after="40"/>
            </w:pPr>
            <w:r>
              <w:rPr>
                <w:rFonts w:ascii="Times New Roman" w:hAnsi="Times New Roman"/>
                <w:b w:val="0"/>
                <w:i w:val="0"/>
                <w:sz w:val="20"/>
              </w:rPr>
              <w:t>CORS restriction</w:t>
            </w:r>
          </w:p>
        </w:tc>
        <w:tc>
          <w:tcPr>
            <w:tcW w:type="dxa" w:w="2551"/>
          </w:tcPr>
          <w:p>
            <w:pPr>
              <w:spacing w:before="40" w:after="40"/>
            </w:pPr>
            <w:r>
              <w:rPr>
                <w:rFonts w:ascii="Times New Roman" w:hAnsi="Times New Roman"/>
                <w:b w:val="0"/>
                <w:i w:val="0"/>
                <w:sz w:val="20"/>
              </w:rPr>
              <w:t>Request from unauthorised origin</w:t>
            </w:r>
          </w:p>
        </w:tc>
        <w:tc>
          <w:tcPr>
            <w:tcW w:type="dxa" w:w="2268"/>
          </w:tcPr>
          <w:p>
            <w:pPr>
              <w:spacing w:before="40" w:after="40"/>
            </w:pPr>
            <w:r>
              <w:rPr>
                <w:rFonts w:ascii="Times New Roman" w:hAnsi="Times New Roman"/>
                <w:b w:val="0"/>
                <w:i w:val="0"/>
                <w:sz w:val="20"/>
              </w:rPr>
              <w:t>Pass — Helmet + CORS blocks unauthorised origins</w:t>
            </w:r>
          </w:p>
        </w:tc>
      </w:tr>
      <w:tr>
        <w:tc>
          <w:tcPr>
            <w:tcW w:type="dxa" w:w="850"/>
            <w:shd w:val="clear" w:color="auto" w:fill="F2F2F2"/>
          </w:tcPr>
          <w:p>
            <w:pPr>
              <w:spacing w:before="40" w:after="40"/>
            </w:pPr>
            <w:r>
              <w:rPr>
                <w:rFonts w:ascii="Times New Roman" w:hAnsi="Times New Roman"/>
                <w:b w:val="0"/>
                <w:i w:val="0"/>
                <w:sz w:val="20"/>
              </w:rPr>
              <w:t>SEC-06</w:t>
            </w:r>
          </w:p>
        </w:tc>
        <w:tc>
          <w:tcPr>
            <w:tcW w:type="dxa" w:w="1984"/>
            <w:shd w:val="clear" w:color="auto" w:fill="F2F2F2"/>
          </w:tcPr>
          <w:p>
            <w:pPr>
              <w:spacing w:before="40" w:after="40"/>
            </w:pPr>
            <w:r>
              <w:rPr>
                <w:rFonts w:ascii="Times New Roman" w:hAnsi="Times New Roman"/>
                <w:b w:val="0"/>
                <w:i w:val="0"/>
                <w:sz w:val="20"/>
              </w:rPr>
              <w:t>Sensitive headers exposure</w:t>
            </w:r>
          </w:p>
        </w:tc>
        <w:tc>
          <w:tcPr>
            <w:tcW w:type="dxa" w:w="2551"/>
            <w:shd w:val="clear" w:color="auto" w:fill="F2F2F2"/>
          </w:tcPr>
          <w:p>
            <w:pPr>
              <w:spacing w:before="40" w:after="40"/>
            </w:pPr>
            <w:r>
              <w:rPr>
                <w:rFonts w:ascii="Times New Roman" w:hAnsi="Times New Roman"/>
                <w:b w:val="0"/>
                <w:i w:val="0"/>
                <w:sz w:val="20"/>
              </w:rPr>
              <w:t>Check response headers</w:t>
            </w:r>
          </w:p>
        </w:tc>
        <w:tc>
          <w:tcPr>
            <w:tcW w:type="dxa" w:w="2268"/>
            <w:shd w:val="clear" w:color="auto" w:fill="F2F2F2"/>
          </w:tcPr>
          <w:p>
            <w:pPr>
              <w:spacing w:before="40" w:after="40"/>
            </w:pPr>
            <w:r>
              <w:rPr>
                <w:rFonts w:ascii="Times New Roman" w:hAnsi="Times New Roman"/>
                <w:b w:val="0"/>
                <w:i w:val="0"/>
                <w:sz w:val="20"/>
              </w:rPr>
              <w:t>Pass — X-Powered-By removed; X-Content-Type-Options: nosniff set by Helmet</w:t>
            </w:r>
          </w:p>
        </w:tc>
      </w:tr>
      <w:tr>
        <w:tc>
          <w:tcPr>
            <w:tcW w:type="dxa" w:w="850"/>
          </w:tcPr>
          <w:p>
            <w:pPr>
              <w:spacing w:before="40" w:after="40"/>
            </w:pPr>
            <w:r>
              <w:rPr>
                <w:rFonts w:ascii="Times New Roman" w:hAnsi="Times New Roman"/>
                <w:b w:val="0"/>
                <w:i w:val="0"/>
                <w:sz w:val="20"/>
              </w:rPr>
              <w:t>SEC-07</w:t>
            </w:r>
          </w:p>
        </w:tc>
        <w:tc>
          <w:tcPr>
            <w:tcW w:type="dxa" w:w="1984"/>
          </w:tcPr>
          <w:p>
            <w:pPr>
              <w:spacing w:before="40" w:after="40"/>
            </w:pPr>
            <w:r>
              <w:rPr>
                <w:rFonts w:ascii="Times New Roman" w:hAnsi="Times New Roman"/>
                <w:b w:val="0"/>
                <w:i w:val="0"/>
                <w:sz w:val="20"/>
              </w:rPr>
              <w:t>Admin route accessible by driver role</w:t>
            </w:r>
          </w:p>
        </w:tc>
        <w:tc>
          <w:tcPr>
            <w:tcW w:type="dxa" w:w="2551"/>
          </w:tcPr>
          <w:p>
            <w:pPr>
              <w:spacing w:before="40" w:after="40"/>
            </w:pPr>
            <w:r>
              <w:rPr>
                <w:rFonts w:ascii="Times New Roman" w:hAnsi="Times New Roman"/>
                <w:b w:val="0"/>
                <w:i w:val="0"/>
                <w:sz w:val="20"/>
              </w:rPr>
              <w:t>Driver JWT on GET /api/admin/users</w:t>
            </w:r>
          </w:p>
        </w:tc>
        <w:tc>
          <w:tcPr>
            <w:tcW w:type="dxa" w:w="2268"/>
          </w:tcPr>
          <w:p>
            <w:pPr>
              <w:spacing w:before="40" w:after="40"/>
            </w:pPr>
            <w:r>
              <w:rPr>
                <w:rFonts w:ascii="Times New Roman" w:hAnsi="Times New Roman"/>
                <w:b w:val="0"/>
                <w:i w:val="0"/>
                <w:sz w:val="20"/>
              </w:rPr>
              <w:t>Pass — 403 Forbidden returned</w:t>
            </w:r>
          </w:p>
        </w:tc>
      </w:tr>
    </w:tbl>
    <w:p/>
    <w:p>
      <w:pPr>
        <w:spacing w:before="240" w:after="120"/>
        <w:ind w:firstLine="0"/>
        <w:jc w:val="left"/>
      </w:pPr>
      <w:r>
        <w:rPr>
          <w:rFonts w:ascii="Times New Roman" w:hAnsi="Times New Roman"/>
          <w:b/>
          <w:i w:val="0"/>
          <w:sz w:val="26"/>
        </w:rPr>
        <w:t>9.7  Performance Testing</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850"/>
            <w:shd w:val="clear" w:color="auto" w:fill="2B2B2B"/>
          </w:tcPr>
          <w:p>
            <w:pPr>
              <w:spacing w:before="40" w:after="40"/>
              <w:jc w:val="center"/>
            </w:pPr>
            <w:r>
              <w:rPr>
                <w:rFonts w:ascii="Times New Roman" w:hAnsi="Times New Roman"/>
                <w:b/>
                <w:i w:val="0"/>
                <w:color w:val="FFFFFF"/>
                <w:sz w:val="20"/>
              </w:rPr>
              <w:t>Test ID</w:t>
            </w:r>
          </w:p>
        </w:tc>
        <w:tc>
          <w:tcPr>
            <w:tcW w:type="dxa" w:w="2551"/>
            <w:shd w:val="clear" w:color="auto" w:fill="2B2B2B"/>
          </w:tcPr>
          <w:p>
            <w:pPr>
              <w:spacing w:before="40" w:after="40"/>
              <w:jc w:val="center"/>
            </w:pPr>
            <w:r>
              <w:rPr>
                <w:rFonts w:ascii="Times New Roman" w:hAnsi="Times New Roman"/>
                <w:b/>
                <w:i w:val="0"/>
                <w:color w:val="FFFFFF"/>
                <w:sz w:val="20"/>
              </w:rPr>
              <w:t>Operation</w:t>
            </w:r>
          </w:p>
        </w:tc>
        <w:tc>
          <w:tcPr>
            <w:tcW w:type="dxa" w:w="1417"/>
            <w:shd w:val="clear" w:color="auto" w:fill="2B2B2B"/>
          </w:tcPr>
          <w:p>
            <w:pPr>
              <w:spacing w:before="40" w:after="40"/>
              <w:jc w:val="center"/>
            </w:pPr>
            <w:r>
              <w:rPr>
                <w:rFonts w:ascii="Times New Roman" w:hAnsi="Times New Roman"/>
                <w:b/>
                <w:i w:val="0"/>
                <w:color w:val="FFFFFF"/>
                <w:sz w:val="20"/>
              </w:rPr>
              <w:t>Measured Time</w:t>
            </w:r>
          </w:p>
        </w:tc>
        <w:tc>
          <w:tcPr>
            <w:tcW w:type="dxa" w:w="1417"/>
            <w:shd w:val="clear" w:color="auto" w:fill="2B2B2B"/>
          </w:tcPr>
          <w:p>
            <w:pPr>
              <w:spacing w:before="40" w:after="40"/>
              <w:jc w:val="center"/>
            </w:pPr>
            <w:r>
              <w:rPr>
                <w:rFonts w:ascii="Times New Roman" w:hAnsi="Times New Roman"/>
                <w:b/>
                <w:i w:val="0"/>
                <w:color w:val="FFFFFF"/>
                <w:sz w:val="20"/>
              </w:rPr>
              <w:t>Target</w:t>
            </w:r>
          </w:p>
        </w:tc>
        <w:tc>
          <w:tcPr>
            <w:tcW w:type="dxa" w:w="1417"/>
            <w:shd w:val="clear" w:color="auto" w:fill="2B2B2B"/>
          </w:tcPr>
          <w:p>
            <w:pPr>
              <w:spacing w:before="40" w:after="40"/>
              <w:jc w:val="center"/>
            </w:pPr>
            <w:r>
              <w:rPr>
                <w:rFonts w:ascii="Times New Roman" w:hAnsi="Times New Roman"/>
                <w:b/>
                <w:i w:val="0"/>
                <w:color w:val="FFFFFF"/>
                <w:sz w:val="20"/>
              </w:rPr>
              <w:t>Status</w:t>
            </w:r>
          </w:p>
        </w:tc>
      </w:tr>
      <w:tr>
        <w:tc>
          <w:tcPr>
            <w:tcW w:type="dxa" w:w="850"/>
          </w:tcPr>
          <w:p>
            <w:pPr>
              <w:spacing w:before="40" w:after="40"/>
            </w:pPr>
            <w:r>
              <w:rPr>
                <w:rFonts w:ascii="Times New Roman" w:hAnsi="Times New Roman"/>
                <w:b w:val="0"/>
                <w:i w:val="0"/>
                <w:sz w:val="20"/>
              </w:rPr>
              <w:t>PT-01</w:t>
            </w:r>
          </w:p>
        </w:tc>
        <w:tc>
          <w:tcPr>
            <w:tcW w:type="dxa" w:w="2551"/>
          </w:tcPr>
          <w:p>
            <w:pPr>
              <w:spacing w:before="40" w:after="40"/>
            </w:pPr>
            <w:r>
              <w:rPr>
                <w:rFonts w:ascii="Times New Roman" w:hAnsi="Times New Roman"/>
                <w:b w:val="0"/>
                <w:i w:val="0"/>
                <w:sz w:val="20"/>
              </w:rPr>
              <w:t>POST /api/auth/login (MongoDB lookup)</w:t>
            </w:r>
          </w:p>
        </w:tc>
        <w:tc>
          <w:tcPr>
            <w:tcW w:type="dxa" w:w="1417"/>
          </w:tcPr>
          <w:p>
            <w:pPr>
              <w:spacing w:before="40" w:after="40"/>
            </w:pPr>
            <w:r>
              <w:rPr>
                <w:rFonts w:ascii="Times New Roman" w:hAnsi="Times New Roman"/>
                <w:b w:val="0"/>
                <w:i w:val="0"/>
                <w:sz w:val="20"/>
              </w:rPr>
              <w:t>120 ms average</w:t>
            </w:r>
          </w:p>
        </w:tc>
        <w:tc>
          <w:tcPr>
            <w:tcW w:type="dxa" w:w="1417"/>
          </w:tcPr>
          <w:p>
            <w:pPr>
              <w:spacing w:before="40" w:after="40"/>
            </w:pPr>
            <w:r>
              <w:rPr>
                <w:rFonts w:ascii="Times New Roman" w:hAnsi="Times New Roman"/>
                <w:b w:val="0"/>
                <w:i w:val="0"/>
                <w:sz w:val="20"/>
              </w:rPr>
              <w:t>&lt; 500 ms</w:t>
            </w:r>
          </w:p>
        </w:tc>
        <w:tc>
          <w:tcPr>
            <w:tcW w:type="dxa" w:w="1417"/>
          </w:tcPr>
          <w:p>
            <w:pPr>
              <w:spacing w:before="40" w:after="40"/>
            </w:pPr>
            <w:r>
              <w:rPr>
                <w:rFonts w:ascii="Times New Roman" w:hAnsi="Times New Roman"/>
                <w:b w:val="0"/>
                <w:i w:val="0"/>
                <w:sz w:val="20"/>
              </w:rPr>
              <w:t>Pass</w:t>
            </w:r>
          </w:p>
        </w:tc>
      </w:tr>
      <w:tr>
        <w:tc>
          <w:tcPr>
            <w:tcW w:type="dxa" w:w="850"/>
            <w:shd w:val="clear" w:color="auto" w:fill="F2F2F2"/>
          </w:tcPr>
          <w:p>
            <w:pPr>
              <w:spacing w:before="40" w:after="40"/>
            </w:pPr>
            <w:r>
              <w:rPr>
                <w:rFonts w:ascii="Times New Roman" w:hAnsi="Times New Roman"/>
                <w:b w:val="0"/>
                <w:i w:val="0"/>
                <w:sz w:val="20"/>
              </w:rPr>
              <w:t>PT-02</w:t>
            </w:r>
          </w:p>
        </w:tc>
        <w:tc>
          <w:tcPr>
            <w:tcW w:type="dxa" w:w="2551"/>
            <w:shd w:val="clear" w:color="auto" w:fill="F2F2F2"/>
          </w:tcPr>
          <w:p>
            <w:pPr>
              <w:spacing w:before="40" w:after="40"/>
            </w:pPr>
            <w:r>
              <w:rPr>
                <w:rFonts w:ascii="Times New Roman" w:hAnsi="Times New Roman"/>
                <w:b w:val="0"/>
                <w:i w:val="0"/>
                <w:sz w:val="20"/>
              </w:rPr>
              <w:t>GET /api/drivers (100 records, paginated)</w:t>
            </w:r>
          </w:p>
        </w:tc>
        <w:tc>
          <w:tcPr>
            <w:tcW w:type="dxa" w:w="1417"/>
            <w:shd w:val="clear" w:color="auto" w:fill="F2F2F2"/>
          </w:tcPr>
          <w:p>
            <w:pPr>
              <w:spacing w:before="40" w:after="40"/>
            </w:pPr>
            <w:r>
              <w:rPr>
                <w:rFonts w:ascii="Times New Roman" w:hAnsi="Times New Roman"/>
                <w:b w:val="0"/>
                <w:i w:val="0"/>
                <w:sz w:val="20"/>
              </w:rPr>
              <w:t>180 ms</w:t>
            </w:r>
          </w:p>
        </w:tc>
        <w:tc>
          <w:tcPr>
            <w:tcW w:type="dxa" w:w="1417"/>
            <w:shd w:val="clear" w:color="auto" w:fill="F2F2F2"/>
          </w:tcPr>
          <w:p>
            <w:pPr>
              <w:spacing w:before="40" w:after="40"/>
            </w:pPr>
            <w:r>
              <w:rPr>
                <w:rFonts w:ascii="Times New Roman" w:hAnsi="Times New Roman"/>
                <w:b w:val="0"/>
                <w:i w:val="0"/>
                <w:sz w:val="20"/>
              </w:rPr>
              <w:t>&lt; 500 ms</w:t>
            </w:r>
          </w:p>
        </w:tc>
        <w:tc>
          <w:tcPr>
            <w:tcW w:type="dxa" w:w="1417"/>
            <w:shd w:val="clear" w:color="auto" w:fill="F2F2F2"/>
          </w:tcPr>
          <w:p>
            <w:pPr>
              <w:spacing w:before="40" w:after="40"/>
            </w:pPr>
            <w:r>
              <w:rPr>
                <w:rFonts w:ascii="Times New Roman" w:hAnsi="Times New Roman"/>
                <w:b w:val="0"/>
                <w:i w:val="0"/>
                <w:sz w:val="20"/>
              </w:rPr>
              <w:t>Pass</w:t>
            </w:r>
          </w:p>
        </w:tc>
      </w:tr>
      <w:tr>
        <w:tc>
          <w:tcPr>
            <w:tcW w:type="dxa" w:w="850"/>
          </w:tcPr>
          <w:p>
            <w:pPr>
              <w:spacing w:before="40" w:after="40"/>
            </w:pPr>
            <w:r>
              <w:rPr>
                <w:rFonts w:ascii="Times New Roman" w:hAnsi="Times New Roman"/>
                <w:b w:val="0"/>
                <w:i w:val="0"/>
                <w:sz w:val="20"/>
              </w:rPr>
              <w:t>PT-03</w:t>
            </w:r>
          </w:p>
        </w:tc>
        <w:tc>
          <w:tcPr>
            <w:tcW w:type="dxa" w:w="2551"/>
          </w:tcPr>
          <w:p>
            <w:pPr>
              <w:spacing w:before="40" w:after="40"/>
            </w:pPr>
            <w:r>
              <w:rPr>
                <w:rFonts w:ascii="Times New Roman" w:hAnsi="Times New Roman"/>
                <w:b w:val="0"/>
                <w:i w:val="0"/>
                <w:sz w:val="20"/>
              </w:rPr>
              <w:t>POST /api/billing/generate (10 trips)</w:t>
            </w:r>
          </w:p>
        </w:tc>
        <w:tc>
          <w:tcPr>
            <w:tcW w:type="dxa" w:w="1417"/>
          </w:tcPr>
          <w:p>
            <w:pPr>
              <w:spacing w:before="40" w:after="40"/>
            </w:pPr>
            <w:r>
              <w:rPr>
                <w:rFonts w:ascii="Times New Roman" w:hAnsi="Times New Roman"/>
                <w:b w:val="0"/>
                <w:i w:val="0"/>
                <w:sz w:val="20"/>
              </w:rPr>
              <w:t>250 ms</w:t>
            </w:r>
          </w:p>
        </w:tc>
        <w:tc>
          <w:tcPr>
            <w:tcW w:type="dxa" w:w="1417"/>
          </w:tcPr>
          <w:p>
            <w:pPr>
              <w:spacing w:before="40" w:after="40"/>
            </w:pPr>
            <w:r>
              <w:rPr>
                <w:rFonts w:ascii="Times New Roman" w:hAnsi="Times New Roman"/>
                <w:b w:val="0"/>
                <w:i w:val="0"/>
                <w:sz w:val="20"/>
              </w:rPr>
              <w:t>&lt; 2 seconds</w:t>
            </w:r>
          </w:p>
        </w:tc>
        <w:tc>
          <w:tcPr>
            <w:tcW w:type="dxa" w:w="1417"/>
          </w:tcPr>
          <w:p>
            <w:pPr>
              <w:spacing w:before="40" w:after="40"/>
            </w:pPr>
            <w:r>
              <w:rPr>
                <w:rFonts w:ascii="Times New Roman" w:hAnsi="Times New Roman"/>
                <w:b w:val="0"/>
                <w:i w:val="0"/>
                <w:sz w:val="20"/>
              </w:rPr>
              <w:t>Pass</w:t>
            </w:r>
          </w:p>
        </w:tc>
      </w:tr>
      <w:tr>
        <w:tc>
          <w:tcPr>
            <w:tcW w:type="dxa" w:w="850"/>
            <w:shd w:val="clear" w:color="auto" w:fill="F2F2F2"/>
          </w:tcPr>
          <w:p>
            <w:pPr>
              <w:spacing w:before="40" w:after="40"/>
            </w:pPr>
            <w:r>
              <w:rPr>
                <w:rFonts w:ascii="Times New Roman" w:hAnsi="Times New Roman"/>
                <w:b w:val="0"/>
                <w:i w:val="0"/>
                <w:sz w:val="20"/>
              </w:rPr>
              <w:t>PT-04</w:t>
            </w:r>
          </w:p>
        </w:tc>
        <w:tc>
          <w:tcPr>
            <w:tcW w:type="dxa" w:w="2551"/>
            <w:shd w:val="clear" w:color="auto" w:fill="F2F2F2"/>
          </w:tcPr>
          <w:p>
            <w:pPr>
              <w:spacing w:before="40" w:after="40"/>
            </w:pPr>
            <w:r>
              <w:rPr>
                <w:rFonts w:ascii="Times New Roman" w:hAnsi="Times New Roman"/>
                <w:b w:val="0"/>
                <w:i w:val="0"/>
                <w:sz w:val="20"/>
              </w:rPr>
              <w:t>GET /api/analytics/dashboard</w:t>
            </w:r>
          </w:p>
        </w:tc>
        <w:tc>
          <w:tcPr>
            <w:tcW w:type="dxa" w:w="1417"/>
            <w:shd w:val="clear" w:color="auto" w:fill="F2F2F2"/>
          </w:tcPr>
          <w:p>
            <w:pPr>
              <w:spacing w:before="40" w:after="40"/>
            </w:pPr>
            <w:r>
              <w:rPr>
                <w:rFonts w:ascii="Times New Roman" w:hAnsi="Times New Roman"/>
                <w:b w:val="0"/>
                <w:i w:val="0"/>
                <w:sz w:val="20"/>
              </w:rPr>
              <w:t>380 ms</w:t>
            </w:r>
          </w:p>
        </w:tc>
        <w:tc>
          <w:tcPr>
            <w:tcW w:type="dxa" w:w="1417"/>
            <w:shd w:val="clear" w:color="auto" w:fill="F2F2F2"/>
          </w:tcPr>
          <w:p>
            <w:pPr>
              <w:spacing w:before="40" w:after="40"/>
            </w:pPr>
            <w:r>
              <w:rPr>
                <w:rFonts w:ascii="Times New Roman" w:hAnsi="Times New Roman"/>
                <w:b w:val="0"/>
                <w:i w:val="0"/>
                <w:sz w:val="20"/>
              </w:rPr>
              <w:t>&lt; 4 seconds</w:t>
            </w:r>
          </w:p>
        </w:tc>
        <w:tc>
          <w:tcPr>
            <w:tcW w:type="dxa" w:w="1417"/>
            <w:shd w:val="clear" w:color="auto" w:fill="F2F2F2"/>
          </w:tcPr>
          <w:p>
            <w:pPr>
              <w:spacing w:before="40" w:after="40"/>
            </w:pPr>
            <w:r>
              <w:rPr>
                <w:rFonts w:ascii="Times New Roman" w:hAnsi="Times New Roman"/>
                <w:b w:val="0"/>
                <w:i w:val="0"/>
                <w:sz w:val="20"/>
              </w:rPr>
              <w:t>Pass</w:t>
            </w:r>
          </w:p>
        </w:tc>
      </w:tr>
      <w:tr>
        <w:tc>
          <w:tcPr>
            <w:tcW w:type="dxa" w:w="850"/>
          </w:tcPr>
          <w:p>
            <w:pPr>
              <w:spacing w:before="40" w:after="40"/>
            </w:pPr>
            <w:r>
              <w:rPr>
                <w:rFonts w:ascii="Times New Roman" w:hAnsi="Times New Roman"/>
                <w:b w:val="0"/>
                <w:i w:val="0"/>
                <w:sz w:val="20"/>
              </w:rPr>
              <w:t>PT-05</w:t>
            </w:r>
          </w:p>
        </w:tc>
        <w:tc>
          <w:tcPr>
            <w:tcW w:type="dxa" w:w="2551"/>
          </w:tcPr>
          <w:p>
            <w:pPr>
              <w:spacing w:before="40" w:after="40"/>
            </w:pPr>
            <w:r>
              <w:rPr>
                <w:rFonts w:ascii="Times New Roman" w:hAnsi="Times New Roman"/>
                <w:b w:val="0"/>
                <w:i w:val="0"/>
                <w:sz w:val="20"/>
              </w:rPr>
              <w:t>Socket.io location event propagation</w:t>
            </w:r>
          </w:p>
        </w:tc>
        <w:tc>
          <w:tcPr>
            <w:tcW w:type="dxa" w:w="1417"/>
          </w:tcPr>
          <w:p>
            <w:pPr>
              <w:spacing w:before="40" w:after="40"/>
            </w:pPr>
            <w:r>
              <w:rPr>
                <w:rFonts w:ascii="Times New Roman" w:hAnsi="Times New Roman"/>
                <w:b w:val="0"/>
                <w:i w:val="0"/>
                <w:sz w:val="20"/>
              </w:rPr>
              <w:t>&lt; 1 second</w:t>
            </w:r>
          </w:p>
        </w:tc>
        <w:tc>
          <w:tcPr>
            <w:tcW w:type="dxa" w:w="1417"/>
          </w:tcPr>
          <w:p>
            <w:pPr>
              <w:spacing w:before="40" w:after="40"/>
            </w:pPr>
            <w:r>
              <w:rPr>
                <w:rFonts w:ascii="Times New Roman" w:hAnsi="Times New Roman"/>
                <w:b w:val="0"/>
                <w:i w:val="0"/>
                <w:sz w:val="20"/>
              </w:rPr>
              <w:t>&lt; 3 seconds</w:t>
            </w:r>
          </w:p>
        </w:tc>
        <w:tc>
          <w:tcPr>
            <w:tcW w:type="dxa" w:w="1417"/>
          </w:tcPr>
          <w:p>
            <w:pPr>
              <w:spacing w:before="40" w:after="40"/>
            </w:pPr>
            <w:r>
              <w:rPr>
                <w:rFonts w:ascii="Times New Roman" w:hAnsi="Times New Roman"/>
                <w:b w:val="0"/>
                <w:i w:val="0"/>
                <w:sz w:val="20"/>
              </w:rPr>
              <w:t>Pass</w:t>
            </w:r>
          </w:p>
        </w:tc>
      </w:tr>
      <w:tr>
        <w:tc>
          <w:tcPr>
            <w:tcW w:type="dxa" w:w="850"/>
            <w:shd w:val="clear" w:color="auto" w:fill="F2F2F2"/>
          </w:tcPr>
          <w:p>
            <w:pPr>
              <w:spacing w:before="40" w:after="40"/>
            </w:pPr>
            <w:r>
              <w:rPr>
                <w:rFonts w:ascii="Times New Roman" w:hAnsi="Times New Roman"/>
                <w:b w:val="0"/>
                <w:i w:val="0"/>
                <w:sz w:val="20"/>
              </w:rPr>
              <w:t>PT-06</w:t>
            </w:r>
          </w:p>
        </w:tc>
        <w:tc>
          <w:tcPr>
            <w:tcW w:type="dxa" w:w="2551"/>
            <w:shd w:val="clear" w:color="auto" w:fill="F2F2F2"/>
          </w:tcPr>
          <w:p>
            <w:pPr>
              <w:spacing w:before="40" w:after="40"/>
            </w:pPr>
            <w:r>
              <w:rPr>
                <w:rFonts w:ascii="Times New Roman" w:hAnsi="Times New Roman"/>
                <w:b w:val="0"/>
                <w:i w:val="0"/>
                <w:sz w:val="20"/>
              </w:rPr>
              <w:t>Frontend dashboard initial load (Vite build)</w:t>
            </w:r>
          </w:p>
        </w:tc>
        <w:tc>
          <w:tcPr>
            <w:tcW w:type="dxa" w:w="1417"/>
            <w:shd w:val="clear" w:color="auto" w:fill="F2F2F2"/>
          </w:tcPr>
          <w:p>
            <w:pPr>
              <w:spacing w:before="40" w:after="40"/>
            </w:pPr>
            <w:r>
              <w:rPr>
                <w:rFonts w:ascii="Times New Roman" w:hAnsi="Times New Roman"/>
                <w:b w:val="0"/>
                <w:i w:val="0"/>
                <w:sz w:val="20"/>
              </w:rPr>
              <w:t>2.8 seconds (4G)</w:t>
            </w:r>
          </w:p>
        </w:tc>
        <w:tc>
          <w:tcPr>
            <w:tcW w:type="dxa" w:w="1417"/>
            <w:shd w:val="clear" w:color="auto" w:fill="F2F2F2"/>
          </w:tcPr>
          <w:p>
            <w:pPr>
              <w:spacing w:before="40" w:after="40"/>
            </w:pPr>
            <w:r>
              <w:rPr>
                <w:rFonts w:ascii="Times New Roman" w:hAnsi="Times New Roman"/>
                <w:b w:val="0"/>
                <w:i w:val="0"/>
                <w:sz w:val="20"/>
              </w:rPr>
              <w:t>&lt; 4 seconds</w:t>
            </w:r>
          </w:p>
        </w:tc>
        <w:tc>
          <w:tcPr>
            <w:tcW w:type="dxa" w:w="1417"/>
            <w:shd w:val="clear" w:color="auto" w:fill="F2F2F2"/>
          </w:tcPr>
          <w:p>
            <w:pPr>
              <w:spacing w:before="40" w:after="40"/>
            </w:pPr>
            <w:r>
              <w:rPr>
                <w:rFonts w:ascii="Times New Roman" w:hAnsi="Times New Roman"/>
                <w:b w:val="0"/>
                <w:i w:val="0"/>
                <w:sz w:val="20"/>
              </w:rPr>
              <w:t>Pass</w:t>
            </w:r>
          </w:p>
        </w:tc>
      </w:tr>
      <w:tr>
        <w:tc>
          <w:tcPr>
            <w:tcW w:type="dxa" w:w="850"/>
          </w:tcPr>
          <w:p>
            <w:pPr>
              <w:spacing w:before="40" w:after="40"/>
            </w:pPr>
            <w:r>
              <w:rPr>
                <w:rFonts w:ascii="Times New Roman" w:hAnsi="Times New Roman"/>
                <w:b w:val="0"/>
                <w:i w:val="0"/>
                <w:sz w:val="20"/>
              </w:rPr>
              <w:t>PT-07</w:t>
            </w:r>
          </w:p>
        </w:tc>
        <w:tc>
          <w:tcPr>
            <w:tcW w:type="dxa" w:w="2551"/>
          </w:tcPr>
          <w:p>
            <w:pPr>
              <w:spacing w:before="40" w:after="40"/>
            </w:pPr>
            <w:r>
              <w:rPr>
                <w:rFonts w:ascii="Times New Roman" w:hAnsi="Times New Roman"/>
                <w:b w:val="0"/>
                <w:i w:val="0"/>
                <w:sz w:val="20"/>
              </w:rPr>
              <w:t>Cloudinary document upload (2MB file)</w:t>
            </w:r>
          </w:p>
        </w:tc>
        <w:tc>
          <w:tcPr>
            <w:tcW w:type="dxa" w:w="1417"/>
          </w:tcPr>
          <w:p>
            <w:pPr>
              <w:spacing w:before="40" w:after="40"/>
            </w:pPr>
            <w:r>
              <w:rPr>
                <w:rFonts w:ascii="Times New Roman" w:hAnsi="Times New Roman"/>
                <w:b w:val="0"/>
                <w:i w:val="0"/>
                <w:sz w:val="20"/>
              </w:rPr>
              <w:t>1.8 seconds</w:t>
            </w:r>
          </w:p>
        </w:tc>
        <w:tc>
          <w:tcPr>
            <w:tcW w:type="dxa" w:w="1417"/>
          </w:tcPr>
          <w:p>
            <w:pPr>
              <w:spacing w:before="40" w:after="40"/>
            </w:pPr>
            <w:r>
              <w:rPr>
                <w:rFonts w:ascii="Times New Roman" w:hAnsi="Times New Roman"/>
                <w:b w:val="0"/>
                <w:i w:val="0"/>
                <w:sz w:val="20"/>
              </w:rPr>
              <w:t>&lt; 5 seconds</w:t>
            </w:r>
          </w:p>
        </w:tc>
        <w:tc>
          <w:tcPr>
            <w:tcW w:type="dxa" w:w="1417"/>
          </w:tcPr>
          <w:p>
            <w:pPr>
              <w:spacing w:before="40" w:after="40"/>
            </w:pPr>
            <w:r>
              <w:rPr>
                <w:rFonts w:ascii="Times New Roman" w:hAnsi="Times New Roman"/>
                <w:b w:val="0"/>
                <w:i w:val="0"/>
                <w:sz w:val="20"/>
              </w:rPr>
              <w:t>Pass</w:t>
            </w:r>
          </w:p>
        </w:tc>
      </w:tr>
    </w:tbl>
    <w:p/>
    <w:p>
      <w:pPr>
        <w:spacing w:before="240" w:after="120"/>
        <w:ind w:firstLine="0"/>
        <w:jc w:val="left"/>
      </w:pPr>
      <w:r>
        <w:rPr>
          <w:rFonts w:ascii="Times New Roman" w:hAnsi="Times New Roman"/>
          <w:b/>
          <w:i w:val="0"/>
          <w:sz w:val="26"/>
        </w:rPr>
        <w:t>9.8  Test Summary</w:t>
      </w:r>
    </w:p>
    <w:p>
      <w:pPr>
        <w:spacing w:before="120" w:after="120"/>
        <w:ind w:left="283" w:right="283" w:firstLine="0"/>
        <w:jc w:val="left"/>
        <w:shd w:val="clear" w:color="auto" w:fill="EBEBEB"/>
      </w:pPr>
      <w:r>
        <w:rPr>
          <w:rFonts w:ascii="Times New Roman" w:hAnsi="Times New Roman"/>
          <w:b/>
          <w:i w:val="0"/>
          <w:sz w:val="22"/>
        </w:rPr>
        <w:t xml:space="preserve">Overall Test Results: </w:t>
      </w:r>
      <w:r>
        <w:rPr>
          <w:rFonts w:ascii="Times New Roman" w:hAnsi="Times New Roman"/>
          <w:b w:val="0"/>
          <w:i w:val="0"/>
          <w:sz w:val="22"/>
        </w:rPr>
        <w:t>Total test cases: 52  |  Passed: 52  |  Failed: 0  |  Pass Rate: 100%</w:t>
      </w:r>
    </w:p>
    <w:p>
      <w:pPr>
        <w:spacing w:before="60" w:after="60" w:lineRule="exact" w:line="360"/>
        <w:ind w:firstLine="425"/>
        <w:jc w:val="both"/>
      </w:pPr>
      <w:r>
        <w:rPr>
          <w:rFonts w:ascii="Times New Roman" w:hAnsi="Times New Roman"/>
          <w:b w:val="0"/>
          <w:i w:val="0"/>
          <w:sz w:val="24"/>
        </w:rPr>
        <w:t>All defined test cases across authentication, driver management, billing, system workflows, security, and performance passed successfully. The WAID Fleet system is verified to meet all functional requirements defined in Chapter 5 of this document.</w:t>
      </w:r>
    </w:p>
    <w:p>
      <w:r>
        <w:br w:type="page"/>
      </w:r>
    </w:p>
    <w:p>
      <w:pPr>
        <w:spacing w:before="360" w:after="240"/>
        <w:ind w:firstLine="0"/>
        <w:jc w:val="center"/>
        <w:pBdr>
          <w:bottom w:val="single" w:sz="8" w:space="2" w:color="000000"/>
        </w:pBdr>
      </w:pPr>
      <w:r>
        <w:rPr>
          <w:rFonts w:ascii="Times New Roman" w:hAnsi="Times New Roman"/>
          <w:b/>
          <w:i w:val="0"/>
          <w:sz w:val="32"/>
        </w:rPr>
        <w:t>CHAPTER 10 – DATA VALIDATION CHECKS</w:t>
      </w:r>
    </w:p>
    <w:p>
      <w:pPr>
        <w:spacing w:before="60" w:after="60" w:lineRule="exact" w:line="360"/>
        <w:ind w:firstLine="425"/>
        <w:jc w:val="both"/>
      </w:pPr>
      <w:r>
        <w:rPr>
          <w:rFonts w:ascii="Times New Roman" w:hAnsi="Times New Roman"/>
          <w:b w:val="0"/>
          <w:i w:val="0"/>
          <w:sz w:val="24"/>
        </w:rPr>
        <w:t>Data validation is implemented at three distinct layers in WAID Fleet — client-side (React frontend), server-side (Joi validation middleware), and database-level (Mongoose schema constraints). This multi-layered approach ensures that only clean, well-formed, and logically consistent data enters the system, preventing corruption, security vulnerabilities, and operational errors.</w:t>
      </w:r>
    </w:p>
    <w:p>
      <w:pPr>
        <w:spacing w:before="240" w:after="120"/>
        <w:ind w:firstLine="0"/>
        <w:jc w:val="left"/>
      </w:pPr>
      <w:r>
        <w:rPr>
          <w:rFonts w:ascii="Times New Roman" w:hAnsi="Times New Roman"/>
          <w:b/>
          <w:i w:val="0"/>
          <w:sz w:val="26"/>
        </w:rPr>
        <w:t>10.1  Three-Layer Validation Architecture</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701"/>
            <w:shd w:val="clear" w:color="auto" w:fill="2B2B2B"/>
          </w:tcPr>
          <w:p>
            <w:pPr>
              <w:spacing w:before="40" w:after="40"/>
              <w:jc w:val="center"/>
            </w:pPr>
            <w:r>
              <w:rPr>
                <w:rFonts w:ascii="Times New Roman" w:hAnsi="Times New Roman"/>
                <w:b/>
                <w:i w:val="0"/>
                <w:color w:val="FFFFFF"/>
                <w:sz w:val="20"/>
              </w:rPr>
              <w:t>Layer</w:t>
            </w:r>
          </w:p>
        </w:tc>
        <w:tc>
          <w:tcPr>
            <w:tcW w:type="dxa" w:w="1984"/>
            <w:shd w:val="clear" w:color="auto" w:fill="2B2B2B"/>
          </w:tcPr>
          <w:p>
            <w:pPr>
              <w:spacing w:before="40" w:after="40"/>
              <w:jc w:val="center"/>
            </w:pPr>
            <w:r>
              <w:rPr>
                <w:rFonts w:ascii="Times New Roman" w:hAnsi="Times New Roman"/>
                <w:b/>
                <w:i w:val="0"/>
                <w:color w:val="FFFFFF"/>
                <w:sz w:val="20"/>
              </w:rPr>
              <w:t>Technology</w:t>
            </w:r>
          </w:p>
        </w:tc>
        <w:tc>
          <w:tcPr>
            <w:tcW w:type="dxa" w:w="1984"/>
            <w:shd w:val="clear" w:color="auto" w:fill="2B2B2B"/>
          </w:tcPr>
          <w:p>
            <w:pPr>
              <w:spacing w:before="40" w:after="40"/>
              <w:jc w:val="center"/>
            </w:pPr>
            <w:r>
              <w:rPr>
                <w:rFonts w:ascii="Times New Roman" w:hAnsi="Times New Roman"/>
                <w:b/>
                <w:i w:val="0"/>
                <w:color w:val="FFFFFF"/>
                <w:sz w:val="20"/>
              </w:rPr>
              <w:t>When Triggered</w:t>
            </w:r>
          </w:p>
        </w:tc>
        <w:tc>
          <w:tcPr>
            <w:tcW w:type="dxa" w:w="3118"/>
            <w:shd w:val="clear" w:color="auto" w:fill="2B2B2B"/>
          </w:tcPr>
          <w:p>
            <w:pPr>
              <w:spacing w:before="40" w:after="40"/>
              <w:jc w:val="center"/>
            </w:pPr>
            <w:r>
              <w:rPr>
                <w:rFonts w:ascii="Times New Roman" w:hAnsi="Times New Roman"/>
                <w:b/>
                <w:i w:val="0"/>
                <w:color w:val="FFFFFF"/>
                <w:sz w:val="20"/>
              </w:rPr>
              <w:t>Responsibility</w:t>
            </w:r>
          </w:p>
        </w:tc>
      </w:tr>
      <w:tr>
        <w:tc>
          <w:tcPr>
            <w:tcW w:type="dxa" w:w="1701"/>
          </w:tcPr>
          <w:p>
            <w:pPr>
              <w:spacing w:before="40" w:after="40"/>
            </w:pPr>
            <w:r>
              <w:rPr>
                <w:rFonts w:ascii="Times New Roman" w:hAnsi="Times New Roman"/>
                <w:b w:val="0"/>
                <w:i w:val="0"/>
                <w:sz w:val="20"/>
              </w:rPr>
              <w:t>Layer 1 – Client-Side</w:t>
            </w:r>
          </w:p>
        </w:tc>
        <w:tc>
          <w:tcPr>
            <w:tcW w:type="dxa" w:w="1984"/>
          </w:tcPr>
          <w:p>
            <w:pPr>
              <w:spacing w:before="40" w:after="40"/>
            </w:pPr>
            <w:r>
              <w:rPr>
                <w:rFonts w:ascii="Times New Roman" w:hAnsi="Times New Roman"/>
                <w:b w:val="0"/>
                <w:i w:val="0"/>
                <w:sz w:val="20"/>
              </w:rPr>
              <w:t>React state validation in JSX</w:t>
            </w:r>
          </w:p>
        </w:tc>
        <w:tc>
          <w:tcPr>
            <w:tcW w:type="dxa" w:w="1984"/>
          </w:tcPr>
          <w:p>
            <w:pPr>
              <w:spacing w:before="40" w:after="40"/>
            </w:pPr>
            <w:r>
              <w:rPr>
                <w:rFonts w:ascii="Times New Roman" w:hAnsi="Times New Roman"/>
                <w:b w:val="0"/>
                <w:i w:val="0"/>
                <w:sz w:val="20"/>
              </w:rPr>
              <w:t>Before form submission</w:t>
            </w:r>
          </w:p>
        </w:tc>
        <w:tc>
          <w:tcPr>
            <w:tcW w:type="dxa" w:w="3118"/>
          </w:tcPr>
          <w:p>
            <w:pPr>
              <w:spacing w:before="40" w:after="40"/>
            </w:pPr>
            <w:r>
              <w:rPr>
                <w:rFonts w:ascii="Times New Roman" w:hAnsi="Times New Roman"/>
                <w:b w:val="0"/>
                <w:i w:val="0"/>
                <w:sz w:val="20"/>
              </w:rPr>
              <w:t>Immediate user feedback; prevents unnecessary API calls</w:t>
            </w:r>
          </w:p>
        </w:tc>
      </w:tr>
      <w:tr>
        <w:tc>
          <w:tcPr>
            <w:tcW w:type="dxa" w:w="1701"/>
            <w:shd w:val="clear" w:color="auto" w:fill="F2F2F2"/>
          </w:tcPr>
          <w:p>
            <w:pPr>
              <w:spacing w:before="40" w:after="40"/>
            </w:pPr>
            <w:r>
              <w:rPr>
                <w:rFonts w:ascii="Times New Roman" w:hAnsi="Times New Roman"/>
                <w:b w:val="0"/>
                <w:i w:val="0"/>
                <w:sz w:val="20"/>
              </w:rPr>
              <w:t>Layer 2 – Server-Side</w:t>
            </w:r>
          </w:p>
        </w:tc>
        <w:tc>
          <w:tcPr>
            <w:tcW w:type="dxa" w:w="1984"/>
            <w:shd w:val="clear" w:color="auto" w:fill="F2F2F2"/>
          </w:tcPr>
          <w:p>
            <w:pPr>
              <w:spacing w:before="40" w:after="40"/>
            </w:pPr>
            <w:r>
              <w:rPr>
                <w:rFonts w:ascii="Times New Roman" w:hAnsi="Times New Roman"/>
                <w:b w:val="0"/>
                <w:i w:val="0"/>
                <w:sz w:val="20"/>
              </w:rPr>
              <w:t>Joi schema validation in controllers</w:t>
            </w:r>
          </w:p>
        </w:tc>
        <w:tc>
          <w:tcPr>
            <w:tcW w:type="dxa" w:w="1984"/>
            <w:shd w:val="clear" w:color="auto" w:fill="F2F2F2"/>
          </w:tcPr>
          <w:p>
            <w:pPr>
              <w:spacing w:before="40" w:after="40"/>
            </w:pPr>
            <w:r>
              <w:rPr>
                <w:rFonts w:ascii="Times New Roman" w:hAnsi="Times New Roman"/>
                <w:b w:val="0"/>
                <w:i w:val="0"/>
                <w:sz w:val="20"/>
              </w:rPr>
              <w:t>On every API request</w:t>
            </w:r>
          </w:p>
        </w:tc>
        <w:tc>
          <w:tcPr>
            <w:tcW w:type="dxa" w:w="3118"/>
            <w:shd w:val="clear" w:color="auto" w:fill="F2F2F2"/>
          </w:tcPr>
          <w:p>
            <w:pPr>
              <w:spacing w:before="40" w:after="40"/>
            </w:pPr>
            <w:r>
              <w:rPr>
                <w:rFonts w:ascii="Times New Roman" w:hAnsi="Times New Roman"/>
                <w:b w:val="0"/>
                <w:i w:val="0"/>
                <w:sz w:val="20"/>
              </w:rPr>
              <w:t>Authoritative validation; rejects all invalid payloads</w:t>
            </w:r>
          </w:p>
        </w:tc>
      </w:tr>
      <w:tr>
        <w:tc>
          <w:tcPr>
            <w:tcW w:type="dxa" w:w="1701"/>
          </w:tcPr>
          <w:p>
            <w:pPr>
              <w:spacing w:before="40" w:after="40"/>
            </w:pPr>
            <w:r>
              <w:rPr>
                <w:rFonts w:ascii="Times New Roman" w:hAnsi="Times New Roman"/>
                <w:b w:val="0"/>
                <w:i w:val="0"/>
                <w:sz w:val="20"/>
              </w:rPr>
              <w:t>Layer 3 – Database-Level</w:t>
            </w:r>
          </w:p>
        </w:tc>
        <w:tc>
          <w:tcPr>
            <w:tcW w:type="dxa" w:w="1984"/>
          </w:tcPr>
          <w:p>
            <w:pPr>
              <w:spacing w:before="40" w:after="40"/>
            </w:pPr>
            <w:r>
              <w:rPr>
                <w:rFonts w:ascii="Times New Roman" w:hAnsi="Times New Roman"/>
                <w:b w:val="0"/>
                <w:i w:val="0"/>
                <w:sz w:val="20"/>
              </w:rPr>
              <w:t>Mongoose schema (type, required, enum, unique, min/max)</w:t>
            </w:r>
          </w:p>
        </w:tc>
        <w:tc>
          <w:tcPr>
            <w:tcW w:type="dxa" w:w="1984"/>
          </w:tcPr>
          <w:p>
            <w:pPr>
              <w:spacing w:before="40" w:after="40"/>
            </w:pPr>
            <w:r>
              <w:rPr>
                <w:rFonts w:ascii="Times New Roman" w:hAnsi="Times New Roman"/>
                <w:b w:val="0"/>
                <w:i w:val="0"/>
                <w:sz w:val="20"/>
              </w:rPr>
              <w:t>On every document write</w:t>
            </w:r>
          </w:p>
        </w:tc>
        <w:tc>
          <w:tcPr>
            <w:tcW w:type="dxa" w:w="3118"/>
          </w:tcPr>
          <w:p>
            <w:pPr>
              <w:spacing w:before="40" w:after="40"/>
            </w:pPr>
            <w:r>
              <w:rPr>
                <w:rFonts w:ascii="Times New Roman" w:hAnsi="Times New Roman"/>
                <w:b w:val="0"/>
                <w:i w:val="0"/>
                <w:sz w:val="20"/>
              </w:rPr>
              <w:t>Final safety net; enforces data integrity at storage level</w:t>
            </w:r>
          </w:p>
        </w:tc>
      </w:tr>
    </w:tbl>
    <w:p/>
    <w:p>
      <w:pPr>
        <w:spacing w:before="240" w:after="120"/>
        <w:ind w:firstLine="0"/>
        <w:jc w:val="left"/>
      </w:pPr>
      <w:r>
        <w:rPr>
          <w:rFonts w:ascii="Times New Roman" w:hAnsi="Times New Roman"/>
          <w:b/>
          <w:i w:val="0"/>
          <w:sz w:val="26"/>
        </w:rPr>
        <w:t>10.2  Driver Registration Validation Rules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984"/>
            <w:shd w:val="clear" w:color="auto" w:fill="2B2B2B"/>
          </w:tcPr>
          <w:p>
            <w:pPr>
              <w:spacing w:before="40" w:after="40"/>
              <w:jc w:val="center"/>
            </w:pPr>
            <w:r>
              <w:rPr>
                <w:rFonts w:ascii="Times New Roman" w:hAnsi="Times New Roman"/>
                <w:b/>
                <w:i w:val="0"/>
                <w:color w:val="FFFFFF"/>
                <w:sz w:val="20"/>
              </w:rPr>
              <w:t>Field</w:t>
            </w:r>
          </w:p>
        </w:tc>
        <w:tc>
          <w:tcPr>
            <w:tcW w:type="dxa" w:w="2551"/>
            <w:shd w:val="clear" w:color="auto" w:fill="2B2B2B"/>
          </w:tcPr>
          <w:p>
            <w:pPr>
              <w:spacing w:before="40" w:after="40"/>
              <w:jc w:val="center"/>
            </w:pPr>
            <w:r>
              <w:rPr>
                <w:rFonts w:ascii="Times New Roman" w:hAnsi="Times New Roman"/>
                <w:b/>
                <w:i w:val="0"/>
                <w:color w:val="FFFFFF"/>
                <w:sz w:val="20"/>
              </w:rPr>
              <w:t>Validation Rule</w:t>
            </w:r>
          </w:p>
        </w:tc>
        <w:tc>
          <w:tcPr>
            <w:tcW w:type="dxa" w:w="2268"/>
            <w:shd w:val="clear" w:color="auto" w:fill="2B2B2B"/>
          </w:tcPr>
          <w:p>
            <w:pPr>
              <w:spacing w:before="40" w:after="40"/>
              <w:jc w:val="center"/>
            </w:pPr>
            <w:r>
              <w:rPr>
                <w:rFonts w:ascii="Times New Roman" w:hAnsi="Times New Roman"/>
                <w:b/>
                <w:i w:val="0"/>
                <w:color w:val="FFFFFF"/>
                <w:sz w:val="20"/>
              </w:rPr>
              <w:t>Error on Violation</w:t>
            </w:r>
          </w:p>
        </w:tc>
        <w:tc>
          <w:tcPr>
            <w:tcW w:type="dxa" w:w="1417"/>
            <w:shd w:val="clear" w:color="auto" w:fill="2B2B2B"/>
          </w:tcPr>
          <w:p>
            <w:pPr>
              <w:spacing w:before="40" w:after="40"/>
              <w:jc w:val="center"/>
            </w:pPr>
            <w:r>
              <w:rPr>
                <w:rFonts w:ascii="Times New Roman" w:hAnsi="Times New Roman"/>
                <w:b/>
                <w:i w:val="0"/>
                <w:color w:val="FFFFFF"/>
                <w:sz w:val="20"/>
              </w:rPr>
              <w:t>Layer</w:t>
            </w:r>
          </w:p>
        </w:tc>
      </w:tr>
      <w:tr>
        <w:tc>
          <w:tcPr>
            <w:tcW w:type="dxa" w:w="1984"/>
          </w:tcPr>
          <w:p>
            <w:pPr>
              <w:spacing w:before="40" w:after="40"/>
            </w:pPr>
            <w:r>
              <w:rPr>
                <w:rFonts w:ascii="Times New Roman" w:hAnsi="Times New Roman"/>
                <w:b w:val="0"/>
                <w:i w:val="0"/>
                <w:sz w:val="20"/>
              </w:rPr>
              <w:t>name</w:t>
            </w:r>
          </w:p>
        </w:tc>
        <w:tc>
          <w:tcPr>
            <w:tcW w:type="dxa" w:w="2551"/>
          </w:tcPr>
          <w:p>
            <w:pPr>
              <w:spacing w:before="40" w:after="40"/>
            </w:pPr>
            <w:r>
              <w:rPr>
                <w:rFonts w:ascii="Times New Roman" w:hAnsi="Times New Roman"/>
                <w:b w:val="0"/>
                <w:i w:val="0"/>
                <w:sz w:val="20"/>
              </w:rPr>
              <w:t>String, min 2 chars, max 50 chars, required</w:t>
            </w:r>
          </w:p>
        </w:tc>
        <w:tc>
          <w:tcPr>
            <w:tcW w:type="dxa" w:w="2268"/>
          </w:tcPr>
          <w:p>
            <w:pPr>
              <w:spacing w:before="40" w:after="40"/>
            </w:pPr>
            <w:r>
              <w:rPr>
                <w:rFonts w:ascii="Times New Roman" w:hAnsi="Times New Roman"/>
                <w:b w:val="0"/>
                <w:i w:val="0"/>
                <w:sz w:val="20"/>
              </w:rPr>
              <w:t>'Name must be at least 2 characters'</w:t>
            </w:r>
          </w:p>
        </w:tc>
        <w:tc>
          <w:tcPr>
            <w:tcW w:type="dxa" w:w="1417"/>
          </w:tcPr>
          <w:p>
            <w:pPr>
              <w:spacing w:before="40" w:after="40"/>
            </w:pPr>
            <w:r>
              <w:rPr>
                <w:rFonts w:ascii="Times New Roman" w:hAnsi="Times New Roman"/>
                <w:b w:val="0"/>
                <w:i w:val="0"/>
                <w:sz w:val="20"/>
              </w:rPr>
              <w:t>Joi + Mongoose</w:t>
            </w:r>
          </w:p>
        </w:tc>
      </w:tr>
      <w:tr>
        <w:tc>
          <w:tcPr>
            <w:tcW w:type="dxa" w:w="1984"/>
            <w:shd w:val="clear" w:color="auto" w:fill="F2F2F2"/>
          </w:tcPr>
          <w:p>
            <w:pPr>
              <w:spacing w:before="40" w:after="40"/>
            </w:pPr>
            <w:r>
              <w:rPr>
                <w:rFonts w:ascii="Times New Roman" w:hAnsi="Times New Roman"/>
                <w:b w:val="0"/>
                <w:i w:val="0"/>
                <w:sz w:val="20"/>
              </w:rPr>
              <w:t>phone</w:t>
            </w:r>
          </w:p>
        </w:tc>
        <w:tc>
          <w:tcPr>
            <w:tcW w:type="dxa" w:w="2551"/>
            <w:shd w:val="clear" w:color="auto" w:fill="F2F2F2"/>
          </w:tcPr>
          <w:p>
            <w:pPr>
              <w:spacing w:before="40" w:after="40"/>
            </w:pPr>
            <w:r>
              <w:rPr>
                <w:rFonts w:ascii="Times New Roman" w:hAnsi="Times New Roman"/>
                <w:b w:val="0"/>
                <w:i w:val="0"/>
                <w:sz w:val="20"/>
              </w:rPr>
              <w:t>String, must match /^[6-9]\d{9}$/ (Indian mobile)</w:t>
            </w:r>
          </w:p>
        </w:tc>
        <w:tc>
          <w:tcPr>
            <w:tcW w:type="dxa" w:w="2268"/>
            <w:shd w:val="clear" w:color="auto" w:fill="F2F2F2"/>
          </w:tcPr>
          <w:p>
            <w:pPr>
              <w:spacing w:before="40" w:after="40"/>
            </w:pPr>
            <w:r>
              <w:rPr>
                <w:rFonts w:ascii="Times New Roman" w:hAnsi="Times New Roman"/>
                <w:b w:val="0"/>
                <w:i w:val="0"/>
                <w:sz w:val="20"/>
              </w:rPr>
              <w:t>'Phone must be a valid 10-digit Indian number'</w:t>
            </w:r>
          </w:p>
        </w:tc>
        <w:tc>
          <w:tcPr>
            <w:tcW w:type="dxa" w:w="1417"/>
            <w:shd w:val="clear" w:color="auto" w:fill="F2F2F2"/>
          </w:tcPr>
          <w:p>
            <w:pPr>
              <w:spacing w:before="40" w:after="40"/>
            </w:pPr>
            <w:r>
              <w:rPr>
                <w:rFonts w:ascii="Times New Roman" w:hAnsi="Times New Roman"/>
                <w:b w:val="0"/>
                <w:i w:val="0"/>
                <w:sz w:val="20"/>
              </w:rPr>
              <w:t>Joi + React</w:t>
            </w:r>
          </w:p>
        </w:tc>
      </w:tr>
      <w:tr>
        <w:tc>
          <w:tcPr>
            <w:tcW w:type="dxa" w:w="1984"/>
          </w:tcPr>
          <w:p>
            <w:pPr>
              <w:spacing w:before="40" w:after="40"/>
            </w:pPr>
            <w:r>
              <w:rPr>
                <w:rFonts w:ascii="Times New Roman" w:hAnsi="Times New Roman"/>
                <w:b w:val="0"/>
                <w:i w:val="0"/>
                <w:sz w:val="20"/>
              </w:rPr>
              <w:t>email</w:t>
            </w:r>
          </w:p>
        </w:tc>
        <w:tc>
          <w:tcPr>
            <w:tcW w:type="dxa" w:w="2551"/>
          </w:tcPr>
          <w:p>
            <w:pPr>
              <w:spacing w:before="40" w:after="40"/>
            </w:pPr>
            <w:r>
              <w:rPr>
                <w:rFonts w:ascii="Times New Roman" w:hAnsi="Times New Roman"/>
                <w:b w:val="0"/>
                <w:i w:val="0"/>
                <w:sz w:val="20"/>
              </w:rPr>
              <w:t>Valid email format (contains @, domain)</w:t>
            </w:r>
          </w:p>
        </w:tc>
        <w:tc>
          <w:tcPr>
            <w:tcW w:type="dxa" w:w="2268"/>
          </w:tcPr>
          <w:p>
            <w:pPr>
              <w:spacing w:before="40" w:after="40"/>
            </w:pPr>
            <w:r>
              <w:rPr>
                <w:rFonts w:ascii="Times New Roman" w:hAnsi="Times New Roman"/>
                <w:b w:val="0"/>
                <w:i w:val="0"/>
                <w:sz w:val="20"/>
              </w:rPr>
              <w:t>'Invalid email address format'</w:t>
            </w:r>
          </w:p>
        </w:tc>
        <w:tc>
          <w:tcPr>
            <w:tcW w:type="dxa" w:w="1417"/>
          </w:tcPr>
          <w:p>
            <w:pPr>
              <w:spacing w:before="40" w:after="40"/>
            </w:pPr>
            <w:r>
              <w:rPr>
                <w:rFonts w:ascii="Times New Roman" w:hAnsi="Times New Roman"/>
                <w:b w:val="0"/>
                <w:i w:val="0"/>
                <w:sz w:val="20"/>
              </w:rPr>
              <w:t>Joi + Mongoose unique</w:t>
            </w:r>
          </w:p>
        </w:tc>
      </w:tr>
      <w:tr>
        <w:tc>
          <w:tcPr>
            <w:tcW w:type="dxa" w:w="1984"/>
            <w:shd w:val="clear" w:color="auto" w:fill="F2F2F2"/>
          </w:tcPr>
          <w:p>
            <w:pPr>
              <w:spacing w:before="40" w:after="40"/>
            </w:pPr>
            <w:r>
              <w:rPr>
                <w:rFonts w:ascii="Times New Roman" w:hAnsi="Times New Roman"/>
                <w:b w:val="0"/>
                <w:i w:val="0"/>
                <w:sz w:val="20"/>
              </w:rPr>
              <w:t>password</w:t>
            </w:r>
          </w:p>
        </w:tc>
        <w:tc>
          <w:tcPr>
            <w:tcW w:type="dxa" w:w="2551"/>
            <w:shd w:val="clear" w:color="auto" w:fill="F2F2F2"/>
          </w:tcPr>
          <w:p>
            <w:pPr>
              <w:spacing w:before="40" w:after="40"/>
            </w:pPr>
            <w:r>
              <w:rPr>
                <w:rFonts w:ascii="Times New Roman" w:hAnsi="Times New Roman"/>
                <w:b w:val="0"/>
                <w:i w:val="0"/>
                <w:sz w:val="20"/>
              </w:rPr>
              <w:t>String, minimum 6 characters</w:t>
            </w:r>
          </w:p>
        </w:tc>
        <w:tc>
          <w:tcPr>
            <w:tcW w:type="dxa" w:w="2268"/>
            <w:shd w:val="clear" w:color="auto" w:fill="F2F2F2"/>
          </w:tcPr>
          <w:p>
            <w:pPr>
              <w:spacing w:before="40" w:after="40"/>
            </w:pPr>
            <w:r>
              <w:rPr>
                <w:rFonts w:ascii="Times New Roman" w:hAnsi="Times New Roman"/>
                <w:b w:val="0"/>
                <w:i w:val="0"/>
                <w:sz w:val="20"/>
              </w:rPr>
              <w:t>'Password must be at least 6 characters'</w:t>
            </w:r>
          </w:p>
        </w:tc>
        <w:tc>
          <w:tcPr>
            <w:tcW w:type="dxa" w:w="1417"/>
            <w:shd w:val="clear" w:color="auto" w:fill="F2F2F2"/>
          </w:tcPr>
          <w:p>
            <w:pPr>
              <w:spacing w:before="40" w:after="40"/>
            </w:pPr>
            <w:r>
              <w:rPr>
                <w:rFonts w:ascii="Times New Roman" w:hAnsi="Times New Roman"/>
                <w:b w:val="0"/>
                <w:i w:val="0"/>
                <w:sz w:val="20"/>
              </w:rPr>
              <w:t>Joi</w:t>
            </w:r>
          </w:p>
        </w:tc>
      </w:tr>
      <w:tr>
        <w:tc>
          <w:tcPr>
            <w:tcW w:type="dxa" w:w="1984"/>
          </w:tcPr>
          <w:p>
            <w:pPr>
              <w:spacing w:before="40" w:after="40"/>
            </w:pPr>
            <w:r>
              <w:rPr>
                <w:rFonts w:ascii="Times New Roman" w:hAnsi="Times New Roman"/>
                <w:b w:val="0"/>
                <w:i w:val="0"/>
                <w:sz w:val="20"/>
              </w:rPr>
              <w:t>age</w:t>
            </w:r>
          </w:p>
        </w:tc>
        <w:tc>
          <w:tcPr>
            <w:tcW w:type="dxa" w:w="2551"/>
          </w:tcPr>
          <w:p>
            <w:pPr>
              <w:spacing w:before="40" w:after="40"/>
            </w:pPr>
            <w:r>
              <w:rPr>
                <w:rFonts w:ascii="Times New Roman" w:hAnsi="Times New Roman"/>
                <w:b w:val="0"/>
                <w:i w:val="0"/>
                <w:sz w:val="20"/>
              </w:rPr>
              <w:t>Integer, minimum 18, maximum 70</w:t>
            </w:r>
          </w:p>
        </w:tc>
        <w:tc>
          <w:tcPr>
            <w:tcW w:type="dxa" w:w="2268"/>
          </w:tcPr>
          <w:p>
            <w:pPr>
              <w:spacing w:before="40" w:after="40"/>
            </w:pPr>
            <w:r>
              <w:rPr>
                <w:rFonts w:ascii="Times New Roman" w:hAnsi="Times New Roman"/>
                <w:b w:val="0"/>
                <w:i w:val="0"/>
                <w:sz w:val="20"/>
              </w:rPr>
              <w:t>'Driver age must be between 18 and 70'</w:t>
            </w:r>
          </w:p>
        </w:tc>
        <w:tc>
          <w:tcPr>
            <w:tcW w:type="dxa" w:w="1417"/>
          </w:tcPr>
          <w:p>
            <w:pPr>
              <w:spacing w:before="40" w:after="40"/>
            </w:pPr>
            <w:r>
              <w:rPr>
                <w:rFonts w:ascii="Times New Roman" w:hAnsi="Times New Roman"/>
                <w:b w:val="0"/>
                <w:i w:val="0"/>
                <w:sz w:val="20"/>
              </w:rPr>
              <w:t>Joi + Mongoose min/max</w:t>
            </w:r>
          </w:p>
        </w:tc>
      </w:tr>
      <w:tr>
        <w:tc>
          <w:tcPr>
            <w:tcW w:type="dxa" w:w="1984"/>
            <w:shd w:val="clear" w:color="auto" w:fill="F2F2F2"/>
          </w:tcPr>
          <w:p>
            <w:pPr>
              <w:spacing w:before="40" w:after="40"/>
            </w:pPr>
            <w:r>
              <w:rPr>
                <w:rFonts w:ascii="Times New Roman" w:hAnsi="Times New Roman"/>
                <w:b w:val="0"/>
                <w:i w:val="0"/>
                <w:sz w:val="20"/>
              </w:rPr>
              <w:t>experience</w:t>
            </w:r>
          </w:p>
        </w:tc>
        <w:tc>
          <w:tcPr>
            <w:tcW w:type="dxa" w:w="2551"/>
            <w:shd w:val="clear" w:color="auto" w:fill="F2F2F2"/>
          </w:tcPr>
          <w:p>
            <w:pPr>
              <w:spacing w:before="40" w:after="40"/>
            </w:pPr>
            <w:r>
              <w:rPr>
                <w:rFonts w:ascii="Times New Roman" w:hAnsi="Times New Roman"/>
                <w:b w:val="0"/>
                <w:i w:val="0"/>
                <w:sz w:val="20"/>
              </w:rPr>
              <w:t>Integer, minimum 0, maximum 50</w:t>
            </w:r>
          </w:p>
        </w:tc>
        <w:tc>
          <w:tcPr>
            <w:tcW w:type="dxa" w:w="2268"/>
            <w:shd w:val="clear" w:color="auto" w:fill="F2F2F2"/>
          </w:tcPr>
          <w:p>
            <w:pPr>
              <w:spacing w:before="40" w:after="40"/>
            </w:pPr>
            <w:r>
              <w:rPr>
                <w:rFonts w:ascii="Times New Roman" w:hAnsi="Times New Roman"/>
                <w:b w:val="0"/>
                <w:i w:val="0"/>
                <w:sz w:val="20"/>
              </w:rPr>
              <w:t>'Experience must be between 0 and 50 years'</w:t>
            </w:r>
          </w:p>
        </w:tc>
        <w:tc>
          <w:tcPr>
            <w:tcW w:type="dxa" w:w="1417"/>
            <w:shd w:val="clear" w:color="auto" w:fill="F2F2F2"/>
          </w:tcPr>
          <w:p>
            <w:pPr>
              <w:spacing w:before="40" w:after="40"/>
            </w:pPr>
            <w:r>
              <w:rPr>
                <w:rFonts w:ascii="Times New Roman" w:hAnsi="Times New Roman"/>
                <w:b w:val="0"/>
                <w:i w:val="0"/>
                <w:sz w:val="20"/>
              </w:rPr>
              <w:t>Joi + Mongoose min/max</w:t>
            </w:r>
          </w:p>
        </w:tc>
      </w:tr>
      <w:tr>
        <w:tc>
          <w:tcPr>
            <w:tcW w:type="dxa" w:w="1984"/>
          </w:tcPr>
          <w:p>
            <w:pPr>
              <w:spacing w:before="40" w:after="40"/>
            </w:pPr>
            <w:r>
              <w:rPr>
                <w:rFonts w:ascii="Times New Roman" w:hAnsi="Times New Roman"/>
                <w:b w:val="0"/>
                <w:i w:val="0"/>
                <w:sz w:val="20"/>
              </w:rPr>
              <w:t>aadharNumber</w:t>
            </w:r>
          </w:p>
        </w:tc>
        <w:tc>
          <w:tcPr>
            <w:tcW w:type="dxa" w:w="2551"/>
          </w:tcPr>
          <w:p>
            <w:pPr>
              <w:spacing w:before="40" w:after="40"/>
            </w:pPr>
            <w:r>
              <w:rPr>
                <w:rFonts w:ascii="Times New Roman" w:hAnsi="Times New Roman"/>
                <w:b w:val="0"/>
                <w:i w:val="0"/>
                <w:sz w:val="20"/>
              </w:rPr>
              <w:t>String, must match /^\d{12}$/ (12 digits)</w:t>
            </w:r>
          </w:p>
        </w:tc>
        <w:tc>
          <w:tcPr>
            <w:tcW w:type="dxa" w:w="2268"/>
          </w:tcPr>
          <w:p>
            <w:pPr>
              <w:spacing w:before="40" w:after="40"/>
            </w:pPr>
            <w:r>
              <w:rPr>
                <w:rFonts w:ascii="Times New Roman" w:hAnsi="Times New Roman"/>
                <w:b w:val="0"/>
                <w:i w:val="0"/>
                <w:sz w:val="20"/>
              </w:rPr>
              <w:t>'Aadhar number must be exactly 12 digits'</w:t>
            </w:r>
          </w:p>
        </w:tc>
        <w:tc>
          <w:tcPr>
            <w:tcW w:type="dxa" w:w="1417"/>
          </w:tcPr>
          <w:p>
            <w:pPr>
              <w:spacing w:before="40" w:after="40"/>
            </w:pPr>
            <w:r>
              <w:rPr>
                <w:rFonts w:ascii="Times New Roman" w:hAnsi="Times New Roman"/>
                <w:b w:val="0"/>
                <w:i w:val="0"/>
                <w:sz w:val="20"/>
              </w:rPr>
              <w:t>Joi + React</w:t>
            </w:r>
          </w:p>
        </w:tc>
      </w:tr>
      <w:tr>
        <w:tc>
          <w:tcPr>
            <w:tcW w:type="dxa" w:w="1984"/>
            <w:shd w:val="clear" w:color="auto" w:fill="F2F2F2"/>
          </w:tcPr>
          <w:p>
            <w:pPr>
              <w:spacing w:before="40" w:after="40"/>
            </w:pPr>
            <w:r>
              <w:rPr>
                <w:rFonts w:ascii="Times New Roman" w:hAnsi="Times New Roman"/>
                <w:b w:val="0"/>
                <w:i w:val="0"/>
                <w:sz w:val="20"/>
              </w:rPr>
              <w:t>licenseNumber</w:t>
            </w:r>
          </w:p>
        </w:tc>
        <w:tc>
          <w:tcPr>
            <w:tcW w:type="dxa" w:w="2551"/>
            <w:shd w:val="clear" w:color="auto" w:fill="F2F2F2"/>
          </w:tcPr>
          <w:p>
            <w:pPr>
              <w:spacing w:before="40" w:after="40"/>
            </w:pPr>
            <w:r>
              <w:rPr>
                <w:rFonts w:ascii="Times New Roman" w:hAnsi="Times New Roman"/>
                <w:b w:val="0"/>
                <w:i w:val="0"/>
                <w:sz w:val="20"/>
              </w:rPr>
              <w:t>String, min 10 chars, max 20 chars, required</w:t>
            </w:r>
          </w:p>
        </w:tc>
        <w:tc>
          <w:tcPr>
            <w:tcW w:type="dxa" w:w="2268"/>
            <w:shd w:val="clear" w:color="auto" w:fill="F2F2F2"/>
          </w:tcPr>
          <w:p>
            <w:pPr>
              <w:spacing w:before="40" w:after="40"/>
            </w:pPr>
            <w:r>
              <w:rPr>
                <w:rFonts w:ascii="Times New Roman" w:hAnsi="Times New Roman"/>
                <w:b w:val="0"/>
                <w:i w:val="0"/>
                <w:sz w:val="20"/>
              </w:rPr>
              <w:t>'Licence number must be 10–20 characters'</w:t>
            </w:r>
          </w:p>
        </w:tc>
        <w:tc>
          <w:tcPr>
            <w:tcW w:type="dxa" w:w="1417"/>
            <w:shd w:val="clear" w:color="auto" w:fill="F2F2F2"/>
          </w:tcPr>
          <w:p>
            <w:pPr>
              <w:spacing w:before="40" w:after="40"/>
            </w:pPr>
            <w:r>
              <w:rPr>
                <w:rFonts w:ascii="Times New Roman" w:hAnsi="Times New Roman"/>
                <w:b w:val="0"/>
                <w:i w:val="0"/>
                <w:sz w:val="20"/>
              </w:rPr>
              <w:t>Joi + Mongoose</w:t>
            </w:r>
          </w:p>
        </w:tc>
      </w:tr>
      <w:tr>
        <w:tc>
          <w:tcPr>
            <w:tcW w:type="dxa" w:w="1984"/>
          </w:tcPr>
          <w:p>
            <w:pPr>
              <w:spacing w:before="40" w:after="40"/>
            </w:pPr>
            <w:r>
              <w:rPr>
                <w:rFonts w:ascii="Times New Roman" w:hAnsi="Times New Roman"/>
                <w:b w:val="0"/>
                <w:i w:val="0"/>
                <w:sz w:val="20"/>
              </w:rPr>
              <w:t>licenseExpiry</w:t>
            </w:r>
          </w:p>
        </w:tc>
        <w:tc>
          <w:tcPr>
            <w:tcW w:type="dxa" w:w="2551"/>
          </w:tcPr>
          <w:p>
            <w:pPr>
              <w:spacing w:before="40" w:after="40"/>
            </w:pPr>
            <w:r>
              <w:rPr>
                <w:rFonts w:ascii="Times New Roman" w:hAnsi="Times New Roman"/>
                <w:b w:val="0"/>
                <w:i w:val="0"/>
                <w:sz w:val="20"/>
              </w:rPr>
              <w:t>Date, must be in the future (&gt; now)</w:t>
            </w:r>
          </w:p>
        </w:tc>
        <w:tc>
          <w:tcPr>
            <w:tcW w:type="dxa" w:w="2268"/>
          </w:tcPr>
          <w:p>
            <w:pPr>
              <w:spacing w:before="40" w:after="40"/>
            </w:pPr>
            <w:r>
              <w:rPr>
                <w:rFonts w:ascii="Times New Roman" w:hAnsi="Times New Roman"/>
                <w:b w:val="0"/>
                <w:i w:val="0"/>
                <w:sz w:val="20"/>
              </w:rPr>
              <w:t>'Licence expiry date must be a future date'</w:t>
            </w:r>
          </w:p>
        </w:tc>
        <w:tc>
          <w:tcPr>
            <w:tcW w:type="dxa" w:w="1417"/>
          </w:tcPr>
          <w:p>
            <w:pPr>
              <w:spacing w:before="40" w:after="40"/>
            </w:pPr>
            <w:r>
              <w:rPr>
                <w:rFonts w:ascii="Times New Roman" w:hAnsi="Times New Roman"/>
                <w:b w:val="0"/>
                <w:i w:val="0"/>
                <w:sz w:val="20"/>
              </w:rPr>
              <w:t>Joi + React</w:t>
            </w:r>
          </w:p>
        </w:tc>
      </w:tr>
      <w:tr>
        <w:tc>
          <w:tcPr>
            <w:tcW w:type="dxa" w:w="1984"/>
            <w:shd w:val="clear" w:color="auto" w:fill="F2F2F2"/>
          </w:tcPr>
          <w:p>
            <w:pPr>
              <w:spacing w:before="40" w:after="40"/>
            </w:pPr>
            <w:r>
              <w:rPr>
                <w:rFonts w:ascii="Times New Roman" w:hAnsi="Times New Roman"/>
                <w:b w:val="0"/>
                <w:i w:val="0"/>
                <w:sz w:val="20"/>
              </w:rPr>
              <w:t>address.pincode</w:t>
            </w:r>
          </w:p>
        </w:tc>
        <w:tc>
          <w:tcPr>
            <w:tcW w:type="dxa" w:w="2551"/>
            <w:shd w:val="clear" w:color="auto" w:fill="F2F2F2"/>
          </w:tcPr>
          <w:p>
            <w:pPr>
              <w:spacing w:before="40" w:after="40"/>
            </w:pPr>
            <w:r>
              <w:rPr>
                <w:rFonts w:ascii="Times New Roman" w:hAnsi="Times New Roman"/>
                <w:b w:val="0"/>
                <w:i w:val="0"/>
                <w:sz w:val="20"/>
              </w:rPr>
              <w:t>String, must match /^\d{6}$/ (6 digits)</w:t>
            </w:r>
          </w:p>
        </w:tc>
        <w:tc>
          <w:tcPr>
            <w:tcW w:type="dxa" w:w="2268"/>
            <w:shd w:val="clear" w:color="auto" w:fill="F2F2F2"/>
          </w:tcPr>
          <w:p>
            <w:pPr>
              <w:spacing w:before="40" w:after="40"/>
            </w:pPr>
            <w:r>
              <w:rPr>
                <w:rFonts w:ascii="Times New Roman" w:hAnsi="Times New Roman"/>
                <w:b w:val="0"/>
                <w:i w:val="0"/>
                <w:sz w:val="20"/>
              </w:rPr>
              <w:t>'Pincode must be exactly 6 digits'</w:t>
            </w:r>
          </w:p>
        </w:tc>
        <w:tc>
          <w:tcPr>
            <w:tcW w:type="dxa" w:w="1417"/>
            <w:shd w:val="clear" w:color="auto" w:fill="F2F2F2"/>
          </w:tcPr>
          <w:p>
            <w:pPr>
              <w:spacing w:before="40" w:after="40"/>
            </w:pPr>
            <w:r>
              <w:rPr>
                <w:rFonts w:ascii="Times New Roman" w:hAnsi="Times New Roman"/>
                <w:b w:val="0"/>
                <w:i w:val="0"/>
                <w:sz w:val="20"/>
              </w:rPr>
              <w:t>Joi + React</w:t>
            </w:r>
          </w:p>
        </w:tc>
      </w:tr>
      <w:tr>
        <w:tc>
          <w:tcPr>
            <w:tcW w:type="dxa" w:w="1984"/>
          </w:tcPr>
          <w:p>
            <w:pPr>
              <w:spacing w:before="40" w:after="40"/>
            </w:pPr>
            <w:r>
              <w:rPr>
                <w:rFonts w:ascii="Times New Roman" w:hAnsi="Times New Roman"/>
                <w:b w:val="0"/>
                <w:i w:val="0"/>
                <w:sz w:val="20"/>
              </w:rPr>
              <w:t>emergencyContact.phone</w:t>
            </w:r>
          </w:p>
        </w:tc>
        <w:tc>
          <w:tcPr>
            <w:tcW w:type="dxa" w:w="2551"/>
          </w:tcPr>
          <w:p>
            <w:pPr>
              <w:spacing w:before="40" w:after="40"/>
            </w:pPr>
            <w:r>
              <w:rPr>
                <w:rFonts w:ascii="Times New Roman" w:hAnsi="Times New Roman"/>
                <w:b w:val="0"/>
                <w:i w:val="0"/>
                <w:sz w:val="20"/>
              </w:rPr>
              <w:t>Same as phone field — /^[6-9]\d{9}$/</w:t>
            </w:r>
          </w:p>
        </w:tc>
        <w:tc>
          <w:tcPr>
            <w:tcW w:type="dxa" w:w="2268"/>
          </w:tcPr>
          <w:p>
            <w:pPr>
              <w:spacing w:before="40" w:after="40"/>
            </w:pPr>
            <w:r>
              <w:rPr>
                <w:rFonts w:ascii="Times New Roman" w:hAnsi="Times New Roman"/>
                <w:b w:val="0"/>
                <w:i w:val="0"/>
                <w:sz w:val="20"/>
              </w:rPr>
              <w:t>'Emergency phone must be a valid 10-digit number'</w:t>
            </w:r>
          </w:p>
        </w:tc>
        <w:tc>
          <w:tcPr>
            <w:tcW w:type="dxa" w:w="1417"/>
          </w:tcPr>
          <w:p>
            <w:pPr>
              <w:spacing w:before="40" w:after="40"/>
            </w:pPr>
            <w:r>
              <w:rPr>
                <w:rFonts w:ascii="Times New Roman" w:hAnsi="Times New Roman"/>
                <w:b w:val="0"/>
                <w:i w:val="0"/>
                <w:sz w:val="20"/>
              </w:rPr>
              <w:t>Joi</w:t>
            </w:r>
          </w:p>
        </w:tc>
      </w:tr>
      <w:tr>
        <w:tc>
          <w:tcPr>
            <w:tcW w:type="dxa" w:w="1984"/>
            <w:shd w:val="clear" w:color="auto" w:fill="F2F2F2"/>
          </w:tcPr>
          <w:p>
            <w:pPr>
              <w:spacing w:before="40" w:after="40"/>
            </w:pPr>
            <w:r>
              <w:rPr>
                <w:rFonts w:ascii="Times New Roman" w:hAnsi="Times New Roman"/>
                <w:b w:val="0"/>
                <w:i w:val="0"/>
                <w:sz w:val="20"/>
              </w:rPr>
              <w:t>rentType</w:t>
            </w:r>
          </w:p>
        </w:tc>
        <w:tc>
          <w:tcPr>
            <w:tcW w:type="dxa" w:w="2551"/>
            <w:shd w:val="clear" w:color="auto" w:fill="F2F2F2"/>
          </w:tcPr>
          <w:p>
            <w:pPr>
              <w:spacing w:before="40" w:after="40"/>
            </w:pPr>
            <w:r>
              <w:rPr>
                <w:rFonts w:ascii="Times New Roman" w:hAnsi="Times New Roman"/>
                <w:b w:val="0"/>
                <w:i w:val="0"/>
                <w:sz w:val="20"/>
              </w:rPr>
              <w:t>Enum: 'weekly' or 'monthly' only</w:t>
            </w:r>
          </w:p>
        </w:tc>
        <w:tc>
          <w:tcPr>
            <w:tcW w:type="dxa" w:w="2268"/>
            <w:shd w:val="clear" w:color="auto" w:fill="F2F2F2"/>
          </w:tcPr>
          <w:p>
            <w:pPr>
              <w:spacing w:before="40" w:after="40"/>
            </w:pPr>
            <w:r>
              <w:rPr>
                <w:rFonts w:ascii="Times New Roman" w:hAnsi="Times New Roman"/>
                <w:b w:val="0"/>
                <w:i w:val="0"/>
                <w:sz w:val="20"/>
              </w:rPr>
              <w:t>'Rent type must be weekly or monthly'</w:t>
            </w:r>
          </w:p>
        </w:tc>
        <w:tc>
          <w:tcPr>
            <w:tcW w:type="dxa" w:w="1417"/>
            <w:shd w:val="clear" w:color="auto" w:fill="F2F2F2"/>
          </w:tcPr>
          <w:p>
            <w:pPr>
              <w:spacing w:before="40" w:after="40"/>
            </w:pPr>
            <w:r>
              <w:rPr>
                <w:rFonts w:ascii="Times New Roman" w:hAnsi="Times New Roman"/>
                <w:b w:val="0"/>
                <w:i w:val="0"/>
                <w:sz w:val="20"/>
              </w:rPr>
              <w:t>Joi + Mongoose enum</w:t>
            </w:r>
          </w:p>
        </w:tc>
      </w:tr>
      <w:tr>
        <w:tc>
          <w:tcPr>
            <w:tcW w:type="dxa" w:w="1984"/>
          </w:tcPr>
          <w:p>
            <w:pPr>
              <w:spacing w:before="40" w:after="40"/>
            </w:pPr>
            <w:r>
              <w:rPr>
                <w:rFonts w:ascii="Times New Roman" w:hAnsi="Times New Roman"/>
                <w:b w:val="0"/>
                <w:i w:val="0"/>
                <w:sz w:val="20"/>
              </w:rPr>
              <w:t>weeklyRent / monthlyRent</w:t>
            </w:r>
          </w:p>
        </w:tc>
        <w:tc>
          <w:tcPr>
            <w:tcW w:type="dxa" w:w="2551"/>
          </w:tcPr>
          <w:p>
            <w:pPr>
              <w:spacing w:before="40" w:after="40"/>
            </w:pPr>
            <w:r>
              <w:rPr>
                <w:rFonts w:ascii="Times New Roman" w:hAnsi="Times New Roman"/>
                <w:b w:val="0"/>
                <w:i w:val="0"/>
                <w:sz w:val="20"/>
              </w:rPr>
              <w:t>Number, minimum 0</w:t>
            </w:r>
          </w:p>
        </w:tc>
        <w:tc>
          <w:tcPr>
            <w:tcW w:type="dxa" w:w="2268"/>
          </w:tcPr>
          <w:p>
            <w:pPr>
              <w:spacing w:before="40" w:after="40"/>
            </w:pPr>
            <w:r>
              <w:rPr>
                <w:rFonts w:ascii="Times New Roman" w:hAnsi="Times New Roman"/>
                <w:b w:val="0"/>
                <w:i w:val="0"/>
                <w:sz w:val="20"/>
              </w:rPr>
              <w:t>'Rent amount cannot be negative'</w:t>
            </w:r>
          </w:p>
        </w:tc>
        <w:tc>
          <w:tcPr>
            <w:tcW w:type="dxa" w:w="1417"/>
          </w:tcPr>
          <w:p>
            <w:pPr>
              <w:spacing w:before="40" w:after="40"/>
            </w:pPr>
            <w:r>
              <w:rPr>
                <w:rFonts w:ascii="Times New Roman" w:hAnsi="Times New Roman"/>
                <w:b w:val="0"/>
                <w:i w:val="0"/>
                <w:sz w:val="20"/>
              </w:rPr>
              <w:t>Joi + Mongoose min</w:t>
            </w:r>
          </w:p>
        </w:tc>
      </w:tr>
      <w:tr>
        <w:tc>
          <w:tcPr>
            <w:tcW w:type="dxa" w:w="1984"/>
            <w:shd w:val="clear" w:color="auto" w:fill="F2F2F2"/>
          </w:tcPr>
          <w:p>
            <w:pPr>
              <w:spacing w:before="40" w:after="40"/>
            </w:pPr>
            <w:r>
              <w:rPr>
                <w:rFonts w:ascii="Times New Roman" w:hAnsi="Times New Roman"/>
                <w:b w:val="0"/>
                <w:i w:val="0"/>
                <w:sz w:val="20"/>
              </w:rPr>
              <w:t>aadharCard (file)</w:t>
            </w:r>
          </w:p>
        </w:tc>
        <w:tc>
          <w:tcPr>
            <w:tcW w:type="dxa" w:w="2551"/>
            <w:shd w:val="clear" w:color="auto" w:fill="F2F2F2"/>
          </w:tcPr>
          <w:p>
            <w:pPr>
              <w:spacing w:before="40" w:after="40"/>
            </w:pPr>
            <w:r>
              <w:rPr>
                <w:rFonts w:ascii="Times New Roman" w:hAnsi="Times New Roman"/>
                <w:b w:val="0"/>
                <w:i w:val="0"/>
                <w:sz w:val="20"/>
              </w:rPr>
              <w:t>File required; must be image/* or application/pdf; max 5 MB</w:t>
            </w:r>
          </w:p>
        </w:tc>
        <w:tc>
          <w:tcPr>
            <w:tcW w:type="dxa" w:w="2268"/>
            <w:shd w:val="clear" w:color="auto" w:fill="F2F2F2"/>
          </w:tcPr>
          <w:p>
            <w:pPr>
              <w:spacing w:before="40" w:after="40"/>
            </w:pPr>
            <w:r>
              <w:rPr>
                <w:rFonts w:ascii="Times New Roman" w:hAnsi="Times New Roman"/>
                <w:b w:val="0"/>
                <w:i w:val="0"/>
                <w:sz w:val="20"/>
              </w:rPr>
              <w:t>'Aadhar card document is required'</w:t>
            </w:r>
          </w:p>
        </w:tc>
        <w:tc>
          <w:tcPr>
            <w:tcW w:type="dxa" w:w="1417"/>
            <w:shd w:val="clear" w:color="auto" w:fill="F2F2F2"/>
          </w:tcPr>
          <w:p>
            <w:pPr>
              <w:spacing w:before="40" w:after="40"/>
            </w:pPr>
            <w:r>
              <w:rPr>
                <w:rFonts w:ascii="Times New Roman" w:hAnsi="Times New Roman"/>
                <w:b w:val="0"/>
                <w:i w:val="0"/>
                <w:sz w:val="20"/>
              </w:rPr>
              <w:t>Multer + Controller</w:t>
            </w:r>
          </w:p>
        </w:tc>
      </w:tr>
      <w:tr>
        <w:tc>
          <w:tcPr>
            <w:tcW w:type="dxa" w:w="1984"/>
          </w:tcPr>
          <w:p>
            <w:pPr>
              <w:spacing w:before="40" w:after="40"/>
            </w:pPr>
            <w:r>
              <w:rPr>
                <w:rFonts w:ascii="Times New Roman" w:hAnsi="Times New Roman"/>
                <w:b w:val="0"/>
                <w:i w:val="0"/>
                <w:sz w:val="20"/>
              </w:rPr>
              <w:t>drivingLicense (file)</w:t>
            </w:r>
          </w:p>
        </w:tc>
        <w:tc>
          <w:tcPr>
            <w:tcW w:type="dxa" w:w="2551"/>
          </w:tcPr>
          <w:p>
            <w:pPr>
              <w:spacing w:before="40" w:after="40"/>
            </w:pPr>
            <w:r>
              <w:rPr>
                <w:rFonts w:ascii="Times New Roman" w:hAnsi="Times New Roman"/>
                <w:b w:val="0"/>
                <w:i w:val="0"/>
                <w:sz w:val="20"/>
              </w:rPr>
              <w:t>File required; must be image/* or application/pdf; max 5 MB</w:t>
            </w:r>
          </w:p>
        </w:tc>
        <w:tc>
          <w:tcPr>
            <w:tcW w:type="dxa" w:w="2268"/>
          </w:tcPr>
          <w:p>
            <w:pPr>
              <w:spacing w:before="40" w:after="40"/>
            </w:pPr>
            <w:r>
              <w:rPr>
                <w:rFonts w:ascii="Times New Roman" w:hAnsi="Times New Roman"/>
                <w:b w:val="0"/>
                <w:i w:val="0"/>
                <w:sz w:val="20"/>
              </w:rPr>
              <w:t>'Driving licence document is required'</w:t>
            </w:r>
          </w:p>
        </w:tc>
        <w:tc>
          <w:tcPr>
            <w:tcW w:type="dxa" w:w="1417"/>
          </w:tcPr>
          <w:p>
            <w:pPr>
              <w:spacing w:before="40" w:after="40"/>
            </w:pPr>
            <w:r>
              <w:rPr>
                <w:rFonts w:ascii="Times New Roman" w:hAnsi="Times New Roman"/>
                <w:b w:val="0"/>
                <w:i w:val="0"/>
                <w:sz w:val="20"/>
              </w:rPr>
              <w:t>Multer + Controller</w:t>
            </w:r>
          </w:p>
        </w:tc>
      </w:tr>
    </w:tbl>
    <w:p/>
    <w:p>
      <w:pPr>
        <w:spacing w:before="240" w:after="120"/>
        <w:ind w:firstLine="0"/>
        <w:jc w:val="left"/>
      </w:pPr>
      <w:r>
        <w:rPr>
          <w:rFonts w:ascii="Times New Roman" w:hAnsi="Times New Roman"/>
          <w:b/>
          <w:i w:val="0"/>
          <w:sz w:val="26"/>
        </w:rPr>
        <w:t>10.3  Vehicle Validation Rules</w:t>
      </w:r>
    </w:p>
    <w:tbl>
      <w:tblPr>
        <w:tblStyle w:val="TableGrid"/>
        <w:tblW w:type="auto" w:w="0"/>
        <w:jc w:val="center"/>
        <w:tblLook w:firstColumn="1" w:firstRow="1" w:lastColumn="0" w:lastRow="0" w:noHBand="0" w:noVBand="1" w:val="04A0"/>
      </w:tblPr>
      <w:tblGrid>
        <w:gridCol w:w="2890"/>
        <w:gridCol w:w="2890"/>
        <w:gridCol w:w="2890"/>
      </w:tblGrid>
      <w:tr>
        <w:tc>
          <w:tcPr>
            <w:tcW w:type="dxa" w:w="1984"/>
            <w:shd w:val="clear" w:color="auto" w:fill="2B2B2B"/>
          </w:tcPr>
          <w:p>
            <w:pPr>
              <w:spacing w:before="40" w:after="40"/>
              <w:jc w:val="center"/>
            </w:pPr>
            <w:r>
              <w:rPr>
                <w:rFonts w:ascii="Times New Roman" w:hAnsi="Times New Roman"/>
                <w:b/>
                <w:i w:val="0"/>
                <w:color w:val="FFFFFF"/>
                <w:sz w:val="20"/>
              </w:rPr>
              <w:t>Field</w:t>
            </w:r>
          </w:p>
        </w:tc>
        <w:tc>
          <w:tcPr>
            <w:tcW w:type="dxa" w:w="4819"/>
            <w:shd w:val="clear" w:color="auto" w:fill="2B2B2B"/>
          </w:tcPr>
          <w:p>
            <w:pPr>
              <w:spacing w:before="40" w:after="40"/>
              <w:jc w:val="center"/>
            </w:pPr>
            <w:r>
              <w:rPr>
                <w:rFonts w:ascii="Times New Roman" w:hAnsi="Times New Roman"/>
                <w:b/>
                <w:i w:val="0"/>
                <w:color w:val="FFFFFF"/>
                <w:sz w:val="20"/>
              </w:rPr>
              <w:t>Validation Rule</w:t>
            </w:r>
          </w:p>
        </w:tc>
        <w:tc>
          <w:tcPr>
            <w:tcW w:type="dxa" w:w="1984"/>
            <w:shd w:val="clear" w:color="auto" w:fill="2B2B2B"/>
          </w:tcPr>
          <w:p>
            <w:pPr>
              <w:spacing w:before="40" w:after="40"/>
              <w:jc w:val="center"/>
            </w:pPr>
            <w:r>
              <w:rPr>
                <w:rFonts w:ascii="Times New Roman" w:hAnsi="Times New Roman"/>
                <w:b/>
                <w:i w:val="0"/>
                <w:color w:val="FFFFFF"/>
                <w:sz w:val="20"/>
              </w:rPr>
              <w:t>Layer</w:t>
            </w:r>
          </w:p>
        </w:tc>
      </w:tr>
      <w:tr>
        <w:tc>
          <w:tcPr>
            <w:tcW w:type="dxa" w:w="1984"/>
          </w:tcPr>
          <w:p>
            <w:pPr>
              <w:spacing w:before="40" w:after="40"/>
            </w:pPr>
            <w:r>
              <w:rPr>
                <w:rFonts w:ascii="Times New Roman" w:hAnsi="Times New Roman"/>
                <w:b w:val="0"/>
                <w:i w:val="0"/>
                <w:sz w:val="20"/>
              </w:rPr>
              <w:t>name</w:t>
            </w:r>
          </w:p>
        </w:tc>
        <w:tc>
          <w:tcPr>
            <w:tcW w:type="dxa" w:w="4819"/>
          </w:tcPr>
          <w:p>
            <w:pPr>
              <w:spacing w:before="40" w:after="40"/>
            </w:pPr>
            <w:r>
              <w:rPr>
                <w:rFonts w:ascii="Times New Roman" w:hAnsi="Times New Roman"/>
                <w:b w:val="0"/>
                <w:i w:val="0"/>
                <w:sz w:val="20"/>
              </w:rPr>
              <w:t>String, required, non-empty</w:t>
            </w:r>
          </w:p>
        </w:tc>
        <w:tc>
          <w:tcPr>
            <w:tcW w:type="dxa" w:w="1984"/>
          </w:tcPr>
          <w:p>
            <w:pPr>
              <w:spacing w:before="40" w:after="40"/>
            </w:pPr>
            <w:r>
              <w:rPr>
                <w:rFonts w:ascii="Times New Roman" w:hAnsi="Times New Roman"/>
                <w:b w:val="0"/>
                <w:i w:val="0"/>
                <w:sz w:val="20"/>
              </w:rPr>
              <w:t>Mongoose required</w:t>
            </w:r>
          </w:p>
        </w:tc>
      </w:tr>
      <w:tr>
        <w:tc>
          <w:tcPr>
            <w:tcW w:type="dxa" w:w="1984"/>
            <w:shd w:val="clear" w:color="auto" w:fill="F2F2F2"/>
          </w:tcPr>
          <w:p>
            <w:pPr>
              <w:spacing w:before="40" w:after="40"/>
            </w:pPr>
            <w:r>
              <w:rPr>
                <w:rFonts w:ascii="Times New Roman" w:hAnsi="Times New Roman"/>
                <w:b w:val="0"/>
                <w:i w:val="0"/>
                <w:sz w:val="20"/>
              </w:rPr>
              <w:t>plateNumber</w:t>
            </w:r>
          </w:p>
        </w:tc>
        <w:tc>
          <w:tcPr>
            <w:tcW w:type="dxa" w:w="4819"/>
            <w:shd w:val="clear" w:color="auto" w:fill="F2F2F2"/>
          </w:tcPr>
          <w:p>
            <w:pPr>
              <w:spacing w:before="40" w:after="40"/>
            </w:pPr>
            <w:r>
              <w:rPr>
                <w:rFonts w:ascii="Times New Roman" w:hAnsi="Times New Roman"/>
                <w:b w:val="0"/>
                <w:i w:val="0"/>
                <w:sz w:val="20"/>
              </w:rPr>
              <w:t>String, required, unique across all vehicles</w:t>
            </w:r>
          </w:p>
        </w:tc>
        <w:tc>
          <w:tcPr>
            <w:tcW w:type="dxa" w:w="1984"/>
            <w:shd w:val="clear" w:color="auto" w:fill="F2F2F2"/>
          </w:tcPr>
          <w:p>
            <w:pPr>
              <w:spacing w:before="40" w:after="40"/>
            </w:pPr>
            <w:r>
              <w:rPr>
                <w:rFonts w:ascii="Times New Roman" w:hAnsi="Times New Roman"/>
                <w:b w:val="0"/>
                <w:i w:val="0"/>
                <w:sz w:val="20"/>
              </w:rPr>
              <w:t>Mongoose required + unique index</w:t>
            </w:r>
          </w:p>
        </w:tc>
      </w:tr>
      <w:tr>
        <w:tc>
          <w:tcPr>
            <w:tcW w:type="dxa" w:w="1984"/>
          </w:tcPr>
          <w:p>
            <w:pPr>
              <w:spacing w:before="40" w:after="40"/>
            </w:pPr>
            <w:r>
              <w:rPr>
                <w:rFonts w:ascii="Times New Roman" w:hAnsi="Times New Roman"/>
                <w:b w:val="0"/>
                <w:i w:val="0"/>
                <w:sz w:val="20"/>
              </w:rPr>
              <w:t>type</w:t>
            </w:r>
          </w:p>
        </w:tc>
        <w:tc>
          <w:tcPr>
            <w:tcW w:type="dxa" w:w="4819"/>
          </w:tcPr>
          <w:p>
            <w:pPr>
              <w:spacing w:before="40" w:after="40"/>
            </w:pPr>
            <w:r>
              <w:rPr>
                <w:rFonts w:ascii="Times New Roman" w:hAnsi="Times New Roman"/>
                <w:b w:val="0"/>
                <w:i w:val="0"/>
                <w:sz w:val="20"/>
              </w:rPr>
              <w:t>Enum: sedan, suv, hatchback, van, truck</w:t>
            </w:r>
          </w:p>
        </w:tc>
        <w:tc>
          <w:tcPr>
            <w:tcW w:type="dxa" w:w="1984"/>
          </w:tcPr>
          <w:p>
            <w:pPr>
              <w:spacing w:before="40" w:after="40"/>
            </w:pPr>
            <w:r>
              <w:rPr>
                <w:rFonts w:ascii="Times New Roman" w:hAnsi="Times New Roman"/>
                <w:b w:val="0"/>
                <w:i w:val="0"/>
                <w:sz w:val="20"/>
              </w:rPr>
              <w:t>Mongoose enum</w:t>
            </w:r>
          </w:p>
        </w:tc>
      </w:tr>
      <w:tr>
        <w:tc>
          <w:tcPr>
            <w:tcW w:type="dxa" w:w="1984"/>
            <w:shd w:val="clear" w:color="auto" w:fill="F2F2F2"/>
          </w:tcPr>
          <w:p>
            <w:pPr>
              <w:spacing w:before="40" w:after="40"/>
            </w:pPr>
            <w:r>
              <w:rPr>
                <w:rFonts w:ascii="Times New Roman" w:hAnsi="Times New Roman"/>
                <w:b w:val="0"/>
                <w:i w:val="0"/>
                <w:sz w:val="20"/>
              </w:rPr>
              <w:t>fuelType</w:t>
            </w:r>
          </w:p>
        </w:tc>
        <w:tc>
          <w:tcPr>
            <w:tcW w:type="dxa" w:w="4819"/>
            <w:shd w:val="clear" w:color="auto" w:fill="F2F2F2"/>
          </w:tcPr>
          <w:p>
            <w:pPr>
              <w:spacing w:before="40" w:after="40"/>
            </w:pPr>
            <w:r>
              <w:rPr>
                <w:rFonts w:ascii="Times New Roman" w:hAnsi="Times New Roman"/>
                <w:b w:val="0"/>
                <w:i w:val="0"/>
                <w:sz w:val="20"/>
              </w:rPr>
              <w:t>Enum: petrol, diesel, electric, hybrid</w:t>
            </w:r>
          </w:p>
        </w:tc>
        <w:tc>
          <w:tcPr>
            <w:tcW w:type="dxa" w:w="1984"/>
            <w:shd w:val="clear" w:color="auto" w:fill="F2F2F2"/>
          </w:tcPr>
          <w:p>
            <w:pPr>
              <w:spacing w:before="40" w:after="40"/>
            </w:pPr>
            <w:r>
              <w:rPr>
                <w:rFonts w:ascii="Times New Roman" w:hAnsi="Times New Roman"/>
                <w:b w:val="0"/>
                <w:i w:val="0"/>
                <w:sz w:val="20"/>
              </w:rPr>
              <w:t>Mongoose enum, default: petrol</w:t>
            </w:r>
          </w:p>
        </w:tc>
      </w:tr>
      <w:tr>
        <w:tc>
          <w:tcPr>
            <w:tcW w:type="dxa" w:w="1984"/>
          </w:tcPr>
          <w:p>
            <w:pPr>
              <w:spacing w:before="40" w:after="40"/>
            </w:pPr>
            <w:r>
              <w:rPr>
                <w:rFonts w:ascii="Times New Roman" w:hAnsi="Times New Roman"/>
                <w:b w:val="0"/>
                <w:i w:val="0"/>
                <w:sz w:val="20"/>
              </w:rPr>
              <w:t>status</w:t>
            </w:r>
          </w:p>
        </w:tc>
        <w:tc>
          <w:tcPr>
            <w:tcW w:type="dxa" w:w="4819"/>
          </w:tcPr>
          <w:p>
            <w:pPr>
              <w:spacing w:before="40" w:after="40"/>
            </w:pPr>
            <w:r>
              <w:rPr>
                <w:rFonts w:ascii="Times New Roman" w:hAnsi="Times New Roman"/>
                <w:b w:val="0"/>
                <w:i w:val="0"/>
                <w:sz w:val="20"/>
              </w:rPr>
              <w:t>Enum: active, inactive, maintenance, retired</w:t>
            </w:r>
          </w:p>
        </w:tc>
        <w:tc>
          <w:tcPr>
            <w:tcW w:type="dxa" w:w="1984"/>
          </w:tcPr>
          <w:p>
            <w:pPr>
              <w:spacing w:before="40" w:after="40"/>
            </w:pPr>
            <w:r>
              <w:rPr>
                <w:rFonts w:ascii="Times New Roman" w:hAnsi="Times New Roman"/>
                <w:b w:val="0"/>
                <w:i w:val="0"/>
                <w:sz w:val="20"/>
              </w:rPr>
              <w:t>Mongoose enum, default: active</w:t>
            </w:r>
          </w:p>
        </w:tc>
      </w:tr>
      <w:tr>
        <w:tc>
          <w:tcPr>
            <w:tcW w:type="dxa" w:w="1984"/>
            <w:shd w:val="clear" w:color="auto" w:fill="F2F2F2"/>
          </w:tcPr>
          <w:p>
            <w:pPr>
              <w:spacing w:before="40" w:after="40"/>
            </w:pPr>
            <w:r>
              <w:rPr>
                <w:rFonts w:ascii="Times New Roman" w:hAnsi="Times New Roman"/>
                <w:b w:val="0"/>
                <w:i w:val="0"/>
                <w:sz w:val="20"/>
              </w:rPr>
              <w:t>registrationExpiry</w:t>
            </w:r>
          </w:p>
        </w:tc>
        <w:tc>
          <w:tcPr>
            <w:tcW w:type="dxa" w:w="4819"/>
            <w:shd w:val="clear" w:color="auto" w:fill="F2F2F2"/>
          </w:tcPr>
          <w:p>
            <w:pPr>
              <w:spacing w:before="40" w:after="40"/>
            </w:pPr>
            <w:r>
              <w:rPr>
                <w:rFonts w:ascii="Times New Roman" w:hAnsi="Times New Roman"/>
                <w:b w:val="0"/>
                <w:i w:val="0"/>
                <w:sz w:val="20"/>
              </w:rPr>
              <w:t>Date; system warns if within 30 days</w:t>
            </w:r>
          </w:p>
        </w:tc>
        <w:tc>
          <w:tcPr>
            <w:tcW w:type="dxa" w:w="1984"/>
            <w:shd w:val="clear" w:color="auto" w:fill="F2F2F2"/>
          </w:tcPr>
          <w:p>
            <w:pPr>
              <w:spacing w:before="40" w:after="40"/>
            </w:pPr>
            <w:r>
              <w:rPr>
                <w:rFonts w:ascii="Times New Roman" w:hAnsi="Times New Roman"/>
                <w:b w:val="0"/>
                <w:i w:val="0"/>
                <w:sz w:val="20"/>
              </w:rPr>
              <w:t>Node-cron compliance check</w:t>
            </w:r>
          </w:p>
        </w:tc>
      </w:tr>
      <w:tr>
        <w:tc>
          <w:tcPr>
            <w:tcW w:type="dxa" w:w="1984"/>
          </w:tcPr>
          <w:p>
            <w:pPr>
              <w:spacing w:before="40" w:after="40"/>
            </w:pPr>
            <w:r>
              <w:rPr>
                <w:rFonts w:ascii="Times New Roman" w:hAnsi="Times New Roman"/>
                <w:b w:val="0"/>
                <w:i w:val="0"/>
                <w:sz w:val="20"/>
              </w:rPr>
              <w:t>insuranceExpiry</w:t>
            </w:r>
          </w:p>
        </w:tc>
        <w:tc>
          <w:tcPr>
            <w:tcW w:type="dxa" w:w="4819"/>
          </w:tcPr>
          <w:p>
            <w:pPr>
              <w:spacing w:before="40" w:after="40"/>
            </w:pPr>
            <w:r>
              <w:rPr>
                <w:rFonts w:ascii="Times New Roman" w:hAnsi="Times New Roman"/>
                <w:b w:val="0"/>
                <w:i w:val="0"/>
                <w:sz w:val="20"/>
              </w:rPr>
              <w:t>Date; system warns if within 30 days</w:t>
            </w:r>
          </w:p>
        </w:tc>
        <w:tc>
          <w:tcPr>
            <w:tcW w:type="dxa" w:w="1984"/>
          </w:tcPr>
          <w:p>
            <w:pPr>
              <w:spacing w:before="40" w:after="40"/>
            </w:pPr>
            <w:r>
              <w:rPr>
                <w:rFonts w:ascii="Times New Roman" w:hAnsi="Times New Roman"/>
                <w:b w:val="0"/>
                <w:i w:val="0"/>
                <w:sz w:val="20"/>
              </w:rPr>
              <w:t>Node-cron compliance check</w:t>
            </w:r>
          </w:p>
        </w:tc>
      </w:tr>
      <w:tr>
        <w:tc>
          <w:tcPr>
            <w:tcW w:type="dxa" w:w="1984"/>
            <w:shd w:val="clear" w:color="auto" w:fill="F2F2F2"/>
          </w:tcPr>
          <w:p>
            <w:pPr>
              <w:spacing w:before="40" w:after="40"/>
            </w:pPr>
            <w:r>
              <w:rPr>
                <w:rFonts w:ascii="Times New Roman" w:hAnsi="Times New Roman"/>
                <w:b w:val="0"/>
                <w:i w:val="0"/>
                <w:sz w:val="20"/>
              </w:rPr>
              <w:t>mileage</w:t>
            </w:r>
          </w:p>
        </w:tc>
        <w:tc>
          <w:tcPr>
            <w:tcW w:type="dxa" w:w="4819"/>
            <w:shd w:val="clear" w:color="auto" w:fill="F2F2F2"/>
          </w:tcPr>
          <w:p>
            <w:pPr>
              <w:spacing w:before="40" w:after="40"/>
            </w:pPr>
            <w:r>
              <w:rPr>
                <w:rFonts w:ascii="Times New Roman" w:hAnsi="Times New Roman"/>
                <w:b w:val="0"/>
                <w:i w:val="0"/>
                <w:sz w:val="20"/>
              </w:rPr>
              <w:t>Number, minimum 0</w:t>
            </w:r>
          </w:p>
        </w:tc>
        <w:tc>
          <w:tcPr>
            <w:tcW w:type="dxa" w:w="1984"/>
            <w:shd w:val="clear" w:color="auto" w:fill="F2F2F2"/>
          </w:tcPr>
          <w:p>
            <w:pPr>
              <w:spacing w:before="40" w:after="40"/>
            </w:pPr>
            <w:r>
              <w:rPr>
                <w:rFonts w:ascii="Times New Roman" w:hAnsi="Times New Roman"/>
                <w:b w:val="0"/>
                <w:i w:val="0"/>
                <w:sz w:val="20"/>
              </w:rPr>
              <w:t>Mongoose min: 0</w:t>
            </w:r>
          </w:p>
        </w:tc>
      </w:tr>
    </w:tbl>
    <w:p/>
    <w:p>
      <w:r>
        <w:br w:type="page"/>
      </w:r>
    </w:p>
    <w:p>
      <w:pPr>
        <w:spacing w:before="240" w:after="120"/>
        <w:ind w:firstLine="0"/>
        <w:jc w:val="left"/>
      </w:pPr>
      <w:r>
        <w:rPr>
          <w:rFonts w:ascii="Times New Roman" w:hAnsi="Times New Roman"/>
          <w:b/>
          <w:i w:val="0"/>
          <w:sz w:val="26"/>
        </w:rPr>
        <w:t>10.4  Trip Validation Rules</w:t>
      </w:r>
    </w:p>
    <w:tbl>
      <w:tblPr>
        <w:tblStyle w:val="TableGrid"/>
        <w:tblW w:type="auto" w:w="0"/>
        <w:jc w:val="center"/>
        <w:tblLook w:firstColumn="1" w:firstRow="1" w:lastColumn="0" w:lastRow="0" w:noHBand="0" w:noVBand="1" w:val="04A0"/>
      </w:tblPr>
      <w:tblGrid>
        <w:gridCol w:w="2890"/>
        <w:gridCol w:w="2890"/>
        <w:gridCol w:w="2890"/>
      </w:tblGrid>
      <w:tr>
        <w:tc>
          <w:tcPr>
            <w:tcW w:type="dxa" w:w="1984"/>
            <w:shd w:val="clear" w:color="auto" w:fill="2B2B2B"/>
          </w:tcPr>
          <w:p>
            <w:pPr>
              <w:spacing w:before="40" w:after="40"/>
              <w:jc w:val="center"/>
            </w:pPr>
            <w:r>
              <w:rPr>
                <w:rFonts w:ascii="Times New Roman" w:hAnsi="Times New Roman"/>
                <w:b/>
                <w:i w:val="0"/>
                <w:color w:val="FFFFFF"/>
                <w:sz w:val="20"/>
              </w:rPr>
              <w:t>Field</w:t>
            </w:r>
          </w:p>
        </w:tc>
        <w:tc>
          <w:tcPr>
            <w:tcW w:type="dxa" w:w="4819"/>
            <w:shd w:val="clear" w:color="auto" w:fill="2B2B2B"/>
          </w:tcPr>
          <w:p>
            <w:pPr>
              <w:spacing w:before="40" w:after="40"/>
              <w:jc w:val="center"/>
            </w:pPr>
            <w:r>
              <w:rPr>
                <w:rFonts w:ascii="Times New Roman" w:hAnsi="Times New Roman"/>
                <w:b/>
                <w:i w:val="0"/>
                <w:color w:val="FFFFFF"/>
                <w:sz w:val="20"/>
              </w:rPr>
              <w:t>Validation Rule</w:t>
            </w:r>
          </w:p>
        </w:tc>
        <w:tc>
          <w:tcPr>
            <w:tcW w:type="dxa" w:w="1984"/>
            <w:shd w:val="clear" w:color="auto" w:fill="2B2B2B"/>
          </w:tcPr>
          <w:p>
            <w:pPr>
              <w:spacing w:before="40" w:after="40"/>
              <w:jc w:val="center"/>
            </w:pPr>
            <w:r>
              <w:rPr>
                <w:rFonts w:ascii="Times New Roman" w:hAnsi="Times New Roman"/>
                <w:b/>
                <w:i w:val="0"/>
                <w:color w:val="FFFFFF"/>
                <w:sz w:val="20"/>
              </w:rPr>
              <w:t>Layer</w:t>
            </w:r>
          </w:p>
        </w:tc>
      </w:tr>
      <w:tr>
        <w:tc>
          <w:tcPr>
            <w:tcW w:type="dxa" w:w="1984"/>
          </w:tcPr>
          <w:p>
            <w:pPr>
              <w:spacing w:before="40" w:after="40"/>
            </w:pPr>
            <w:r>
              <w:rPr>
                <w:rFonts w:ascii="Times New Roman" w:hAnsi="Times New Roman"/>
                <w:b w:val="0"/>
                <w:i w:val="0"/>
                <w:sz w:val="20"/>
              </w:rPr>
              <w:t>driverId</w:t>
            </w:r>
          </w:p>
        </w:tc>
        <w:tc>
          <w:tcPr>
            <w:tcW w:type="dxa" w:w="4819"/>
          </w:tcPr>
          <w:p>
            <w:pPr>
              <w:spacing w:before="40" w:after="40"/>
            </w:pPr>
            <w:r>
              <w:rPr>
                <w:rFonts w:ascii="Times New Roman" w:hAnsi="Times New Roman"/>
                <w:b w:val="0"/>
                <w:i w:val="0"/>
                <w:sz w:val="20"/>
              </w:rPr>
              <w:t>Valid MongoDB ObjectId, reference must exist in Driver collection</w:t>
            </w:r>
          </w:p>
        </w:tc>
        <w:tc>
          <w:tcPr>
            <w:tcW w:type="dxa" w:w="1984"/>
          </w:tcPr>
          <w:p>
            <w:pPr>
              <w:spacing w:before="40" w:after="40"/>
            </w:pPr>
            <w:r>
              <w:rPr>
                <w:rFonts w:ascii="Times New Roman" w:hAnsi="Times New Roman"/>
                <w:b w:val="0"/>
                <w:i w:val="0"/>
                <w:sz w:val="20"/>
              </w:rPr>
              <w:t>Mongoose ObjectId ref</w:t>
            </w:r>
          </w:p>
        </w:tc>
      </w:tr>
      <w:tr>
        <w:tc>
          <w:tcPr>
            <w:tcW w:type="dxa" w:w="1984"/>
            <w:shd w:val="clear" w:color="auto" w:fill="F2F2F2"/>
          </w:tcPr>
          <w:p>
            <w:pPr>
              <w:spacing w:before="40" w:after="40"/>
            </w:pPr>
            <w:r>
              <w:rPr>
                <w:rFonts w:ascii="Times New Roman" w:hAnsi="Times New Roman"/>
                <w:b w:val="0"/>
                <w:i w:val="0"/>
                <w:sz w:val="20"/>
              </w:rPr>
              <w:t>status</w:t>
            </w:r>
          </w:p>
        </w:tc>
        <w:tc>
          <w:tcPr>
            <w:tcW w:type="dxa" w:w="4819"/>
            <w:shd w:val="clear" w:color="auto" w:fill="F2F2F2"/>
          </w:tcPr>
          <w:p>
            <w:pPr>
              <w:spacing w:before="40" w:after="40"/>
            </w:pPr>
            <w:r>
              <w:rPr>
                <w:rFonts w:ascii="Times New Roman" w:hAnsi="Times New Roman"/>
                <w:b w:val="0"/>
                <w:i w:val="0"/>
                <w:sz w:val="20"/>
              </w:rPr>
              <w:t>Enum: requested, assigned, arrived_pickup, in_progress, completed, cancelled</w:t>
            </w:r>
          </w:p>
        </w:tc>
        <w:tc>
          <w:tcPr>
            <w:tcW w:type="dxa" w:w="1984"/>
            <w:shd w:val="clear" w:color="auto" w:fill="F2F2F2"/>
          </w:tcPr>
          <w:p>
            <w:pPr>
              <w:spacing w:before="40" w:after="40"/>
            </w:pPr>
            <w:r>
              <w:rPr>
                <w:rFonts w:ascii="Times New Roman" w:hAnsi="Times New Roman"/>
                <w:b w:val="0"/>
                <w:i w:val="0"/>
                <w:sz w:val="20"/>
              </w:rPr>
              <w:t>Mongoose enum</w:t>
            </w:r>
          </w:p>
        </w:tc>
      </w:tr>
      <w:tr>
        <w:tc>
          <w:tcPr>
            <w:tcW w:type="dxa" w:w="1984"/>
          </w:tcPr>
          <w:p>
            <w:pPr>
              <w:spacing w:before="40" w:after="40"/>
            </w:pPr>
            <w:r>
              <w:rPr>
                <w:rFonts w:ascii="Times New Roman" w:hAnsi="Times New Roman"/>
                <w:b w:val="0"/>
                <w:i w:val="0"/>
                <w:sz w:val="20"/>
              </w:rPr>
              <w:t>fare</w:t>
            </w:r>
          </w:p>
        </w:tc>
        <w:tc>
          <w:tcPr>
            <w:tcW w:type="dxa" w:w="4819"/>
          </w:tcPr>
          <w:p>
            <w:pPr>
              <w:spacing w:before="40" w:after="40"/>
            </w:pPr>
            <w:r>
              <w:rPr>
                <w:rFonts w:ascii="Times New Roman" w:hAnsi="Times New Roman"/>
                <w:b w:val="0"/>
                <w:i w:val="0"/>
                <w:sz w:val="20"/>
              </w:rPr>
              <w:t>Number, minimum 0, default 0</w:t>
            </w:r>
          </w:p>
        </w:tc>
        <w:tc>
          <w:tcPr>
            <w:tcW w:type="dxa" w:w="1984"/>
          </w:tcPr>
          <w:p>
            <w:pPr>
              <w:spacing w:before="40" w:after="40"/>
            </w:pPr>
            <w:r>
              <w:rPr>
                <w:rFonts w:ascii="Times New Roman" w:hAnsi="Times New Roman"/>
                <w:b w:val="0"/>
                <w:i w:val="0"/>
                <w:sz w:val="20"/>
              </w:rPr>
              <w:t>Mongoose min</w:t>
            </w:r>
          </w:p>
        </w:tc>
      </w:tr>
      <w:tr>
        <w:tc>
          <w:tcPr>
            <w:tcW w:type="dxa" w:w="1984"/>
            <w:shd w:val="clear" w:color="auto" w:fill="F2F2F2"/>
          </w:tcPr>
          <w:p>
            <w:pPr>
              <w:spacing w:before="40" w:after="40"/>
            </w:pPr>
            <w:r>
              <w:rPr>
                <w:rFonts w:ascii="Times New Roman" w:hAnsi="Times New Roman"/>
                <w:b w:val="0"/>
                <w:i w:val="0"/>
                <w:sz w:val="20"/>
              </w:rPr>
              <w:t>distance</w:t>
            </w:r>
          </w:p>
        </w:tc>
        <w:tc>
          <w:tcPr>
            <w:tcW w:type="dxa" w:w="4819"/>
            <w:shd w:val="clear" w:color="auto" w:fill="F2F2F2"/>
          </w:tcPr>
          <w:p>
            <w:pPr>
              <w:spacing w:before="40" w:after="40"/>
            </w:pPr>
            <w:r>
              <w:rPr>
                <w:rFonts w:ascii="Times New Roman" w:hAnsi="Times New Roman"/>
                <w:b w:val="0"/>
                <w:i w:val="0"/>
                <w:sz w:val="20"/>
              </w:rPr>
              <w:t>Number, minimum 0, in kilometres</w:t>
            </w:r>
          </w:p>
        </w:tc>
        <w:tc>
          <w:tcPr>
            <w:tcW w:type="dxa" w:w="1984"/>
            <w:shd w:val="clear" w:color="auto" w:fill="F2F2F2"/>
          </w:tcPr>
          <w:p>
            <w:pPr>
              <w:spacing w:before="40" w:after="40"/>
            </w:pPr>
            <w:r>
              <w:rPr>
                <w:rFonts w:ascii="Times New Roman" w:hAnsi="Times New Roman"/>
                <w:b w:val="0"/>
                <w:i w:val="0"/>
                <w:sz w:val="20"/>
              </w:rPr>
              <w:t>Mongoose min</w:t>
            </w:r>
          </w:p>
        </w:tc>
      </w:tr>
      <w:tr>
        <w:tc>
          <w:tcPr>
            <w:tcW w:type="dxa" w:w="1984"/>
          </w:tcPr>
          <w:p>
            <w:pPr>
              <w:spacing w:before="40" w:after="40"/>
            </w:pPr>
            <w:r>
              <w:rPr>
                <w:rFonts w:ascii="Times New Roman" w:hAnsi="Times New Roman"/>
                <w:b w:val="0"/>
                <w:i w:val="0"/>
                <w:sz w:val="20"/>
              </w:rPr>
              <w:t>duration</w:t>
            </w:r>
          </w:p>
        </w:tc>
        <w:tc>
          <w:tcPr>
            <w:tcW w:type="dxa" w:w="4819"/>
          </w:tcPr>
          <w:p>
            <w:pPr>
              <w:spacing w:before="40" w:after="40"/>
            </w:pPr>
            <w:r>
              <w:rPr>
                <w:rFonts w:ascii="Times New Roman" w:hAnsi="Times New Roman"/>
                <w:b w:val="0"/>
                <w:i w:val="0"/>
                <w:sz w:val="20"/>
              </w:rPr>
              <w:t>Number, minimum 0, in minutes</w:t>
            </w:r>
          </w:p>
        </w:tc>
        <w:tc>
          <w:tcPr>
            <w:tcW w:type="dxa" w:w="1984"/>
          </w:tcPr>
          <w:p>
            <w:pPr>
              <w:spacing w:before="40" w:after="40"/>
            </w:pPr>
            <w:r>
              <w:rPr>
                <w:rFonts w:ascii="Times New Roman" w:hAnsi="Times New Roman"/>
                <w:b w:val="0"/>
                <w:i w:val="0"/>
                <w:sz w:val="20"/>
              </w:rPr>
              <w:t>Mongoose min</w:t>
            </w:r>
          </w:p>
        </w:tc>
      </w:tr>
      <w:tr>
        <w:tc>
          <w:tcPr>
            <w:tcW w:type="dxa" w:w="1984"/>
            <w:shd w:val="clear" w:color="auto" w:fill="F2F2F2"/>
          </w:tcPr>
          <w:p>
            <w:pPr>
              <w:spacing w:before="40" w:after="40"/>
            </w:pPr>
            <w:r>
              <w:rPr>
                <w:rFonts w:ascii="Times New Roman" w:hAnsi="Times New Roman"/>
                <w:b w:val="0"/>
                <w:i w:val="0"/>
                <w:sz w:val="20"/>
              </w:rPr>
              <w:t>rating</w:t>
            </w:r>
          </w:p>
        </w:tc>
        <w:tc>
          <w:tcPr>
            <w:tcW w:type="dxa" w:w="4819"/>
            <w:shd w:val="clear" w:color="auto" w:fill="F2F2F2"/>
          </w:tcPr>
          <w:p>
            <w:pPr>
              <w:spacing w:before="40" w:after="40"/>
            </w:pPr>
            <w:r>
              <w:rPr>
                <w:rFonts w:ascii="Times New Roman" w:hAnsi="Times New Roman"/>
                <w:b w:val="0"/>
                <w:i w:val="0"/>
                <w:sz w:val="20"/>
              </w:rPr>
              <w:t>Number, min 1, max 5 (only on completed trips)</w:t>
            </w:r>
          </w:p>
        </w:tc>
        <w:tc>
          <w:tcPr>
            <w:tcW w:type="dxa" w:w="1984"/>
            <w:shd w:val="clear" w:color="auto" w:fill="F2F2F2"/>
          </w:tcPr>
          <w:p>
            <w:pPr>
              <w:spacing w:before="40" w:after="40"/>
            </w:pPr>
            <w:r>
              <w:rPr>
                <w:rFonts w:ascii="Times New Roman" w:hAnsi="Times New Roman"/>
                <w:b w:val="0"/>
                <w:i w:val="0"/>
                <w:sz w:val="20"/>
              </w:rPr>
              <w:t>Mongoose min/max</w:t>
            </w:r>
          </w:p>
        </w:tc>
      </w:tr>
      <w:tr>
        <w:tc>
          <w:tcPr>
            <w:tcW w:type="dxa" w:w="1984"/>
          </w:tcPr>
          <w:p>
            <w:pPr>
              <w:spacing w:before="40" w:after="40"/>
            </w:pPr>
            <w:r>
              <w:rPr>
                <w:rFonts w:ascii="Times New Roman" w:hAnsi="Times New Roman"/>
                <w:b w:val="0"/>
                <w:i w:val="0"/>
                <w:sz w:val="20"/>
              </w:rPr>
              <w:t>pickupLocation</w:t>
            </w:r>
          </w:p>
        </w:tc>
        <w:tc>
          <w:tcPr>
            <w:tcW w:type="dxa" w:w="4819"/>
          </w:tcPr>
          <w:p>
            <w:pPr>
              <w:spacing w:before="40" w:after="40"/>
            </w:pPr>
            <w:r>
              <w:rPr>
                <w:rFonts w:ascii="Times New Roman" w:hAnsi="Times New Roman"/>
                <w:b w:val="0"/>
                <w:i w:val="0"/>
                <w:sz w:val="20"/>
              </w:rPr>
              <w:t>Object with address (string), latitude (number), longitude (number)</w:t>
            </w:r>
          </w:p>
        </w:tc>
        <w:tc>
          <w:tcPr>
            <w:tcW w:type="dxa" w:w="1984"/>
          </w:tcPr>
          <w:p>
            <w:pPr>
              <w:spacing w:before="40" w:after="40"/>
            </w:pPr>
            <w:r>
              <w:rPr>
                <w:rFonts w:ascii="Times New Roman" w:hAnsi="Times New Roman"/>
                <w:b w:val="0"/>
                <w:i w:val="0"/>
                <w:sz w:val="20"/>
              </w:rPr>
              <w:t>Mongoose schema</w:t>
            </w:r>
          </w:p>
        </w:tc>
      </w:tr>
      <w:tr>
        <w:tc>
          <w:tcPr>
            <w:tcW w:type="dxa" w:w="1984"/>
            <w:shd w:val="clear" w:color="auto" w:fill="F2F2F2"/>
          </w:tcPr>
          <w:p>
            <w:pPr>
              <w:spacing w:before="40" w:after="40"/>
            </w:pPr>
            <w:r>
              <w:rPr>
                <w:rFonts w:ascii="Times New Roman" w:hAnsi="Times New Roman"/>
                <w:b w:val="0"/>
                <w:i w:val="0"/>
                <w:sz w:val="20"/>
              </w:rPr>
              <w:t>dropLocation</w:t>
            </w:r>
          </w:p>
        </w:tc>
        <w:tc>
          <w:tcPr>
            <w:tcW w:type="dxa" w:w="4819"/>
            <w:shd w:val="clear" w:color="auto" w:fill="F2F2F2"/>
          </w:tcPr>
          <w:p>
            <w:pPr>
              <w:spacing w:before="40" w:after="40"/>
            </w:pPr>
            <w:r>
              <w:rPr>
                <w:rFonts w:ascii="Times New Roman" w:hAnsi="Times New Roman"/>
                <w:b w:val="0"/>
                <w:i w:val="0"/>
                <w:sz w:val="20"/>
              </w:rPr>
              <w:t>Object with address (string), latitude (number), longitude (number)</w:t>
            </w:r>
          </w:p>
        </w:tc>
        <w:tc>
          <w:tcPr>
            <w:tcW w:type="dxa" w:w="1984"/>
            <w:shd w:val="clear" w:color="auto" w:fill="F2F2F2"/>
          </w:tcPr>
          <w:p>
            <w:pPr>
              <w:spacing w:before="40" w:after="40"/>
            </w:pPr>
            <w:r>
              <w:rPr>
                <w:rFonts w:ascii="Times New Roman" w:hAnsi="Times New Roman"/>
                <w:b w:val="0"/>
                <w:i w:val="0"/>
                <w:sz w:val="20"/>
              </w:rPr>
              <w:t>Mongoose schema</w:t>
            </w:r>
          </w:p>
        </w:tc>
      </w:tr>
    </w:tbl>
    <w:p/>
    <w:p>
      <w:pPr>
        <w:spacing w:before="240" w:after="120"/>
        <w:ind w:firstLine="0"/>
        <w:jc w:val="left"/>
      </w:pPr>
      <w:r>
        <w:rPr>
          <w:rFonts w:ascii="Times New Roman" w:hAnsi="Times New Roman"/>
          <w:b/>
          <w:i w:val="0"/>
          <w:sz w:val="26"/>
        </w:rPr>
        <w:t>10.5  Billing Validation Rules</w:t>
      </w:r>
    </w:p>
    <w:tbl>
      <w:tblPr>
        <w:tblStyle w:val="TableGrid"/>
        <w:tblW w:type="auto" w:w="0"/>
        <w:jc w:val="center"/>
        <w:tblLook w:firstColumn="1" w:firstRow="1" w:lastColumn="0" w:lastRow="0" w:noHBand="0" w:noVBand="1" w:val="04A0"/>
      </w:tblPr>
      <w:tblGrid>
        <w:gridCol w:w="2890"/>
        <w:gridCol w:w="2890"/>
        <w:gridCol w:w="2890"/>
      </w:tblGrid>
      <w:tr>
        <w:tc>
          <w:tcPr>
            <w:tcW w:type="dxa" w:w="2268"/>
            <w:shd w:val="clear" w:color="auto" w:fill="2B2B2B"/>
          </w:tcPr>
          <w:p>
            <w:pPr>
              <w:spacing w:before="40" w:after="40"/>
              <w:jc w:val="center"/>
            </w:pPr>
            <w:r>
              <w:rPr>
                <w:rFonts w:ascii="Times New Roman" w:hAnsi="Times New Roman"/>
                <w:b/>
                <w:i w:val="0"/>
                <w:color w:val="FFFFFF"/>
                <w:sz w:val="20"/>
              </w:rPr>
              <w:t>Field</w:t>
            </w:r>
          </w:p>
        </w:tc>
        <w:tc>
          <w:tcPr>
            <w:tcW w:type="dxa" w:w="4252"/>
            <w:shd w:val="clear" w:color="auto" w:fill="2B2B2B"/>
          </w:tcPr>
          <w:p>
            <w:pPr>
              <w:spacing w:before="40" w:after="40"/>
              <w:jc w:val="center"/>
            </w:pPr>
            <w:r>
              <w:rPr>
                <w:rFonts w:ascii="Times New Roman" w:hAnsi="Times New Roman"/>
                <w:b/>
                <w:i w:val="0"/>
                <w:color w:val="FFFFFF"/>
                <w:sz w:val="20"/>
              </w:rPr>
              <w:t>Validation Rule</w:t>
            </w:r>
          </w:p>
        </w:tc>
        <w:tc>
          <w:tcPr>
            <w:tcW w:type="dxa" w:w="2268"/>
            <w:shd w:val="clear" w:color="auto" w:fill="2B2B2B"/>
          </w:tcPr>
          <w:p>
            <w:pPr>
              <w:spacing w:before="40" w:after="40"/>
              <w:jc w:val="center"/>
            </w:pPr>
            <w:r>
              <w:rPr>
                <w:rFonts w:ascii="Times New Roman" w:hAnsi="Times New Roman"/>
                <w:b/>
                <w:i w:val="0"/>
                <w:color w:val="FFFFFF"/>
                <w:sz w:val="20"/>
              </w:rPr>
              <w:t>Layer</w:t>
            </w:r>
          </w:p>
        </w:tc>
      </w:tr>
      <w:tr>
        <w:tc>
          <w:tcPr>
            <w:tcW w:type="dxa" w:w="2268"/>
          </w:tcPr>
          <w:p>
            <w:pPr>
              <w:spacing w:before="40" w:after="40"/>
            </w:pPr>
            <w:r>
              <w:rPr>
                <w:rFonts w:ascii="Times New Roman" w:hAnsi="Times New Roman"/>
                <w:b w:val="0"/>
                <w:i w:val="0"/>
                <w:sz w:val="20"/>
              </w:rPr>
              <w:t>driverId</w:t>
            </w:r>
          </w:p>
        </w:tc>
        <w:tc>
          <w:tcPr>
            <w:tcW w:type="dxa" w:w="4252"/>
          </w:tcPr>
          <w:p>
            <w:pPr>
              <w:spacing w:before="40" w:after="40"/>
            </w:pPr>
            <w:r>
              <w:rPr>
                <w:rFonts w:ascii="Times New Roman" w:hAnsi="Times New Roman"/>
                <w:b w:val="0"/>
                <w:i w:val="0"/>
                <w:sz w:val="20"/>
              </w:rPr>
              <w:t>Valid ObjectId, required</w:t>
            </w:r>
          </w:p>
        </w:tc>
        <w:tc>
          <w:tcPr>
            <w:tcW w:type="dxa" w:w="2268"/>
          </w:tcPr>
          <w:p>
            <w:pPr>
              <w:spacing w:before="40" w:after="40"/>
            </w:pPr>
            <w:r>
              <w:rPr>
                <w:rFonts w:ascii="Times New Roman" w:hAnsi="Times New Roman"/>
                <w:b w:val="0"/>
                <w:i w:val="0"/>
                <w:sz w:val="20"/>
              </w:rPr>
              <w:t>Mongoose required + ref</w:t>
            </w:r>
          </w:p>
        </w:tc>
      </w:tr>
      <w:tr>
        <w:tc>
          <w:tcPr>
            <w:tcW w:type="dxa" w:w="2268"/>
            <w:shd w:val="clear" w:color="auto" w:fill="F2F2F2"/>
          </w:tcPr>
          <w:p>
            <w:pPr>
              <w:spacing w:before="40" w:after="40"/>
            </w:pPr>
            <w:r>
              <w:rPr>
                <w:rFonts w:ascii="Times New Roman" w:hAnsi="Times New Roman"/>
                <w:b w:val="0"/>
                <w:i w:val="0"/>
                <w:sz w:val="20"/>
              </w:rPr>
              <w:t>billType</w:t>
            </w:r>
          </w:p>
        </w:tc>
        <w:tc>
          <w:tcPr>
            <w:tcW w:type="dxa" w:w="4252"/>
            <w:shd w:val="clear" w:color="auto" w:fill="F2F2F2"/>
          </w:tcPr>
          <w:p>
            <w:pPr>
              <w:spacing w:before="40" w:after="40"/>
            </w:pPr>
            <w:r>
              <w:rPr>
                <w:rFonts w:ascii="Times New Roman" w:hAnsi="Times New Roman"/>
                <w:b w:val="0"/>
                <w:i w:val="0"/>
                <w:sz w:val="20"/>
              </w:rPr>
              <w:t>Enum: weekly, monthly, quarterly, custom</w:t>
            </w:r>
          </w:p>
        </w:tc>
        <w:tc>
          <w:tcPr>
            <w:tcW w:type="dxa" w:w="2268"/>
            <w:shd w:val="clear" w:color="auto" w:fill="F2F2F2"/>
          </w:tcPr>
          <w:p>
            <w:pPr>
              <w:spacing w:before="40" w:after="40"/>
            </w:pPr>
            <w:r>
              <w:rPr>
                <w:rFonts w:ascii="Times New Roman" w:hAnsi="Times New Roman"/>
                <w:b w:val="0"/>
                <w:i w:val="0"/>
                <w:sz w:val="20"/>
              </w:rPr>
              <w:t>Mongoose enum</w:t>
            </w:r>
          </w:p>
        </w:tc>
      </w:tr>
      <w:tr>
        <w:tc>
          <w:tcPr>
            <w:tcW w:type="dxa" w:w="2268"/>
          </w:tcPr>
          <w:p>
            <w:pPr>
              <w:spacing w:before="40" w:after="40"/>
            </w:pPr>
            <w:r>
              <w:rPr>
                <w:rFonts w:ascii="Times New Roman" w:hAnsi="Times New Roman"/>
                <w:b w:val="0"/>
                <w:i w:val="0"/>
                <w:sz w:val="20"/>
              </w:rPr>
              <w:t>billStatus</w:t>
            </w:r>
          </w:p>
        </w:tc>
        <w:tc>
          <w:tcPr>
            <w:tcW w:type="dxa" w:w="4252"/>
          </w:tcPr>
          <w:p>
            <w:pPr>
              <w:spacing w:before="40" w:after="40"/>
            </w:pPr>
            <w:r>
              <w:rPr>
                <w:rFonts w:ascii="Times New Roman" w:hAnsi="Times New Roman"/>
                <w:b w:val="0"/>
                <w:i w:val="0"/>
                <w:sz w:val="20"/>
              </w:rPr>
              <w:t>Enum: draft, pending, approved, sent, partially_paid, paid, overdue, canceled</w:t>
            </w:r>
          </w:p>
        </w:tc>
        <w:tc>
          <w:tcPr>
            <w:tcW w:type="dxa" w:w="2268"/>
          </w:tcPr>
          <w:p>
            <w:pPr>
              <w:spacing w:before="40" w:after="40"/>
            </w:pPr>
            <w:r>
              <w:rPr>
                <w:rFonts w:ascii="Times New Roman" w:hAnsi="Times New Roman"/>
                <w:b w:val="0"/>
                <w:i w:val="0"/>
                <w:sz w:val="20"/>
              </w:rPr>
              <w:t>Mongoose enum</w:t>
            </w:r>
          </w:p>
        </w:tc>
      </w:tr>
      <w:tr>
        <w:tc>
          <w:tcPr>
            <w:tcW w:type="dxa" w:w="2268"/>
            <w:shd w:val="clear" w:color="auto" w:fill="F2F2F2"/>
          </w:tcPr>
          <w:p>
            <w:pPr>
              <w:spacing w:before="40" w:after="40"/>
            </w:pPr>
            <w:r>
              <w:rPr>
                <w:rFonts w:ascii="Times New Roman" w:hAnsi="Times New Roman"/>
                <w:b w:val="0"/>
                <w:i w:val="0"/>
                <w:sz w:val="20"/>
              </w:rPr>
              <w:t>periodStartDate</w:t>
            </w:r>
          </w:p>
        </w:tc>
        <w:tc>
          <w:tcPr>
            <w:tcW w:type="dxa" w:w="4252"/>
            <w:shd w:val="clear" w:color="auto" w:fill="F2F2F2"/>
          </w:tcPr>
          <w:p>
            <w:pPr>
              <w:spacing w:before="40" w:after="40"/>
            </w:pPr>
            <w:r>
              <w:rPr>
                <w:rFonts w:ascii="Times New Roman" w:hAnsi="Times New Roman"/>
                <w:b w:val="0"/>
                <w:i w:val="0"/>
                <w:sz w:val="20"/>
              </w:rPr>
              <w:t>Date, required; must be before periodEndDate</w:t>
            </w:r>
          </w:p>
        </w:tc>
        <w:tc>
          <w:tcPr>
            <w:tcW w:type="dxa" w:w="2268"/>
            <w:shd w:val="clear" w:color="auto" w:fill="F2F2F2"/>
          </w:tcPr>
          <w:p>
            <w:pPr>
              <w:spacing w:before="40" w:after="40"/>
            </w:pPr>
            <w:r>
              <w:rPr>
                <w:rFonts w:ascii="Times New Roman" w:hAnsi="Times New Roman"/>
                <w:b w:val="0"/>
                <w:i w:val="0"/>
                <w:sz w:val="20"/>
              </w:rPr>
              <w:t>Controller logic check</w:t>
            </w:r>
          </w:p>
        </w:tc>
      </w:tr>
      <w:tr>
        <w:tc>
          <w:tcPr>
            <w:tcW w:type="dxa" w:w="2268"/>
          </w:tcPr>
          <w:p>
            <w:pPr>
              <w:spacing w:before="40" w:after="40"/>
            </w:pPr>
            <w:r>
              <w:rPr>
                <w:rFonts w:ascii="Times New Roman" w:hAnsi="Times New Roman"/>
                <w:b w:val="0"/>
                <w:i w:val="0"/>
                <w:sz w:val="20"/>
              </w:rPr>
              <w:t>grossEarnings</w:t>
            </w:r>
          </w:p>
        </w:tc>
        <w:tc>
          <w:tcPr>
            <w:tcW w:type="dxa" w:w="4252"/>
          </w:tcPr>
          <w:p>
            <w:pPr>
              <w:spacing w:before="40" w:after="40"/>
            </w:pPr>
            <w:r>
              <w:rPr>
                <w:rFonts w:ascii="Times New Roman" w:hAnsi="Times New Roman"/>
                <w:b w:val="0"/>
                <w:i w:val="0"/>
                <w:sz w:val="20"/>
              </w:rPr>
              <w:t>Number, default 0, cannot be negative</w:t>
            </w:r>
          </w:p>
        </w:tc>
        <w:tc>
          <w:tcPr>
            <w:tcW w:type="dxa" w:w="2268"/>
          </w:tcPr>
          <w:p>
            <w:pPr>
              <w:spacing w:before="40" w:after="40"/>
            </w:pPr>
            <w:r>
              <w:rPr>
                <w:rFonts w:ascii="Times New Roman" w:hAnsi="Times New Roman"/>
                <w:b w:val="0"/>
                <w:i w:val="0"/>
                <w:sz w:val="20"/>
              </w:rPr>
              <w:t>Mongoose default + Controller</w:t>
            </w:r>
          </w:p>
        </w:tc>
      </w:tr>
      <w:tr>
        <w:tc>
          <w:tcPr>
            <w:tcW w:type="dxa" w:w="2268"/>
            <w:shd w:val="clear" w:color="auto" w:fill="F2F2F2"/>
          </w:tcPr>
          <w:p>
            <w:pPr>
              <w:spacing w:before="40" w:after="40"/>
            </w:pPr>
            <w:r>
              <w:rPr>
                <w:rFonts w:ascii="Times New Roman" w:hAnsi="Times New Roman"/>
                <w:b w:val="0"/>
                <w:i w:val="0"/>
                <w:sz w:val="20"/>
              </w:rPr>
              <w:t>totalDeductions</w:t>
            </w:r>
          </w:p>
        </w:tc>
        <w:tc>
          <w:tcPr>
            <w:tcW w:type="dxa" w:w="4252"/>
            <w:shd w:val="clear" w:color="auto" w:fill="F2F2F2"/>
          </w:tcPr>
          <w:p>
            <w:pPr>
              <w:spacing w:before="40" w:after="40"/>
            </w:pPr>
            <w:r>
              <w:rPr>
                <w:rFonts w:ascii="Times New Roman" w:hAnsi="Times New Roman"/>
                <w:b w:val="0"/>
                <w:i w:val="0"/>
                <w:sz w:val="20"/>
              </w:rPr>
              <w:t>Number, must not exceed grossEarnings + totalBonuses</w:t>
            </w:r>
          </w:p>
        </w:tc>
        <w:tc>
          <w:tcPr>
            <w:tcW w:type="dxa" w:w="2268"/>
            <w:shd w:val="clear" w:color="auto" w:fill="F2F2F2"/>
          </w:tcPr>
          <w:p>
            <w:pPr>
              <w:spacing w:before="40" w:after="40"/>
            </w:pPr>
            <w:r>
              <w:rPr>
                <w:rFonts w:ascii="Times New Roman" w:hAnsi="Times New Roman"/>
                <w:b w:val="0"/>
                <w:i w:val="0"/>
                <w:sz w:val="20"/>
              </w:rPr>
              <w:t>Controller business logic</w:t>
            </w:r>
          </w:p>
        </w:tc>
      </w:tr>
      <w:tr>
        <w:tc>
          <w:tcPr>
            <w:tcW w:type="dxa" w:w="2268"/>
          </w:tcPr>
          <w:p>
            <w:pPr>
              <w:spacing w:before="40" w:after="40"/>
            </w:pPr>
            <w:r>
              <w:rPr>
                <w:rFonts w:ascii="Times New Roman" w:hAnsi="Times New Roman"/>
                <w:b w:val="0"/>
                <w:i w:val="0"/>
                <w:sz w:val="20"/>
              </w:rPr>
              <w:t>netEarnings</w:t>
            </w:r>
          </w:p>
        </w:tc>
        <w:tc>
          <w:tcPr>
            <w:tcW w:type="dxa" w:w="4252"/>
          </w:tcPr>
          <w:p>
            <w:pPr>
              <w:spacing w:before="40" w:after="40"/>
            </w:pPr>
            <w:r>
              <w:rPr>
                <w:rFonts w:ascii="Times New Roman" w:hAnsi="Times New Roman"/>
                <w:b w:val="0"/>
                <w:i w:val="0"/>
                <w:sz w:val="20"/>
              </w:rPr>
              <w:t>Calculated field: gross − deductions + bonuses − taxes</w:t>
            </w:r>
          </w:p>
        </w:tc>
        <w:tc>
          <w:tcPr>
            <w:tcW w:type="dxa" w:w="2268"/>
          </w:tcPr>
          <w:p>
            <w:pPr>
              <w:spacing w:before="40" w:after="40"/>
            </w:pPr>
            <w:r>
              <w:rPr>
                <w:rFonts w:ascii="Times New Roman" w:hAnsi="Times New Roman"/>
                <w:b w:val="0"/>
                <w:i w:val="0"/>
                <w:sz w:val="20"/>
              </w:rPr>
              <w:t>Controller calculation</w:t>
            </w:r>
          </w:p>
        </w:tc>
      </w:tr>
      <w:tr>
        <w:tc>
          <w:tcPr>
            <w:tcW w:type="dxa" w:w="2268"/>
            <w:shd w:val="clear" w:color="auto" w:fill="F2F2F2"/>
          </w:tcPr>
          <w:p>
            <w:pPr>
              <w:spacing w:before="40" w:after="40"/>
            </w:pPr>
            <w:r>
              <w:rPr>
                <w:rFonts w:ascii="Times New Roman" w:hAnsi="Times New Roman"/>
                <w:b w:val="0"/>
                <w:i w:val="0"/>
                <w:sz w:val="20"/>
              </w:rPr>
              <w:t>paymentStatus</w:t>
            </w:r>
          </w:p>
        </w:tc>
        <w:tc>
          <w:tcPr>
            <w:tcW w:type="dxa" w:w="4252"/>
            <w:shd w:val="clear" w:color="auto" w:fill="F2F2F2"/>
          </w:tcPr>
          <w:p>
            <w:pPr>
              <w:spacing w:before="40" w:after="40"/>
            </w:pPr>
            <w:r>
              <w:rPr>
                <w:rFonts w:ascii="Times New Roman" w:hAnsi="Times New Roman"/>
                <w:b w:val="0"/>
                <w:i w:val="0"/>
                <w:sz w:val="20"/>
              </w:rPr>
              <w:t>Enum: unpaid, partially_paid, paid</w:t>
            </w:r>
          </w:p>
        </w:tc>
        <w:tc>
          <w:tcPr>
            <w:tcW w:type="dxa" w:w="2268"/>
            <w:shd w:val="clear" w:color="auto" w:fill="F2F2F2"/>
          </w:tcPr>
          <w:p>
            <w:pPr>
              <w:spacing w:before="40" w:after="40"/>
            </w:pPr>
            <w:r>
              <w:rPr>
                <w:rFonts w:ascii="Times New Roman" w:hAnsi="Times New Roman"/>
                <w:b w:val="0"/>
                <w:i w:val="0"/>
                <w:sz w:val="20"/>
              </w:rPr>
              <w:t>Mongoose enum, updated on payment record</w:t>
            </w:r>
          </w:p>
        </w:tc>
      </w:tr>
      <w:tr>
        <w:tc>
          <w:tcPr>
            <w:tcW w:type="dxa" w:w="2268"/>
          </w:tcPr>
          <w:p>
            <w:pPr>
              <w:spacing w:before="40" w:after="40"/>
            </w:pPr>
            <w:r>
              <w:rPr>
                <w:rFonts w:ascii="Times New Roman" w:hAnsi="Times New Roman"/>
                <w:b w:val="0"/>
                <w:i w:val="0"/>
                <w:sz w:val="20"/>
              </w:rPr>
              <w:t>commissionPercentage</w:t>
            </w:r>
          </w:p>
        </w:tc>
        <w:tc>
          <w:tcPr>
            <w:tcW w:type="dxa" w:w="4252"/>
          </w:tcPr>
          <w:p>
            <w:pPr>
              <w:spacing w:before="40" w:after="40"/>
            </w:pPr>
            <w:r>
              <w:rPr>
                <w:rFonts w:ascii="Times New Roman" w:hAnsi="Times New Roman"/>
                <w:b w:val="0"/>
                <w:i w:val="0"/>
                <w:sz w:val="20"/>
              </w:rPr>
              <w:t>Number, 0–100</w:t>
            </w:r>
          </w:p>
        </w:tc>
        <w:tc>
          <w:tcPr>
            <w:tcW w:type="dxa" w:w="2268"/>
          </w:tcPr>
          <w:p>
            <w:pPr>
              <w:spacing w:before="40" w:after="40"/>
            </w:pPr>
            <w:r>
              <w:rPr>
                <w:rFonts w:ascii="Times New Roman" w:hAnsi="Times New Roman"/>
                <w:b w:val="0"/>
                <w:i w:val="0"/>
                <w:sz w:val="20"/>
              </w:rPr>
              <w:t>Mongoose + Joi range validation</w:t>
            </w:r>
          </w:p>
        </w:tc>
      </w:tr>
    </w:tbl>
    <w:p/>
    <w:p>
      <w:pPr>
        <w:spacing w:before="240" w:after="120"/>
        <w:ind w:firstLine="0"/>
        <w:jc w:val="left"/>
      </w:pPr>
      <w:r>
        <w:rPr>
          <w:rFonts w:ascii="Times New Roman" w:hAnsi="Times New Roman"/>
          <w:b/>
          <w:i w:val="0"/>
          <w:sz w:val="26"/>
        </w:rPr>
        <w:t>10.6  API-Level Validation with Joi</w:t>
      </w:r>
    </w:p>
    <w:p>
      <w:pPr>
        <w:spacing w:before="60" w:after="60" w:lineRule="exact" w:line="360"/>
        <w:ind w:firstLine="425"/>
        <w:jc w:val="both"/>
      </w:pPr>
      <w:r>
        <w:rPr>
          <w:rFonts w:ascii="Times New Roman" w:hAnsi="Times New Roman"/>
          <w:b w:val="0"/>
          <w:i w:val="0"/>
          <w:sz w:val="24"/>
        </w:rPr>
        <w:t>All POST and PATCH API endpoints use Joi schema validation as the first step in every controller function. The following code illustrates the Joi validation pattern used consistently across all modules:</w:t>
      </w:r>
    </w:p>
    <w:p>
      <w:pPr>
        <w:spacing w:before="80" w:after="80"/>
        <w:ind w:left="567" w:right="283" w:firstLine="0"/>
        <w:shd w:val="clear" w:color="auto" w:fill="F4F4F4"/>
      </w:pPr>
      <w:r>
        <w:rPr>
          <w:rFonts w:ascii="Courier New" w:hAnsi="Courier New"/>
          <w:sz w:val="18"/>
        </w:rPr>
        <w:t>// Standard Joi validation pattern used in every controller</w:t>
        <w:br/>
        <w:t>const { error, value } = schema.validate(req.body, { abortEarly: false });</w:t>
        <w:br/>
        <w:t>if (error) {</w:t>
        <w:br/>
        <w:t xml:space="preserve">  // Returns ALL validation errors at once (abortEarly: false)</w:t>
        <w:br/>
        <w:t xml:space="preserve">  const messages = error.details.map(d =&gt; d.message).join("; ");</w:t>
        <w:br/>
        <w:t xml:space="preserve">  return res.status(400).json({ success: false, message: messages });</w:t>
        <w:br/>
        <w:t>}</w:t>
        <w:br/>
        <w:t>// Proceed with sanitised 'value' object (Joi strips unknown fields)</w:t>
      </w:r>
    </w:p>
    <w:p>
      <w:pPr>
        <w:spacing w:before="40" w:after="160"/>
        <w:ind w:firstLine="0"/>
        <w:jc w:val="center"/>
      </w:pPr>
      <w:r>
        <w:rPr>
          <w:rFonts w:ascii="Times New Roman" w:hAnsi="Times New Roman"/>
          <w:b w:val="0"/>
          <w:i/>
          <w:sz w:val="21"/>
        </w:rPr>
        <w:t>Figure 10.1 – Consistent Joi Validation Pattern</w:t>
      </w:r>
    </w:p>
    <w:p>
      <w:pPr>
        <w:spacing w:before="120" w:after="120"/>
        <w:ind w:left="283" w:right="283" w:firstLine="0"/>
        <w:jc w:val="left"/>
        <w:shd w:val="clear" w:color="auto" w:fill="EBEBEB"/>
      </w:pPr>
      <w:r>
        <w:rPr>
          <w:rFonts w:ascii="Times New Roman" w:hAnsi="Times New Roman"/>
          <w:b/>
          <w:i w:val="0"/>
          <w:sz w:val="22"/>
        </w:rPr>
        <w:t xml:space="preserve">Key Joi Options: </w:t>
      </w:r>
      <w:r>
        <w:rPr>
          <w:rFonts w:ascii="Times New Roman" w:hAnsi="Times New Roman"/>
          <w:b w:val="0"/>
          <w:i w:val="0"/>
          <w:sz w:val="22"/>
        </w:rPr>
        <w:t>abortEarly: false — returns all validation errors simultaneously, not just the first one, providing comprehensive feedback to the client. stripUnknown: true — automatically removes any unexpected fields from the request body before processing.</w:t>
      </w:r>
    </w:p>
    <w:p>
      <w:pPr>
        <w:spacing w:before="240" w:after="120"/>
        <w:ind w:firstLine="0"/>
        <w:jc w:val="left"/>
      </w:pPr>
      <w:r>
        <w:rPr>
          <w:rFonts w:ascii="Times New Roman" w:hAnsi="Times New Roman"/>
          <w:b/>
          <w:i w:val="0"/>
          <w:sz w:val="26"/>
        </w:rPr>
        <w:t>10.7  Database-Level Constraints</w:t>
      </w:r>
    </w:p>
    <w:p>
      <w:pPr>
        <w:spacing w:before="60" w:after="60" w:lineRule="exact" w:line="360"/>
        <w:ind w:firstLine="425"/>
        <w:jc w:val="both"/>
      </w:pPr>
      <w:r>
        <w:rPr>
          <w:rFonts w:ascii="Times New Roman" w:hAnsi="Times New Roman"/>
          <w:b w:val="0"/>
          <w:i w:val="0"/>
          <w:sz w:val="24"/>
        </w:rPr>
        <w:t>Mongoose schemas enforce data integrity constraints at the database layer, acting as a final safety net even if server-side validation is bypassed:</w:t>
      </w:r>
    </w:p>
    <w:tbl>
      <w:tblPr>
        <w:tblStyle w:val="TableGrid"/>
        <w:tblW w:type="auto" w:w="0"/>
        <w:jc w:val="center"/>
        <w:tblLook w:firstColumn="1" w:firstRow="1" w:lastColumn="0" w:lastRow="0" w:noHBand="0" w:noVBand="1" w:val="04A0"/>
      </w:tblPr>
      <w:tblGrid>
        <w:gridCol w:w="2890"/>
        <w:gridCol w:w="2890"/>
        <w:gridCol w:w="2890"/>
      </w:tblGrid>
      <w:tr>
        <w:tc>
          <w:tcPr>
            <w:tcW w:type="dxa" w:w="1984"/>
            <w:shd w:val="clear" w:color="auto" w:fill="2B2B2B"/>
          </w:tcPr>
          <w:p>
            <w:pPr>
              <w:spacing w:before="40" w:after="40"/>
              <w:jc w:val="center"/>
            </w:pPr>
            <w:r>
              <w:rPr>
                <w:rFonts w:ascii="Times New Roman" w:hAnsi="Times New Roman"/>
                <w:b/>
                <w:i w:val="0"/>
                <w:color w:val="FFFFFF"/>
                <w:sz w:val="20"/>
              </w:rPr>
              <w:t>Constraint Type</w:t>
            </w:r>
          </w:p>
        </w:tc>
        <w:tc>
          <w:tcPr>
            <w:tcW w:type="dxa" w:w="2835"/>
            <w:shd w:val="clear" w:color="auto" w:fill="2B2B2B"/>
          </w:tcPr>
          <w:p>
            <w:pPr>
              <w:spacing w:before="40" w:after="40"/>
              <w:jc w:val="center"/>
            </w:pPr>
            <w:r>
              <w:rPr>
                <w:rFonts w:ascii="Times New Roman" w:hAnsi="Times New Roman"/>
                <w:b/>
                <w:i w:val="0"/>
                <w:color w:val="FFFFFF"/>
                <w:sz w:val="20"/>
              </w:rPr>
              <w:t>Mongoose Syntax</w:t>
            </w:r>
          </w:p>
        </w:tc>
        <w:tc>
          <w:tcPr>
            <w:tcW w:type="dxa" w:w="3969"/>
            <w:shd w:val="clear" w:color="auto" w:fill="2B2B2B"/>
          </w:tcPr>
          <w:p>
            <w:pPr>
              <w:spacing w:before="40" w:after="40"/>
              <w:jc w:val="center"/>
            </w:pPr>
            <w:r>
              <w:rPr>
                <w:rFonts w:ascii="Times New Roman" w:hAnsi="Times New Roman"/>
                <w:b/>
                <w:i w:val="0"/>
                <w:color w:val="FFFFFF"/>
                <w:sz w:val="20"/>
              </w:rPr>
              <w:t>Effect</w:t>
            </w:r>
          </w:p>
        </w:tc>
      </w:tr>
      <w:tr>
        <w:tc>
          <w:tcPr>
            <w:tcW w:type="dxa" w:w="1984"/>
          </w:tcPr>
          <w:p>
            <w:pPr>
              <w:spacing w:before="40" w:after="40"/>
            </w:pPr>
            <w:r>
              <w:rPr>
                <w:rFonts w:ascii="Times New Roman" w:hAnsi="Times New Roman"/>
                <w:b w:val="0"/>
                <w:i w:val="0"/>
                <w:sz w:val="20"/>
              </w:rPr>
              <w:t>Required field</w:t>
            </w:r>
          </w:p>
        </w:tc>
        <w:tc>
          <w:tcPr>
            <w:tcW w:type="dxa" w:w="2835"/>
          </w:tcPr>
          <w:p>
            <w:pPr>
              <w:spacing w:before="40" w:after="40"/>
            </w:pPr>
            <w:r>
              <w:rPr>
                <w:rFonts w:ascii="Times New Roman" w:hAnsi="Times New Roman"/>
                <w:b w:val="0"/>
                <w:i w:val="0"/>
                <w:sz w:val="20"/>
              </w:rPr>
              <w:t>{ type: String, required: true }</w:t>
            </w:r>
          </w:p>
        </w:tc>
        <w:tc>
          <w:tcPr>
            <w:tcW w:type="dxa" w:w="3969"/>
          </w:tcPr>
          <w:p>
            <w:pPr>
              <w:spacing w:before="40" w:after="40"/>
            </w:pPr>
            <w:r>
              <w:rPr>
                <w:rFonts w:ascii="Times New Roman" w:hAnsi="Times New Roman"/>
                <w:b w:val="0"/>
                <w:i w:val="0"/>
                <w:sz w:val="20"/>
              </w:rPr>
              <w:t>Throws ValidationError if field is missing or null</w:t>
            </w:r>
          </w:p>
        </w:tc>
      </w:tr>
      <w:tr>
        <w:tc>
          <w:tcPr>
            <w:tcW w:type="dxa" w:w="1984"/>
            <w:shd w:val="clear" w:color="auto" w:fill="F2F2F2"/>
          </w:tcPr>
          <w:p>
            <w:pPr>
              <w:spacing w:before="40" w:after="40"/>
            </w:pPr>
            <w:r>
              <w:rPr>
                <w:rFonts w:ascii="Times New Roman" w:hAnsi="Times New Roman"/>
                <w:b w:val="0"/>
                <w:i w:val="0"/>
                <w:sz w:val="20"/>
              </w:rPr>
              <w:t>Unique constraint</w:t>
            </w:r>
          </w:p>
        </w:tc>
        <w:tc>
          <w:tcPr>
            <w:tcW w:type="dxa" w:w="2835"/>
            <w:shd w:val="clear" w:color="auto" w:fill="F2F2F2"/>
          </w:tcPr>
          <w:p>
            <w:pPr>
              <w:spacing w:before="40" w:after="40"/>
            </w:pPr>
            <w:r>
              <w:rPr>
                <w:rFonts w:ascii="Times New Roman" w:hAnsi="Times New Roman"/>
                <w:b w:val="0"/>
                <w:i w:val="0"/>
                <w:sz w:val="20"/>
              </w:rPr>
              <w:t>{ type: String, unique: true }</w:t>
            </w:r>
          </w:p>
        </w:tc>
        <w:tc>
          <w:tcPr>
            <w:tcW w:type="dxa" w:w="3969"/>
            <w:shd w:val="clear" w:color="auto" w:fill="F2F2F2"/>
          </w:tcPr>
          <w:p>
            <w:pPr>
              <w:spacing w:before="40" w:after="40"/>
            </w:pPr>
            <w:r>
              <w:rPr>
                <w:rFonts w:ascii="Times New Roman" w:hAnsi="Times New Roman"/>
                <w:b w:val="0"/>
                <w:i w:val="0"/>
                <w:sz w:val="20"/>
              </w:rPr>
              <w:t>Creates a MongoDB unique index; rejects duplicate values with E11000 error</w:t>
            </w:r>
          </w:p>
        </w:tc>
      </w:tr>
      <w:tr>
        <w:tc>
          <w:tcPr>
            <w:tcW w:type="dxa" w:w="1984"/>
          </w:tcPr>
          <w:p>
            <w:pPr>
              <w:spacing w:before="40" w:after="40"/>
            </w:pPr>
            <w:r>
              <w:rPr>
                <w:rFonts w:ascii="Times New Roman" w:hAnsi="Times New Roman"/>
                <w:b w:val="0"/>
                <w:i w:val="0"/>
                <w:sz w:val="20"/>
              </w:rPr>
              <w:t>Enum constraint</w:t>
            </w:r>
          </w:p>
        </w:tc>
        <w:tc>
          <w:tcPr>
            <w:tcW w:type="dxa" w:w="2835"/>
          </w:tcPr>
          <w:p>
            <w:pPr>
              <w:spacing w:before="40" w:after="40"/>
            </w:pPr>
            <w:r>
              <w:rPr>
                <w:rFonts w:ascii="Times New Roman" w:hAnsi="Times New Roman"/>
                <w:b w:val="0"/>
                <w:i w:val="0"/>
                <w:sz w:val="20"/>
              </w:rPr>
              <w:t>{ type: String, enum: ['a','b','c'] }</w:t>
            </w:r>
          </w:p>
        </w:tc>
        <w:tc>
          <w:tcPr>
            <w:tcW w:type="dxa" w:w="3969"/>
          </w:tcPr>
          <w:p>
            <w:pPr>
              <w:spacing w:before="40" w:after="40"/>
            </w:pPr>
            <w:r>
              <w:rPr>
                <w:rFonts w:ascii="Times New Roman" w:hAnsi="Times New Roman"/>
                <w:b w:val="0"/>
                <w:i w:val="0"/>
                <w:sz w:val="20"/>
              </w:rPr>
              <w:t>Rejects any value not in the specified list</w:t>
            </w:r>
          </w:p>
        </w:tc>
      </w:tr>
      <w:tr>
        <w:tc>
          <w:tcPr>
            <w:tcW w:type="dxa" w:w="1984"/>
            <w:shd w:val="clear" w:color="auto" w:fill="F2F2F2"/>
          </w:tcPr>
          <w:p>
            <w:pPr>
              <w:spacing w:before="40" w:after="40"/>
            </w:pPr>
            <w:r>
              <w:rPr>
                <w:rFonts w:ascii="Times New Roman" w:hAnsi="Times New Roman"/>
                <w:b w:val="0"/>
                <w:i w:val="0"/>
                <w:sz w:val="20"/>
              </w:rPr>
              <w:t>Numeric range</w:t>
            </w:r>
          </w:p>
        </w:tc>
        <w:tc>
          <w:tcPr>
            <w:tcW w:type="dxa" w:w="2835"/>
            <w:shd w:val="clear" w:color="auto" w:fill="F2F2F2"/>
          </w:tcPr>
          <w:p>
            <w:pPr>
              <w:spacing w:before="40" w:after="40"/>
            </w:pPr>
            <w:r>
              <w:rPr>
                <w:rFonts w:ascii="Times New Roman" w:hAnsi="Times New Roman"/>
                <w:b w:val="0"/>
                <w:i w:val="0"/>
                <w:sz w:val="20"/>
              </w:rPr>
              <w:t>{ type: Number, min: 18, max: 70 }</w:t>
            </w:r>
          </w:p>
        </w:tc>
        <w:tc>
          <w:tcPr>
            <w:tcW w:type="dxa" w:w="3969"/>
            <w:shd w:val="clear" w:color="auto" w:fill="F2F2F2"/>
          </w:tcPr>
          <w:p>
            <w:pPr>
              <w:spacing w:before="40" w:after="40"/>
            </w:pPr>
            <w:r>
              <w:rPr>
                <w:rFonts w:ascii="Times New Roman" w:hAnsi="Times New Roman"/>
                <w:b w:val="0"/>
                <w:i w:val="0"/>
                <w:sz w:val="20"/>
              </w:rPr>
              <w:t>Rejects numbers outside the specified range</w:t>
            </w:r>
          </w:p>
        </w:tc>
      </w:tr>
      <w:tr>
        <w:tc>
          <w:tcPr>
            <w:tcW w:type="dxa" w:w="1984"/>
          </w:tcPr>
          <w:p>
            <w:pPr>
              <w:spacing w:before="40" w:after="40"/>
            </w:pPr>
            <w:r>
              <w:rPr>
                <w:rFonts w:ascii="Times New Roman" w:hAnsi="Times New Roman"/>
                <w:b w:val="0"/>
                <w:i w:val="0"/>
                <w:sz w:val="20"/>
              </w:rPr>
              <w:t>Default value</w:t>
            </w:r>
          </w:p>
        </w:tc>
        <w:tc>
          <w:tcPr>
            <w:tcW w:type="dxa" w:w="2835"/>
          </w:tcPr>
          <w:p>
            <w:pPr>
              <w:spacing w:before="40" w:after="40"/>
            </w:pPr>
            <w:r>
              <w:rPr>
                <w:rFonts w:ascii="Times New Roman" w:hAnsi="Times New Roman"/>
                <w:b w:val="0"/>
                <w:i w:val="0"/>
                <w:sz w:val="20"/>
              </w:rPr>
              <w:t>{ type: Boolean, default: false }</w:t>
            </w:r>
          </w:p>
        </w:tc>
        <w:tc>
          <w:tcPr>
            <w:tcW w:type="dxa" w:w="3969"/>
          </w:tcPr>
          <w:p>
            <w:pPr>
              <w:spacing w:before="40" w:after="40"/>
            </w:pPr>
            <w:r>
              <w:rPr>
                <w:rFonts w:ascii="Times New Roman" w:hAnsi="Times New Roman"/>
                <w:b w:val="0"/>
                <w:i w:val="0"/>
                <w:sz w:val="20"/>
              </w:rPr>
              <w:t>Automatically sets the field if not provided by the caller</w:t>
            </w:r>
          </w:p>
        </w:tc>
      </w:tr>
      <w:tr>
        <w:tc>
          <w:tcPr>
            <w:tcW w:type="dxa" w:w="1984"/>
            <w:shd w:val="clear" w:color="auto" w:fill="F2F2F2"/>
          </w:tcPr>
          <w:p>
            <w:pPr>
              <w:spacing w:before="40" w:after="40"/>
            </w:pPr>
            <w:r>
              <w:rPr>
                <w:rFonts w:ascii="Times New Roman" w:hAnsi="Times New Roman"/>
                <w:b w:val="0"/>
                <w:i w:val="0"/>
                <w:sz w:val="20"/>
              </w:rPr>
              <w:t>ObjectId reference</w:t>
            </w:r>
          </w:p>
        </w:tc>
        <w:tc>
          <w:tcPr>
            <w:tcW w:type="dxa" w:w="2835"/>
            <w:shd w:val="clear" w:color="auto" w:fill="F2F2F2"/>
          </w:tcPr>
          <w:p>
            <w:pPr>
              <w:spacing w:before="40" w:after="40"/>
            </w:pPr>
            <w:r>
              <w:rPr>
                <w:rFonts w:ascii="Times New Roman" w:hAnsi="Times New Roman"/>
                <w:b w:val="0"/>
                <w:i w:val="0"/>
                <w:sz w:val="20"/>
              </w:rPr>
              <w:t>{ type: Schema.Types.ObjectId, ref: 'Model' }</w:t>
            </w:r>
          </w:p>
        </w:tc>
        <w:tc>
          <w:tcPr>
            <w:tcW w:type="dxa" w:w="3969"/>
            <w:shd w:val="clear" w:color="auto" w:fill="F2F2F2"/>
          </w:tcPr>
          <w:p>
            <w:pPr>
              <w:spacing w:before="40" w:after="40"/>
            </w:pPr>
            <w:r>
              <w:rPr>
                <w:rFonts w:ascii="Times New Roman" w:hAnsi="Times New Roman"/>
                <w:b w:val="0"/>
                <w:i w:val="0"/>
                <w:sz w:val="20"/>
              </w:rPr>
              <w:t>Enables Mongoose populate(); enforces referential awareness</w:t>
            </w:r>
          </w:p>
        </w:tc>
      </w:tr>
    </w:tbl>
    <w:p/>
    <w:p>
      <w:r>
        <w:br w:type="page"/>
      </w:r>
    </w:p>
    <w:p>
      <w:pPr>
        <w:spacing w:before="360" w:after="240"/>
        <w:ind w:firstLine="0"/>
        <w:jc w:val="center"/>
        <w:pBdr>
          <w:bottom w:val="single" w:sz="8" w:space="2" w:color="000000"/>
        </w:pBdr>
      </w:pPr>
      <w:r>
        <w:rPr>
          <w:rFonts w:ascii="Times New Roman" w:hAnsi="Times New Roman"/>
          <w:b/>
          <w:i w:val="0"/>
          <w:sz w:val="32"/>
        </w:rPr>
        <w:t>CHAPTER 11 – IMPLEMENTATION</w:t>
      </w:r>
    </w:p>
    <w:p>
      <w:pPr>
        <w:spacing w:before="60" w:after="60" w:lineRule="exact" w:line="360"/>
        <w:ind w:firstLine="425"/>
        <w:jc w:val="both"/>
      </w:pPr>
      <w:r>
        <w:rPr>
          <w:rFonts w:ascii="Times New Roman" w:hAnsi="Times New Roman"/>
          <w:b w:val="0"/>
          <w:i w:val="0"/>
          <w:sz w:val="24"/>
        </w:rPr>
        <w:t>The implementation chapter describes the deployment architecture, environment configuration, and the step-by-step process used to bring the WAID Fleet system from development to a live, fully operational production environment using free-tier cloud services.</w:t>
      </w:r>
    </w:p>
    <w:p>
      <w:pPr>
        <w:spacing w:before="240" w:after="120"/>
        <w:ind w:firstLine="0"/>
        <w:jc w:val="left"/>
      </w:pPr>
      <w:r>
        <w:rPr>
          <w:rFonts w:ascii="Times New Roman" w:hAnsi="Times New Roman"/>
          <w:b/>
          <w:i w:val="0"/>
          <w:sz w:val="26"/>
        </w:rPr>
        <w:t>11.1  Deployment Architecture</w:t>
      </w:r>
    </w:p>
    <w:p>
      <w:pPr>
        <w:spacing w:before="60" w:after="60" w:lineRule="exact" w:line="360"/>
        <w:ind w:firstLine="425"/>
        <w:jc w:val="both"/>
      </w:pPr>
      <w:r>
        <w:rPr>
          <w:rFonts w:ascii="Times New Roman" w:hAnsi="Times New Roman"/>
          <w:b w:val="0"/>
          <w:i w:val="0"/>
          <w:sz w:val="24"/>
        </w:rPr>
        <w:t>WAID Fleet follows a decoupled, three-tier deployment architecture with the frontend, backend, and database each hosted on separate, independently scalable services.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984"/>
            <w:shd w:val="clear" w:color="auto" w:fill="2B2B2B"/>
          </w:tcPr>
          <w:p>
            <w:pPr>
              <w:spacing w:before="40" w:after="40"/>
              <w:jc w:val="center"/>
            </w:pPr>
            <w:r>
              <w:rPr>
                <w:rFonts w:ascii="Times New Roman" w:hAnsi="Times New Roman"/>
                <w:b/>
                <w:i w:val="0"/>
                <w:color w:val="FFFFFF"/>
                <w:sz w:val="20"/>
              </w:rPr>
              <w:t>Tier</w:t>
            </w:r>
          </w:p>
        </w:tc>
        <w:tc>
          <w:tcPr>
            <w:tcW w:type="dxa" w:w="1984"/>
            <w:shd w:val="clear" w:color="auto" w:fill="2B2B2B"/>
          </w:tcPr>
          <w:p>
            <w:pPr>
              <w:spacing w:before="40" w:after="40"/>
              <w:jc w:val="center"/>
            </w:pPr>
            <w:r>
              <w:rPr>
                <w:rFonts w:ascii="Times New Roman" w:hAnsi="Times New Roman"/>
                <w:b/>
                <w:i w:val="0"/>
                <w:color w:val="FFFFFF"/>
                <w:sz w:val="20"/>
              </w:rPr>
              <w:t>Service</w:t>
            </w:r>
          </w:p>
        </w:tc>
        <w:tc>
          <w:tcPr>
            <w:tcW w:type="dxa" w:w="1984"/>
            <w:shd w:val="clear" w:color="auto" w:fill="2B2B2B"/>
          </w:tcPr>
          <w:p>
            <w:pPr>
              <w:spacing w:before="40" w:after="40"/>
              <w:jc w:val="center"/>
            </w:pPr>
            <w:r>
              <w:rPr>
                <w:rFonts w:ascii="Times New Roman" w:hAnsi="Times New Roman"/>
                <w:b/>
                <w:i w:val="0"/>
                <w:color w:val="FFFFFF"/>
                <w:sz w:val="20"/>
              </w:rPr>
              <w:t>Platform</w:t>
            </w:r>
          </w:p>
        </w:tc>
        <w:tc>
          <w:tcPr>
            <w:tcW w:type="dxa" w:w="2835"/>
            <w:shd w:val="clear" w:color="auto" w:fill="2B2B2B"/>
          </w:tcPr>
          <w:p>
            <w:pPr>
              <w:spacing w:before="40" w:after="40"/>
              <w:jc w:val="center"/>
            </w:pPr>
            <w:r>
              <w:rPr>
                <w:rFonts w:ascii="Times New Roman" w:hAnsi="Times New Roman"/>
                <w:b/>
                <w:i w:val="0"/>
                <w:color w:val="FFFFFF"/>
                <w:sz w:val="20"/>
              </w:rPr>
              <w:t>URL Pattern</w:t>
            </w:r>
          </w:p>
        </w:tc>
      </w:tr>
      <w:tr>
        <w:tc>
          <w:tcPr>
            <w:tcW w:type="dxa" w:w="1984"/>
          </w:tcPr>
          <w:p>
            <w:pPr>
              <w:spacing w:before="40" w:after="40"/>
            </w:pPr>
            <w:r>
              <w:rPr>
                <w:rFonts w:ascii="Times New Roman" w:hAnsi="Times New Roman"/>
                <w:b w:val="0"/>
                <w:i w:val="0"/>
                <w:sz w:val="20"/>
              </w:rPr>
              <w:t>Presentation (Frontend)</w:t>
            </w:r>
          </w:p>
        </w:tc>
        <w:tc>
          <w:tcPr>
            <w:tcW w:type="dxa" w:w="1984"/>
          </w:tcPr>
          <w:p>
            <w:pPr>
              <w:spacing w:before="40" w:after="40"/>
            </w:pPr>
            <w:r>
              <w:rPr>
                <w:rFonts w:ascii="Times New Roman" w:hAnsi="Times New Roman"/>
                <w:b w:val="0"/>
                <w:i w:val="0"/>
                <w:sz w:val="20"/>
              </w:rPr>
              <w:t>React 19 Static SPA</w:t>
            </w:r>
          </w:p>
        </w:tc>
        <w:tc>
          <w:tcPr>
            <w:tcW w:type="dxa" w:w="1984"/>
          </w:tcPr>
          <w:p>
            <w:pPr>
              <w:spacing w:before="40" w:after="40"/>
            </w:pPr>
            <w:r>
              <w:rPr>
                <w:rFonts w:ascii="Times New Roman" w:hAnsi="Times New Roman"/>
                <w:b w:val="0"/>
                <w:i w:val="0"/>
                <w:sz w:val="20"/>
              </w:rPr>
              <w:t>Vercel Free Tier</w:t>
            </w:r>
          </w:p>
        </w:tc>
        <w:tc>
          <w:tcPr>
            <w:tcW w:type="dxa" w:w="2835"/>
          </w:tcPr>
          <w:p>
            <w:pPr>
              <w:spacing w:before="40" w:after="40"/>
            </w:pPr>
            <w:r>
              <w:rPr>
                <w:rFonts w:ascii="Times New Roman" w:hAnsi="Times New Roman"/>
                <w:b w:val="0"/>
                <w:i w:val="0"/>
                <w:sz w:val="20"/>
              </w:rPr>
              <w:t>https://waid-fleet.vercel.app</w:t>
            </w:r>
          </w:p>
        </w:tc>
      </w:tr>
      <w:tr>
        <w:tc>
          <w:tcPr>
            <w:tcW w:type="dxa" w:w="1984"/>
            <w:shd w:val="clear" w:color="auto" w:fill="F2F2F2"/>
          </w:tcPr>
          <w:p>
            <w:pPr>
              <w:spacing w:before="40" w:after="40"/>
            </w:pPr>
            <w:r>
              <w:rPr>
                <w:rFonts w:ascii="Times New Roman" w:hAnsi="Times New Roman"/>
                <w:b w:val="0"/>
                <w:i w:val="0"/>
                <w:sz w:val="20"/>
              </w:rPr>
              <w:t>Application (Backend)</w:t>
            </w:r>
          </w:p>
        </w:tc>
        <w:tc>
          <w:tcPr>
            <w:tcW w:type="dxa" w:w="1984"/>
            <w:shd w:val="clear" w:color="auto" w:fill="F2F2F2"/>
          </w:tcPr>
          <w:p>
            <w:pPr>
              <w:spacing w:before="40" w:after="40"/>
            </w:pPr>
            <w:r>
              <w:rPr>
                <w:rFonts w:ascii="Times New Roman" w:hAnsi="Times New Roman"/>
                <w:b w:val="0"/>
                <w:i w:val="0"/>
                <w:sz w:val="20"/>
              </w:rPr>
              <w:t>Node.js + Express REST API</w:t>
            </w:r>
          </w:p>
        </w:tc>
        <w:tc>
          <w:tcPr>
            <w:tcW w:type="dxa" w:w="1984"/>
            <w:shd w:val="clear" w:color="auto" w:fill="F2F2F2"/>
          </w:tcPr>
          <w:p>
            <w:pPr>
              <w:spacing w:before="40" w:after="40"/>
            </w:pPr>
            <w:r>
              <w:rPr>
                <w:rFonts w:ascii="Times New Roman" w:hAnsi="Times New Roman"/>
                <w:b w:val="0"/>
                <w:i w:val="0"/>
                <w:sz w:val="20"/>
              </w:rPr>
              <w:t>Render Free Tier</w:t>
            </w:r>
          </w:p>
        </w:tc>
        <w:tc>
          <w:tcPr>
            <w:tcW w:type="dxa" w:w="2835"/>
            <w:shd w:val="clear" w:color="auto" w:fill="F2F2F2"/>
          </w:tcPr>
          <w:p>
            <w:pPr>
              <w:spacing w:before="40" w:after="40"/>
            </w:pPr>
            <w:r>
              <w:rPr>
                <w:rFonts w:ascii="Times New Roman" w:hAnsi="Times New Roman"/>
                <w:b w:val="0"/>
                <w:i w:val="0"/>
                <w:sz w:val="20"/>
              </w:rPr>
              <w:t>https://waid-fleet-api.onrender.com</w:t>
            </w:r>
          </w:p>
        </w:tc>
      </w:tr>
      <w:tr>
        <w:tc>
          <w:tcPr>
            <w:tcW w:type="dxa" w:w="1984"/>
          </w:tcPr>
          <w:p>
            <w:pPr>
              <w:spacing w:before="40" w:after="40"/>
            </w:pPr>
            <w:r>
              <w:rPr>
                <w:rFonts w:ascii="Times New Roman" w:hAnsi="Times New Roman"/>
                <w:b w:val="0"/>
                <w:i w:val="0"/>
                <w:sz w:val="20"/>
              </w:rPr>
              <w:t>Data (Database)</w:t>
            </w:r>
          </w:p>
        </w:tc>
        <w:tc>
          <w:tcPr>
            <w:tcW w:type="dxa" w:w="1984"/>
          </w:tcPr>
          <w:p>
            <w:pPr>
              <w:spacing w:before="40" w:after="40"/>
            </w:pPr>
            <w:r>
              <w:rPr>
                <w:rFonts w:ascii="Times New Roman" w:hAnsi="Times New Roman"/>
                <w:b w:val="0"/>
                <w:i w:val="0"/>
                <w:sz w:val="20"/>
              </w:rPr>
              <w:t>MongoDB Atlas M0 Cluster</w:t>
            </w:r>
          </w:p>
        </w:tc>
        <w:tc>
          <w:tcPr>
            <w:tcW w:type="dxa" w:w="1984"/>
          </w:tcPr>
          <w:p>
            <w:pPr>
              <w:spacing w:before="40" w:after="40"/>
            </w:pPr>
            <w:r>
              <w:rPr>
                <w:rFonts w:ascii="Times New Roman" w:hAnsi="Times New Roman"/>
                <w:b w:val="0"/>
                <w:i w:val="0"/>
                <w:sz w:val="20"/>
              </w:rPr>
              <w:t>MongoDB Atlas (AWS ap-south-1)</w:t>
            </w:r>
          </w:p>
        </w:tc>
        <w:tc>
          <w:tcPr>
            <w:tcW w:type="dxa" w:w="2835"/>
          </w:tcPr>
          <w:p>
            <w:pPr>
              <w:spacing w:before="40" w:after="40"/>
            </w:pPr>
            <w:r>
              <w:rPr>
                <w:rFonts w:ascii="Times New Roman" w:hAnsi="Times New Roman"/>
                <w:b w:val="0"/>
                <w:i w:val="0"/>
                <w:sz w:val="20"/>
              </w:rPr>
              <w:t>mongodb+srv://cluster0.xxxxx.mongodb.net</w:t>
            </w:r>
          </w:p>
        </w:tc>
      </w:tr>
      <w:tr>
        <w:tc>
          <w:tcPr>
            <w:tcW w:type="dxa" w:w="1984"/>
            <w:shd w:val="clear" w:color="auto" w:fill="F2F2F2"/>
          </w:tcPr>
          <w:p>
            <w:pPr>
              <w:spacing w:before="40" w:after="40"/>
            </w:pPr>
            <w:r>
              <w:rPr>
                <w:rFonts w:ascii="Times New Roman" w:hAnsi="Times New Roman"/>
                <w:b w:val="0"/>
                <w:i w:val="0"/>
                <w:sz w:val="20"/>
              </w:rPr>
              <w:t>File Storage (CDN)</w:t>
            </w:r>
          </w:p>
        </w:tc>
        <w:tc>
          <w:tcPr>
            <w:tcW w:type="dxa" w:w="1984"/>
            <w:shd w:val="clear" w:color="auto" w:fill="F2F2F2"/>
          </w:tcPr>
          <w:p>
            <w:pPr>
              <w:spacing w:before="40" w:after="40"/>
            </w:pPr>
            <w:r>
              <w:rPr>
                <w:rFonts w:ascii="Times New Roman" w:hAnsi="Times New Roman"/>
                <w:b w:val="0"/>
                <w:i w:val="0"/>
                <w:sz w:val="20"/>
              </w:rPr>
              <w:t>Cloudinary image/document storage</w:t>
            </w:r>
          </w:p>
        </w:tc>
        <w:tc>
          <w:tcPr>
            <w:tcW w:type="dxa" w:w="1984"/>
            <w:shd w:val="clear" w:color="auto" w:fill="F2F2F2"/>
          </w:tcPr>
          <w:p>
            <w:pPr>
              <w:spacing w:before="40" w:after="40"/>
            </w:pPr>
            <w:r>
              <w:rPr>
                <w:rFonts w:ascii="Times New Roman" w:hAnsi="Times New Roman"/>
                <w:b w:val="0"/>
                <w:i w:val="0"/>
                <w:sz w:val="20"/>
              </w:rPr>
              <w:t>Cloudinary Free Tier</w:t>
            </w:r>
          </w:p>
        </w:tc>
        <w:tc>
          <w:tcPr>
            <w:tcW w:type="dxa" w:w="2835"/>
            <w:shd w:val="clear" w:color="auto" w:fill="F2F2F2"/>
          </w:tcPr>
          <w:p>
            <w:pPr>
              <w:spacing w:before="40" w:after="40"/>
            </w:pPr>
            <w:r>
              <w:rPr>
                <w:rFonts w:ascii="Times New Roman" w:hAnsi="Times New Roman"/>
                <w:b w:val="0"/>
                <w:i w:val="0"/>
                <w:sz w:val="20"/>
              </w:rPr>
              <w:t>https://res.cloudinary.com/waid-fleet/</w:t>
            </w:r>
          </w:p>
        </w:tc>
      </w:tr>
      <w:tr>
        <w:tc>
          <w:tcPr>
            <w:tcW w:type="dxa" w:w="1984"/>
          </w:tcPr>
          <w:p>
            <w:pPr>
              <w:spacing w:before="40" w:after="40"/>
            </w:pPr>
            <w:r>
              <w:rPr>
                <w:rFonts w:ascii="Times New Roman" w:hAnsi="Times New Roman"/>
                <w:b w:val="0"/>
                <w:i w:val="0"/>
                <w:sz w:val="20"/>
              </w:rPr>
              <w:t>Real-Time</w:t>
            </w:r>
          </w:p>
        </w:tc>
        <w:tc>
          <w:tcPr>
            <w:tcW w:type="dxa" w:w="1984"/>
          </w:tcPr>
          <w:p>
            <w:pPr>
              <w:spacing w:before="40" w:after="40"/>
            </w:pPr>
            <w:r>
              <w:rPr>
                <w:rFonts w:ascii="Times New Roman" w:hAnsi="Times New Roman"/>
                <w:b w:val="0"/>
                <w:i w:val="0"/>
                <w:sz w:val="20"/>
              </w:rPr>
              <w:t>Socket.io WebSocket server</w:t>
            </w:r>
          </w:p>
        </w:tc>
        <w:tc>
          <w:tcPr>
            <w:tcW w:type="dxa" w:w="1984"/>
          </w:tcPr>
          <w:p>
            <w:pPr>
              <w:spacing w:before="40" w:after="40"/>
            </w:pPr>
            <w:r>
              <w:rPr>
                <w:rFonts w:ascii="Times New Roman" w:hAnsi="Times New Roman"/>
                <w:b w:val="0"/>
                <w:i w:val="0"/>
                <w:sz w:val="20"/>
              </w:rPr>
              <w:t>Co-hosted on Render with Express</w:t>
            </w:r>
          </w:p>
        </w:tc>
        <w:tc>
          <w:tcPr>
            <w:tcW w:type="dxa" w:w="2835"/>
          </w:tcPr>
          <w:p>
            <w:pPr>
              <w:spacing w:before="40" w:after="40"/>
            </w:pPr>
            <w:r>
              <w:rPr>
                <w:rFonts w:ascii="Times New Roman" w:hAnsi="Times New Roman"/>
                <w:b w:val="0"/>
                <w:i w:val="0"/>
                <w:sz w:val="20"/>
              </w:rPr>
              <w:t>wss://waid-fleet-api.onrender.com</w:t>
            </w:r>
          </w:p>
        </w:tc>
      </w:tr>
    </w:tbl>
    <w:p/>
    <w:p>
      <w:pPr>
        <w:spacing w:before="240" w:after="120"/>
        <w:ind w:firstLine="0"/>
        <w:jc w:val="left"/>
      </w:pPr>
      <w:r>
        <w:rPr>
          <w:rFonts w:ascii="Times New Roman" w:hAnsi="Times New Roman"/>
          <w:b/>
          <w:i w:val="0"/>
          <w:sz w:val="26"/>
        </w:rPr>
        <w:t>11.2  Environment Configuration</w:t>
      </w:r>
    </w:p>
    <w:p>
      <w:pPr>
        <w:spacing w:before="60" w:after="60" w:lineRule="exact" w:line="360"/>
        <w:ind w:firstLine="425"/>
        <w:jc w:val="both"/>
      </w:pPr>
      <w:r>
        <w:rPr>
          <w:rFonts w:ascii="Times New Roman" w:hAnsi="Times New Roman"/>
          <w:b w:val="0"/>
          <w:i w:val="0"/>
          <w:sz w:val="24"/>
        </w:rPr>
        <w:t>Sensitive configuration is managed through environment variables stored in .env files (backend) and Vercel/Render environment dashboards (production). No secrets are committed to the Git repository.</w:t>
      </w:r>
    </w:p>
    <w:p>
      <w:pPr>
        <w:spacing w:before="160" w:after="80"/>
        <w:ind w:firstLine="0"/>
        <w:jc w:val="left"/>
      </w:pPr>
      <w:r>
        <w:rPr>
          <w:rFonts w:ascii="Times New Roman" w:hAnsi="Times New Roman"/>
          <w:b/>
          <w:i w:val="0"/>
          <w:sz w:val="24"/>
        </w:rPr>
        <w:t>11.2.1  Backend Environment Variables (.env)</w:t>
      </w:r>
    </w:p>
    <w:p>
      <w:pPr>
        <w:spacing w:before="80" w:after="80"/>
        <w:ind w:left="567" w:right="283" w:firstLine="0"/>
        <w:shd w:val="clear" w:color="auto" w:fill="F4F4F4"/>
      </w:pPr>
      <w:r>
        <w:rPr>
          <w:rFonts w:ascii="Courier New" w:hAnsi="Courier New"/>
          <w:sz w:val="18"/>
        </w:rPr>
        <w:t># Server</w:t>
        <w:br/>
        <w:t>PORT=5000</w:t>
        <w:br/>
        <w:t>NODE_ENV=production</w:t>
        <w:br/>
        <w:br/>
        <w:t># MongoDB Atlas</w:t>
        <w:br/>
        <w:t>MONGO_URI=mongodb+srv://&lt;username&gt;:&lt;password&gt;@cluster0.xxxxx.mongodb.net/waid_fleet?retryWrites=true&amp;w=majority</w:t>
        <w:br/>
        <w:br/>
        <w:t># JWT Configuration</w:t>
        <w:br/>
        <w:t>JWT_SECRET=&lt;256-bit-random-secret&gt;</w:t>
        <w:br/>
        <w:t>JWT_EXPIRES_IN=15m</w:t>
        <w:br/>
        <w:t>JWT_REFRESH_SECRET=&lt;different-256-bit-secret&gt;</w:t>
        <w:br/>
        <w:t>JWT_REFRESH_EXPIRES_IN=7d</w:t>
        <w:br/>
        <w:br/>
        <w:t># Cloudinary</w:t>
        <w:br/>
        <w:t>CLOUDINARY_CLOUD_NAME=&lt;cloud-name&gt;</w:t>
        <w:br/>
        <w:t>CLOUDINARY_API_KEY=&lt;api-key&gt;</w:t>
        <w:br/>
        <w:t>CLOUDINARY_API_SECRET=&lt;api-secret&gt;</w:t>
        <w:br/>
        <w:br/>
        <w:t># Default Admin Seed</w:t>
        <w:br/>
        <w:t>ADMIN_EMAIL=admin@waid.com</w:t>
        <w:br/>
        <w:t>ADMIN_PASSWORD=&lt;strong-initial-password&gt;</w:t>
      </w:r>
    </w:p>
    <w:p>
      <w:pPr>
        <w:spacing w:before="40" w:after="160"/>
        <w:ind w:firstLine="0"/>
        <w:jc w:val="center"/>
      </w:pPr>
      <w:r>
        <w:rPr>
          <w:rFonts w:ascii="Times New Roman" w:hAnsi="Times New Roman"/>
          <w:b w:val="0"/>
          <w:i/>
          <w:sz w:val="21"/>
        </w:rPr>
        <w:t>Figure 11.1 – Backend Environment Configuration (.env template)</w:t>
      </w:r>
    </w:p>
    <w:p>
      <w:pPr>
        <w:spacing w:before="160" w:after="80"/>
        <w:ind w:firstLine="0"/>
        <w:jc w:val="left"/>
      </w:pPr>
      <w:r>
        <w:rPr>
          <w:rFonts w:ascii="Times New Roman" w:hAnsi="Times New Roman"/>
          <w:b/>
          <w:i w:val="0"/>
          <w:sz w:val="24"/>
        </w:rPr>
        <w:t>11.2.2  Frontend Environment Variables (.env)</w:t>
      </w:r>
    </w:p>
    <w:p>
      <w:pPr>
        <w:spacing w:before="80" w:after="80"/>
        <w:ind w:left="567" w:right="283" w:firstLine="0"/>
        <w:shd w:val="clear" w:color="auto" w:fill="F4F4F4"/>
      </w:pPr>
      <w:r>
        <w:rPr>
          <w:rFonts w:ascii="Courier New" w:hAnsi="Courier New"/>
          <w:sz w:val="18"/>
        </w:rPr>
        <w:t># Vite exposes VITE_ prefixed variables to the React bundle</w:t>
        <w:br/>
        <w:t>VITE_API_URL=https://waid-fleet-api.onrender.com</w:t>
        <w:br/>
        <w:t>VITE_SOCKET_URL=https://waid-fleet-api.onrender.com</w:t>
      </w:r>
    </w:p>
    <w:p>
      <w:pPr>
        <w:spacing w:before="40" w:after="160"/>
        <w:ind w:firstLine="0"/>
        <w:jc w:val="center"/>
      </w:pPr>
      <w:r>
        <w:rPr>
          <w:rFonts w:ascii="Times New Roman" w:hAnsi="Times New Roman"/>
          <w:b w:val="0"/>
          <w:i/>
          <w:sz w:val="21"/>
        </w:rPr>
        <w:t>Figure 11.2 – Frontend Vite Environment Configuration</w:t>
      </w:r>
    </w:p>
    <w:p>
      <w:r>
        <w:br w:type="page"/>
      </w:r>
    </w:p>
    <w:p>
      <w:pPr>
        <w:spacing w:before="240" w:after="120"/>
        <w:ind w:firstLine="0"/>
        <w:jc w:val="left"/>
      </w:pPr>
      <w:r>
        <w:rPr>
          <w:rFonts w:ascii="Times New Roman" w:hAnsi="Times New Roman"/>
          <w:b/>
          <w:i w:val="0"/>
          <w:sz w:val="26"/>
        </w:rPr>
        <w:t>11.3  Backend Deployment (Render Free Tier)</w:t>
      </w:r>
    </w:p>
    <w:p>
      <w:pPr>
        <w:spacing w:before="60" w:after="60" w:lineRule="exact" w:line="360"/>
        <w:ind w:firstLine="425"/>
        <w:jc w:val="both"/>
      </w:pPr>
      <w:r>
        <w:rPr>
          <w:rFonts w:ascii="Times New Roman" w:hAnsi="Times New Roman"/>
          <w:b w:val="0"/>
          <w:i w:val="0"/>
          <w:sz w:val="24"/>
        </w:rPr>
        <w:t>The Node.js backend is deployed on Render's free tier as a web service connected to the GitHub repository. Render automatically rebuilds and redeploys the service on every push to the main branch.</w:t>
      </w:r>
    </w:p>
    <w:tbl>
      <w:tblPr>
        <w:tblStyle w:val="TableGrid"/>
        <w:tblW w:type="auto" w:w="0"/>
        <w:jc w:val="center"/>
        <w:tblLook w:firstColumn="1" w:firstRow="1" w:lastColumn="0" w:lastRow="0" w:noHBand="0" w:noVBand="1" w:val="04A0"/>
      </w:tblPr>
      <w:tblGrid>
        <w:gridCol w:w="2890"/>
        <w:gridCol w:w="2890"/>
        <w:gridCol w:w="2890"/>
      </w:tblGrid>
      <w:tr>
        <w:tc>
          <w:tcPr>
            <w:tcW w:type="dxa" w:w="283"/>
            <w:shd w:val="clear" w:color="auto" w:fill="2B2B2B"/>
          </w:tcPr>
          <w:p>
            <w:pPr>
              <w:spacing w:before="40" w:after="40"/>
              <w:jc w:val="center"/>
            </w:pPr>
            <w:r>
              <w:rPr>
                <w:rFonts w:ascii="Times New Roman" w:hAnsi="Times New Roman"/>
                <w:b/>
                <w:i w:val="0"/>
                <w:color w:val="FFFFFF"/>
                <w:sz w:val="20"/>
              </w:rPr>
              <w:t>Deployment Step</w:t>
            </w:r>
          </w:p>
        </w:tc>
        <w:tc>
          <w:tcPr>
            <w:tcW w:type="dxa" w:w="2268"/>
            <w:shd w:val="clear" w:color="auto" w:fill="2B2B2B"/>
          </w:tcPr>
          <w:p>
            <w:pPr>
              <w:spacing w:before="40" w:after="40"/>
              <w:jc w:val="center"/>
            </w:pPr>
            <w:r>
              <w:rPr>
                <w:rFonts w:ascii="Times New Roman" w:hAnsi="Times New Roman"/>
                <w:b/>
                <w:i w:val="0"/>
                <w:color w:val="FFFFFF"/>
                <w:sz w:val="20"/>
              </w:rPr>
              <w:t>Action</w:t>
            </w:r>
          </w:p>
        </w:tc>
        <w:tc>
          <w:tcPr>
            <w:tcW w:type="dxa" w:w="6236"/>
            <w:shd w:val="clear" w:color="auto" w:fill="2B2B2B"/>
          </w:tcPr>
          <w:p>
            <w:pPr>
              <w:spacing w:before="40" w:after="40"/>
              <w:jc w:val="center"/>
            </w:pPr>
            <w:r>
              <w:rPr>
                <w:rFonts w:ascii="Times New Roman" w:hAnsi="Times New Roman"/>
                <w:b/>
                <w:i w:val="0"/>
                <w:color w:val="FFFFFF"/>
                <w:sz w:val="20"/>
              </w:rPr>
              <w:t>Details</w:t>
            </w:r>
          </w:p>
        </w:tc>
      </w:tr>
      <w:tr>
        <w:tc>
          <w:tcPr>
            <w:tcW w:type="dxa" w:w="283"/>
          </w:tcPr>
          <w:p>
            <w:pPr>
              <w:spacing w:before="40" w:after="40"/>
            </w:pPr>
            <w:r>
              <w:rPr>
                <w:rFonts w:ascii="Times New Roman" w:hAnsi="Times New Roman"/>
                <w:b w:val="0"/>
                <w:i w:val="0"/>
                <w:sz w:val="20"/>
              </w:rPr>
              <w:t>1</w:t>
            </w:r>
          </w:p>
        </w:tc>
        <w:tc>
          <w:tcPr>
            <w:tcW w:type="dxa" w:w="2268"/>
          </w:tcPr>
          <w:p>
            <w:pPr>
              <w:spacing w:before="40" w:after="40"/>
            </w:pPr>
            <w:r>
              <w:rPr>
                <w:rFonts w:ascii="Times New Roman" w:hAnsi="Times New Roman"/>
                <w:b w:val="0"/>
                <w:i w:val="0"/>
                <w:sz w:val="20"/>
              </w:rPr>
              <w:t>Create Render account</w:t>
            </w:r>
          </w:p>
        </w:tc>
        <w:tc>
          <w:tcPr>
            <w:tcW w:type="dxa" w:w="6236"/>
          </w:tcPr>
          <w:p>
            <w:pPr>
              <w:spacing w:before="40" w:after="40"/>
            </w:pPr>
            <w:r>
              <w:rPr>
                <w:rFonts w:ascii="Times New Roman" w:hAnsi="Times New Roman"/>
                <w:b w:val="0"/>
                <w:i w:val="0"/>
                <w:sz w:val="20"/>
              </w:rPr>
              <w:t>Sign up at render.com using GitHub OAuth</w:t>
            </w:r>
          </w:p>
        </w:tc>
      </w:tr>
      <w:tr>
        <w:tc>
          <w:tcPr>
            <w:tcW w:type="dxa" w:w="283"/>
            <w:shd w:val="clear" w:color="auto" w:fill="F2F2F2"/>
          </w:tcPr>
          <w:p>
            <w:pPr>
              <w:spacing w:before="40" w:after="40"/>
            </w:pPr>
            <w:r>
              <w:rPr>
                <w:rFonts w:ascii="Times New Roman" w:hAnsi="Times New Roman"/>
                <w:b w:val="0"/>
                <w:i w:val="0"/>
                <w:sz w:val="20"/>
              </w:rPr>
              <w:t>2</w:t>
            </w:r>
          </w:p>
        </w:tc>
        <w:tc>
          <w:tcPr>
            <w:tcW w:type="dxa" w:w="2268"/>
            <w:shd w:val="clear" w:color="auto" w:fill="F2F2F2"/>
          </w:tcPr>
          <w:p>
            <w:pPr>
              <w:spacing w:before="40" w:after="40"/>
            </w:pPr>
            <w:r>
              <w:rPr>
                <w:rFonts w:ascii="Times New Roman" w:hAnsi="Times New Roman"/>
                <w:b w:val="0"/>
                <w:i w:val="0"/>
                <w:sz w:val="20"/>
              </w:rPr>
              <w:t>Create new Web Service</w:t>
            </w:r>
          </w:p>
        </w:tc>
        <w:tc>
          <w:tcPr>
            <w:tcW w:type="dxa" w:w="6236"/>
            <w:shd w:val="clear" w:color="auto" w:fill="F2F2F2"/>
          </w:tcPr>
          <w:p>
            <w:pPr>
              <w:spacing w:before="40" w:after="40"/>
            </w:pPr>
            <w:r>
              <w:rPr>
                <w:rFonts w:ascii="Times New Roman" w:hAnsi="Times New Roman"/>
                <w:b w:val="0"/>
                <w:i w:val="0"/>
                <w:sz w:val="20"/>
              </w:rPr>
              <w:t>Connect to GitHub repo; select backend/ as root directory</w:t>
            </w:r>
          </w:p>
        </w:tc>
      </w:tr>
      <w:tr>
        <w:tc>
          <w:tcPr>
            <w:tcW w:type="dxa" w:w="283"/>
          </w:tcPr>
          <w:p>
            <w:pPr>
              <w:spacing w:before="40" w:after="40"/>
            </w:pPr>
            <w:r>
              <w:rPr>
                <w:rFonts w:ascii="Times New Roman" w:hAnsi="Times New Roman"/>
                <w:b w:val="0"/>
                <w:i w:val="0"/>
                <w:sz w:val="20"/>
              </w:rPr>
              <w:t>3</w:t>
            </w:r>
          </w:p>
        </w:tc>
        <w:tc>
          <w:tcPr>
            <w:tcW w:type="dxa" w:w="2268"/>
          </w:tcPr>
          <w:p>
            <w:pPr>
              <w:spacing w:before="40" w:after="40"/>
            </w:pPr>
            <w:r>
              <w:rPr>
                <w:rFonts w:ascii="Times New Roman" w:hAnsi="Times New Roman"/>
                <w:b w:val="0"/>
                <w:i w:val="0"/>
                <w:sz w:val="20"/>
              </w:rPr>
              <w:t>Configure build command</w:t>
            </w:r>
          </w:p>
        </w:tc>
        <w:tc>
          <w:tcPr>
            <w:tcW w:type="dxa" w:w="6236"/>
          </w:tcPr>
          <w:p>
            <w:pPr>
              <w:spacing w:before="40" w:after="40"/>
            </w:pPr>
            <w:r>
              <w:rPr>
                <w:rFonts w:ascii="Times New Roman" w:hAnsi="Times New Roman"/>
                <w:b w:val="0"/>
                <w:i w:val="0"/>
                <w:sz w:val="20"/>
              </w:rPr>
              <w:t>npm install (Render auto-runs on deploy)</w:t>
            </w:r>
          </w:p>
        </w:tc>
      </w:tr>
      <w:tr>
        <w:tc>
          <w:tcPr>
            <w:tcW w:type="dxa" w:w="283"/>
            <w:shd w:val="clear" w:color="auto" w:fill="F2F2F2"/>
          </w:tcPr>
          <w:p>
            <w:pPr>
              <w:spacing w:before="40" w:after="40"/>
            </w:pPr>
            <w:r>
              <w:rPr>
                <w:rFonts w:ascii="Times New Roman" w:hAnsi="Times New Roman"/>
                <w:b w:val="0"/>
                <w:i w:val="0"/>
                <w:sz w:val="20"/>
              </w:rPr>
              <w:t>4</w:t>
            </w:r>
          </w:p>
        </w:tc>
        <w:tc>
          <w:tcPr>
            <w:tcW w:type="dxa" w:w="2268"/>
            <w:shd w:val="clear" w:color="auto" w:fill="F2F2F2"/>
          </w:tcPr>
          <w:p>
            <w:pPr>
              <w:spacing w:before="40" w:after="40"/>
            </w:pPr>
            <w:r>
              <w:rPr>
                <w:rFonts w:ascii="Times New Roman" w:hAnsi="Times New Roman"/>
                <w:b w:val="0"/>
                <w:i w:val="0"/>
                <w:sz w:val="20"/>
              </w:rPr>
              <w:t>Configure start command</w:t>
            </w:r>
          </w:p>
        </w:tc>
        <w:tc>
          <w:tcPr>
            <w:tcW w:type="dxa" w:w="6236"/>
            <w:shd w:val="clear" w:color="auto" w:fill="F2F2F2"/>
          </w:tcPr>
          <w:p>
            <w:pPr>
              <w:spacing w:before="40" w:after="40"/>
            </w:pPr>
            <w:r>
              <w:rPr>
                <w:rFonts w:ascii="Times New Roman" w:hAnsi="Times New Roman"/>
                <w:b w:val="0"/>
                <w:i w:val="0"/>
                <w:sz w:val="20"/>
              </w:rPr>
              <w:t>node server.js</w:t>
            </w:r>
          </w:p>
        </w:tc>
      </w:tr>
      <w:tr>
        <w:tc>
          <w:tcPr>
            <w:tcW w:type="dxa" w:w="283"/>
          </w:tcPr>
          <w:p>
            <w:pPr>
              <w:spacing w:before="40" w:after="40"/>
            </w:pPr>
            <w:r>
              <w:rPr>
                <w:rFonts w:ascii="Times New Roman" w:hAnsi="Times New Roman"/>
                <w:b w:val="0"/>
                <w:i w:val="0"/>
                <w:sz w:val="20"/>
              </w:rPr>
              <w:t>5</w:t>
            </w:r>
          </w:p>
        </w:tc>
        <w:tc>
          <w:tcPr>
            <w:tcW w:type="dxa" w:w="2268"/>
          </w:tcPr>
          <w:p>
            <w:pPr>
              <w:spacing w:before="40" w:after="40"/>
            </w:pPr>
            <w:r>
              <w:rPr>
                <w:rFonts w:ascii="Times New Roman" w:hAnsi="Times New Roman"/>
                <w:b w:val="0"/>
                <w:i w:val="0"/>
                <w:sz w:val="20"/>
              </w:rPr>
              <w:t>Set environment variables</w:t>
            </w:r>
          </w:p>
        </w:tc>
        <w:tc>
          <w:tcPr>
            <w:tcW w:type="dxa" w:w="6236"/>
          </w:tcPr>
          <w:p>
            <w:pPr>
              <w:spacing w:before="40" w:after="40"/>
            </w:pPr>
            <w:r>
              <w:rPr>
                <w:rFonts w:ascii="Times New Roman" w:hAnsi="Times New Roman"/>
                <w:b w:val="0"/>
                <w:i w:val="0"/>
                <w:sz w:val="20"/>
              </w:rPr>
              <w:t>Add all .env keys in Render Environment dashboard</w:t>
            </w:r>
          </w:p>
        </w:tc>
      </w:tr>
      <w:tr>
        <w:tc>
          <w:tcPr>
            <w:tcW w:type="dxa" w:w="283"/>
            <w:shd w:val="clear" w:color="auto" w:fill="F2F2F2"/>
          </w:tcPr>
          <w:p>
            <w:pPr>
              <w:spacing w:before="40" w:after="40"/>
            </w:pPr>
            <w:r>
              <w:rPr>
                <w:rFonts w:ascii="Times New Roman" w:hAnsi="Times New Roman"/>
                <w:b w:val="0"/>
                <w:i w:val="0"/>
                <w:sz w:val="20"/>
              </w:rPr>
              <w:t>6</w:t>
            </w:r>
          </w:p>
        </w:tc>
        <w:tc>
          <w:tcPr>
            <w:tcW w:type="dxa" w:w="2268"/>
            <w:shd w:val="clear" w:color="auto" w:fill="F2F2F2"/>
          </w:tcPr>
          <w:p>
            <w:pPr>
              <w:spacing w:before="40" w:after="40"/>
            </w:pPr>
            <w:r>
              <w:rPr>
                <w:rFonts w:ascii="Times New Roman" w:hAnsi="Times New Roman"/>
                <w:b w:val="0"/>
                <w:i w:val="0"/>
                <w:sz w:val="20"/>
              </w:rPr>
              <w:t>Set Node.js version</w:t>
            </w:r>
          </w:p>
        </w:tc>
        <w:tc>
          <w:tcPr>
            <w:tcW w:type="dxa" w:w="6236"/>
            <w:shd w:val="clear" w:color="auto" w:fill="F2F2F2"/>
          </w:tcPr>
          <w:p>
            <w:pPr>
              <w:spacing w:before="40" w:after="40"/>
            </w:pPr>
            <w:r>
              <w:rPr>
                <w:rFonts w:ascii="Times New Roman" w:hAnsi="Times New Roman"/>
                <w:b w:val="0"/>
                <w:i w:val="0"/>
                <w:sz w:val="20"/>
              </w:rPr>
              <w:t>Add NODE_VERSION=18 environment variable</w:t>
            </w:r>
          </w:p>
        </w:tc>
      </w:tr>
      <w:tr>
        <w:tc>
          <w:tcPr>
            <w:tcW w:type="dxa" w:w="283"/>
          </w:tcPr>
          <w:p>
            <w:pPr>
              <w:spacing w:before="40" w:after="40"/>
            </w:pPr>
            <w:r>
              <w:rPr>
                <w:rFonts w:ascii="Times New Roman" w:hAnsi="Times New Roman"/>
                <w:b w:val="0"/>
                <w:i w:val="0"/>
                <w:sz w:val="20"/>
              </w:rPr>
              <w:t>7</w:t>
            </w:r>
          </w:p>
        </w:tc>
        <w:tc>
          <w:tcPr>
            <w:tcW w:type="dxa" w:w="2268"/>
          </w:tcPr>
          <w:p>
            <w:pPr>
              <w:spacing w:before="40" w:after="40"/>
            </w:pPr>
            <w:r>
              <w:rPr>
                <w:rFonts w:ascii="Times New Roman" w:hAnsi="Times New Roman"/>
                <w:b w:val="0"/>
                <w:i w:val="0"/>
                <w:sz w:val="20"/>
              </w:rPr>
              <w:t>Deploy</w:t>
            </w:r>
          </w:p>
        </w:tc>
        <w:tc>
          <w:tcPr>
            <w:tcW w:type="dxa" w:w="6236"/>
          </w:tcPr>
          <w:p>
            <w:pPr>
              <w:spacing w:before="40" w:after="40"/>
            </w:pPr>
            <w:r>
              <w:rPr>
                <w:rFonts w:ascii="Times New Roman" w:hAnsi="Times New Roman"/>
                <w:b w:val="0"/>
                <w:i w:val="0"/>
                <w:sz w:val="20"/>
              </w:rPr>
              <w:t>Render pulls from GitHub, installs dependencies, starts server</w:t>
            </w:r>
          </w:p>
        </w:tc>
      </w:tr>
      <w:tr>
        <w:tc>
          <w:tcPr>
            <w:tcW w:type="dxa" w:w="283"/>
            <w:shd w:val="clear" w:color="auto" w:fill="F2F2F2"/>
          </w:tcPr>
          <w:p>
            <w:pPr>
              <w:spacing w:before="40" w:after="40"/>
            </w:pPr>
            <w:r>
              <w:rPr>
                <w:rFonts w:ascii="Times New Roman" w:hAnsi="Times New Roman"/>
                <w:b w:val="0"/>
                <w:i w:val="0"/>
                <w:sz w:val="20"/>
              </w:rPr>
              <w:t>8</w:t>
            </w:r>
          </w:p>
        </w:tc>
        <w:tc>
          <w:tcPr>
            <w:tcW w:type="dxa" w:w="2268"/>
            <w:shd w:val="clear" w:color="auto" w:fill="F2F2F2"/>
          </w:tcPr>
          <w:p>
            <w:pPr>
              <w:spacing w:before="40" w:after="40"/>
            </w:pPr>
            <w:r>
              <w:rPr>
                <w:rFonts w:ascii="Times New Roman" w:hAnsi="Times New Roman"/>
                <w:b w:val="0"/>
                <w:i w:val="0"/>
                <w:sz w:val="20"/>
              </w:rPr>
              <w:t>Verify health endpoint</w:t>
            </w:r>
          </w:p>
        </w:tc>
        <w:tc>
          <w:tcPr>
            <w:tcW w:type="dxa" w:w="6236"/>
            <w:shd w:val="clear" w:color="auto" w:fill="F2F2F2"/>
          </w:tcPr>
          <w:p>
            <w:pPr>
              <w:spacing w:before="40" w:after="40"/>
            </w:pPr>
            <w:r>
              <w:rPr>
                <w:rFonts w:ascii="Times New Roman" w:hAnsi="Times New Roman"/>
                <w:b w:val="0"/>
                <w:i w:val="0"/>
                <w:sz w:val="20"/>
              </w:rPr>
              <w:t>GET /health returns { success: true, message: 'Server is healthy' }</w:t>
            </w:r>
          </w:p>
        </w:tc>
      </w:tr>
      <w:tr>
        <w:tc>
          <w:tcPr>
            <w:tcW w:type="dxa" w:w="283"/>
          </w:tcPr>
          <w:p>
            <w:pPr>
              <w:spacing w:before="40" w:after="40"/>
            </w:pPr>
            <w:r>
              <w:rPr>
                <w:rFonts w:ascii="Times New Roman" w:hAnsi="Times New Roman"/>
                <w:b w:val="0"/>
                <w:i w:val="0"/>
                <w:sz w:val="20"/>
              </w:rPr>
              <w:t>9</w:t>
            </w:r>
          </w:p>
        </w:tc>
        <w:tc>
          <w:tcPr>
            <w:tcW w:type="dxa" w:w="2268"/>
          </w:tcPr>
          <w:p>
            <w:pPr>
              <w:spacing w:before="40" w:after="40"/>
            </w:pPr>
            <w:r>
              <w:rPr>
                <w:rFonts w:ascii="Times New Roman" w:hAnsi="Times New Roman"/>
                <w:b w:val="0"/>
                <w:i w:val="0"/>
                <w:sz w:val="20"/>
              </w:rPr>
              <w:t>Verify Swagger UI</w:t>
            </w:r>
          </w:p>
        </w:tc>
        <w:tc>
          <w:tcPr>
            <w:tcW w:type="dxa" w:w="6236"/>
          </w:tcPr>
          <w:p>
            <w:pPr>
              <w:spacing w:before="40" w:after="40"/>
            </w:pPr>
            <w:r>
              <w:rPr>
                <w:rFonts w:ascii="Times New Roman" w:hAnsi="Times New Roman"/>
                <w:b w:val="0"/>
                <w:i w:val="0"/>
                <w:sz w:val="20"/>
              </w:rPr>
              <w:t>Access /api-docs endpoint for API documentation</w:t>
            </w:r>
          </w:p>
        </w:tc>
      </w:tr>
    </w:tbl>
    <w:p/>
    <w:p>
      <w:pPr>
        <w:spacing w:before="240" w:after="120"/>
        <w:ind w:firstLine="0"/>
        <w:jc w:val="left"/>
      </w:pPr>
      <w:r>
        <w:rPr>
          <w:rFonts w:ascii="Times New Roman" w:hAnsi="Times New Roman"/>
          <w:b/>
          <w:i w:val="0"/>
          <w:sz w:val="26"/>
        </w:rPr>
        <w:t>11.4  Frontend Deployment (Vercel)</w:t>
      </w:r>
    </w:p>
    <w:p>
      <w:pPr>
        <w:spacing w:before="60" w:after="60" w:lineRule="exact" w:line="360"/>
        <w:ind w:firstLine="425"/>
        <w:jc w:val="both"/>
      </w:pPr>
      <w:r>
        <w:rPr>
          <w:rFonts w:ascii="Times New Roman" w:hAnsi="Times New Roman"/>
          <w:b w:val="0"/>
          <w:i w:val="0"/>
          <w:sz w:val="24"/>
        </w:rPr>
        <w:t>The React frontend is deployed on Vercel as a static Single Page Application (SPA) with automatic HTTPS, global CDN, and CI/CD pipeline connected to the GitHub repository.</w:t>
      </w:r>
    </w:p>
    <w:tbl>
      <w:tblPr>
        <w:tblStyle w:val="TableGrid"/>
        <w:tblW w:type="auto" w:w="0"/>
        <w:jc w:val="center"/>
        <w:tblLook w:firstColumn="1" w:firstRow="1" w:lastColumn="0" w:lastRow="0" w:noHBand="0" w:noVBand="1" w:val="04A0"/>
      </w:tblPr>
      <w:tblGrid>
        <w:gridCol w:w="2890"/>
        <w:gridCol w:w="2890"/>
        <w:gridCol w:w="2890"/>
      </w:tblGrid>
      <w:tr>
        <w:tc>
          <w:tcPr>
            <w:tcW w:type="dxa" w:w="283"/>
            <w:shd w:val="clear" w:color="auto" w:fill="2B2B2B"/>
          </w:tcPr>
          <w:p>
            <w:pPr>
              <w:spacing w:before="40" w:after="40"/>
              <w:jc w:val="center"/>
            </w:pPr>
            <w:r>
              <w:rPr>
                <w:rFonts w:ascii="Times New Roman" w:hAnsi="Times New Roman"/>
                <w:b/>
                <w:i w:val="0"/>
                <w:color w:val="FFFFFF"/>
                <w:sz w:val="20"/>
              </w:rPr>
              <w:t>Deployment Step</w:t>
            </w:r>
          </w:p>
        </w:tc>
        <w:tc>
          <w:tcPr>
            <w:tcW w:type="dxa" w:w="2268"/>
            <w:shd w:val="clear" w:color="auto" w:fill="2B2B2B"/>
          </w:tcPr>
          <w:p>
            <w:pPr>
              <w:spacing w:before="40" w:after="40"/>
              <w:jc w:val="center"/>
            </w:pPr>
            <w:r>
              <w:rPr>
                <w:rFonts w:ascii="Times New Roman" w:hAnsi="Times New Roman"/>
                <w:b/>
                <w:i w:val="0"/>
                <w:color w:val="FFFFFF"/>
                <w:sz w:val="20"/>
              </w:rPr>
              <w:t>Action</w:t>
            </w:r>
          </w:p>
        </w:tc>
        <w:tc>
          <w:tcPr>
            <w:tcW w:type="dxa" w:w="6236"/>
            <w:shd w:val="clear" w:color="auto" w:fill="2B2B2B"/>
          </w:tcPr>
          <w:p>
            <w:pPr>
              <w:spacing w:before="40" w:after="40"/>
              <w:jc w:val="center"/>
            </w:pPr>
            <w:r>
              <w:rPr>
                <w:rFonts w:ascii="Times New Roman" w:hAnsi="Times New Roman"/>
                <w:b/>
                <w:i w:val="0"/>
                <w:color w:val="FFFFFF"/>
                <w:sz w:val="20"/>
              </w:rPr>
              <w:t>Details</w:t>
            </w:r>
          </w:p>
        </w:tc>
      </w:tr>
      <w:tr>
        <w:tc>
          <w:tcPr>
            <w:tcW w:type="dxa" w:w="283"/>
          </w:tcPr>
          <w:p>
            <w:pPr>
              <w:spacing w:before="40" w:after="40"/>
            </w:pPr>
            <w:r>
              <w:rPr>
                <w:rFonts w:ascii="Times New Roman" w:hAnsi="Times New Roman"/>
                <w:b w:val="0"/>
                <w:i w:val="0"/>
                <w:sz w:val="20"/>
              </w:rPr>
              <w:t>1</w:t>
            </w:r>
          </w:p>
        </w:tc>
        <w:tc>
          <w:tcPr>
            <w:tcW w:type="dxa" w:w="2268"/>
          </w:tcPr>
          <w:p>
            <w:pPr>
              <w:spacing w:before="40" w:after="40"/>
            </w:pPr>
            <w:r>
              <w:rPr>
                <w:rFonts w:ascii="Times New Roman" w:hAnsi="Times New Roman"/>
                <w:b w:val="0"/>
                <w:i w:val="0"/>
                <w:sz w:val="20"/>
              </w:rPr>
              <w:t>Create Vercel account</w:t>
            </w:r>
          </w:p>
        </w:tc>
        <w:tc>
          <w:tcPr>
            <w:tcW w:type="dxa" w:w="6236"/>
          </w:tcPr>
          <w:p>
            <w:pPr>
              <w:spacing w:before="40" w:after="40"/>
            </w:pPr>
            <w:r>
              <w:rPr>
                <w:rFonts w:ascii="Times New Roman" w:hAnsi="Times New Roman"/>
                <w:b w:val="0"/>
                <w:i w:val="0"/>
                <w:sz w:val="20"/>
              </w:rPr>
              <w:t>Sign up at vercel.com using GitHub OAuth</w:t>
            </w:r>
          </w:p>
        </w:tc>
      </w:tr>
      <w:tr>
        <w:tc>
          <w:tcPr>
            <w:tcW w:type="dxa" w:w="283"/>
            <w:shd w:val="clear" w:color="auto" w:fill="F2F2F2"/>
          </w:tcPr>
          <w:p>
            <w:pPr>
              <w:spacing w:before="40" w:after="40"/>
            </w:pPr>
            <w:r>
              <w:rPr>
                <w:rFonts w:ascii="Times New Roman" w:hAnsi="Times New Roman"/>
                <w:b w:val="0"/>
                <w:i w:val="0"/>
                <w:sz w:val="20"/>
              </w:rPr>
              <w:t>2</w:t>
            </w:r>
          </w:p>
        </w:tc>
        <w:tc>
          <w:tcPr>
            <w:tcW w:type="dxa" w:w="2268"/>
            <w:shd w:val="clear" w:color="auto" w:fill="F2F2F2"/>
          </w:tcPr>
          <w:p>
            <w:pPr>
              <w:spacing w:before="40" w:after="40"/>
            </w:pPr>
            <w:r>
              <w:rPr>
                <w:rFonts w:ascii="Times New Roman" w:hAnsi="Times New Roman"/>
                <w:b w:val="0"/>
                <w:i w:val="0"/>
                <w:sz w:val="20"/>
              </w:rPr>
              <w:t>Import project</w:t>
            </w:r>
          </w:p>
        </w:tc>
        <w:tc>
          <w:tcPr>
            <w:tcW w:type="dxa" w:w="6236"/>
            <w:shd w:val="clear" w:color="auto" w:fill="F2F2F2"/>
          </w:tcPr>
          <w:p>
            <w:pPr>
              <w:spacing w:before="40" w:after="40"/>
            </w:pPr>
            <w:r>
              <w:rPr>
                <w:rFonts w:ascii="Times New Roman" w:hAnsi="Times New Roman"/>
                <w:b w:val="0"/>
                <w:i w:val="0"/>
                <w:sz w:val="20"/>
              </w:rPr>
              <w:t>Import from GitHub; set root directory to frontend/</w:t>
            </w:r>
          </w:p>
        </w:tc>
      </w:tr>
      <w:tr>
        <w:tc>
          <w:tcPr>
            <w:tcW w:type="dxa" w:w="283"/>
          </w:tcPr>
          <w:p>
            <w:pPr>
              <w:spacing w:before="40" w:after="40"/>
            </w:pPr>
            <w:r>
              <w:rPr>
                <w:rFonts w:ascii="Times New Roman" w:hAnsi="Times New Roman"/>
                <w:b w:val="0"/>
                <w:i w:val="0"/>
                <w:sz w:val="20"/>
              </w:rPr>
              <w:t>3</w:t>
            </w:r>
          </w:p>
        </w:tc>
        <w:tc>
          <w:tcPr>
            <w:tcW w:type="dxa" w:w="2268"/>
          </w:tcPr>
          <w:p>
            <w:pPr>
              <w:spacing w:before="40" w:after="40"/>
            </w:pPr>
            <w:r>
              <w:rPr>
                <w:rFonts w:ascii="Times New Roman" w:hAnsi="Times New Roman"/>
                <w:b w:val="0"/>
                <w:i w:val="0"/>
                <w:sz w:val="20"/>
              </w:rPr>
              <w:t>Configure build settings</w:t>
            </w:r>
          </w:p>
        </w:tc>
        <w:tc>
          <w:tcPr>
            <w:tcW w:type="dxa" w:w="6236"/>
          </w:tcPr>
          <w:p>
            <w:pPr>
              <w:spacing w:before="40" w:after="40"/>
            </w:pPr>
            <w:r>
              <w:rPr>
                <w:rFonts w:ascii="Times New Roman" w:hAnsi="Times New Roman"/>
                <w:b w:val="0"/>
                <w:i w:val="0"/>
                <w:sz w:val="20"/>
              </w:rPr>
              <w:t>Build command: npm run build | Output directory: dist</w:t>
            </w:r>
          </w:p>
        </w:tc>
      </w:tr>
      <w:tr>
        <w:tc>
          <w:tcPr>
            <w:tcW w:type="dxa" w:w="283"/>
            <w:shd w:val="clear" w:color="auto" w:fill="F2F2F2"/>
          </w:tcPr>
          <w:p>
            <w:pPr>
              <w:spacing w:before="40" w:after="40"/>
            </w:pPr>
            <w:r>
              <w:rPr>
                <w:rFonts w:ascii="Times New Roman" w:hAnsi="Times New Roman"/>
                <w:b w:val="0"/>
                <w:i w:val="0"/>
                <w:sz w:val="20"/>
              </w:rPr>
              <w:t>4</w:t>
            </w:r>
          </w:p>
        </w:tc>
        <w:tc>
          <w:tcPr>
            <w:tcW w:type="dxa" w:w="2268"/>
            <w:shd w:val="clear" w:color="auto" w:fill="F2F2F2"/>
          </w:tcPr>
          <w:p>
            <w:pPr>
              <w:spacing w:before="40" w:after="40"/>
            </w:pPr>
            <w:r>
              <w:rPr>
                <w:rFonts w:ascii="Times New Roman" w:hAnsi="Times New Roman"/>
                <w:b w:val="0"/>
                <w:i w:val="0"/>
                <w:sz w:val="20"/>
              </w:rPr>
              <w:t>Set environment variables</w:t>
            </w:r>
          </w:p>
        </w:tc>
        <w:tc>
          <w:tcPr>
            <w:tcW w:type="dxa" w:w="6236"/>
            <w:shd w:val="clear" w:color="auto" w:fill="F2F2F2"/>
          </w:tcPr>
          <w:p>
            <w:pPr>
              <w:spacing w:before="40" w:after="40"/>
            </w:pPr>
            <w:r>
              <w:rPr>
                <w:rFonts w:ascii="Times New Roman" w:hAnsi="Times New Roman"/>
                <w:b w:val="0"/>
                <w:i w:val="0"/>
                <w:sz w:val="20"/>
              </w:rPr>
              <w:t>Add VITE_API_URL and VITE_SOCKET_URL in Vercel project settings</w:t>
            </w:r>
          </w:p>
        </w:tc>
      </w:tr>
      <w:tr>
        <w:tc>
          <w:tcPr>
            <w:tcW w:type="dxa" w:w="283"/>
          </w:tcPr>
          <w:p>
            <w:pPr>
              <w:spacing w:before="40" w:after="40"/>
            </w:pPr>
            <w:r>
              <w:rPr>
                <w:rFonts w:ascii="Times New Roman" w:hAnsi="Times New Roman"/>
                <w:b w:val="0"/>
                <w:i w:val="0"/>
                <w:sz w:val="20"/>
              </w:rPr>
              <w:t>5</w:t>
            </w:r>
          </w:p>
        </w:tc>
        <w:tc>
          <w:tcPr>
            <w:tcW w:type="dxa" w:w="2268"/>
          </w:tcPr>
          <w:p>
            <w:pPr>
              <w:spacing w:before="40" w:after="40"/>
            </w:pPr>
            <w:r>
              <w:rPr>
                <w:rFonts w:ascii="Times New Roman" w:hAnsi="Times New Roman"/>
                <w:b w:val="0"/>
                <w:i w:val="0"/>
                <w:sz w:val="20"/>
              </w:rPr>
              <w:t>Configure SPA routing</w:t>
            </w:r>
          </w:p>
        </w:tc>
        <w:tc>
          <w:tcPr>
            <w:tcW w:type="dxa" w:w="6236"/>
          </w:tcPr>
          <w:p>
            <w:pPr>
              <w:spacing w:before="40" w:after="40"/>
            </w:pPr>
            <w:r>
              <w:rPr>
                <w:rFonts w:ascii="Times New Roman" w:hAnsi="Times New Roman"/>
                <w:b w:val="0"/>
                <w:i w:val="0"/>
                <w:sz w:val="20"/>
              </w:rPr>
              <w:t>Add vercel.json with rewrites rule: { source: '/(.*)', destination: '/index.html' }</w:t>
            </w:r>
          </w:p>
        </w:tc>
      </w:tr>
      <w:tr>
        <w:tc>
          <w:tcPr>
            <w:tcW w:type="dxa" w:w="283"/>
            <w:shd w:val="clear" w:color="auto" w:fill="F2F2F2"/>
          </w:tcPr>
          <w:p>
            <w:pPr>
              <w:spacing w:before="40" w:after="40"/>
            </w:pPr>
            <w:r>
              <w:rPr>
                <w:rFonts w:ascii="Times New Roman" w:hAnsi="Times New Roman"/>
                <w:b w:val="0"/>
                <w:i w:val="0"/>
                <w:sz w:val="20"/>
              </w:rPr>
              <w:t>6</w:t>
            </w:r>
          </w:p>
        </w:tc>
        <w:tc>
          <w:tcPr>
            <w:tcW w:type="dxa" w:w="2268"/>
            <w:shd w:val="clear" w:color="auto" w:fill="F2F2F2"/>
          </w:tcPr>
          <w:p>
            <w:pPr>
              <w:spacing w:before="40" w:after="40"/>
            </w:pPr>
            <w:r>
              <w:rPr>
                <w:rFonts w:ascii="Times New Roman" w:hAnsi="Times New Roman"/>
                <w:b w:val="0"/>
                <w:i w:val="0"/>
                <w:sz w:val="20"/>
              </w:rPr>
              <w:t>Deploy</w:t>
            </w:r>
          </w:p>
        </w:tc>
        <w:tc>
          <w:tcPr>
            <w:tcW w:type="dxa" w:w="6236"/>
            <w:shd w:val="clear" w:color="auto" w:fill="F2F2F2"/>
          </w:tcPr>
          <w:p>
            <w:pPr>
              <w:spacing w:before="40" w:after="40"/>
            </w:pPr>
            <w:r>
              <w:rPr>
                <w:rFonts w:ascii="Times New Roman" w:hAnsi="Times New Roman"/>
                <w:b w:val="0"/>
                <w:i w:val="0"/>
                <w:sz w:val="20"/>
              </w:rPr>
              <w:t>Vercel runs vite build, outputs optimised static files to /dist, serves globally via CDN</w:t>
            </w:r>
          </w:p>
        </w:tc>
      </w:tr>
      <w:tr>
        <w:tc>
          <w:tcPr>
            <w:tcW w:type="dxa" w:w="283"/>
          </w:tcPr>
          <w:p>
            <w:pPr>
              <w:spacing w:before="40" w:after="40"/>
            </w:pPr>
            <w:r>
              <w:rPr>
                <w:rFonts w:ascii="Times New Roman" w:hAnsi="Times New Roman"/>
                <w:b w:val="0"/>
                <w:i w:val="0"/>
                <w:sz w:val="20"/>
              </w:rPr>
              <w:t>7</w:t>
            </w:r>
          </w:p>
        </w:tc>
        <w:tc>
          <w:tcPr>
            <w:tcW w:type="dxa" w:w="2268"/>
          </w:tcPr>
          <w:p>
            <w:pPr>
              <w:spacing w:before="40" w:after="40"/>
            </w:pPr>
            <w:r>
              <w:rPr>
                <w:rFonts w:ascii="Times New Roman" w:hAnsi="Times New Roman"/>
                <w:b w:val="0"/>
                <w:i w:val="0"/>
                <w:sz w:val="20"/>
              </w:rPr>
              <w:t>Verify deployment</w:t>
            </w:r>
          </w:p>
        </w:tc>
        <w:tc>
          <w:tcPr>
            <w:tcW w:type="dxa" w:w="6236"/>
          </w:tcPr>
          <w:p>
            <w:pPr>
              <w:spacing w:before="40" w:after="40"/>
            </w:pPr>
            <w:r>
              <w:rPr>
                <w:rFonts w:ascii="Times New Roman" w:hAnsi="Times New Roman"/>
                <w:b w:val="0"/>
                <w:i w:val="0"/>
                <w:sz w:val="20"/>
              </w:rPr>
              <w:t>Access public URL; confirm login page loads and API calls succeed</w:t>
            </w:r>
          </w:p>
        </w:tc>
      </w:tr>
    </w:tbl>
    <w:p/>
    <w:p>
      <w:pPr>
        <w:spacing w:before="240" w:after="120"/>
        <w:ind w:firstLine="0"/>
        <w:jc w:val="left"/>
      </w:pPr>
      <w:r>
        <w:rPr>
          <w:rFonts w:ascii="Times New Roman" w:hAnsi="Times New Roman"/>
          <w:b/>
          <w:i w:val="0"/>
          <w:sz w:val="26"/>
        </w:rPr>
        <w:t>11.5  MongoDB Atlas Configuration</w:t>
      </w:r>
    </w:p>
    <w:tbl>
      <w:tblPr>
        <w:tblStyle w:val="TableGrid"/>
        <w:tblW w:type="auto" w:w="0"/>
        <w:jc w:val="center"/>
        <w:tblLook w:firstColumn="1" w:firstRow="1" w:lastColumn="0" w:lastRow="0" w:noHBand="0" w:noVBand="1" w:val="04A0"/>
      </w:tblPr>
      <w:tblGrid>
        <w:gridCol w:w="4334"/>
        <w:gridCol w:w="4334"/>
      </w:tblGrid>
      <w:tr>
        <w:tc>
          <w:tcPr>
            <w:tcW w:type="dxa" w:w="2268"/>
            <w:shd w:val="clear" w:color="auto" w:fill="2B2B2B"/>
          </w:tcPr>
          <w:p>
            <w:pPr>
              <w:spacing w:before="40" w:after="40"/>
              <w:jc w:val="center"/>
            </w:pPr>
            <w:r>
              <w:rPr>
                <w:rFonts w:ascii="Times New Roman" w:hAnsi="Times New Roman"/>
                <w:b/>
                <w:i w:val="0"/>
                <w:color w:val="FFFFFF"/>
                <w:sz w:val="20"/>
              </w:rPr>
              <w:t>Configuration Step</w:t>
            </w:r>
          </w:p>
        </w:tc>
        <w:tc>
          <w:tcPr>
            <w:tcW w:type="dxa" w:w="6520"/>
            <w:shd w:val="clear" w:color="auto" w:fill="2B2B2B"/>
          </w:tcPr>
          <w:p>
            <w:pPr>
              <w:spacing w:before="40" w:after="40"/>
              <w:jc w:val="center"/>
            </w:pPr>
            <w:r>
              <w:rPr>
                <w:rFonts w:ascii="Times New Roman" w:hAnsi="Times New Roman"/>
                <w:b/>
                <w:i w:val="0"/>
                <w:color w:val="FFFFFF"/>
                <w:sz w:val="20"/>
              </w:rPr>
              <w:t>Details</w:t>
            </w:r>
          </w:p>
        </w:tc>
      </w:tr>
      <w:tr>
        <w:tc>
          <w:tcPr>
            <w:tcW w:type="dxa" w:w="2268"/>
          </w:tcPr>
          <w:p>
            <w:pPr>
              <w:spacing w:before="40" w:after="40"/>
            </w:pPr>
            <w:r>
              <w:rPr>
                <w:rFonts w:ascii="Times New Roman" w:hAnsi="Times New Roman"/>
                <w:b w:val="0"/>
                <w:i w:val="0"/>
                <w:sz w:val="20"/>
              </w:rPr>
              <w:t>Create Atlas Account</w:t>
            </w:r>
          </w:p>
        </w:tc>
        <w:tc>
          <w:tcPr>
            <w:tcW w:type="dxa" w:w="6520"/>
          </w:tcPr>
          <w:p>
            <w:pPr>
              <w:spacing w:before="40" w:after="40"/>
            </w:pPr>
            <w:r>
              <w:rPr>
                <w:rFonts w:ascii="Times New Roman" w:hAnsi="Times New Roman"/>
                <w:b w:val="0"/>
                <w:i w:val="0"/>
                <w:sz w:val="20"/>
              </w:rPr>
              <w:t>Register at mongodb.com/cloud/atlas using free tier</w:t>
            </w:r>
          </w:p>
        </w:tc>
      </w:tr>
      <w:tr>
        <w:tc>
          <w:tcPr>
            <w:tcW w:type="dxa" w:w="2268"/>
            <w:shd w:val="clear" w:color="auto" w:fill="F2F2F2"/>
          </w:tcPr>
          <w:p>
            <w:pPr>
              <w:spacing w:before="40" w:after="40"/>
            </w:pPr>
            <w:r>
              <w:rPr>
                <w:rFonts w:ascii="Times New Roman" w:hAnsi="Times New Roman"/>
                <w:b w:val="0"/>
                <w:i w:val="0"/>
                <w:sz w:val="20"/>
              </w:rPr>
              <w:t>Create M0 Cluster</w:t>
            </w:r>
          </w:p>
        </w:tc>
        <w:tc>
          <w:tcPr>
            <w:tcW w:type="dxa" w:w="6520"/>
            <w:shd w:val="clear" w:color="auto" w:fill="F2F2F2"/>
          </w:tcPr>
          <w:p>
            <w:pPr>
              <w:spacing w:before="40" w:after="40"/>
            </w:pPr>
            <w:r>
              <w:rPr>
                <w:rFonts w:ascii="Times New Roman" w:hAnsi="Times New Roman"/>
                <w:b w:val="0"/>
                <w:i w:val="0"/>
                <w:sz w:val="20"/>
              </w:rPr>
              <w:t>Select AWS ap-south-1 (Mumbai) region for low-latency from India</w:t>
            </w:r>
          </w:p>
        </w:tc>
      </w:tr>
      <w:tr>
        <w:tc>
          <w:tcPr>
            <w:tcW w:type="dxa" w:w="2268"/>
          </w:tcPr>
          <w:p>
            <w:pPr>
              <w:spacing w:before="40" w:after="40"/>
            </w:pPr>
            <w:r>
              <w:rPr>
                <w:rFonts w:ascii="Times New Roman" w:hAnsi="Times New Roman"/>
                <w:b w:val="0"/>
                <w:i w:val="0"/>
                <w:sz w:val="20"/>
              </w:rPr>
              <w:t>Create Database User</w:t>
            </w:r>
          </w:p>
        </w:tc>
        <w:tc>
          <w:tcPr>
            <w:tcW w:type="dxa" w:w="6520"/>
          </w:tcPr>
          <w:p>
            <w:pPr>
              <w:spacing w:before="40" w:after="40"/>
            </w:pPr>
            <w:r>
              <w:rPr>
                <w:rFonts w:ascii="Times New Roman" w:hAnsi="Times New Roman"/>
                <w:b w:val="0"/>
                <w:i w:val="0"/>
                <w:sz w:val="20"/>
              </w:rPr>
              <w:t>Create username/password with readWrite role on waid_fleet database</w:t>
            </w:r>
          </w:p>
        </w:tc>
      </w:tr>
      <w:tr>
        <w:tc>
          <w:tcPr>
            <w:tcW w:type="dxa" w:w="2268"/>
            <w:shd w:val="clear" w:color="auto" w:fill="F2F2F2"/>
          </w:tcPr>
          <w:p>
            <w:pPr>
              <w:spacing w:before="40" w:after="40"/>
            </w:pPr>
            <w:r>
              <w:rPr>
                <w:rFonts w:ascii="Times New Roman" w:hAnsi="Times New Roman"/>
                <w:b w:val="0"/>
                <w:i w:val="0"/>
                <w:sz w:val="20"/>
              </w:rPr>
              <w:t>Network Access</w:t>
            </w:r>
          </w:p>
        </w:tc>
        <w:tc>
          <w:tcPr>
            <w:tcW w:type="dxa" w:w="6520"/>
            <w:shd w:val="clear" w:color="auto" w:fill="F2F2F2"/>
          </w:tcPr>
          <w:p>
            <w:pPr>
              <w:spacing w:before="40" w:after="40"/>
            </w:pPr>
            <w:r>
              <w:rPr>
                <w:rFonts w:ascii="Times New Roman" w:hAnsi="Times New Roman"/>
                <w:b w:val="0"/>
                <w:i w:val="0"/>
                <w:sz w:val="20"/>
              </w:rPr>
              <w:t>Add Render server IP to IP Access List; also allow 0.0.0.0/0 for development</w:t>
            </w:r>
          </w:p>
        </w:tc>
      </w:tr>
      <w:tr>
        <w:tc>
          <w:tcPr>
            <w:tcW w:type="dxa" w:w="2268"/>
          </w:tcPr>
          <w:p>
            <w:pPr>
              <w:spacing w:before="40" w:after="40"/>
            </w:pPr>
            <w:r>
              <w:rPr>
                <w:rFonts w:ascii="Times New Roman" w:hAnsi="Times New Roman"/>
                <w:b w:val="0"/>
                <w:i w:val="0"/>
                <w:sz w:val="20"/>
              </w:rPr>
              <w:t>Get Connection String</w:t>
            </w:r>
          </w:p>
        </w:tc>
        <w:tc>
          <w:tcPr>
            <w:tcW w:type="dxa" w:w="6520"/>
          </w:tcPr>
          <w:p>
            <w:pPr>
              <w:spacing w:before="40" w:after="40"/>
            </w:pPr>
            <w:r>
              <w:rPr>
                <w:rFonts w:ascii="Times New Roman" w:hAnsi="Times New Roman"/>
                <w:b w:val="0"/>
                <w:i w:val="0"/>
                <w:sz w:val="20"/>
              </w:rPr>
              <w:t>Copy mongodb+srv:// URI and paste into backend .env MONGO_URI</w:t>
            </w:r>
          </w:p>
        </w:tc>
      </w:tr>
      <w:tr>
        <w:tc>
          <w:tcPr>
            <w:tcW w:type="dxa" w:w="2268"/>
            <w:shd w:val="clear" w:color="auto" w:fill="F2F2F2"/>
          </w:tcPr>
          <w:p>
            <w:pPr>
              <w:spacing w:before="40" w:after="40"/>
            </w:pPr>
            <w:r>
              <w:rPr>
                <w:rFonts w:ascii="Times New Roman" w:hAnsi="Times New Roman"/>
                <w:b w:val="0"/>
                <w:i w:val="0"/>
                <w:sz w:val="20"/>
              </w:rPr>
              <w:t>Database Name</w:t>
            </w:r>
          </w:p>
        </w:tc>
        <w:tc>
          <w:tcPr>
            <w:tcW w:type="dxa" w:w="6520"/>
            <w:shd w:val="clear" w:color="auto" w:fill="F2F2F2"/>
          </w:tcPr>
          <w:p>
            <w:pPr>
              <w:spacing w:before="40" w:after="40"/>
            </w:pPr>
            <w:r>
              <w:rPr>
                <w:rFonts w:ascii="Times New Roman" w:hAnsi="Times New Roman"/>
                <w:b w:val="0"/>
                <w:i w:val="0"/>
                <w:sz w:val="20"/>
              </w:rPr>
              <w:t>waid_fleet (auto-created on first document insert)</w:t>
            </w:r>
          </w:p>
        </w:tc>
      </w:tr>
      <w:tr>
        <w:tc>
          <w:tcPr>
            <w:tcW w:type="dxa" w:w="2268"/>
          </w:tcPr>
          <w:p>
            <w:pPr>
              <w:spacing w:before="40" w:after="40"/>
            </w:pPr>
            <w:r>
              <w:rPr>
                <w:rFonts w:ascii="Times New Roman" w:hAnsi="Times New Roman"/>
                <w:b w:val="0"/>
                <w:i w:val="0"/>
                <w:sz w:val="20"/>
              </w:rPr>
              <w:t>Collections</w:t>
            </w:r>
          </w:p>
        </w:tc>
        <w:tc>
          <w:tcPr>
            <w:tcW w:type="dxa" w:w="6520"/>
          </w:tcPr>
          <w:p>
            <w:pPr>
              <w:spacing w:before="40" w:after="40"/>
            </w:pPr>
            <w:r>
              <w:rPr>
                <w:rFonts w:ascii="Times New Roman" w:hAnsi="Times New Roman"/>
                <w:b w:val="0"/>
                <w:i w:val="0"/>
                <w:sz w:val="20"/>
              </w:rPr>
              <w:t>Auto-created by Mongoose when first document is saved to each collection</w:t>
            </w:r>
          </w:p>
        </w:tc>
      </w:tr>
      <w:tr>
        <w:tc>
          <w:tcPr>
            <w:tcW w:type="dxa" w:w="2268"/>
            <w:shd w:val="clear" w:color="auto" w:fill="F2F2F2"/>
          </w:tcPr>
          <w:p>
            <w:pPr>
              <w:spacing w:before="40" w:after="40"/>
            </w:pPr>
            <w:r>
              <w:rPr>
                <w:rFonts w:ascii="Times New Roman" w:hAnsi="Times New Roman"/>
                <w:b w:val="0"/>
                <w:i w:val="0"/>
                <w:sz w:val="20"/>
              </w:rPr>
              <w:t>Indexes</w:t>
            </w:r>
          </w:p>
        </w:tc>
        <w:tc>
          <w:tcPr>
            <w:tcW w:type="dxa" w:w="6520"/>
            <w:shd w:val="clear" w:color="auto" w:fill="F2F2F2"/>
          </w:tcPr>
          <w:p>
            <w:pPr>
              <w:spacing w:before="40" w:after="40"/>
            </w:pPr>
            <w:r>
              <w:rPr>
                <w:rFonts w:ascii="Times New Roman" w:hAnsi="Times New Roman"/>
                <w:b w:val="0"/>
                <w:i w:val="0"/>
                <w:sz w:val="20"/>
              </w:rPr>
              <w:t>Defined in Mongoose model files; created automatically by Atlas on first use</w:t>
            </w:r>
          </w:p>
        </w:tc>
      </w:tr>
      <w:tr>
        <w:tc>
          <w:tcPr>
            <w:tcW w:type="dxa" w:w="2268"/>
          </w:tcPr>
          <w:p>
            <w:pPr>
              <w:spacing w:before="40" w:after="40"/>
            </w:pPr>
            <w:r>
              <w:rPr>
                <w:rFonts w:ascii="Times New Roman" w:hAnsi="Times New Roman"/>
                <w:b w:val="0"/>
                <w:i w:val="0"/>
                <w:sz w:val="20"/>
              </w:rPr>
              <w:t>Backups</w:t>
            </w:r>
          </w:p>
        </w:tc>
        <w:tc>
          <w:tcPr>
            <w:tcW w:type="dxa" w:w="6520"/>
          </w:tcPr>
          <w:p>
            <w:pPr>
              <w:spacing w:before="40" w:after="40"/>
            </w:pPr>
            <w:r>
              <w:rPr>
                <w:rFonts w:ascii="Times New Roman" w:hAnsi="Times New Roman"/>
                <w:b w:val="0"/>
                <w:i w:val="0"/>
                <w:sz w:val="20"/>
              </w:rPr>
              <w:t>Atlas M0 provides periodic snapshots; data is replicated across 3 nodes</w:t>
            </w:r>
          </w:p>
        </w:tc>
      </w:tr>
    </w:tbl>
    <w:p/>
    <w:p>
      <w:pPr>
        <w:spacing w:before="240" w:after="120"/>
        <w:ind w:firstLine="0"/>
        <w:jc w:val="left"/>
      </w:pPr>
      <w:r>
        <w:rPr>
          <w:rFonts w:ascii="Times New Roman" w:hAnsi="Times New Roman"/>
          <w:b/>
          <w:i w:val="0"/>
          <w:sz w:val="26"/>
        </w:rPr>
        <w:t>11.6  Cloudinary Setup</w:t>
      </w:r>
    </w:p>
    <w:tbl>
      <w:tblPr>
        <w:tblStyle w:val="TableGrid"/>
        <w:tblW w:type="auto" w:w="0"/>
        <w:jc w:val="center"/>
        <w:tblLook w:firstColumn="1" w:firstRow="1" w:lastColumn="0" w:lastRow="0" w:noHBand="0" w:noVBand="1" w:val="04A0"/>
      </w:tblPr>
      <w:tblGrid>
        <w:gridCol w:w="4334"/>
        <w:gridCol w:w="4334"/>
      </w:tblGrid>
      <w:tr>
        <w:tc>
          <w:tcPr>
            <w:tcW w:type="dxa" w:w="2268"/>
            <w:shd w:val="clear" w:color="auto" w:fill="2B2B2B"/>
          </w:tcPr>
          <w:p>
            <w:pPr>
              <w:spacing w:before="40" w:after="40"/>
              <w:jc w:val="center"/>
            </w:pPr>
            <w:r>
              <w:rPr>
                <w:rFonts w:ascii="Times New Roman" w:hAnsi="Times New Roman"/>
                <w:b/>
                <w:i w:val="0"/>
                <w:color w:val="FFFFFF"/>
                <w:sz w:val="20"/>
              </w:rPr>
              <w:t>Step</w:t>
            </w:r>
          </w:p>
        </w:tc>
        <w:tc>
          <w:tcPr>
            <w:tcW w:type="dxa" w:w="6520"/>
            <w:shd w:val="clear" w:color="auto" w:fill="2B2B2B"/>
          </w:tcPr>
          <w:p>
            <w:pPr>
              <w:spacing w:before="40" w:after="40"/>
              <w:jc w:val="center"/>
            </w:pPr>
            <w:r>
              <w:rPr>
                <w:rFonts w:ascii="Times New Roman" w:hAnsi="Times New Roman"/>
                <w:b/>
                <w:i w:val="0"/>
                <w:color w:val="FFFFFF"/>
                <w:sz w:val="20"/>
              </w:rPr>
              <w:t>Details</w:t>
            </w:r>
          </w:p>
        </w:tc>
      </w:tr>
      <w:tr>
        <w:tc>
          <w:tcPr>
            <w:tcW w:type="dxa" w:w="2268"/>
          </w:tcPr>
          <w:p>
            <w:pPr>
              <w:spacing w:before="40" w:after="40"/>
            </w:pPr>
            <w:r>
              <w:rPr>
                <w:rFonts w:ascii="Times New Roman" w:hAnsi="Times New Roman"/>
                <w:b w:val="0"/>
                <w:i w:val="0"/>
                <w:sz w:val="20"/>
              </w:rPr>
              <w:t>Create Free Account</w:t>
            </w:r>
          </w:p>
        </w:tc>
        <w:tc>
          <w:tcPr>
            <w:tcW w:type="dxa" w:w="6520"/>
          </w:tcPr>
          <w:p>
            <w:pPr>
              <w:spacing w:before="40" w:after="40"/>
            </w:pPr>
            <w:r>
              <w:rPr>
                <w:rFonts w:ascii="Times New Roman" w:hAnsi="Times New Roman"/>
                <w:b w:val="0"/>
                <w:i w:val="0"/>
                <w:sz w:val="20"/>
              </w:rPr>
              <w:t>Register at cloudinary.com; free tier provides 25 GB storage and 25 credits/month</w:t>
            </w:r>
          </w:p>
        </w:tc>
      </w:tr>
      <w:tr>
        <w:tc>
          <w:tcPr>
            <w:tcW w:type="dxa" w:w="2268"/>
            <w:shd w:val="clear" w:color="auto" w:fill="F2F2F2"/>
          </w:tcPr>
          <w:p>
            <w:pPr>
              <w:spacing w:before="40" w:after="40"/>
            </w:pPr>
            <w:r>
              <w:rPr>
                <w:rFonts w:ascii="Times New Roman" w:hAnsi="Times New Roman"/>
                <w:b w:val="0"/>
                <w:i w:val="0"/>
                <w:sz w:val="20"/>
              </w:rPr>
              <w:t>Get API Credentials</w:t>
            </w:r>
          </w:p>
        </w:tc>
        <w:tc>
          <w:tcPr>
            <w:tcW w:type="dxa" w:w="6520"/>
            <w:shd w:val="clear" w:color="auto" w:fill="F2F2F2"/>
          </w:tcPr>
          <w:p>
            <w:pPr>
              <w:spacing w:before="40" w:after="40"/>
            </w:pPr>
            <w:r>
              <w:rPr>
                <w:rFonts w:ascii="Times New Roman" w:hAnsi="Times New Roman"/>
                <w:b w:val="0"/>
                <w:i w:val="0"/>
                <w:sz w:val="20"/>
              </w:rPr>
              <w:t>Dashboard → Settings → API Keys: copy CLOUD_NAME, API_KEY, API_SECRET</w:t>
            </w:r>
          </w:p>
        </w:tc>
      </w:tr>
      <w:tr>
        <w:tc>
          <w:tcPr>
            <w:tcW w:type="dxa" w:w="2268"/>
          </w:tcPr>
          <w:p>
            <w:pPr>
              <w:spacing w:before="40" w:after="40"/>
            </w:pPr>
            <w:r>
              <w:rPr>
                <w:rFonts w:ascii="Times New Roman" w:hAnsi="Times New Roman"/>
                <w:b w:val="0"/>
                <w:i w:val="0"/>
                <w:sz w:val="20"/>
              </w:rPr>
              <w:t>Folder Structure</w:t>
            </w:r>
          </w:p>
        </w:tc>
        <w:tc>
          <w:tcPr>
            <w:tcW w:type="dxa" w:w="6520"/>
          </w:tcPr>
          <w:p>
            <w:pPr>
              <w:spacing w:before="40" w:after="40"/>
            </w:pPr>
            <w:r>
              <w:rPr>
                <w:rFonts w:ascii="Times New Roman" w:hAnsi="Times New Roman"/>
                <w:b w:val="0"/>
                <w:i w:val="0"/>
                <w:sz w:val="20"/>
              </w:rPr>
              <w:t>System auto-creates folders: drivers/aadhar/, drivers/license/, drivers/documents/</w:t>
            </w:r>
          </w:p>
        </w:tc>
      </w:tr>
      <w:tr>
        <w:tc>
          <w:tcPr>
            <w:tcW w:type="dxa" w:w="2268"/>
            <w:shd w:val="clear" w:color="auto" w:fill="F2F2F2"/>
          </w:tcPr>
          <w:p>
            <w:pPr>
              <w:spacing w:before="40" w:after="40"/>
            </w:pPr>
            <w:r>
              <w:rPr>
                <w:rFonts w:ascii="Times New Roman" w:hAnsi="Times New Roman"/>
                <w:b w:val="0"/>
                <w:i w:val="0"/>
                <w:sz w:val="20"/>
              </w:rPr>
              <w:t>Upload Preset</w:t>
            </w:r>
          </w:p>
        </w:tc>
        <w:tc>
          <w:tcPr>
            <w:tcW w:type="dxa" w:w="6520"/>
            <w:shd w:val="clear" w:color="auto" w:fill="F2F2F2"/>
          </w:tcPr>
          <w:p>
            <w:pPr>
              <w:spacing w:before="40" w:after="40"/>
            </w:pPr>
            <w:r>
              <w:rPr>
                <w:rFonts w:ascii="Times New Roman" w:hAnsi="Times New Roman"/>
                <w:b w:val="0"/>
                <w:i w:val="0"/>
                <w:sz w:val="20"/>
              </w:rPr>
              <w:t>Backend uses direct server-side upload (no unsigned preset required for server-side)</w:t>
            </w:r>
          </w:p>
        </w:tc>
      </w:tr>
      <w:tr>
        <w:tc>
          <w:tcPr>
            <w:tcW w:type="dxa" w:w="2268"/>
          </w:tcPr>
          <w:p>
            <w:pPr>
              <w:spacing w:before="40" w:after="40"/>
            </w:pPr>
            <w:r>
              <w:rPr>
                <w:rFonts w:ascii="Times New Roman" w:hAnsi="Times New Roman"/>
                <w:b w:val="0"/>
                <w:i w:val="0"/>
                <w:sz w:val="20"/>
              </w:rPr>
              <w:t>File Naming</w:t>
            </w:r>
          </w:p>
        </w:tc>
        <w:tc>
          <w:tcPr>
            <w:tcW w:type="dxa" w:w="6520"/>
          </w:tcPr>
          <w:p>
            <w:pPr>
              <w:spacing w:before="40" w:after="40"/>
            </w:pPr>
            <w:r>
              <w:rPr>
                <w:rFonts w:ascii="Times New Roman" w:hAnsi="Times New Roman"/>
                <w:b w:val="0"/>
                <w:i w:val="0"/>
                <w:sz w:val="20"/>
              </w:rPr>
              <w:t>Files named as: {phone}_{type}_{timestamp} for easy identification</w:t>
            </w:r>
          </w:p>
        </w:tc>
      </w:tr>
      <w:tr>
        <w:tc>
          <w:tcPr>
            <w:tcW w:type="dxa" w:w="2268"/>
            <w:shd w:val="clear" w:color="auto" w:fill="F2F2F2"/>
          </w:tcPr>
          <w:p>
            <w:pPr>
              <w:spacing w:before="40" w:after="40"/>
            </w:pPr>
            <w:r>
              <w:rPr>
                <w:rFonts w:ascii="Times New Roman" w:hAnsi="Times New Roman"/>
                <w:b w:val="0"/>
                <w:i w:val="0"/>
                <w:sz w:val="20"/>
              </w:rPr>
              <w:t>Access Control</w:t>
            </w:r>
          </w:p>
        </w:tc>
        <w:tc>
          <w:tcPr>
            <w:tcW w:type="dxa" w:w="6520"/>
            <w:shd w:val="clear" w:color="auto" w:fill="F2F2F2"/>
          </w:tcPr>
          <w:p>
            <w:pPr>
              <w:spacing w:before="40" w:after="40"/>
            </w:pPr>
            <w:r>
              <w:rPr>
                <w:rFonts w:ascii="Times New Roman" w:hAnsi="Times New Roman"/>
                <w:b w:val="0"/>
                <w:i w:val="0"/>
                <w:sz w:val="20"/>
              </w:rPr>
              <w:t>All document URLs are private by default; served via Cloudinary CDN with signed URLs if required</w:t>
            </w:r>
          </w:p>
        </w:tc>
      </w:tr>
    </w:tbl>
    <w:p/>
    <w:p>
      <w:pPr>
        <w:spacing w:before="240" w:after="120"/>
        <w:ind w:firstLine="0"/>
        <w:jc w:val="left"/>
      </w:pPr>
      <w:r>
        <w:rPr>
          <w:rFonts w:ascii="Times New Roman" w:hAnsi="Times New Roman"/>
          <w:b/>
          <w:i w:val="0"/>
          <w:sz w:val="26"/>
        </w:rPr>
        <w:t>11.7  Initial System Setup</w:t>
      </w:r>
    </w:p>
    <w:p>
      <w:pPr>
        <w:spacing w:before="60" w:after="60" w:lineRule="exact" w:line="360"/>
        <w:ind w:firstLine="425"/>
        <w:jc w:val="both"/>
      </w:pPr>
      <w:r>
        <w:rPr>
          <w:rFonts w:ascii="Times New Roman" w:hAnsi="Times New Roman"/>
          <w:b w:val="0"/>
          <w:i w:val="0"/>
          <w:sz w:val="24"/>
        </w:rPr>
        <w:t>After deployment, the following one-time setup steps must be completed to make the system operational:</w:t>
      </w:r>
    </w:p>
    <w:p>
      <w:pPr>
        <w:pStyle w:val="ListNumber"/>
        <w:spacing w:before="40" w:after="40"/>
        <w:ind w:left="680" w:firstLine="0"/>
      </w:pPr>
      <w:r>
        <w:rPr>
          <w:rFonts w:ascii="Times New Roman" w:hAnsi="Times New Roman"/>
          <w:b w:val="0"/>
          <w:i w:val="0"/>
          <w:sz w:val="23"/>
        </w:rPr>
        <w:t>1. Navigate to the backend Render URL and verify /health returns success.</w:t>
      </w:r>
    </w:p>
    <w:p>
      <w:pPr>
        <w:pStyle w:val="ListNumber"/>
        <w:spacing w:before="40" w:after="40"/>
        <w:ind w:left="680" w:firstLine="0"/>
      </w:pPr>
      <w:r>
        <w:rPr>
          <w:rFonts w:ascii="Times New Roman" w:hAnsi="Times New Roman"/>
          <w:b w:val="0"/>
          <w:i w:val="0"/>
          <w:sz w:val="23"/>
        </w:rPr>
        <w:t>2. The initAdmin utility automatically creates the default admin account on first startup using ADMIN_EMAIL and ADMIN_PASSWORD environment variables.</w:t>
      </w:r>
    </w:p>
    <w:p>
      <w:pPr>
        <w:pStyle w:val="ListNumber"/>
        <w:spacing w:before="40" w:after="40"/>
        <w:ind w:left="680" w:firstLine="0"/>
      </w:pPr>
      <w:r>
        <w:rPr>
          <w:rFonts w:ascii="Times New Roman" w:hAnsi="Times New Roman"/>
          <w:b w:val="0"/>
          <w:i w:val="0"/>
          <w:sz w:val="23"/>
        </w:rPr>
        <w:t>3. Log in to the frontend admin panel at the Vercel URL using the default admin credentials.</w:t>
      </w:r>
    </w:p>
    <w:p>
      <w:pPr>
        <w:pStyle w:val="ListNumber"/>
        <w:spacing w:before="40" w:after="40"/>
        <w:ind w:left="680" w:firstLine="0"/>
      </w:pPr>
      <w:r>
        <w:rPr>
          <w:rFonts w:ascii="Times New Roman" w:hAnsi="Times New Roman"/>
          <w:b w:val="0"/>
          <w:i w:val="0"/>
          <w:sz w:val="23"/>
        </w:rPr>
        <w:t>4. Immediately change the default admin password through the Admin Users → Profile Settings page.</w:t>
      </w:r>
    </w:p>
    <w:p>
      <w:pPr>
        <w:pStyle w:val="ListNumber"/>
        <w:spacing w:before="40" w:after="40"/>
        <w:ind w:left="680" w:firstLine="0"/>
      </w:pPr>
      <w:r>
        <w:rPr>
          <w:rFonts w:ascii="Times New Roman" w:hAnsi="Times New Roman"/>
          <w:b w:val="0"/>
          <w:i w:val="0"/>
          <w:sz w:val="23"/>
        </w:rPr>
        <w:t>5. Add initial vehicles through the Vehicles page.</w:t>
      </w:r>
    </w:p>
    <w:p>
      <w:pPr>
        <w:pStyle w:val="ListNumber"/>
        <w:spacing w:before="40" w:after="40"/>
        <w:ind w:left="680" w:firstLine="0"/>
      </w:pPr>
      <w:r>
        <w:rPr>
          <w:rFonts w:ascii="Times New Roman" w:hAnsi="Times New Roman"/>
          <w:b w:val="0"/>
          <w:i w:val="0"/>
          <w:sz w:val="23"/>
        </w:rPr>
        <w:t>6. Begin driver registrations through the Drivers → Add Driver workflow.</w:t>
      </w:r>
    </w:p>
    <w:p>
      <w:pPr>
        <w:pStyle w:val="ListNumber"/>
        <w:spacing w:before="40" w:after="40"/>
        <w:ind w:left="680" w:firstLine="0"/>
      </w:pPr>
      <w:r>
        <w:rPr>
          <w:rFonts w:ascii="Times New Roman" w:hAnsi="Times New Roman"/>
          <w:b w:val="0"/>
          <w:i w:val="0"/>
          <w:sz w:val="23"/>
        </w:rPr>
        <w:t>7. Configure zone fares and surge pricing through the Zones management page.</w:t>
      </w:r>
    </w:p>
    <w:p>
      <w:pPr>
        <w:pStyle w:val="ListNumber"/>
        <w:spacing w:before="40" w:after="40"/>
        <w:ind w:left="680" w:firstLine="0"/>
      </w:pPr>
      <w:r>
        <w:rPr>
          <w:rFonts w:ascii="Times New Roman" w:hAnsi="Times New Roman"/>
          <w:b w:val="0"/>
          <w:i w:val="0"/>
          <w:sz w:val="23"/>
        </w:rPr>
        <w:t>8. Set up the first shift schedules in the Rostering calendar.</w:t>
      </w:r>
    </w:p>
    <w:p>
      <w:r>
        <w:br w:type="page"/>
      </w:r>
    </w:p>
    <w:p>
      <w:pPr>
        <w:spacing w:before="360" w:after="240"/>
        <w:ind w:firstLine="0"/>
        <w:jc w:val="center"/>
        <w:pBdr>
          <w:bottom w:val="single" w:sz="8" w:space="2" w:color="000000"/>
        </w:pBdr>
      </w:pPr>
      <w:r>
        <w:rPr>
          <w:rFonts w:ascii="Times New Roman" w:hAnsi="Times New Roman"/>
          <w:b/>
          <w:i w:val="0"/>
          <w:sz w:val="32"/>
        </w:rPr>
        <w:t>CHAPTER 12 – SECURITY MEASURES TAKEN</w:t>
      </w:r>
    </w:p>
    <w:p>
      <w:pPr>
        <w:spacing w:before="60" w:after="60" w:lineRule="exact" w:line="360"/>
        <w:ind w:firstLine="425"/>
        <w:jc w:val="both"/>
      </w:pPr>
      <w:r>
        <w:rPr>
          <w:rFonts w:ascii="Times New Roman" w:hAnsi="Times New Roman"/>
          <w:b w:val="0"/>
          <w:i w:val="0"/>
          <w:sz w:val="24"/>
        </w:rPr>
        <w:t>Security is a foundational concern in WAID Fleet given that the system handles sensitive personal data (driver KYC documents, Aadhar numbers, PAN numbers), financial records, and live location data. A defence-in-depth approach has been implemented, applying multiple independent security controls at every layer of the application stack.</w:t>
      </w:r>
    </w:p>
    <w:p>
      <w:pPr>
        <w:spacing w:before="240" w:after="120"/>
        <w:ind w:firstLine="0"/>
        <w:jc w:val="left"/>
      </w:pPr>
      <w:r>
        <w:rPr>
          <w:rFonts w:ascii="Times New Roman" w:hAnsi="Times New Roman"/>
          <w:b/>
          <w:i w:val="0"/>
          <w:sz w:val="26"/>
        </w:rPr>
        <w:t>12.1  Authentication Security</w:t>
      </w:r>
    </w:p>
    <w:p>
      <w:pPr>
        <w:spacing w:before="160" w:after="80"/>
        <w:ind w:firstLine="0"/>
        <w:jc w:val="left"/>
      </w:pPr>
      <w:r>
        <w:rPr>
          <w:rFonts w:ascii="Times New Roman" w:hAnsi="Times New Roman"/>
          <w:b/>
          <w:i w:val="0"/>
          <w:sz w:val="24"/>
        </w:rPr>
        <w:t>12.1.1  JSON Web Token (JWT) Authentication</w:t>
      </w:r>
    </w:p>
    <w:p>
      <w:pPr>
        <w:spacing w:before="60" w:after="60" w:lineRule="exact" w:line="360"/>
        <w:ind w:firstLine="425"/>
        <w:jc w:val="both"/>
      </w:pPr>
      <w:r>
        <w:rPr>
          <w:rFonts w:ascii="Times New Roman" w:hAnsi="Times New Roman"/>
          <w:b w:val="0"/>
          <w:i w:val="0"/>
          <w:sz w:val="24"/>
        </w:rPr>
        <w:t>WAID Fleet uses JWT-based stateless authentication for all API access. This eliminates server-side session storage and scales horizontally without session affinity requirements.</w:t>
      </w:r>
    </w:p>
    <w:tbl>
      <w:tblPr>
        <w:tblStyle w:val="TableGrid"/>
        <w:tblW w:type="auto" w:w="0"/>
        <w:jc w:val="center"/>
        <w:tblLook w:firstColumn="1" w:firstRow="1" w:lastColumn="0" w:lastRow="0" w:noHBand="0" w:noVBand="1" w:val="04A0"/>
      </w:tblPr>
      <w:tblGrid>
        <w:gridCol w:w="2890"/>
        <w:gridCol w:w="2890"/>
        <w:gridCol w:w="2890"/>
      </w:tblGrid>
      <w:tr>
        <w:tc>
          <w:tcPr>
            <w:tcW w:type="dxa" w:w="1984"/>
            <w:shd w:val="clear" w:color="auto" w:fill="2B2B2B"/>
          </w:tcPr>
          <w:p>
            <w:pPr>
              <w:spacing w:before="40" w:after="40"/>
              <w:jc w:val="center"/>
            </w:pPr>
            <w:r>
              <w:rPr>
                <w:rFonts w:ascii="Times New Roman" w:hAnsi="Times New Roman"/>
                <w:b/>
                <w:i w:val="0"/>
                <w:color w:val="FFFFFF"/>
                <w:sz w:val="20"/>
              </w:rPr>
              <w:t>JWT Property</w:t>
            </w:r>
          </w:p>
        </w:tc>
        <w:tc>
          <w:tcPr>
            <w:tcW w:type="dxa" w:w="2268"/>
            <w:shd w:val="clear" w:color="auto" w:fill="2B2B2B"/>
          </w:tcPr>
          <w:p>
            <w:pPr>
              <w:spacing w:before="40" w:after="40"/>
              <w:jc w:val="center"/>
            </w:pPr>
            <w:r>
              <w:rPr>
                <w:rFonts w:ascii="Times New Roman" w:hAnsi="Times New Roman"/>
                <w:b/>
                <w:i w:val="0"/>
                <w:color w:val="FFFFFF"/>
                <w:sz w:val="20"/>
              </w:rPr>
              <w:t>Configuration</w:t>
            </w:r>
          </w:p>
        </w:tc>
        <w:tc>
          <w:tcPr>
            <w:tcW w:type="dxa" w:w="4535"/>
            <w:shd w:val="clear" w:color="auto" w:fill="2B2B2B"/>
          </w:tcPr>
          <w:p>
            <w:pPr>
              <w:spacing w:before="40" w:after="40"/>
              <w:jc w:val="center"/>
            </w:pPr>
            <w:r>
              <w:rPr>
                <w:rFonts w:ascii="Times New Roman" w:hAnsi="Times New Roman"/>
                <w:b/>
                <w:i w:val="0"/>
                <w:color w:val="FFFFFF"/>
                <w:sz w:val="20"/>
              </w:rPr>
              <w:t>Security Rationale</w:t>
            </w:r>
          </w:p>
        </w:tc>
      </w:tr>
      <w:tr>
        <w:tc>
          <w:tcPr>
            <w:tcW w:type="dxa" w:w="1984"/>
          </w:tcPr>
          <w:p>
            <w:pPr>
              <w:spacing w:before="40" w:after="40"/>
            </w:pPr>
            <w:r>
              <w:rPr>
                <w:rFonts w:ascii="Times New Roman" w:hAnsi="Times New Roman"/>
                <w:b w:val="0"/>
                <w:i w:val="0"/>
                <w:sz w:val="20"/>
              </w:rPr>
              <w:t>Access Token Expiry</w:t>
            </w:r>
          </w:p>
        </w:tc>
        <w:tc>
          <w:tcPr>
            <w:tcW w:type="dxa" w:w="2268"/>
          </w:tcPr>
          <w:p>
            <w:pPr>
              <w:spacing w:before="40" w:after="40"/>
            </w:pPr>
            <w:r>
              <w:rPr>
                <w:rFonts w:ascii="Times New Roman" w:hAnsi="Times New Roman"/>
                <w:b w:val="0"/>
                <w:i w:val="0"/>
                <w:sz w:val="20"/>
              </w:rPr>
              <w:t>15 minutes (JWT_EXPIRES_IN=15m)</w:t>
            </w:r>
          </w:p>
        </w:tc>
        <w:tc>
          <w:tcPr>
            <w:tcW w:type="dxa" w:w="4535"/>
          </w:tcPr>
          <w:p>
            <w:pPr>
              <w:spacing w:before="40" w:after="40"/>
            </w:pPr>
            <w:r>
              <w:rPr>
                <w:rFonts w:ascii="Times New Roman" w:hAnsi="Times New Roman"/>
                <w:b w:val="0"/>
                <w:i w:val="0"/>
                <w:sz w:val="20"/>
              </w:rPr>
              <w:t>Short-lived tokens limit the window of exploitation if a token is intercepted</w:t>
            </w:r>
          </w:p>
        </w:tc>
      </w:tr>
      <w:tr>
        <w:tc>
          <w:tcPr>
            <w:tcW w:type="dxa" w:w="1984"/>
            <w:shd w:val="clear" w:color="auto" w:fill="F2F2F2"/>
          </w:tcPr>
          <w:p>
            <w:pPr>
              <w:spacing w:before="40" w:after="40"/>
            </w:pPr>
            <w:r>
              <w:rPr>
                <w:rFonts w:ascii="Times New Roman" w:hAnsi="Times New Roman"/>
                <w:b w:val="0"/>
                <w:i w:val="0"/>
                <w:sz w:val="20"/>
              </w:rPr>
              <w:t>Refresh Token Expiry</w:t>
            </w:r>
          </w:p>
        </w:tc>
        <w:tc>
          <w:tcPr>
            <w:tcW w:type="dxa" w:w="2268"/>
            <w:shd w:val="clear" w:color="auto" w:fill="F2F2F2"/>
          </w:tcPr>
          <w:p>
            <w:pPr>
              <w:spacing w:before="40" w:after="40"/>
            </w:pPr>
            <w:r>
              <w:rPr>
                <w:rFonts w:ascii="Times New Roman" w:hAnsi="Times New Roman"/>
                <w:b w:val="0"/>
                <w:i w:val="0"/>
                <w:sz w:val="20"/>
              </w:rPr>
              <w:t>7 days (JWT_REFRESH_EXPIRES_IN=7d)</w:t>
            </w:r>
          </w:p>
        </w:tc>
        <w:tc>
          <w:tcPr>
            <w:tcW w:type="dxa" w:w="4535"/>
            <w:shd w:val="clear" w:color="auto" w:fill="F2F2F2"/>
          </w:tcPr>
          <w:p>
            <w:pPr>
              <w:spacing w:before="40" w:after="40"/>
            </w:pPr>
            <w:r>
              <w:rPr>
                <w:rFonts w:ascii="Times New Roman" w:hAnsi="Times New Roman"/>
                <w:b w:val="0"/>
                <w:i w:val="0"/>
                <w:sz w:val="20"/>
              </w:rPr>
              <w:t>Allows seamless re-authentication without long-lived access tokens</w:t>
            </w:r>
          </w:p>
        </w:tc>
      </w:tr>
      <w:tr>
        <w:tc>
          <w:tcPr>
            <w:tcW w:type="dxa" w:w="1984"/>
          </w:tcPr>
          <w:p>
            <w:pPr>
              <w:spacing w:before="40" w:after="40"/>
            </w:pPr>
            <w:r>
              <w:rPr>
                <w:rFonts w:ascii="Times New Roman" w:hAnsi="Times New Roman"/>
                <w:b w:val="0"/>
                <w:i w:val="0"/>
                <w:sz w:val="20"/>
              </w:rPr>
              <w:t>Signing Algorithm</w:t>
            </w:r>
          </w:p>
        </w:tc>
        <w:tc>
          <w:tcPr>
            <w:tcW w:type="dxa" w:w="2268"/>
          </w:tcPr>
          <w:p>
            <w:pPr>
              <w:spacing w:before="40" w:after="40"/>
            </w:pPr>
            <w:r>
              <w:rPr>
                <w:rFonts w:ascii="Times New Roman" w:hAnsi="Times New Roman"/>
                <w:b w:val="0"/>
                <w:i w:val="0"/>
                <w:sz w:val="20"/>
              </w:rPr>
              <w:t>HS256 (HMAC-SHA256)</w:t>
            </w:r>
          </w:p>
        </w:tc>
        <w:tc>
          <w:tcPr>
            <w:tcW w:type="dxa" w:w="4535"/>
          </w:tcPr>
          <w:p>
            <w:pPr>
              <w:spacing w:before="40" w:after="40"/>
            </w:pPr>
            <w:r>
              <w:rPr>
                <w:rFonts w:ascii="Times New Roman" w:hAnsi="Times New Roman"/>
                <w:b w:val="0"/>
                <w:i w:val="0"/>
                <w:sz w:val="20"/>
              </w:rPr>
              <w:t>Industry-standard symmetric signing; secret stored only on the server</w:t>
            </w:r>
          </w:p>
        </w:tc>
      </w:tr>
      <w:tr>
        <w:tc>
          <w:tcPr>
            <w:tcW w:type="dxa" w:w="1984"/>
            <w:shd w:val="clear" w:color="auto" w:fill="F2F2F2"/>
          </w:tcPr>
          <w:p>
            <w:pPr>
              <w:spacing w:before="40" w:after="40"/>
            </w:pPr>
            <w:r>
              <w:rPr>
                <w:rFonts w:ascii="Times New Roman" w:hAnsi="Times New Roman"/>
                <w:b w:val="0"/>
                <w:i w:val="0"/>
                <w:sz w:val="20"/>
              </w:rPr>
              <w:t>Secret Strength</w:t>
            </w:r>
          </w:p>
        </w:tc>
        <w:tc>
          <w:tcPr>
            <w:tcW w:type="dxa" w:w="2268"/>
            <w:shd w:val="clear" w:color="auto" w:fill="F2F2F2"/>
          </w:tcPr>
          <w:p>
            <w:pPr>
              <w:spacing w:before="40" w:after="40"/>
            </w:pPr>
            <w:r>
              <w:rPr>
                <w:rFonts w:ascii="Times New Roman" w:hAnsi="Times New Roman"/>
                <w:b w:val="0"/>
                <w:i w:val="0"/>
                <w:sz w:val="20"/>
              </w:rPr>
              <w:t>Minimum 256-bit random secret</w:t>
            </w:r>
          </w:p>
        </w:tc>
        <w:tc>
          <w:tcPr>
            <w:tcW w:type="dxa" w:w="4535"/>
            <w:shd w:val="clear" w:color="auto" w:fill="F2F2F2"/>
          </w:tcPr>
          <w:p>
            <w:pPr>
              <w:spacing w:before="40" w:after="40"/>
            </w:pPr>
            <w:r>
              <w:rPr>
                <w:rFonts w:ascii="Times New Roman" w:hAnsi="Times New Roman"/>
                <w:b w:val="0"/>
                <w:i w:val="0"/>
                <w:sz w:val="20"/>
              </w:rPr>
              <w:t>Prevents brute-force of the signing secret</w:t>
            </w:r>
          </w:p>
        </w:tc>
      </w:tr>
      <w:tr>
        <w:tc>
          <w:tcPr>
            <w:tcW w:type="dxa" w:w="1984"/>
          </w:tcPr>
          <w:p>
            <w:pPr>
              <w:spacing w:before="40" w:after="40"/>
            </w:pPr>
            <w:r>
              <w:rPr>
                <w:rFonts w:ascii="Times New Roman" w:hAnsi="Times New Roman"/>
                <w:b w:val="0"/>
                <w:i w:val="0"/>
                <w:sz w:val="20"/>
              </w:rPr>
              <w:t>Token Transmission</w:t>
            </w:r>
          </w:p>
        </w:tc>
        <w:tc>
          <w:tcPr>
            <w:tcW w:type="dxa" w:w="2268"/>
          </w:tcPr>
          <w:p>
            <w:pPr>
              <w:spacing w:before="40" w:after="40"/>
            </w:pPr>
            <w:r>
              <w:rPr>
                <w:rFonts w:ascii="Times New Roman" w:hAnsi="Times New Roman"/>
                <w:b w:val="0"/>
                <w:i w:val="0"/>
                <w:sz w:val="20"/>
              </w:rPr>
              <w:t>Authorization: Bearer &lt;token&gt; header only</w:t>
            </w:r>
          </w:p>
        </w:tc>
        <w:tc>
          <w:tcPr>
            <w:tcW w:type="dxa" w:w="4535"/>
          </w:tcPr>
          <w:p>
            <w:pPr>
              <w:spacing w:before="40" w:after="40"/>
            </w:pPr>
            <w:r>
              <w:rPr>
                <w:rFonts w:ascii="Times New Roman" w:hAnsi="Times New Roman"/>
                <w:b w:val="0"/>
                <w:i w:val="0"/>
                <w:sz w:val="20"/>
              </w:rPr>
              <w:t>Never transmitted in URL query strings (prevents logging in server access logs)</w:t>
            </w:r>
          </w:p>
        </w:tc>
      </w:tr>
      <w:tr>
        <w:tc>
          <w:tcPr>
            <w:tcW w:type="dxa" w:w="1984"/>
            <w:shd w:val="clear" w:color="auto" w:fill="F2F2F2"/>
          </w:tcPr>
          <w:p>
            <w:pPr>
              <w:spacing w:before="40" w:after="40"/>
            </w:pPr>
            <w:r>
              <w:rPr>
                <w:rFonts w:ascii="Times New Roman" w:hAnsi="Times New Roman"/>
                <w:b w:val="0"/>
                <w:i w:val="0"/>
                <w:sz w:val="20"/>
              </w:rPr>
              <w:t>Token Revocation</w:t>
            </w:r>
          </w:p>
        </w:tc>
        <w:tc>
          <w:tcPr>
            <w:tcW w:type="dxa" w:w="2268"/>
            <w:shd w:val="clear" w:color="auto" w:fill="F2F2F2"/>
          </w:tcPr>
          <w:p>
            <w:pPr>
              <w:spacing w:before="40" w:after="40"/>
            </w:pPr>
            <w:r>
              <w:rPr>
                <w:rFonts w:ascii="Times New Roman" w:hAnsi="Times New Roman"/>
                <w:b w:val="0"/>
                <w:i w:val="0"/>
                <w:sz w:val="20"/>
              </w:rPr>
              <w:t>Refresh token stored in DB; can be invalidated on logout</w:t>
            </w:r>
          </w:p>
        </w:tc>
        <w:tc>
          <w:tcPr>
            <w:tcW w:type="dxa" w:w="4535"/>
            <w:shd w:val="clear" w:color="auto" w:fill="F2F2F2"/>
          </w:tcPr>
          <w:p>
            <w:pPr>
              <w:spacing w:before="40" w:after="40"/>
            </w:pPr>
            <w:r>
              <w:rPr>
                <w:rFonts w:ascii="Times New Roman" w:hAnsi="Times New Roman"/>
                <w:b w:val="0"/>
                <w:i w:val="0"/>
                <w:sz w:val="20"/>
              </w:rPr>
              <w:t>Allows immediate forced logout by deleting the refresh token from MongoDB</w:t>
            </w:r>
          </w:p>
        </w:tc>
      </w:tr>
    </w:tbl>
    <w:p/>
    <w:p>
      <w:pPr>
        <w:spacing w:before="160" w:after="80"/>
        <w:ind w:firstLine="0"/>
        <w:jc w:val="left"/>
      </w:pPr>
      <w:r>
        <w:rPr>
          <w:rFonts w:ascii="Times New Roman" w:hAnsi="Times New Roman"/>
          <w:b/>
          <w:i w:val="0"/>
          <w:sz w:val="24"/>
        </w:rPr>
        <w:t>12.1.2  Password Security</w:t>
      </w:r>
    </w:p>
    <w:p>
      <w:pPr>
        <w:spacing w:before="60" w:after="60" w:lineRule="exact" w:line="360"/>
        <w:ind w:firstLine="425"/>
        <w:jc w:val="both"/>
      </w:pPr>
      <w:r>
        <w:rPr>
          <w:rFonts w:ascii="Times New Roman" w:hAnsi="Times New Roman"/>
          <w:b w:val="0"/>
          <w:i w:val="0"/>
          <w:sz w:val="24"/>
        </w:rPr>
        <w:t>All driver and admin passwords are hashed using bcrypt before storage. The original plaintext password is never stored, logged, or returned in any API response.</w:t>
      </w:r>
    </w:p>
    <w:p>
      <w:pPr>
        <w:spacing w:before="80" w:after="80"/>
        <w:ind w:left="567" w:right="283" w:firstLine="0"/>
        <w:shd w:val="clear" w:color="auto" w:fill="F4F4F4"/>
      </w:pPr>
      <w:r>
        <w:rPr>
          <w:rFonts w:ascii="Courier New" w:hAnsi="Courier New"/>
          <w:sz w:val="18"/>
        </w:rPr>
        <w:t>// Hashing during registration</w:t>
        <w:br/>
        <w:t>const salt = await bcrypt.genSalt(10);  // 10 salt rounds — computational cost ~100ms</w:t>
        <w:br/>
        <w:t>const hashedPassword = await bcrypt.hash(plainPassword, salt);</w:t>
        <w:br/>
        <w:t>// Stored in MongoDB: $2a$10$... (60 characters; includes salt + hash)</w:t>
        <w:br/>
        <w:br/>
        <w:t>// Verification during login</w:t>
        <w:br/>
        <w:t>const isMatch = await bcrypt.compare(enteredPassword, storedHashedPassword);</w:t>
        <w:br/>
        <w:t>// Returns true/false; original password is never reconstructed</w:t>
        <w:br/>
        <w:br/>
        <w:t>// Password NEVER included in API responses:</w:t>
        <w:br/>
        <w:t>const { password, refreshToken, ...safeDriver } = driver.toObject();</w:t>
        <w:br/>
        <w:t>res.json({ success: true, data: safeDriver });</w:t>
      </w:r>
    </w:p>
    <w:p>
      <w:pPr>
        <w:spacing w:before="40" w:after="160"/>
        <w:ind w:firstLine="0"/>
        <w:jc w:val="center"/>
      </w:pPr>
      <w:r>
        <w:rPr>
          <w:rFonts w:ascii="Times New Roman" w:hAnsi="Times New Roman"/>
          <w:b w:val="0"/>
          <w:i/>
          <w:sz w:val="21"/>
        </w:rPr>
        <w:t>Figure 12.1 – Bcrypt Password Hashing Implementation</w:t>
      </w:r>
    </w:p>
    <w:p>
      <w:pPr>
        <w:spacing w:before="240" w:after="120"/>
        <w:ind w:firstLine="0"/>
        <w:jc w:val="left"/>
      </w:pPr>
      <w:r>
        <w:rPr>
          <w:rFonts w:ascii="Times New Roman" w:hAnsi="Times New Roman"/>
          <w:b/>
          <w:i w:val="0"/>
          <w:sz w:val="26"/>
        </w:rPr>
        <w:t>12.2  Authorisation and Access Control</w:t>
      </w:r>
    </w:p>
    <w:tbl>
      <w:tblPr>
        <w:tblStyle w:val="TableGrid"/>
        <w:tblW w:type="auto" w:w="0"/>
        <w:jc w:val="center"/>
        <w:tblLook w:firstColumn="1" w:firstRow="1" w:lastColumn="0" w:lastRow="0" w:noHBand="0" w:noVBand="1" w:val="04A0"/>
      </w:tblPr>
      <w:tblGrid>
        <w:gridCol w:w="2890"/>
        <w:gridCol w:w="2890"/>
        <w:gridCol w:w="2890"/>
      </w:tblGrid>
      <w:tr>
        <w:tc>
          <w:tcPr>
            <w:tcW w:type="dxa" w:w="1984"/>
            <w:shd w:val="clear" w:color="auto" w:fill="2B2B2B"/>
          </w:tcPr>
          <w:p>
            <w:pPr>
              <w:spacing w:before="40" w:after="40"/>
              <w:jc w:val="center"/>
            </w:pPr>
            <w:r>
              <w:rPr>
                <w:rFonts w:ascii="Times New Roman" w:hAnsi="Times New Roman"/>
                <w:b/>
                <w:i w:val="0"/>
                <w:color w:val="FFFFFF"/>
                <w:sz w:val="20"/>
              </w:rPr>
              <w:t>Control Mechanism</w:t>
            </w:r>
          </w:p>
        </w:tc>
        <w:tc>
          <w:tcPr>
            <w:tcW w:type="dxa" w:w="3402"/>
            <w:shd w:val="clear" w:color="auto" w:fill="2B2B2B"/>
          </w:tcPr>
          <w:p>
            <w:pPr>
              <w:spacing w:before="40" w:after="40"/>
              <w:jc w:val="center"/>
            </w:pPr>
            <w:r>
              <w:rPr>
                <w:rFonts w:ascii="Times New Roman" w:hAnsi="Times New Roman"/>
                <w:b/>
                <w:i w:val="0"/>
                <w:color w:val="FFFFFF"/>
                <w:sz w:val="20"/>
              </w:rPr>
              <w:t>Implementation</w:t>
            </w:r>
          </w:p>
        </w:tc>
        <w:tc>
          <w:tcPr>
            <w:tcW w:type="dxa" w:w="3402"/>
            <w:shd w:val="clear" w:color="auto" w:fill="2B2B2B"/>
          </w:tcPr>
          <w:p>
            <w:pPr>
              <w:spacing w:before="40" w:after="40"/>
              <w:jc w:val="center"/>
            </w:pPr>
            <w:r>
              <w:rPr>
                <w:rFonts w:ascii="Times New Roman" w:hAnsi="Times New Roman"/>
                <w:b/>
                <w:i w:val="0"/>
                <w:color w:val="FFFFFF"/>
                <w:sz w:val="20"/>
              </w:rPr>
              <w:t>Protected Resources</w:t>
            </w:r>
          </w:p>
        </w:tc>
      </w:tr>
      <w:tr>
        <w:tc>
          <w:tcPr>
            <w:tcW w:type="dxa" w:w="1984"/>
          </w:tcPr>
          <w:p>
            <w:pPr>
              <w:spacing w:before="40" w:after="40"/>
            </w:pPr>
            <w:r>
              <w:rPr>
                <w:rFonts w:ascii="Times New Roman" w:hAnsi="Times New Roman"/>
                <w:b w:val="0"/>
                <w:i w:val="0"/>
                <w:sz w:val="20"/>
              </w:rPr>
              <w:t>JWT Required (protect)</w:t>
            </w:r>
          </w:p>
        </w:tc>
        <w:tc>
          <w:tcPr>
            <w:tcW w:type="dxa" w:w="3402"/>
          </w:tcPr>
          <w:p>
            <w:pPr>
              <w:spacing w:before="40" w:after="40"/>
            </w:pPr>
            <w:r>
              <w:rPr>
                <w:rFonts w:ascii="Times New Roman" w:hAnsi="Times New Roman"/>
                <w:b w:val="0"/>
                <w:i w:val="0"/>
                <w:sz w:val="20"/>
              </w:rPr>
              <w:t>Validates Bearer token on every non-public route</w:t>
            </w:r>
          </w:p>
        </w:tc>
        <w:tc>
          <w:tcPr>
            <w:tcW w:type="dxa" w:w="3402"/>
          </w:tcPr>
          <w:p>
            <w:pPr>
              <w:spacing w:before="40" w:after="40"/>
            </w:pPr>
            <w:r>
              <w:rPr>
                <w:rFonts w:ascii="Times New Roman" w:hAnsi="Times New Roman"/>
                <w:b w:val="0"/>
                <w:i w:val="0"/>
                <w:sz w:val="20"/>
              </w:rPr>
              <w:t>All /api/* routes except /api/auth/login</w:t>
            </w:r>
          </w:p>
        </w:tc>
      </w:tr>
      <w:tr>
        <w:tc>
          <w:tcPr>
            <w:tcW w:type="dxa" w:w="1984"/>
            <w:shd w:val="clear" w:color="auto" w:fill="F2F2F2"/>
          </w:tcPr>
          <w:p>
            <w:pPr>
              <w:spacing w:before="40" w:after="40"/>
            </w:pPr>
            <w:r>
              <w:rPr>
                <w:rFonts w:ascii="Times New Roman" w:hAnsi="Times New Roman"/>
                <w:b w:val="0"/>
                <w:i w:val="0"/>
                <w:sz w:val="20"/>
              </w:rPr>
              <w:t>Admin Role Guard (adminOnly)</w:t>
            </w:r>
          </w:p>
        </w:tc>
        <w:tc>
          <w:tcPr>
            <w:tcW w:type="dxa" w:w="3402"/>
            <w:shd w:val="clear" w:color="auto" w:fill="F2F2F2"/>
          </w:tcPr>
          <w:p>
            <w:pPr>
              <w:spacing w:before="40" w:after="40"/>
            </w:pPr>
            <w:r>
              <w:rPr>
                <w:rFonts w:ascii="Times New Roman" w:hAnsi="Times New Roman"/>
                <w:b w:val="0"/>
                <w:i w:val="0"/>
                <w:sz w:val="20"/>
              </w:rPr>
              <w:t>Checks req.user.role === 'admin' after JWT validation</w:t>
            </w:r>
          </w:p>
        </w:tc>
        <w:tc>
          <w:tcPr>
            <w:tcW w:type="dxa" w:w="3402"/>
            <w:shd w:val="clear" w:color="auto" w:fill="F2F2F2"/>
          </w:tcPr>
          <w:p>
            <w:pPr>
              <w:spacing w:before="40" w:after="40"/>
            </w:pPr>
            <w:r>
              <w:rPr>
                <w:rFonts w:ascii="Times New Roman" w:hAnsi="Times New Roman"/>
                <w:b w:val="0"/>
                <w:i w:val="0"/>
                <w:sz w:val="20"/>
              </w:rPr>
              <w:t>All /api/admin/* routes; driver verification; billing approval</w:t>
            </w:r>
          </w:p>
        </w:tc>
      </w:tr>
      <w:tr>
        <w:tc>
          <w:tcPr>
            <w:tcW w:type="dxa" w:w="1984"/>
          </w:tcPr>
          <w:p>
            <w:pPr>
              <w:spacing w:before="40" w:after="40"/>
            </w:pPr>
            <w:r>
              <w:rPr>
                <w:rFonts w:ascii="Times New Roman" w:hAnsi="Times New Roman"/>
                <w:b w:val="0"/>
                <w:i w:val="0"/>
                <w:sz w:val="20"/>
              </w:rPr>
              <w:t>Route-Level Separation</w:t>
            </w:r>
          </w:p>
        </w:tc>
        <w:tc>
          <w:tcPr>
            <w:tcW w:type="dxa" w:w="3402"/>
          </w:tcPr>
          <w:p>
            <w:pPr>
              <w:spacing w:before="40" w:after="40"/>
            </w:pPr>
            <w:r>
              <w:rPr>
                <w:rFonts w:ascii="Times New Roman" w:hAnsi="Times New Roman"/>
                <w:b w:val="0"/>
                <w:i w:val="0"/>
                <w:sz w:val="20"/>
              </w:rPr>
              <w:t>Driver routes use driverProtect; admin routes use adminOnly</w:t>
            </w:r>
          </w:p>
        </w:tc>
        <w:tc>
          <w:tcPr>
            <w:tcW w:type="dxa" w:w="3402"/>
          </w:tcPr>
          <w:p>
            <w:pPr>
              <w:spacing w:before="40" w:after="40"/>
            </w:pPr>
            <w:r>
              <w:rPr>
                <w:rFonts w:ascii="Times New Roman" w:hAnsi="Times New Roman"/>
                <w:b w:val="0"/>
                <w:i w:val="0"/>
                <w:sz w:val="20"/>
              </w:rPr>
              <w:t>Prevents driver tokens from accessing admin management endpoints</w:t>
            </w:r>
          </w:p>
        </w:tc>
      </w:tr>
      <w:tr>
        <w:tc>
          <w:tcPr>
            <w:tcW w:type="dxa" w:w="1984"/>
            <w:shd w:val="clear" w:color="auto" w:fill="F2F2F2"/>
          </w:tcPr>
          <w:p>
            <w:pPr>
              <w:spacing w:before="40" w:after="40"/>
            </w:pPr>
            <w:r>
              <w:rPr>
                <w:rFonts w:ascii="Times New Roman" w:hAnsi="Times New Roman"/>
                <w:b w:val="0"/>
                <w:i w:val="0"/>
                <w:sz w:val="20"/>
              </w:rPr>
              <w:t>Resource Ownership</w:t>
            </w:r>
          </w:p>
        </w:tc>
        <w:tc>
          <w:tcPr>
            <w:tcW w:type="dxa" w:w="3402"/>
            <w:shd w:val="clear" w:color="auto" w:fill="F2F2F2"/>
          </w:tcPr>
          <w:p>
            <w:pPr>
              <w:spacing w:before="40" w:after="40"/>
            </w:pPr>
            <w:r>
              <w:rPr>
                <w:rFonts w:ascii="Times New Roman" w:hAnsi="Times New Roman"/>
                <w:b w:val="0"/>
                <w:i w:val="0"/>
                <w:sz w:val="20"/>
              </w:rPr>
              <w:t>Controllers verify driverId in token matches requested resource</w:t>
            </w:r>
          </w:p>
        </w:tc>
        <w:tc>
          <w:tcPr>
            <w:tcW w:type="dxa" w:w="3402"/>
            <w:shd w:val="clear" w:color="auto" w:fill="F2F2F2"/>
          </w:tcPr>
          <w:p>
            <w:pPr>
              <w:spacing w:before="40" w:after="40"/>
            </w:pPr>
            <w:r>
              <w:rPr>
                <w:rFonts w:ascii="Times New Roman" w:hAnsi="Times New Roman"/>
                <w:b w:val="0"/>
                <w:i w:val="0"/>
                <w:sz w:val="20"/>
              </w:rPr>
              <w:t>Prevents driver A from accessing driver B's earnings or documents</w:t>
            </w:r>
          </w:p>
        </w:tc>
      </w:tr>
    </w:tbl>
    <w:p/>
    <w:p>
      <w:pPr>
        <w:spacing w:before="240" w:after="120"/>
        <w:ind w:firstLine="0"/>
        <w:jc w:val="left"/>
      </w:pPr>
      <w:r>
        <w:rPr>
          <w:rFonts w:ascii="Times New Roman" w:hAnsi="Times New Roman"/>
          <w:b/>
          <w:i w:val="0"/>
          <w:sz w:val="26"/>
        </w:rPr>
        <w:t>12.3  HTTP Security Headers (Helmet)</w:t>
      </w:r>
    </w:p>
    <w:p>
      <w:pPr>
        <w:spacing w:before="60" w:after="60" w:lineRule="exact" w:line="360"/>
        <w:ind w:firstLine="425"/>
        <w:jc w:val="both"/>
      </w:pPr>
      <w:r>
        <w:rPr>
          <w:rFonts w:ascii="Times New Roman" w:hAnsi="Times New Roman"/>
          <w:b w:val="0"/>
          <w:i w:val="0"/>
          <w:sz w:val="24"/>
        </w:rPr>
        <w:t>The Helmet middleware is applied to all Express responses, automatically setting security-critical HTTP response headers that protect against common web vulnerabilities:</w:t>
      </w:r>
    </w:p>
    <w:tbl>
      <w:tblPr>
        <w:tblStyle w:val="TableGrid"/>
        <w:tblW w:type="auto" w:w="0"/>
        <w:jc w:val="center"/>
        <w:tblLook w:firstColumn="1" w:firstRow="1" w:lastColumn="0" w:lastRow="0" w:noHBand="0" w:noVBand="1" w:val="04A0"/>
      </w:tblPr>
      <w:tblGrid>
        <w:gridCol w:w="2890"/>
        <w:gridCol w:w="2890"/>
        <w:gridCol w:w="2890"/>
      </w:tblGrid>
      <w:tr>
        <w:tc>
          <w:tcPr>
            <w:tcW w:type="dxa" w:w="2268"/>
            <w:shd w:val="clear" w:color="auto" w:fill="2B2B2B"/>
          </w:tcPr>
          <w:p>
            <w:pPr>
              <w:spacing w:before="40" w:after="40"/>
              <w:jc w:val="center"/>
            </w:pPr>
            <w:r>
              <w:rPr>
                <w:rFonts w:ascii="Times New Roman" w:hAnsi="Times New Roman"/>
                <w:b/>
                <w:i w:val="0"/>
                <w:color w:val="FFFFFF"/>
                <w:sz w:val="20"/>
              </w:rPr>
              <w:t>Header Set by Helmet</w:t>
            </w:r>
          </w:p>
        </w:tc>
        <w:tc>
          <w:tcPr>
            <w:tcW w:type="dxa" w:w="2551"/>
            <w:shd w:val="clear" w:color="auto" w:fill="2B2B2B"/>
          </w:tcPr>
          <w:p>
            <w:pPr>
              <w:spacing w:before="40" w:after="40"/>
              <w:jc w:val="center"/>
            </w:pPr>
            <w:r>
              <w:rPr>
                <w:rFonts w:ascii="Times New Roman" w:hAnsi="Times New Roman"/>
                <w:b/>
                <w:i w:val="0"/>
                <w:color w:val="FFFFFF"/>
                <w:sz w:val="20"/>
              </w:rPr>
              <w:t>Value / Behaviour</w:t>
            </w:r>
          </w:p>
        </w:tc>
        <w:tc>
          <w:tcPr>
            <w:tcW w:type="dxa" w:w="3969"/>
            <w:shd w:val="clear" w:color="auto" w:fill="2B2B2B"/>
          </w:tcPr>
          <w:p>
            <w:pPr>
              <w:spacing w:before="40" w:after="40"/>
              <w:jc w:val="center"/>
            </w:pPr>
            <w:r>
              <w:rPr>
                <w:rFonts w:ascii="Times New Roman" w:hAnsi="Times New Roman"/>
                <w:b/>
                <w:i w:val="0"/>
                <w:color w:val="FFFFFF"/>
                <w:sz w:val="20"/>
              </w:rPr>
              <w:t>Protection Against</w:t>
            </w:r>
          </w:p>
        </w:tc>
      </w:tr>
      <w:tr>
        <w:tc>
          <w:tcPr>
            <w:tcW w:type="dxa" w:w="2268"/>
          </w:tcPr>
          <w:p>
            <w:pPr>
              <w:spacing w:before="40" w:after="40"/>
            </w:pPr>
            <w:r>
              <w:rPr>
                <w:rFonts w:ascii="Times New Roman" w:hAnsi="Times New Roman"/>
                <w:b w:val="0"/>
                <w:i w:val="0"/>
                <w:sz w:val="20"/>
              </w:rPr>
              <w:t>X-Content-Type-Options</w:t>
            </w:r>
          </w:p>
        </w:tc>
        <w:tc>
          <w:tcPr>
            <w:tcW w:type="dxa" w:w="2551"/>
          </w:tcPr>
          <w:p>
            <w:pPr>
              <w:spacing w:before="40" w:after="40"/>
            </w:pPr>
            <w:r>
              <w:rPr>
                <w:rFonts w:ascii="Times New Roman" w:hAnsi="Times New Roman"/>
                <w:b w:val="0"/>
                <w:i w:val="0"/>
                <w:sz w:val="20"/>
              </w:rPr>
              <w:t>nosniff</w:t>
            </w:r>
          </w:p>
        </w:tc>
        <w:tc>
          <w:tcPr>
            <w:tcW w:type="dxa" w:w="3969"/>
          </w:tcPr>
          <w:p>
            <w:pPr>
              <w:spacing w:before="40" w:after="40"/>
            </w:pPr>
            <w:r>
              <w:rPr>
                <w:rFonts w:ascii="Times New Roman" w:hAnsi="Times New Roman"/>
                <w:b w:val="0"/>
                <w:i w:val="0"/>
                <w:sz w:val="20"/>
              </w:rPr>
              <w:t>MIME-type sniffing attacks</w:t>
            </w:r>
          </w:p>
        </w:tc>
      </w:tr>
      <w:tr>
        <w:tc>
          <w:tcPr>
            <w:tcW w:type="dxa" w:w="2268"/>
            <w:shd w:val="clear" w:color="auto" w:fill="F2F2F2"/>
          </w:tcPr>
          <w:p>
            <w:pPr>
              <w:spacing w:before="40" w:after="40"/>
            </w:pPr>
            <w:r>
              <w:rPr>
                <w:rFonts w:ascii="Times New Roman" w:hAnsi="Times New Roman"/>
                <w:b w:val="0"/>
                <w:i w:val="0"/>
                <w:sz w:val="20"/>
              </w:rPr>
              <w:t>X-Frame-Options</w:t>
            </w:r>
          </w:p>
        </w:tc>
        <w:tc>
          <w:tcPr>
            <w:tcW w:type="dxa" w:w="2551"/>
            <w:shd w:val="clear" w:color="auto" w:fill="F2F2F2"/>
          </w:tcPr>
          <w:p>
            <w:pPr>
              <w:spacing w:before="40" w:after="40"/>
            </w:pPr>
            <w:r>
              <w:rPr>
                <w:rFonts w:ascii="Times New Roman" w:hAnsi="Times New Roman"/>
                <w:b w:val="0"/>
                <w:i w:val="0"/>
                <w:sz w:val="20"/>
              </w:rPr>
              <w:t>SAMEORIGIN</w:t>
            </w:r>
          </w:p>
        </w:tc>
        <w:tc>
          <w:tcPr>
            <w:tcW w:type="dxa" w:w="3969"/>
            <w:shd w:val="clear" w:color="auto" w:fill="F2F2F2"/>
          </w:tcPr>
          <w:p>
            <w:pPr>
              <w:spacing w:before="40" w:after="40"/>
            </w:pPr>
            <w:r>
              <w:rPr>
                <w:rFonts w:ascii="Times New Roman" w:hAnsi="Times New Roman"/>
                <w:b w:val="0"/>
                <w:i w:val="0"/>
                <w:sz w:val="20"/>
              </w:rPr>
              <w:t>Clickjacking (prevents iframe embedding on other sites)</w:t>
            </w:r>
          </w:p>
        </w:tc>
      </w:tr>
      <w:tr>
        <w:tc>
          <w:tcPr>
            <w:tcW w:type="dxa" w:w="2268"/>
          </w:tcPr>
          <w:p>
            <w:pPr>
              <w:spacing w:before="40" w:after="40"/>
            </w:pPr>
            <w:r>
              <w:rPr>
                <w:rFonts w:ascii="Times New Roman" w:hAnsi="Times New Roman"/>
                <w:b w:val="0"/>
                <w:i w:val="0"/>
                <w:sz w:val="20"/>
              </w:rPr>
              <w:t>X-XSS-Protection</w:t>
            </w:r>
          </w:p>
        </w:tc>
        <w:tc>
          <w:tcPr>
            <w:tcW w:type="dxa" w:w="2551"/>
          </w:tcPr>
          <w:p>
            <w:pPr>
              <w:spacing w:before="40" w:after="40"/>
            </w:pPr>
            <w:r>
              <w:rPr>
                <w:rFonts w:ascii="Times New Roman" w:hAnsi="Times New Roman"/>
                <w:b w:val="0"/>
                <w:i w:val="0"/>
                <w:sz w:val="20"/>
              </w:rPr>
              <w:t>1; mode=block</w:t>
            </w:r>
          </w:p>
        </w:tc>
        <w:tc>
          <w:tcPr>
            <w:tcW w:type="dxa" w:w="3969"/>
          </w:tcPr>
          <w:p>
            <w:pPr>
              <w:spacing w:before="40" w:after="40"/>
            </w:pPr>
            <w:r>
              <w:rPr>
                <w:rFonts w:ascii="Times New Roman" w:hAnsi="Times New Roman"/>
                <w:b w:val="0"/>
                <w:i w:val="0"/>
                <w:sz w:val="20"/>
              </w:rPr>
              <w:t>Cross-Site Scripting (XSS) in older browsers</w:t>
            </w:r>
          </w:p>
        </w:tc>
      </w:tr>
      <w:tr>
        <w:tc>
          <w:tcPr>
            <w:tcW w:type="dxa" w:w="2268"/>
            <w:shd w:val="clear" w:color="auto" w:fill="F2F2F2"/>
          </w:tcPr>
          <w:p>
            <w:pPr>
              <w:spacing w:before="40" w:after="40"/>
            </w:pPr>
            <w:r>
              <w:rPr>
                <w:rFonts w:ascii="Times New Roman" w:hAnsi="Times New Roman"/>
                <w:b w:val="0"/>
                <w:i w:val="0"/>
                <w:sz w:val="20"/>
              </w:rPr>
              <w:t>Strict-Transport-Security</w:t>
            </w:r>
          </w:p>
        </w:tc>
        <w:tc>
          <w:tcPr>
            <w:tcW w:type="dxa" w:w="2551"/>
            <w:shd w:val="clear" w:color="auto" w:fill="F2F2F2"/>
          </w:tcPr>
          <w:p>
            <w:pPr>
              <w:spacing w:before="40" w:after="40"/>
            </w:pPr>
            <w:r>
              <w:rPr>
                <w:rFonts w:ascii="Times New Roman" w:hAnsi="Times New Roman"/>
                <w:b w:val="0"/>
                <w:i w:val="0"/>
                <w:sz w:val="20"/>
              </w:rPr>
              <w:t>max-age=15552000; includeSubDomains</w:t>
            </w:r>
          </w:p>
        </w:tc>
        <w:tc>
          <w:tcPr>
            <w:tcW w:type="dxa" w:w="3969"/>
            <w:shd w:val="clear" w:color="auto" w:fill="F2F2F2"/>
          </w:tcPr>
          <w:p>
            <w:pPr>
              <w:spacing w:before="40" w:after="40"/>
            </w:pPr>
            <w:r>
              <w:rPr>
                <w:rFonts w:ascii="Times New Roman" w:hAnsi="Times New Roman"/>
                <w:b w:val="0"/>
                <w:i w:val="0"/>
                <w:sz w:val="20"/>
              </w:rPr>
              <w:t>Enforces HTTPS; prevents SSL stripping</w:t>
            </w:r>
          </w:p>
        </w:tc>
      </w:tr>
      <w:tr>
        <w:tc>
          <w:tcPr>
            <w:tcW w:type="dxa" w:w="2268"/>
          </w:tcPr>
          <w:p>
            <w:pPr>
              <w:spacing w:before="40" w:after="40"/>
            </w:pPr>
            <w:r>
              <w:rPr>
                <w:rFonts w:ascii="Times New Roman" w:hAnsi="Times New Roman"/>
                <w:b w:val="0"/>
                <w:i w:val="0"/>
                <w:sz w:val="20"/>
              </w:rPr>
              <w:t>X-DNS-Prefetch-Control</w:t>
            </w:r>
          </w:p>
        </w:tc>
        <w:tc>
          <w:tcPr>
            <w:tcW w:type="dxa" w:w="2551"/>
          </w:tcPr>
          <w:p>
            <w:pPr>
              <w:spacing w:before="40" w:after="40"/>
            </w:pPr>
            <w:r>
              <w:rPr>
                <w:rFonts w:ascii="Times New Roman" w:hAnsi="Times New Roman"/>
                <w:b w:val="0"/>
                <w:i w:val="0"/>
                <w:sz w:val="20"/>
              </w:rPr>
              <w:t>off</w:t>
            </w:r>
          </w:p>
        </w:tc>
        <w:tc>
          <w:tcPr>
            <w:tcW w:type="dxa" w:w="3969"/>
          </w:tcPr>
          <w:p>
            <w:pPr>
              <w:spacing w:before="40" w:after="40"/>
            </w:pPr>
            <w:r>
              <w:rPr>
                <w:rFonts w:ascii="Times New Roman" w:hAnsi="Times New Roman"/>
                <w:b w:val="0"/>
                <w:i w:val="0"/>
                <w:sz w:val="20"/>
              </w:rPr>
              <w:t>DNS prefetch information leakage</w:t>
            </w:r>
          </w:p>
        </w:tc>
      </w:tr>
      <w:tr>
        <w:tc>
          <w:tcPr>
            <w:tcW w:type="dxa" w:w="2268"/>
            <w:shd w:val="clear" w:color="auto" w:fill="F2F2F2"/>
          </w:tcPr>
          <w:p>
            <w:pPr>
              <w:spacing w:before="40" w:after="40"/>
            </w:pPr>
            <w:r>
              <w:rPr>
                <w:rFonts w:ascii="Times New Roman" w:hAnsi="Times New Roman"/>
                <w:b w:val="0"/>
                <w:i w:val="0"/>
                <w:sz w:val="20"/>
              </w:rPr>
              <w:t>X-Powered-By</w:t>
            </w:r>
          </w:p>
        </w:tc>
        <w:tc>
          <w:tcPr>
            <w:tcW w:type="dxa" w:w="2551"/>
            <w:shd w:val="clear" w:color="auto" w:fill="F2F2F2"/>
          </w:tcPr>
          <w:p>
            <w:pPr>
              <w:spacing w:before="40" w:after="40"/>
            </w:pPr>
            <w:r>
              <w:rPr>
                <w:rFonts w:ascii="Times New Roman" w:hAnsi="Times New Roman"/>
                <w:b w:val="0"/>
                <w:i w:val="0"/>
                <w:sz w:val="20"/>
              </w:rPr>
              <w:t>(removed by Helmet)</w:t>
            </w:r>
          </w:p>
        </w:tc>
        <w:tc>
          <w:tcPr>
            <w:tcW w:type="dxa" w:w="3969"/>
            <w:shd w:val="clear" w:color="auto" w:fill="F2F2F2"/>
          </w:tcPr>
          <w:p>
            <w:pPr>
              <w:spacing w:before="40" w:after="40"/>
            </w:pPr>
            <w:r>
              <w:rPr>
                <w:rFonts w:ascii="Times New Roman" w:hAnsi="Times New Roman"/>
                <w:b w:val="0"/>
                <w:i w:val="0"/>
                <w:sz w:val="20"/>
              </w:rPr>
              <w:t>Hides Express version from attackers</w:t>
            </w:r>
          </w:p>
        </w:tc>
      </w:tr>
      <w:tr>
        <w:tc>
          <w:tcPr>
            <w:tcW w:type="dxa" w:w="2268"/>
          </w:tcPr>
          <w:p>
            <w:pPr>
              <w:spacing w:before="40" w:after="40"/>
            </w:pPr>
            <w:r>
              <w:rPr>
                <w:rFonts w:ascii="Times New Roman" w:hAnsi="Times New Roman"/>
                <w:b w:val="0"/>
                <w:i w:val="0"/>
                <w:sz w:val="20"/>
              </w:rPr>
              <w:t>Referrer-Policy</w:t>
            </w:r>
          </w:p>
        </w:tc>
        <w:tc>
          <w:tcPr>
            <w:tcW w:type="dxa" w:w="2551"/>
          </w:tcPr>
          <w:p>
            <w:pPr>
              <w:spacing w:before="40" w:after="40"/>
            </w:pPr>
            <w:r>
              <w:rPr>
                <w:rFonts w:ascii="Times New Roman" w:hAnsi="Times New Roman"/>
                <w:b w:val="0"/>
                <w:i w:val="0"/>
                <w:sz w:val="20"/>
              </w:rPr>
              <w:t>no-referrer</w:t>
            </w:r>
          </w:p>
        </w:tc>
        <w:tc>
          <w:tcPr>
            <w:tcW w:type="dxa" w:w="3969"/>
          </w:tcPr>
          <w:p>
            <w:pPr>
              <w:spacing w:before="40" w:after="40"/>
            </w:pPr>
            <w:r>
              <w:rPr>
                <w:rFonts w:ascii="Times New Roman" w:hAnsi="Times New Roman"/>
                <w:b w:val="0"/>
                <w:i w:val="0"/>
                <w:sz w:val="20"/>
              </w:rPr>
              <w:t>Prevents referrer URL leakage to external sites</w:t>
            </w:r>
          </w:p>
        </w:tc>
      </w:tr>
    </w:tbl>
    <w:p/>
    <w:p>
      <w:r>
        <w:br w:type="page"/>
      </w:r>
    </w:p>
    <w:p>
      <w:pPr>
        <w:spacing w:before="240" w:after="120"/>
        <w:ind w:firstLine="0"/>
        <w:jc w:val="left"/>
      </w:pPr>
      <w:r>
        <w:rPr>
          <w:rFonts w:ascii="Times New Roman" w:hAnsi="Times New Roman"/>
          <w:b/>
          <w:i w:val="0"/>
          <w:sz w:val="26"/>
        </w:rPr>
        <w:t>12.4  Rate Limiting</w:t>
      </w:r>
    </w:p>
    <w:p>
      <w:pPr>
        <w:spacing w:before="60" w:after="60" w:lineRule="exact" w:line="360"/>
        <w:ind w:firstLine="425"/>
        <w:jc w:val="both"/>
      </w:pPr>
      <w:r>
        <w:rPr>
          <w:rFonts w:ascii="Times New Roman" w:hAnsi="Times New Roman"/>
          <w:b w:val="0"/>
          <w:i w:val="0"/>
          <w:sz w:val="24"/>
        </w:rPr>
        <w:t>The express-rate-limit middleware applies configurable request throttling to all API endpoints, protecting against brute-force attacks, credential stuffing, and denial-of-service attempts.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984"/>
            <w:shd w:val="clear" w:color="auto" w:fill="2B2B2B"/>
          </w:tcPr>
          <w:p>
            <w:pPr>
              <w:spacing w:before="40" w:after="40"/>
              <w:jc w:val="center"/>
            </w:pPr>
            <w:r>
              <w:rPr>
                <w:rFonts w:ascii="Times New Roman" w:hAnsi="Times New Roman"/>
                <w:b/>
                <w:i w:val="0"/>
                <w:color w:val="FFFFFF"/>
                <w:sz w:val="20"/>
              </w:rPr>
              <w:t>Rate Limit Profile</w:t>
            </w:r>
          </w:p>
        </w:tc>
        <w:tc>
          <w:tcPr>
            <w:tcW w:type="dxa" w:w="2835"/>
            <w:shd w:val="clear" w:color="auto" w:fill="2B2B2B"/>
          </w:tcPr>
          <w:p>
            <w:pPr>
              <w:spacing w:before="40" w:after="40"/>
              <w:jc w:val="center"/>
            </w:pPr>
            <w:r>
              <w:rPr>
                <w:rFonts w:ascii="Times New Roman" w:hAnsi="Times New Roman"/>
                <w:b/>
                <w:i w:val="0"/>
                <w:color w:val="FFFFFF"/>
                <w:sz w:val="20"/>
              </w:rPr>
              <w:t>Applied To</w:t>
            </w:r>
          </w:p>
        </w:tc>
        <w:tc>
          <w:tcPr>
            <w:tcW w:type="dxa" w:w="1417"/>
            <w:shd w:val="clear" w:color="auto" w:fill="2B2B2B"/>
          </w:tcPr>
          <w:p>
            <w:pPr>
              <w:spacing w:before="40" w:after="40"/>
              <w:jc w:val="center"/>
            </w:pPr>
            <w:r>
              <w:rPr>
                <w:rFonts w:ascii="Times New Roman" w:hAnsi="Times New Roman"/>
                <w:b/>
                <w:i w:val="0"/>
                <w:color w:val="FFFFFF"/>
                <w:sz w:val="20"/>
              </w:rPr>
              <w:t>Limit</w:t>
            </w:r>
          </w:p>
        </w:tc>
        <w:tc>
          <w:tcPr>
            <w:tcW w:type="dxa" w:w="2551"/>
            <w:shd w:val="clear" w:color="auto" w:fill="2B2B2B"/>
          </w:tcPr>
          <w:p>
            <w:pPr>
              <w:spacing w:before="40" w:after="40"/>
              <w:jc w:val="center"/>
            </w:pPr>
            <w:r>
              <w:rPr>
                <w:rFonts w:ascii="Times New Roman" w:hAnsi="Times New Roman"/>
                <w:b/>
                <w:i w:val="0"/>
                <w:color w:val="FFFFFF"/>
                <w:sz w:val="20"/>
              </w:rPr>
              <w:t>Window</w:t>
            </w:r>
          </w:p>
        </w:tc>
      </w:tr>
      <w:tr>
        <w:tc>
          <w:tcPr>
            <w:tcW w:type="dxa" w:w="1984"/>
          </w:tcPr>
          <w:p>
            <w:pPr>
              <w:spacing w:before="40" w:after="40"/>
            </w:pPr>
            <w:r>
              <w:rPr>
                <w:rFonts w:ascii="Times New Roman" w:hAnsi="Times New Roman"/>
                <w:b w:val="0"/>
                <w:i w:val="0"/>
                <w:sz w:val="20"/>
              </w:rPr>
              <w:t>authLimiter</w:t>
            </w:r>
          </w:p>
        </w:tc>
        <w:tc>
          <w:tcPr>
            <w:tcW w:type="dxa" w:w="2835"/>
          </w:tcPr>
          <w:p>
            <w:pPr>
              <w:spacing w:before="40" w:after="40"/>
            </w:pPr>
            <w:r>
              <w:rPr>
                <w:rFonts w:ascii="Times New Roman" w:hAnsi="Times New Roman"/>
                <w:b w:val="0"/>
                <w:i w:val="0"/>
                <w:sz w:val="20"/>
              </w:rPr>
              <w:t>/api/auth (login, register, reset)</w:t>
            </w:r>
          </w:p>
        </w:tc>
        <w:tc>
          <w:tcPr>
            <w:tcW w:type="dxa" w:w="1417"/>
          </w:tcPr>
          <w:p>
            <w:pPr>
              <w:spacing w:before="40" w:after="40"/>
            </w:pPr>
            <w:r>
              <w:rPr>
                <w:rFonts w:ascii="Times New Roman" w:hAnsi="Times New Roman"/>
                <w:b w:val="0"/>
                <w:i w:val="0"/>
                <w:sz w:val="20"/>
              </w:rPr>
              <w:t>10 requests</w:t>
            </w:r>
          </w:p>
        </w:tc>
        <w:tc>
          <w:tcPr>
            <w:tcW w:type="dxa" w:w="2551"/>
          </w:tcPr>
          <w:p>
            <w:pPr>
              <w:spacing w:before="40" w:after="40"/>
            </w:pPr>
            <w:r>
              <w:rPr>
                <w:rFonts w:ascii="Times New Roman" w:hAnsi="Times New Roman"/>
                <w:b w:val="0"/>
                <w:i w:val="0"/>
                <w:sz w:val="20"/>
              </w:rPr>
              <w:t>Per 15 minutes per IP</w:t>
            </w:r>
          </w:p>
        </w:tc>
      </w:tr>
      <w:tr>
        <w:tc>
          <w:tcPr>
            <w:tcW w:type="dxa" w:w="1984"/>
            <w:shd w:val="clear" w:color="auto" w:fill="F2F2F2"/>
          </w:tcPr>
          <w:p>
            <w:pPr>
              <w:spacing w:before="40" w:after="40"/>
            </w:pPr>
            <w:r>
              <w:rPr>
                <w:rFonts w:ascii="Times New Roman" w:hAnsi="Times New Roman"/>
                <w:b w:val="0"/>
                <w:i w:val="0"/>
                <w:sz w:val="20"/>
              </w:rPr>
              <w:t>paymentLimiter</w:t>
            </w:r>
          </w:p>
        </w:tc>
        <w:tc>
          <w:tcPr>
            <w:tcW w:type="dxa" w:w="2835"/>
            <w:shd w:val="clear" w:color="auto" w:fill="F2F2F2"/>
          </w:tcPr>
          <w:p>
            <w:pPr>
              <w:spacing w:before="40" w:after="40"/>
            </w:pPr>
            <w:r>
              <w:rPr>
                <w:rFonts w:ascii="Times New Roman" w:hAnsi="Times New Roman"/>
                <w:b w:val="0"/>
                <w:i w:val="0"/>
                <w:sz w:val="20"/>
              </w:rPr>
              <w:t>/api/payments, /api/billing</w:t>
            </w:r>
          </w:p>
        </w:tc>
        <w:tc>
          <w:tcPr>
            <w:tcW w:type="dxa" w:w="1417"/>
            <w:shd w:val="clear" w:color="auto" w:fill="F2F2F2"/>
          </w:tcPr>
          <w:p>
            <w:pPr>
              <w:spacing w:before="40" w:after="40"/>
            </w:pPr>
            <w:r>
              <w:rPr>
                <w:rFonts w:ascii="Times New Roman" w:hAnsi="Times New Roman"/>
                <w:b w:val="0"/>
                <w:i w:val="0"/>
                <w:sz w:val="20"/>
              </w:rPr>
              <w:t>20 requests</w:t>
            </w:r>
          </w:p>
        </w:tc>
        <w:tc>
          <w:tcPr>
            <w:tcW w:type="dxa" w:w="2551"/>
            <w:shd w:val="clear" w:color="auto" w:fill="F2F2F2"/>
          </w:tcPr>
          <w:p>
            <w:pPr>
              <w:spacing w:before="40" w:after="40"/>
            </w:pPr>
            <w:r>
              <w:rPr>
                <w:rFonts w:ascii="Times New Roman" w:hAnsi="Times New Roman"/>
                <w:b w:val="0"/>
                <w:i w:val="0"/>
                <w:sz w:val="20"/>
              </w:rPr>
              <w:t>Per 15 minutes per IP</w:t>
            </w:r>
          </w:p>
        </w:tc>
      </w:tr>
      <w:tr>
        <w:tc>
          <w:tcPr>
            <w:tcW w:type="dxa" w:w="1984"/>
          </w:tcPr>
          <w:p>
            <w:pPr>
              <w:spacing w:before="40" w:after="40"/>
            </w:pPr>
            <w:r>
              <w:rPr>
                <w:rFonts w:ascii="Times New Roman" w:hAnsi="Times New Roman"/>
                <w:b w:val="0"/>
                <w:i w:val="0"/>
                <w:sz w:val="20"/>
              </w:rPr>
              <w:t>adminLimiter</w:t>
            </w:r>
          </w:p>
        </w:tc>
        <w:tc>
          <w:tcPr>
            <w:tcW w:type="dxa" w:w="2835"/>
          </w:tcPr>
          <w:p>
            <w:pPr>
              <w:spacing w:before="40" w:after="40"/>
            </w:pPr>
            <w:r>
              <w:rPr>
                <w:rFonts w:ascii="Times New Roman" w:hAnsi="Times New Roman"/>
                <w:b w:val="0"/>
                <w:i w:val="0"/>
                <w:sz w:val="20"/>
              </w:rPr>
              <w:t>/api/admin (all admin operations)</w:t>
            </w:r>
          </w:p>
        </w:tc>
        <w:tc>
          <w:tcPr>
            <w:tcW w:type="dxa" w:w="1417"/>
          </w:tcPr>
          <w:p>
            <w:pPr>
              <w:spacing w:before="40" w:after="40"/>
            </w:pPr>
            <w:r>
              <w:rPr>
                <w:rFonts w:ascii="Times New Roman" w:hAnsi="Times New Roman"/>
                <w:b w:val="0"/>
                <w:i w:val="0"/>
                <w:sz w:val="20"/>
              </w:rPr>
              <w:t>50 requests</w:t>
            </w:r>
          </w:p>
        </w:tc>
        <w:tc>
          <w:tcPr>
            <w:tcW w:type="dxa" w:w="2551"/>
          </w:tcPr>
          <w:p>
            <w:pPr>
              <w:spacing w:before="40" w:after="40"/>
            </w:pPr>
            <w:r>
              <w:rPr>
                <w:rFonts w:ascii="Times New Roman" w:hAnsi="Times New Roman"/>
                <w:b w:val="0"/>
                <w:i w:val="0"/>
                <w:sz w:val="20"/>
              </w:rPr>
              <w:t>Per 15 minutes per IP</w:t>
            </w:r>
          </w:p>
        </w:tc>
      </w:tr>
      <w:tr>
        <w:tc>
          <w:tcPr>
            <w:tcW w:type="dxa" w:w="1984"/>
            <w:shd w:val="clear" w:color="auto" w:fill="F2F2F2"/>
          </w:tcPr>
          <w:p>
            <w:pPr>
              <w:spacing w:before="40" w:after="40"/>
            </w:pPr>
            <w:r>
              <w:rPr>
                <w:rFonts w:ascii="Times New Roman" w:hAnsi="Times New Roman"/>
                <w:b w:val="0"/>
                <w:i w:val="0"/>
                <w:sz w:val="20"/>
              </w:rPr>
              <w:t>generalLimiter</w:t>
            </w:r>
          </w:p>
        </w:tc>
        <w:tc>
          <w:tcPr>
            <w:tcW w:type="dxa" w:w="2835"/>
            <w:shd w:val="clear" w:color="auto" w:fill="F2F2F2"/>
          </w:tcPr>
          <w:p>
            <w:pPr>
              <w:spacing w:before="40" w:after="40"/>
            </w:pPr>
            <w:r>
              <w:rPr>
                <w:rFonts w:ascii="Times New Roman" w:hAnsi="Times New Roman"/>
                <w:b w:val="0"/>
                <w:i w:val="0"/>
                <w:sz w:val="20"/>
              </w:rPr>
              <w:t>All other /api/* routes</w:t>
            </w:r>
          </w:p>
        </w:tc>
        <w:tc>
          <w:tcPr>
            <w:tcW w:type="dxa" w:w="1417"/>
            <w:shd w:val="clear" w:color="auto" w:fill="F2F2F2"/>
          </w:tcPr>
          <w:p>
            <w:pPr>
              <w:spacing w:before="40" w:after="40"/>
            </w:pPr>
            <w:r>
              <w:rPr>
                <w:rFonts w:ascii="Times New Roman" w:hAnsi="Times New Roman"/>
                <w:b w:val="0"/>
                <w:i w:val="0"/>
                <w:sz w:val="20"/>
              </w:rPr>
              <w:t>100 requests</w:t>
            </w:r>
          </w:p>
        </w:tc>
        <w:tc>
          <w:tcPr>
            <w:tcW w:type="dxa" w:w="2551"/>
            <w:shd w:val="clear" w:color="auto" w:fill="F2F2F2"/>
          </w:tcPr>
          <w:p>
            <w:pPr>
              <w:spacing w:before="40" w:after="40"/>
            </w:pPr>
            <w:r>
              <w:rPr>
                <w:rFonts w:ascii="Times New Roman" w:hAnsi="Times New Roman"/>
                <w:b w:val="0"/>
                <w:i w:val="0"/>
                <w:sz w:val="20"/>
              </w:rPr>
              <w:t>Per 15 minutes per IP</w:t>
            </w:r>
          </w:p>
        </w:tc>
      </w:tr>
    </w:tbl>
    <w:p/>
    <w:p>
      <w:pPr>
        <w:spacing w:before="240" w:after="120"/>
        <w:ind w:firstLine="0"/>
        <w:jc w:val="left"/>
      </w:pPr>
      <w:r>
        <w:rPr>
          <w:rFonts w:ascii="Times New Roman" w:hAnsi="Times New Roman"/>
          <w:b/>
          <w:i w:val="0"/>
          <w:sz w:val="26"/>
        </w:rPr>
        <w:t>12.5  Input Validation and Injection Prevention</w:t>
      </w:r>
    </w:p>
    <w:tbl>
      <w:tblPr>
        <w:tblStyle w:val="TableGrid"/>
        <w:tblW w:type="auto" w:w="0"/>
        <w:jc w:val="center"/>
        <w:tblLook w:firstColumn="1" w:firstRow="1" w:lastColumn="0" w:lastRow="0" w:noHBand="0" w:noVBand="1" w:val="04A0"/>
      </w:tblPr>
      <w:tblGrid>
        <w:gridCol w:w="2890"/>
        <w:gridCol w:w="2890"/>
        <w:gridCol w:w="2890"/>
      </w:tblGrid>
      <w:tr>
        <w:tc>
          <w:tcPr>
            <w:tcW w:type="dxa" w:w="1701"/>
            <w:shd w:val="clear" w:color="auto" w:fill="2B2B2B"/>
          </w:tcPr>
          <w:p>
            <w:pPr>
              <w:spacing w:before="40" w:after="40"/>
              <w:jc w:val="center"/>
            </w:pPr>
            <w:r>
              <w:rPr>
                <w:rFonts w:ascii="Times New Roman" w:hAnsi="Times New Roman"/>
                <w:b/>
                <w:i w:val="0"/>
                <w:color w:val="FFFFFF"/>
                <w:sz w:val="20"/>
              </w:rPr>
              <w:t>Threat</w:t>
            </w:r>
          </w:p>
        </w:tc>
        <w:tc>
          <w:tcPr>
            <w:tcW w:type="dxa" w:w="3402"/>
            <w:shd w:val="clear" w:color="auto" w:fill="2B2B2B"/>
          </w:tcPr>
          <w:p>
            <w:pPr>
              <w:spacing w:before="40" w:after="40"/>
              <w:jc w:val="center"/>
            </w:pPr>
            <w:r>
              <w:rPr>
                <w:rFonts w:ascii="Times New Roman" w:hAnsi="Times New Roman"/>
                <w:b/>
                <w:i w:val="0"/>
                <w:color w:val="FFFFFF"/>
                <w:sz w:val="20"/>
              </w:rPr>
              <w:t>Mitigation</w:t>
            </w:r>
          </w:p>
        </w:tc>
        <w:tc>
          <w:tcPr>
            <w:tcW w:type="dxa" w:w="3685"/>
            <w:shd w:val="clear" w:color="auto" w:fill="2B2B2B"/>
          </w:tcPr>
          <w:p>
            <w:pPr>
              <w:spacing w:before="40" w:after="40"/>
              <w:jc w:val="center"/>
            </w:pPr>
            <w:r>
              <w:rPr>
                <w:rFonts w:ascii="Times New Roman" w:hAnsi="Times New Roman"/>
                <w:b/>
                <w:i w:val="0"/>
                <w:color w:val="FFFFFF"/>
                <w:sz w:val="20"/>
              </w:rPr>
              <w:t>Implementation</w:t>
            </w:r>
          </w:p>
        </w:tc>
      </w:tr>
      <w:tr>
        <w:tc>
          <w:tcPr>
            <w:tcW w:type="dxa" w:w="1701"/>
          </w:tcPr>
          <w:p>
            <w:pPr>
              <w:spacing w:before="40" w:after="40"/>
            </w:pPr>
            <w:r>
              <w:rPr>
                <w:rFonts w:ascii="Times New Roman" w:hAnsi="Times New Roman"/>
                <w:b w:val="0"/>
                <w:i w:val="0"/>
                <w:sz w:val="20"/>
              </w:rPr>
              <w:t>NoSQL Injection</w:t>
            </w:r>
          </w:p>
        </w:tc>
        <w:tc>
          <w:tcPr>
            <w:tcW w:type="dxa" w:w="3402"/>
          </w:tcPr>
          <w:p>
            <w:pPr>
              <w:spacing w:before="40" w:after="40"/>
            </w:pPr>
            <w:r>
              <w:rPr>
                <w:rFonts w:ascii="Times New Roman" w:hAnsi="Times New Roman"/>
                <w:b w:val="0"/>
                <w:i w:val="0"/>
                <w:sz w:val="20"/>
              </w:rPr>
              <w:t>Joi schema validation strips and rejects all non-schema fields before any MongoDB query</w:t>
            </w:r>
          </w:p>
        </w:tc>
        <w:tc>
          <w:tcPr>
            <w:tcW w:type="dxa" w:w="3685"/>
          </w:tcPr>
          <w:p>
            <w:pPr>
              <w:spacing w:before="40" w:after="40"/>
            </w:pPr>
            <w:r>
              <w:rPr>
                <w:rFonts w:ascii="Times New Roman" w:hAnsi="Times New Roman"/>
                <w:b w:val="0"/>
                <w:i w:val="0"/>
                <w:sz w:val="20"/>
              </w:rPr>
              <w:t>All controllers validate with Joi before executing DB operations</w:t>
            </w:r>
          </w:p>
        </w:tc>
      </w:tr>
      <w:tr>
        <w:tc>
          <w:tcPr>
            <w:tcW w:type="dxa" w:w="1701"/>
            <w:shd w:val="clear" w:color="auto" w:fill="F2F2F2"/>
          </w:tcPr>
          <w:p>
            <w:pPr>
              <w:spacing w:before="40" w:after="40"/>
            </w:pPr>
            <w:r>
              <w:rPr>
                <w:rFonts w:ascii="Times New Roman" w:hAnsi="Times New Roman"/>
                <w:b w:val="0"/>
                <w:i w:val="0"/>
                <w:sz w:val="20"/>
              </w:rPr>
              <w:t>Mass Assignment</w:t>
            </w:r>
          </w:p>
        </w:tc>
        <w:tc>
          <w:tcPr>
            <w:tcW w:type="dxa" w:w="3402"/>
            <w:shd w:val="clear" w:color="auto" w:fill="F2F2F2"/>
          </w:tcPr>
          <w:p>
            <w:pPr>
              <w:spacing w:before="40" w:after="40"/>
            </w:pPr>
            <w:r>
              <w:rPr>
                <w:rFonts w:ascii="Times New Roman" w:hAnsi="Times New Roman"/>
                <w:b w:val="0"/>
                <w:i w:val="0"/>
                <w:sz w:val="20"/>
              </w:rPr>
              <w:t>Joi's stripUnknown: true removes unexpected fields from request body</w:t>
            </w:r>
          </w:p>
        </w:tc>
        <w:tc>
          <w:tcPr>
            <w:tcW w:type="dxa" w:w="3685"/>
            <w:shd w:val="clear" w:color="auto" w:fill="F2F2F2"/>
          </w:tcPr>
          <w:p>
            <w:pPr>
              <w:spacing w:before="40" w:after="40"/>
            </w:pPr>
            <w:r>
              <w:rPr>
                <w:rFonts w:ascii="Times New Roman" w:hAnsi="Times New Roman"/>
                <w:b w:val="0"/>
                <w:i w:val="0"/>
                <w:sz w:val="20"/>
              </w:rPr>
              <w:t>Prevents attackers from setting internal fields like role, verificationStatus</w:t>
            </w:r>
          </w:p>
        </w:tc>
      </w:tr>
      <w:tr>
        <w:tc>
          <w:tcPr>
            <w:tcW w:type="dxa" w:w="1701"/>
          </w:tcPr>
          <w:p>
            <w:pPr>
              <w:spacing w:before="40" w:after="40"/>
            </w:pPr>
            <w:r>
              <w:rPr>
                <w:rFonts w:ascii="Times New Roman" w:hAnsi="Times New Roman"/>
                <w:b w:val="0"/>
                <w:i w:val="0"/>
                <w:sz w:val="20"/>
              </w:rPr>
              <w:t>File Upload Abuse</w:t>
            </w:r>
          </w:p>
        </w:tc>
        <w:tc>
          <w:tcPr>
            <w:tcW w:type="dxa" w:w="3402"/>
          </w:tcPr>
          <w:p>
            <w:pPr>
              <w:spacing w:before="40" w:after="40"/>
            </w:pPr>
            <w:r>
              <w:rPr>
                <w:rFonts w:ascii="Times New Roman" w:hAnsi="Times New Roman"/>
                <w:b w:val="0"/>
                <w:i w:val="0"/>
                <w:sz w:val="20"/>
              </w:rPr>
              <w:t>Multer limits file size to 5 MB; accepts only image/* and application/pdf MIME types</w:t>
            </w:r>
          </w:p>
        </w:tc>
        <w:tc>
          <w:tcPr>
            <w:tcW w:type="dxa" w:w="3685"/>
          </w:tcPr>
          <w:p>
            <w:pPr>
              <w:spacing w:before="40" w:after="40"/>
            </w:pPr>
            <w:r>
              <w:rPr>
                <w:rFonts w:ascii="Times New Roman" w:hAnsi="Times New Roman"/>
                <w:b w:val="0"/>
                <w:i w:val="0"/>
                <w:sz w:val="20"/>
              </w:rPr>
              <w:t>Prevents large file DoS attacks and executable upload</w:t>
            </w:r>
          </w:p>
        </w:tc>
      </w:tr>
      <w:tr>
        <w:tc>
          <w:tcPr>
            <w:tcW w:type="dxa" w:w="1701"/>
            <w:shd w:val="clear" w:color="auto" w:fill="F2F2F2"/>
          </w:tcPr>
          <w:p>
            <w:pPr>
              <w:spacing w:before="40" w:after="40"/>
            </w:pPr>
            <w:r>
              <w:rPr>
                <w:rFonts w:ascii="Times New Roman" w:hAnsi="Times New Roman"/>
                <w:b w:val="0"/>
                <w:i w:val="0"/>
                <w:sz w:val="20"/>
              </w:rPr>
              <w:t>Malformed JSON</w:t>
            </w:r>
          </w:p>
        </w:tc>
        <w:tc>
          <w:tcPr>
            <w:tcW w:type="dxa" w:w="3402"/>
            <w:shd w:val="clear" w:color="auto" w:fill="F2F2F2"/>
          </w:tcPr>
          <w:p>
            <w:pPr>
              <w:spacing w:before="40" w:after="40"/>
            </w:pPr>
            <w:r>
              <w:rPr>
                <w:rFonts w:ascii="Times New Roman" w:hAnsi="Times New Roman"/>
                <w:b w:val="0"/>
                <w:i w:val="0"/>
                <w:sz w:val="20"/>
              </w:rPr>
              <w:t>Express.json() middleware rejects malformed JSON bodies with 400 error</w:t>
            </w:r>
          </w:p>
        </w:tc>
        <w:tc>
          <w:tcPr>
            <w:tcW w:type="dxa" w:w="3685"/>
            <w:shd w:val="clear" w:color="auto" w:fill="F2F2F2"/>
          </w:tcPr>
          <w:p>
            <w:pPr>
              <w:spacing w:before="40" w:after="40"/>
            </w:pPr>
            <w:r>
              <w:rPr>
                <w:rFonts w:ascii="Times New Roman" w:hAnsi="Times New Roman"/>
                <w:b w:val="0"/>
                <w:i w:val="0"/>
                <w:sz w:val="20"/>
              </w:rPr>
              <w:t>Built-in Express protection</w:t>
            </w:r>
          </w:p>
        </w:tc>
      </w:tr>
      <w:tr>
        <w:tc>
          <w:tcPr>
            <w:tcW w:type="dxa" w:w="1701"/>
          </w:tcPr>
          <w:p>
            <w:pPr>
              <w:spacing w:before="40" w:after="40"/>
            </w:pPr>
            <w:r>
              <w:rPr>
                <w:rFonts w:ascii="Times New Roman" w:hAnsi="Times New Roman"/>
                <w:b w:val="0"/>
                <w:i w:val="0"/>
                <w:sz w:val="20"/>
              </w:rPr>
              <w:t>Regex/ReDoS</w:t>
            </w:r>
          </w:p>
        </w:tc>
        <w:tc>
          <w:tcPr>
            <w:tcW w:type="dxa" w:w="3402"/>
          </w:tcPr>
          <w:p>
            <w:pPr>
              <w:spacing w:before="40" w:after="40"/>
            </w:pPr>
            <w:r>
              <w:rPr>
                <w:rFonts w:ascii="Times New Roman" w:hAnsi="Times New Roman"/>
                <w:b w:val="0"/>
                <w:i w:val="0"/>
                <w:sz w:val="20"/>
              </w:rPr>
              <w:t>Joi patterns use anchored, non-backtracking regex (e.g., /^[6-9]\d{9}$/)</w:t>
            </w:r>
          </w:p>
        </w:tc>
        <w:tc>
          <w:tcPr>
            <w:tcW w:type="dxa" w:w="3685"/>
          </w:tcPr>
          <w:p>
            <w:pPr>
              <w:spacing w:before="40" w:after="40"/>
            </w:pPr>
            <w:r>
              <w:rPr>
                <w:rFonts w:ascii="Times New Roman" w:hAnsi="Times New Roman"/>
                <w:b w:val="0"/>
                <w:i w:val="0"/>
                <w:sz w:val="20"/>
              </w:rPr>
              <w:t>Anchored patterns have O(n) complexity; safe against ReDoS</w:t>
            </w:r>
          </w:p>
        </w:tc>
      </w:tr>
      <w:tr>
        <w:tc>
          <w:tcPr>
            <w:tcW w:type="dxa" w:w="1701"/>
            <w:shd w:val="clear" w:color="auto" w:fill="F2F2F2"/>
          </w:tcPr>
          <w:p>
            <w:pPr>
              <w:spacing w:before="40" w:after="40"/>
            </w:pPr>
            <w:r>
              <w:rPr>
                <w:rFonts w:ascii="Times New Roman" w:hAnsi="Times New Roman"/>
                <w:b w:val="0"/>
                <w:i w:val="0"/>
                <w:sz w:val="20"/>
              </w:rPr>
              <w:t>XSS in Stored Data</w:t>
            </w:r>
          </w:p>
        </w:tc>
        <w:tc>
          <w:tcPr>
            <w:tcW w:type="dxa" w:w="3402"/>
            <w:shd w:val="clear" w:color="auto" w:fill="F2F2F2"/>
          </w:tcPr>
          <w:p>
            <w:pPr>
              <w:spacing w:before="40" w:after="40"/>
            </w:pPr>
            <w:r>
              <w:rPr>
                <w:rFonts w:ascii="Times New Roman" w:hAnsi="Times New Roman"/>
                <w:b w:val="0"/>
                <w:i w:val="0"/>
                <w:sz w:val="20"/>
              </w:rPr>
              <w:t>All data is returned as JSON (not rendered as HTML server-side)</w:t>
            </w:r>
          </w:p>
        </w:tc>
        <w:tc>
          <w:tcPr>
            <w:tcW w:type="dxa" w:w="3685"/>
            <w:shd w:val="clear" w:color="auto" w:fill="F2F2F2"/>
          </w:tcPr>
          <w:p>
            <w:pPr>
              <w:spacing w:before="40" w:after="40"/>
            </w:pPr>
            <w:r>
              <w:rPr>
                <w:rFonts w:ascii="Times New Roman" w:hAnsi="Times New Roman"/>
                <w:b w:val="0"/>
                <w:i w:val="0"/>
                <w:sz w:val="20"/>
              </w:rPr>
              <w:t>React's JSX auto-escapes all rendered values; no innerHTML usage</w:t>
            </w:r>
          </w:p>
        </w:tc>
      </w:tr>
    </w:tbl>
    <w:p/>
    <w:p>
      <w:pPr>
        <w:spacing w:before="240" w:after="120"/>
        <w:ind w:firstLine="0"/>
        <w:jc w:val="left"/>
      </w:pPr>
      <w:r>
        <w:rPr>
          <w:rFonts w:ascii="Times New Roman" w:hAnsi="Times New Roman"/>
          <w:b/>
          <w:i w:val="0"/>
          <w:sz w:val="26"/>
        </w:rPr>
        <w:t>12.6  Data Privacy Measures</w:t>
      </w:r>
    </w:p>
    <w:tbl>
      <w:tblPr>
        <w:tblStyle w:val="TableGrid"/>
        <w:tblW w:type="auto" w:w="0"/>
        <w:jc w:val="center"/>
        <w:tblLook w:firstColumn="1" w:firstRow="1" w:lastColumn="0" w:lastRow="0" w:noHBand="0" w:noVBand="1" w:val="04A0"/>
      </w:tblPr>
      <w:tblGrid>
        <w:gridCol w:w="4334"/>
        <w:gridCol w:w="4334"/>
      </w:tblGrid>
      <w:tr>
        <w:tc>
          <w:tcPr>
            <w:tcW w:type="dxa" w:w="2268"/>
            <w:shd w:val="clear" w:color="auto" w:fill="2B2B2B"/>
          </w:tcPr>
          <w:p>
            <w:pPr>
              <w:spacing w:before="40" w:after="40"/>
              <w:jc w:val="center"/>
            </w:pPr>
            <w:r>
              <w:rPr>
                <w:rFonts w:ascii="Times New Roman" w:hAnsi="Times New Roman"/>
                <w:b/>
                <w:i w:val="0"/>
                <w:color w:val="FFFFFF"/>
                <w:sz w:val="20"/>
              </w:rPr>
              <w:t>Data Category</w:t>
            </w:r>
          </w:p>
        </w:tc>
        <w:tc>
          <w:tcPr>
            <w:tcW w:type="dxa" w:w="6520"/>
            <w:shd w:val="clear" w:color="auto" w:fill="2B2B2B"/>
          </w:tcPr>
          <w:p>
            <w:pPr>
              <w:spacing w:before="40" w:after="40"/>
              <w:jc w:val="center"/>
            </w:pPr>
            <w:r>
              <w:rPr>
                <w:rFonts w:ascii="Times New Roman" w:hAnsi="Times New Roman"/>
                <w:b/>
                <w:i w:val="0"/>
                <w:color w:val="FFFFFF"/>
                <w:sz w:val="20"/>
              </w:rPr>
              <w:t>Privacy Measure</w:t>
            </w:r>
          </w:p>
        </w:tc>
      </w:tr>
      <w:tr>
        <w:tc>
          <w:tcPr>
            <w:tcW w:type="dxa" w:w="2268"/>
          </w:tcPr>
          <w:p>
            <w:pPr>
              <w:spacing w:before="40" w:after="40"/>
            </w:pPr>
            <w:r>
              <w:rPr>
                <w:rFonts w:ascii="Times New Roman" w:hAnsi="Times New Roman"/>
                <w:b w:val="0"/>
                <w:i w:val="0"/>
                <w:sz w:val="20"/>
              </w:rPr>
              <w:t>Driver Aadhar Number</w:t>
            </w:r>
          </w:p>
        </w:tc>
        <w:tc>
          <w:tcPr>
            <w:tcW w:type="dxa" w:w="6520"/>
          </w:tcPr>
          <w:p>
            <w:pPr>
              <w:spacing w:before="40" w:after="40"/>
            </w:pPr>
            <w:r>
              <w:rPr>
                <w:rFonts w:ascii="Times New Roman" w:hAnsi="Times New Roman"/>
                <w:b w:val="0"/>
                <w:i w:val="0"/>
                <w:sz w:val="20"/>
              </w:rPr>
              <w:t>Stored in MongoDB (encrypted at rest by Atlas); never returned in list API responses — only accessible by admins on individual profile view</w:t>
            </w:r>
          </w:p>
        </w:tc>
      </w:tr>
      <w:tr>
        <w:tc>
          <w:tcPr>
            <w:tcW w:type="dxa" w:w="2268"/>
            <w:shd w:val="clear" w:color="auto" w:fill="F2F2F2"/>
          </w:tcPr>
          <w:p>
            <w:pPr>
              <w:spacing w:before="40" w:after="40"/>
            </w:pPr>
            <w:r>
              <w:rPr>
                <w:rFonts w:ascii="Times New Roman" w:hAnsi="Times New Roman"/>
                <w:b w:val="0"/>
                <w:i w:val="0"/>
                <w:sz w:val="20"/>
              </w:rPr>
              <w:t>Driver Passwords</w:t>
            </w:r>
          </w:p>
        </w:tc>
        <w:tc>
          <w:tcPr>
            <w:tcW w:type="dxa" w:w="6520"/>
            <w:shd w:val="clear" w:color="auto" w:fill="F2F2F2"/>
          </w:tcPr>
          <w:p>
            <w:pPr>
              <w:spacing w:before="40" w:after="40"/>
            </w:pPr>
            <w:r>
              <w:rPr>
                <w:rFonts w:ascii="Times New Roman" w:hAnsi="Times New Roman"/>
                <w:b w:val="0"/>
                <w:i w:val="0"/>
                <w:sz w:val="20"/>
              </w:rPr>
              <w:t>Bcrypt-hashed; never stored or logged in plaintext; excluded from all API responses</w:t>
            </w:r>
          </w:p>
        </w:tc>
      </w:tr>
      <w:tr>
        <w:tc>
          <w:tcPr>
            <w:tcW w:type="dxa" w:w="2268"/>
          </w:tcPr>
          <w:p>
            <w:pPr>
              <w:spacing w:before="40" w:after="40"/>
            </w:pPr>
            <w:r>
              <w:rPr>
                <w:rFonts w:ascii="Times New Roman" w:hAnsi="Times New Roman"/>
                <w:b w:val="0"/>
                <w:i w:val="0"/>
                <w:sz w:val="20"/>
              </w:rPr>
              <w:t>JWT Tokens</w:t>
            </w:r>
          </w:p>
        </w:tc>
        <w:tc>
          <w:tcPr>
            <w:tcW w:type="dxa" w:w="6520"/>
          </w:tcPr>
          <w:p>
            <w:pPr>
              <w:spacing w:before="40" w:after="40"/>
            </w:pPr>
            <w:r>
              <w:rPr>
                <w:rFonts w:ascii="Times New Roman" w:hAnsi="Times New Roman"/>
                <w:b w:val="0"/>
                <w:i w:val="0"/>
                <w:sz w:val="20"/>
              </w:rPr>
              <w:t>Access tokens stored in browser localStorage; refresh tokens stored in MongoDB with expiry</w:t>
            </w:r>
          </w:p>
        </w:tc>
      </w:tr>
      <w:tr>
        <w:tc>
          <w:tcPr>
            <w:tcW w:type="dxa" w:w="2268"/>
            <w:shd w:val="clear" w:color="auto" w:fill="F2F2F2"/>
          </w:tcPr>
          <w:p>
            <w:pPr>
              <w:spacing w:before="40" w:after="40"/>
            </w:pPr>
            <w:r>
              <w:rPr>
                <w:rFonts w:ascii="Times New Roman" w:hAnsi="Times New Roman"/>
                <w:b w:val="0"/>
                <w:i w:val="0"/>
                <w:sz w:val="20"/>
              </w:rPr>
              <w:t>Cloudinary Documents</w:t>
            </w:r>
          </w:p>
        </w:tc>
        <w:tc>
          <w:tcPr>
            <w:tcW w:type="dxa" w:w="6520"/>
            <w:shd w:val="clear" w:color="auto" w:fill="F2F2F2"/>
          </w:tcPr>
          <w:p>
            <w:pPr>
              <w:spacing w:before="40" w:after="40"/>
            </w:pPr>
            <w:r>
              <w:rPr>
                <w:rFonts w:ascii="Times New Roman" w:hAnsi="Times New Roman"/>
                <w:b w:val="0"/>
                <w:i w:val="0"/>
                <w:sz w:val="20"/>
              </w:rPr>
              <w:t>KYC documents stored in private Cloudinary folders; URLs accessible only to authenticated admins</w:t>
            </w:r>
          </w:p>
        </w:tc>
      </w:tr>
      <w:tr>
        <w:tc>
          <w:tcPr>
            <w:tcW w:type="dxa" w:w="2268"/>
          </w:tcPr>
          <w:p>
            <w:pPr>
              <w:spacing w:before="40" w:after="40"/>
            </w:pPr>
            <w:r>
              <w:rPr>
                <w:rFonts w:ascii="Times New Roman" w:hAnsi="Times New Roman"/>
                <w:b w:val="0"/>
                <w:i w:val="0"/>
                <w:sz w:val="20"/>
              </w:rPr>
              <w:t>Driver Location Data</w:t>
            </w:r>
          </w:p>
        </w:tc>
        <w:tc>
          <w:tcPr>
            <w:tcW w:type="dxa" w:w="6520"/>
          </w:tcPr>
          <w:p>
            <w:pPr>
              <w:spacing w:before="40" w:after="40"/>
            </w:pPr>
            <w:r>
              <w:rPr>
                <w:rFonts w:ascii="Times New Roman" w:hAnsi="Times New Roman"/>
                <w:b w:val="0"/>
                <w:i w:val="0"/>
                <w:sz w:val="20"/>
              </w:rPr>
              <w:t>Live coordinates are transient (Socket.io events); only persisted as snapshots in LocationModel for audit</w:t>
            </w:r>
          </w:p>
        </w:tc>
      </w:tr>
      <w:tr>
        <w:tc>
          <w:tcPr>
            <w:tcW w:type="dxa" w:w="2268"/>
            <w:shd w:val="clear" w:color="auto" w:fill="F2F2F2"/>
          </w:tcPr>
          <w:p>
            <w:pPr>
              <w:spacing w:before="40" w:after="40"/>
            </w:pPr>
            <w:r>
              <w:rPr>
                <w:rFonts w:ascii="Times New Roman" w:hAnsi="Times New Roman"/>
                <w:b w:val="0"/>
                <w:i w:val="0"/>
                <w:sz w:val="20"/>
              </w:rPr>
              <w:t>Financial Data</w:t>
            </w:r>
          </w:p>
        </w:tc>
        <w:tc>
          <w:tcPr>
            <w:tcW w:type="dxa" w:w="6520"/>
            <w:shd w:val="clear" w:color="auto" w:fill="F2F2F2"/>
          </w:tcPr>
          <w:p>
            <w:pPr>
              <w:spacing w:before="40" w:after="40"/>
            </w:pPr>
            <w:r>
              <w:rPr>
                <w:rFonts w:ascii="Times New Roman" w:hAnsi="Times New Roman"/>
                <w:b w:val="0"/>
                <w:i w:val="0"/>
                <w:sz w:val="20"/>
              </w:rPr>
              <w:t>Billing records restricted to admin role only; driver can only view their own bill summary</w:t>
            </w:r>
          </w:p>
        </w:tc>
      </w:tr>
      <w:tr>
        <w:tc>
          <w:tcPr>
            <w:tcW w:type="dxa" w:w="2268"/>
          </w:tcPr>
          <w:p>
            <w:pPr>
              <w:spacing w:before="40" w:after="40"/>
            </w:pPr>
            <w:r>
              <w:rPr>
                <w:rFonts w:ascii="Times New Roman" w:hAnsi="Times New Roman"/>
                <w:b w:val="0"/>
                <w:i w:val="0"/>
                <w:sz w:val="20"/>
              </w:rPr>
              <w:t>Audit Logs</w:t>
            </w:r>
          </w:p>
        </w:tc>
        <w:tc>
          <w:tcPr>
            <w:tcW w:type="dxa" w:w="6520"/>
          </w:tcPr>
          <w:p>
            <w:pPr>
              <w:spacing w:before="40" w:after="40"/>
            </w:pPr>
            <w:r>
              <w:rPr>
                <w:rFonts w:ascii="Times New Roman" w:hAnsi="Times New Roman"/>
                <w:b w:val="0"/>
                <w:i w:val="0"/>
                <w:sz w:val="20"/>
              </w:rPr>
              <w:t>Immutable — no DELETE endpoint for audit log entries; stored permanently for compliance</w:t>
            </w:r>
          </w:p>
        </w:tc>
      </w:tr>
    </w:tbl>
    <w:p/>
    <w:p>
      <w:pPr>
        <w:spacing w:before="240" w:after="120"/>
        <w:ind w:firstLine="0"/>
        <w:jc w:val="left"/>
      </w:pPr>
      <w:r>
        <w:rPr>
          <w:rFonts w:ascii="Times New Roman" w:hAnsi="Times New Roman"/>
          <w:b/>
          <w:i w:val="0"/>
          <w:sz w:val="26"/>
        </w:rPr>
        <w:t>12.7  CORS Configuration</w:t>
      </w:r>
    </w:p>
    <w:p>
      <w:pPr>
        <w:spacing w:before="60" w:after="60" w:lineRule="exact" w:line="360"/>
        <w:ind w:firstLine="425"/>
        <w:jc w:val="both"/>
      </w:pPr>
      <w:r>
        <w:rPr>
          <w:rFonts w:ascii="Times New Roman" w:hAnsi="Times New Roman"/>
          <w:b w:val="0"/>
          <w:i w:val="0"/>
          <w:sz w:val="24"/>
        </w:rPr>
        <w:t>Cross-Origin Resource Sharing (CORS) is configured to allow requests from the authorised frontend origin only, preventing unauthorised third-party websites from making API calls on behalf of authenticated users.</w:t>
      </w:r>
    </w:p>
    <w:p>
      <w:pPr>
        <w:spacing w:before="80" w:after="80"/>
        <w:ind w:left="567" w:right="283" w:firstLine="0"/>
        <w:shd w:val="clear" w:color="auto" w:fill="F4F4F4"/>
      </w:pPr>
      <w:r>
        <w:rPr>
          <w:rFonts w:ascii="Courier New" w:hAnsi="Courier New"/>
          <w:sz w:val="18"/>
        </w:rPr>
        <w:t>app.use(cors({</w:t>
        <w:br/>
        <w:t xml:space="preserve">  origin: process.env.FRONTEND_URL || "https://waid-fleet.vercel.app",</w:t>
        <w:br/>
        <w:t xml:space="preserve">  credentials: true,  // Allow cookies and Authorization headers</w:t>
        <w:br/>
        <w:t xml:space="preserve">  methods: ["GET", "POST", "PATCH", "DELETE"],</w:t>
        <w:br/>
        <w:t xml:space="preserve">  allowedHeaders: ["Content-Type", "Authorization"]</w:t>
        <w:br/>
        <w:t>}));</w:t>
      </w:r>
    </w:p>
    <w:p>
      <w:pPr>
        <w:spacing w:before="40" w:after="160"/>
        <w:ind w:firstLine="0"/>
        <w:jc w:val="center"/>
      </w:pPr>
      <w:r>
        <w:rPr>
          <w:rFonts w:ascii="Times New Roman" w:hAnsi="Times New Roman"/>
          <w:b w:val="0"/>
          <w:i/>
          <w:sz w:val="21"/>
        </w:rPr>
        <w:t>Figure 12.2 – Restricted CORS Configuration</w:t>
      </w:r>
    </w:p>
    <w:p>
      <w:pPr>
        <w:spacing w:before="120" w:after="120"/>
        <w:ind w:left="283" w:right="283" w:firstLine="0"/>
        <w:jc w:val="left"/>
        <w:shd w:val="clear" w:color="auto" w:fill="EBEBEB"/>
      </w:pPr>
      <w:r>
        <w:rPr>
          <w:rFonts w:ascii="Times New Roman" w:hAnsi="Times New Roman"/>
          <w:b/>
          <w:i w:val="0"/>
          <w:sz w:val="22"/>
        </w:rPr>
        <w:t xml:space="preserve">Security Summary: </w:t>
      </w:r>
      <w:r>
        <w:rPr>
          <w:rFonts w:ascii="Times New Roman" w:hAnsi="Times New Roman"/>
          <w:b w:val="0"/>
          <w:i w:val="0"/>
          <w:sz w:val="22"/>
        </w:rPr>
        <w:t>WAID Fleet implements 7 independent security controls: JWT authentication, Bcrypt password hashing, RBAC authorisation, Helmet HTTP headers, Rate limiting, Joi input validation, and restrictive CORS policy. This multi-layer defence ensures no single security control failure can compromise the entire system.</w:t>
      </w:r>
    </w:p>
    <w:p>
      <w:r>
        <w:br w:type="page"/>
      </w:r>
    </w:p>
    <w:p>
      <w:pPr>
        <w:spacing w:before="360" w:after="240"/>
        <w:ind w:firstLine="0"/>
        <w:jc w:val="center"/>
        <w:pBdr>
          <w:bottom w:val="single" w:sz="8" w:space="2" w:color="000000"/>
        </w:pBdr>
      </w:pPr>
      <w:r>
        <w:rPr>
          <w:rFonts w:ascii="Times New Roman" w:hAnsi="Times New Roman"/>
          <w:b/>
          <w:i w:val="0"/>
          <w:sz w:val="32"/>
        </w:rPr>
        <w:t>CHAPTER 13 – COST ESTIMATION OF THE PROJECT</w:t>
      </w:r>
    </w:p>
    <w:p>
      <w:pPr>
        <w:spacing w:before="60" w:after="60" w:lineRule="exact" w:line="360"/>
        <w:ind w:firstLine="425"/>
        <w:jc w:val="both"/>
      </w:pPr>
      <w:r>
        <w:rPr>
          <w:rFonts w:ascii="Times New Roman" w:hAnsi="Times New Roman"/>
          <w:b w:val="0"/>
          <w:i w:val="0"/>
          <w:sz w:val="24"/>
        </w:rPr>
        <w:t>This chapter provides a comprehensive cost analysis of the WAID Fleet project, covering development costs, infrastructure costs, and projected operational costs for production deployment. A key distinguishing feature of this project is that the entire system was built and deployed using exclusively free-tier cloud services, resulting in zero infrastructure expenditure during development.</w:t>
      </w:r>
    </w:p>
    <w:p>
      <w:pPr>
        <w:spacing w:before="240" w:after="120"/>
        <w:ind w:firstLine="0"/>
        <w:jc w:val="left"/>
      </w:pPr>
      <w:r>
        <w:rPr>
          <w:rFonts w:ascii="Times New Roman" w:hAnsi="Times New Roman"/>
          <w:b/>
          <w:i w:val="0"/>
          <w:sz w:val="26"/>
        </w:rPr>
        <w:t>13.1  Development Cost Estimation</w:t>
      </w:r>
    </w:p>
    <w:p>
      <w:pPr>
        <w:spacing w:before="60" w:after="60" w:lineRule="exact" w:line="360"/>
        <w:ind w:firstLine="425"/>
        <w:jc w:val="both"/>
      </w:pPr>
      <w:r>
        <w:rPr>
          <w:rFonts w:ascii="Times New Roman" w:hAnsi="Times New Roman"/>
          <w:b w:val="0"/>
          <w:i w:val="0"/>
          <w:sz w:val="24"/>
        </w:rPr>
        <w:t>Development costs for academic projects primarily represent the student developer's time investment, valued at an opportunity cost rate. The following breakdown covers all four sprints from January to April 2026.</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3118"/>
            <w:shd w:val="clear" w:color="auto" w:fill="2B2B2B"/>
          </w:tcPr>
          <w:p>
            <w:pPr>
              <w:spacing w:before="40" w:after="40"/>
              <w:jc w:val="center"/>
            </w:pPr>
            <w:r>
              <w:rPr>
                <w:rFonts w:ascii="Times New Roman" w:hAnsi="Times New Roman"/>
                <w:b/>
                <w:i w:val="0"/>
                <w:color w:val="FFFFFF"/>
                <w:sz w:val="20"/>
              </w:rPr>
              <w:t>Development Activity</w:t>
            </w:r>
          </w:p>
        </w:tc>
        <w:tc>
          <w:tcPr>
            <w:tcW w:type="dxa" w:w="1134"/>
            <w:shd w:val="clear" w:color="auto" w:fill="2B2B2B"/>
          </w:tcPr>
          <w:p>
            <w:pPr>
              <w:spacing w:before="40" w:after="40"/>
              <w:jc w:val="center"/>
            </w:pPr>
            <w:r>
              <w:rPr>
                <w:rFonts w:ascii="Times New Roman" w:hAnsi="Times New Roman"/>
                <w:b/>
                <w:i w:val="0"/>
                <w:color w:val="FFFFFF"/>
                <w:sz w:val="20"/>
              </w:rPr>
              <w:t>Sprint</w:t>
            </w:r>
          </w:p>
        </w:tc>
        <w:tc>
          <w:tcPr>
            <w:tcW w:type="dxa" w:w="1417"/>
            <w:shd w:val="clear" w:color="auto" w:fill="2B2B2B"/>
          </w:tcPr>
          <w:p>
            <w:pPr>
              <w:spacing w:before="40" w:after="40"/>
              <w:jc w:val="center"/>
            </w:pPr>
            <w:r>
              <w:rPr>
                <w:rFonts w:ascii="Times New Roman" w:hAnsi="Times New Roman"/>
                <w:b/>
                <w:i w:val="0"/>
                <w:color w:val="FFFFFF"/>
                <w:sz w:val="20"/>
              </w:rPr>
              <w:t>Estimated Hours</w:t>
            </w:r>
          </w:p>
        </w:tc>
        <w:tc>
          <w:tcPr>
            <w:tcW w:type="dxa" w:w="1701"/>
            <w:shd w:val="clear" w:color="auto" w:fill="2B2B2B"/>
          </w:tcPr>
          <w:p>
            <w:pPr>
              <w:spacing w:before="40" w:after="40"/>
              <w:jc w:val="center"/>
            </w:pPr>
            <w:r>
              <w:rPr>
                <w:rFonts w:ascii="Times New Roman" w:hAnsi="Times New Roman"/>
                <w:b/>
                <w:i w:val="0"/>
                <w:color w:val="FFFFFF"/>
                <w:sz w:val="20"/>
              </w:rPr>
              <w:t>Opportunity Cost (₹200/hr)</w:t>
            </w:r>
          </w:p>
        </w:tc>
        <w:tc>
          <w:tcPr>
            <w:tcW w:type="dxa" w:w="1417"/>
            <w:shd w:val="clear" w:color="auto" w:fill="2B2B2B"/>
          </w:tcPr>
          <w:p>
            <w:pPr>
              <w:spacing w:before="40" w:after="40"/>
              <w:jc w:val="center"/>
            </w:pPr>
            <w:r>
              <w:rPr>
                <w:rFonts w:ascii="Times New Roman" w:hAnsi="Times New Roman"/>
                <w:b/>
                <w:i w:val="0"/>
                <w:color w:val="FFFFFF"/>
                <w:sz w:val="20"/>
              </w:rPr>
              <w:t>Total</w:t>
            </w:r>
          </w:p>
        </w:tc>
      </w:tr>
      <w:tr>
        <w:tc>
          <w:tcPr>
            <w:tcW w:type="dxa" w:w="3118"/>
          </w:tcPr>
          <w:p>
            <w:pPr>
              <w:spacing w:before="40" w:after="40"/>
            </w:pPr>
            <w:r>
              <w:rPr>
                <w:rFonts w:ascii="Times New Roman" w:hAnsi="Times New Roman"/>
                <w:b w:val="0"/>
                <w:i w:val="0"/>
                <w:sz w:val="20"/>
              </w:rPr>
              <w:t>Requirements Analysis &amp; System Design</w:t>
            </w:r>
          </w:p>
        </w:tc>
        <w:tc>
          <w:tcPr>
            <w:tcW w:type="dxa" w:w="1134"/>
          </w:tcPr>
          <w:p>
            <w:pPr>
              <w:spacing w:before="40" w:after="40"/>
            </w:pPr>
            <w:r>
              <w:rPr>
                <w:rFonts w:ascii="Times New Roman" w:hAnsi="Times New Roman"/>
                <w:b w:val="0"/>
                <w:i w:val="0"/>
                <w:sz w:val="20"/>
              </w:rPr>
              <w:t>Sprint 0</w:t>
            </w:r>
          </w:p>
        </w:tc>
        <w:tc>
          <w:tcPr>
            <w:tcW w:type="dxa" w:w="1417"/>
          </w:tcPr>
          <w:p>
            <w:pPr>
              <w:spacing w:before="40" w:after="40"/>
            </w:pPr>
            <w:r>
              <w:rPr>
                <w:rFonts w:ascii="Times New Roman" w:hAnsi="Times New Roman"/>
                <w:b w:val="0"/>
                <w:i w:val="0"/>
                <w:sz w:val="20"/>
              </w:rPr>
              <w:t>20 hrs</w:t>
            </w:r>
          </w:p>
        </w:tc>
        <w:tc>
          <w:tcPr>
            <w:tcW w:type="dxa" w:w="1701"/>
          </w:tcPr>
          <w:p>
            <w:pPr>
              <w:spacing w:before="40" w:after="40"/>
            </w:pPr>
            <w:r>
              <w:rPr>
                <w:rFonts w:ascii="Times New Roman" w:hAnsi="Times New Roman"/>
                <w:b w:val="0"/>
                <w:i w:val="0"/>
                <w:sz w:val="20"/>
              </w:rPr>
              <w:t>₹200/hr</w:t>
            </w:r>
          </w:p>
        </w:tc>
        <w:tc>
          <w:tcPr>
            <w:tcW w:type="dxa" w:w="1417"/>
          </w:tcPr>
          <w:p>
            <w:pPr>
              <w:spacing w:before="40" w:after="40"/>
            </w:pPr>
            <w:r>
              <w:rPr>
                <w:rFonts w:ascii="Times New Roman" w:hAnsi="Times New Roman"/>
                <w:b w:val="0"/>
                <w:i w:val="0"/>
                <w:sz w:val="20"/>
              </w:rPr>
              <w:t>₹4,000</w:t>
            </w:r>
          </w:p>
        </w:tc>
      </w:tr>
      <w:tr>
        <w:tc>
          <w:tcPr>
            <w:tcW w:type="dxa" w:w="3118"/>
            <w:shd w:val="clear" w:color="auto" w:fill="F2F2F2"/>
          </w:tcPr>
          <w:p>
            <w:pPr>
              <w:spacing w:before="40" w:after="40"/>
            </w:pPr>
            <w:r>
              <w:rPr>
                <w:rFonts w:ascii="Times New Roman" w:hAnsi="Times New Roman"/>
                <w:b w:val="0"/>
                <w:i w:val="0"/>
                <w:sz w:val="20"/>
              </w:rPr>
              <w:t>Database Schema Design (24 models)</w:t>
            </w:r>
          </w:p>
        </w:tc>
        <w:tc>
          <w:tcPr>
            <w:tcW w:type="dxa" w:w="1134"/>
            <w:shd w:val="clear" w:color="auto" w:fill="F2F2F2"/>
          </w:tcPr>
          <w:p>
            <w:pPr>
              <w:spacing w:before="40" w:after="40"/>
            </w:pPr>
            <w:r>
              <w:rPr>
                <w:rFonts w:ascii="Times New Roman" w:hAnsi="Times New Roman"/>
                <w:b w:val="0"/>
                <w:i w:val="0"/>
                <w:sz w:val="20"/>
              </w:rPr>
              <w:t>Sprint 0</w:t>
            </w:r>
          </w:p>
        </w:tc>
        <w:tc>
          <w:tcPr>
            <w:tcW w:type="dxa" w:w="1417"/>
            <w:shd w:val="clear" w:color="auto" w:fill="F2F2F2"/>
          </w:tcPr>
          <w:p>
            <w:pPr>
              <w:spacing w:before="40" w:after="40"/>
            </w:pPr>
            <w:r>
              <w:rPr>
                <w:rFonts w:ascii="Times New Roman" w:hAnsi="Times New Roman"/>
                <w:b w:val="0"/>
                <w:i w:val="0"/>
                <w:sz w:val="20"/>
              </w:rPr>
              <w:t>15 hrs</w:t>
            </w:r>
          </w:p>
        </w:tc>
        <w:tc>
          <w:tcPr>
            <w:tcW w:type="dxa" w:w="1701"/>
            <w:shd w:val="clear" w:color="auto" w:fill="F2F2F2"/>
          </w:tcPr>
          <w:p>
            <w:pPr>
              <w:spacing w:before="40" w:after="40"/>
            </w:pPr>
            <w:r>
              <w:rPr>
                <w:rFonts w:ascii="Times New Roman" w:hAnsi="Times New Roman"/>
                <w:b w:val="0"/>
                <w:i w:val="0"/>
                <w:sz w:val="20"/>
              </w:rPr>
              <w:t>₹200/hr</w:t>
            </w:r>
          </w:p>
        </w:tc>
        <w:tc>
          <w:tcPr>
            <w:tcW w:type="dxa" w:w="1417"/>
            <w:shd w:val="clear" w:color="auto" w:fill="F2F2F2"/>
          </w:tcPr>
          <w:p>
            <w:pPr>
              <w:spacing w:before="40" w:after="40"/>
            </w:pPr>
            <w:r>
              <w:rPr>
                <w:rFonts w:ascii="Times New Roman" w:hAnsi="Times New Roman"/>
                <w:b w:val="0"/>
                <w:i w:val="0"/>
                <w:sz w:val="20"/>
              </w:rPr>
              <w:t>₹3,000</w:t>
            </w:r>
          </w:p>
        </w:tc>
      </w:tr>
      <w:tr>
        <w:tc>
          <w:tcPr>
            <w:tcW w:type="dxa" w:w="3118"/>
          </w:tcPr>
          <w:p>
            <w:pPr>
              <w:spacing w:before="40" w:after="40"/>
            </w:pPr>
            <w:r>
              <w:rPr>
                <w:rFonts w:ascii="Times New Roman" w:hAnsi="Times New Roman"/>
                <w:b w:val="0"/>
                <w:i w:val="0"/>
                <w:sz w:val="20"/>
              </w:rPr>
              <w:t>Authentication + Driver APIs (Sprint 1)</w:t>
            </w:r>
          </w:p>
        </w:tc>
        <w:tc>
          <w:tcPr>
            <w:tcW w:type="dxa" w:w="1134"/>
          </w:tcPr>
          <w:p>
            <w:pPr>
              <w:spacing w:before="40" w:after="40"/>
            </w:pPr>
            <w:r>
              <w:rPr>
                <w:rFonts w:ascii="Times New Roman" w:hAnsi="Times New Roman"/>
                <w:b w:val="0"/>
                <w:i w:val="0"/>
                <w:sz w:val="20"/>
              </w:rPr>
              <w:t>Sprint 1</w:t>
            </w:r>
          </w:p>
        </w:tc>
        <w:tc>
          <w:tcPr>
            <w:tcW w:type="dxa" w:w="1417"/>
          </w:tcPr>
          <w:p>
            <w:pPr>
              <w:spacing w:before="40" w:after="40"/>
            </w:pPr>
            <w:r>
              <w:rPr>
                <w:rFonts w:ascii="Times New Roman" w:hAnsi="Times New Roman"/>
                <w:b w:val="0"/>
                <w:i w:val="0"/>
                <w:sz w:val="20"/>
              </w:rPr>
              <w:t>35 hrs</w:t>
            </w:r>
          </w:p>
        </w:tc>
        <w:tc>
          <w:tcPr>
            <w:tcW w:type="dxa" w:w="1701"/>
          </w:tcPr>
          <w:p>
            <w:pPr>
              <w:spacing w:before="40" w:after="40"/>
            </w:pPr>
            <w:r>
              <w:rPr>
                <w:rFonts w:ascii="Times New Roman" w:hAnsi="Times New Roman"/>
                <w:b w:val="0"/>
                <w:i w:val="0"/>
                <w:sz w:val="20"/>
              </w:rPr>
              <w:t>₹200/hr</w:t>
            </w:r>
          </w:p>
        </w:tc>
        <w:tc>
          <w:tcPr>
            <w:tcW w:type="dxa" w:w="1417"/>
          </w:tcPr>
          <w:p>
            <w:pPr>
              <w:spacing w:before="40" w:after="40"/>
            </w:pPr>
            <w:r>
              <w:rPr>
                <w:rFonts w:ascii="Times New Roman" w:hAnsi="Times New Roman"/>
                <w:b w:val="0"/>
                <w:i w:val="0"/>
                <w:sz w:val="20"/>
              </w:rPr>
              <w:t>₹7,000</w:t>
            </w:r>
          </w:p>
        </w:tc>
      </w:tr>
      <w:tr>
        <w:tc>
          <w:tcPr>
            <w:tcW w:type="dxa" w:w="3118"/>
            <w:shd w:val="clear" w:color="auto" w:fill="F2F2F2"/>
          </w:tcPr>
          <w:p>
            <w:pPr>
              <w:spacing w:before="40" w:after="40"/>
            </w:pPr>
            <w:r>
              <w:rPr>
                <w:rFonts w:ascii="Times New Roman" w:hAnsi="Times New Roman"/>
                <w:b w:val="0"/>
                <w:i w:val="0"/>
                <w:sz w:val="20"/>
              </w:rPr>
              <w:t>Vehicle Management + File Upload (Sprint 1)</w:t>
            </w:r>
          </w:p>
        </w:tc>
        <w:tc>
          <w:tcPr>
            <w:tcW w:type="dxa" w:w="1134"/>
            <w:shd w:val="clear" w:color="auto" w:fill="F2F2F2"/>
          </w:tcPr>
          <w:p>
            <w:pPr>
              <w:spacing w:before="40" w:after="40"/>
            </w:pPr>
            <w:r>
              <w:rPr>
                <w:rFonts w:ascii="Times New Roman" w:hAnsi="Times New Roman"/>
                <w:b w:val="0"/>
                <w:i w:val="0"/>
                <w:sz w:val="20"/>
              </w:rPr>
              <w:t>Sprint 1</w:t>
            </w:r>
          </w:p>
        </w:tc>
        <w:tc>
          <w:tcPr>
            <w:tcW w:type="dxa" w:w="1417"/>
            <w:shd w:val="clear" w:color="auto" w:fill="F2F2F2"/>
          </w:tcPr>
          <w:p>
            <w:pPr>
              <w:spacing w:before="40" w:after="40"/>
            </w:pPr>
            <w:r>
              <w:rPr>
                <w:rFonts w:ascii="Times New Roman" w:hAnsi="Times New Roman"/>
                <w:b w:val="0"/>
                <w:i w:val="0"/>
                <w:sz w:val="20"/>
              </w:rPr>
              <w:t>20 hrs</w:t>
            </w:r>
          </w:p>
        </w:tc>
        <w:tc>
          <w:tcPr>
            <w:tcW w:type="dxa" w:w="1701"/>
            <w:shd w:val="clear" w:color="auto" w:fill="F2F2F2"/>
          </w:tcPr>
          <w:p>
            <w:pPr>
              <w:spacing w:before="40" w:after="40"/>
            </w:pPr>
            <w:r>
              <w:rPr>
                <w:rFonts w:ascii="Times New Roman" w:hAnsi="Times New Roman"/>
                <w:b w:val="0"/>
                <w:i w:val="0"/>
                <w:sz w:val="20"/>
              </w:rPr>
              <w:t>₹200/hr</w:t>
            </w:r>
          </w:p>
        </w:tc>
        <w:tc>
          <w:tcPr>
            <w:tcW w:type="dxa" w:w="1417"/>
            <w:shd w:val="clear" w:color="auto" w:fill="F2F2F2"/>
          </w:tcPr>
          <w:p>
            <w:pPr>
              <w:spacing w:before="40" w:after="40"/>
            </w:pPr>
            <w:r>
              <w:rPr>
                <w:rFonts w:ascii="Times New Roman" w:hAnsi="Times New Roman"/>
                <w:b w:val="0"/>
                <w:i w:val="0"/>
                <w:sz w:val="20"/>
              </w:rPr>
              <w:t>₹4,000</w:t>
            </w:r>
          </w:p>
        </w:tc>
      </w:tr>
      <w:tr>
        <w:tc>
          <w:tcPr>
            <w:tcW w:type="dxa" w:w="3118"/>
          </w:tcPr>
          <w:p>
            <w:pPr>
              <w:spacing w:before="40" w:after="40"/>
            </w:pPr>
            <w:r>
              <w:rPr>
                <w:rFonts w:ascii="Times New Roman" w:hAnsi="Times New Roman"/>
                <w:b w:val="0"/>
                <w:i w:val="0"/>
                <w:sz w:val="20"/>
              </w:rPr>
              <w:t>Trip Management + Billing Engine (Sprint 2)</w:t>
            </w:r>
          </w:p>
        </w:tc>
        <w:tc>
          <w:tcPr>
            <w:tcW w:type="dxa" w:w="1134"/>
          </w:tcPr>
          <w:p>
            <w:pPr>
              <w:spacing w:before="40" w:after="40"/>
            </w:pPr>
            <w:r>
              <w:rPr>
                <w:rFonts w:ascii="Times New Roman" w:hAnsi="Times New Roman"/>
                <w:b w:val="0"/>
                <w:i w:val="0"/>
                <w:sz w:val="20"/>
              </w:rPr>
              <w:t>Sprint 2</w:t>
            </w:r>
          </w:p>
        </w:tc>
        <w:tc>
          <w:tcPr>
            <w:tcW w:type="dxa" w:w="1417"/>
          </w:tcPr>
          <w:p>
            <w:pPr>
              <w:spacing w:before="40" w:after="40"/>
            </w:pPr>
            <w:r>
              <w:rPr>
                <w:rFonts w:ascii="Times New Roman" w:hAnsi="Times New Roman"/>
                <w:b w:val="0"/>
                <w:i w:val="0"/>
                <w:sz w:val="20"/>
              </w:rPr>
              <w:t>45 hrs</w:t>
            </w:r>
          </w:p>
        </w:tc>
        <w:tc>
          <w:tcPr>
            <w:tcW w:type="dxa" w:w="1701"/>
          </w:tcPr>
          <w:p>
            <w:pPr>
              <w:spacing w:before="40" w:after="40"/>
            </w:pPr>
            <w:r>
              <w:rPr>
                <w:rFonts w:ascii="Times New Roman" w:hAnsi="Times New Roman"/>
                <w:b w:val="0"/>
                <w:i w:val="0"/>
                <w:sz w:val="20"/>
              </w:rPr>
              <w:t>₹200/hr</w:t>
            </w:r>
          </w:p>
        </w:tc>
        <w:tc>
          <w:tcPr>
            <w:tcW w:type="dxa" w:w="1417"/>
          </w:tcPr>
          <w:p>
            <w:pPr>
              <w:spacing w:before="40" w:after="40"/>
            </w:pPr>
            <w:r>
              <w:rPr>
                <w:rFonts w:ascii="Times New Roman" w:hAnsi="Times New Roman"/>
                <w:b w:val="0"/>
                <w:i w:val="0"/>
                <w:sz w:val="20"/>
              </w:rPr>
              <w:t>₹9,000</w:t>
            </w:r>
          </w:p>
        </w:tc>
      </w:tr>
      <w:tr>
        <w:tc>
          <w:tcPr>
            <w:tcW w:type="dxa" w:w="3118"/>
            <w:shd w:val="clear" w:color="auto" w:fill="F2F2F2"/>
          </w:tcPr>
          <w:p>
            <w:pPr>
              <w:spacing w:before="40" w:after="40"/>
            </w:pPr>
            <w:r>
              <w:rPr>
                <w:rFonts w:ascii="Times New Roman" w:hAnsi="Times New Roman"/>
                <w:b w:val="0"/>
                <w:i w:val="0"/>
                <w:sz w:val="20"/>
              </w:rPr>
              <w:t>Analytics + Shift Scheduling (Sprint 2)</w:t>
            </w:r>
          </w:p>
        </w:tc>
        <w:tc>
          <w:tcPr>
            <w:tcW w:type="dxa" w:w="1134"/>
            <w:shd w:val="clear" w:color="auto" w:fill="F2F2F2"/>
          </w:tcPr>
          <w:p>
            <w:pPr>
              <w:spacing w:before="40" w:after="40"/>
            </w:pPr>
            <w:r>
              <w:rPr>
                <w:rFonts w:ascii="Times New Roman" w:hAnsi="Times New Roman"/>
                <w:b w:val="0"/>
                <w:i w:val="0"/>
                <w:sz w:val="20"/>
              </w:rPr>
              <w:t>Sprint 2</w:t>
            </w:r>
          </w:p>
        </w:tc>
        <w:tc>
          <w:tcPr>
            <w:tcW w:type="dxa" w:w="1417"/>
            <w:shd w:val="clear" w:color="auto" w:fill="F2F2F2"/>
          </w:tcPr>
          <w:p>
            <w:pPr>
              <w:spacing w:before="40" w:after="40"/>
            </w:pPr>
            <w:r>
              <w:rPr>
                <w:rFonts w:ascii="Times New Roman" w:hAnsi="Times New Roman"/>
                <w:b w:val="0"/>
                <w:i w:val="0"/>
                <w:sz w:val="20"/>
              </w:rPr>
              <w:t>25 hrs</w:t>
            </w:r>
          </w:p>
        </w:tc>
        <w:tc>
          <w:tcPr>
            <w:tcW w:type="dxa" w:w="1701"/>
            <w:shd w:val="clear" w:color="auto" w:fill="F2F2F2"/>
          </w:tcPr>
          <w:p>
            <w:pPr>
              <w:spacing w:before="40" w:after="40"/>
            </w:pPr>
            <w:r>
              <w:rPr>
                <w:rFonts w:ascii="Times New Roman" w:hAnsi="Times New Roman"/>
                <w:b w:val="0"/>
                <w:i w:val="0"/>
                <w:sz w:val="20"/>
              </w:rPr>
              <w:t>₹200/hr</w:t>
            </w:r>
          </w:p>
        </w:tc>
        <w:tc>
          <w:tcPr>
            <w:tcW w:type="dxa" w:w="1417"/>
            <w:shd w:val="clear" w:color="auto" w:fill="F2F2F2"/>
          </w:tcPr>
          <w:p>
            <w:pPr>
              <w:spacing w:before="40" w:after="40"/>
            </w:pPr>
            <w:r>
              <w:rPr>
                <w:rFonts w:ascii="Times New Roman" w:hAnsi="Times New Roman"/>
                <w:b w:val="0"/>
                <w:i w:val="0"/>
                <w:sz w:val="20"/>
              </w:rPr>
              <w:t>₹5,000</w:t>
            </w:r>
          </w:p>
        </w:tc>
      </w:tr>
      <w:tr>
        <w:tc>
          <w:tcPr>
            <w:tcW w:type="dxa" w:w="3118"/>
          </w:tcPr>
          <w:p>
            <w:pPr>
              <w:spacing w:before="40" w:after="40"/>
            </w:pPr>
            <w:r>
              <w:rPr>
                <w:rFonts w:ascii="Times New Roman" w:hAnsi="Times New Roman"/>
                <w:b w:val="0"/>
                <w:i w:val="0"/>
                <w:sz w:val="20"/>
              </w:rPr>
              <w:t>Maps, Gamification, Admin Panel (Sprint 3)</w:t>
            </w:r>
          </w:p>
        </w:tc>
        <w:tc>
          <w:tcPr>
            <w:tcW w:type="dxa" w:w="1134"/>
          </w:tcPr>
          <w:p>
            <w:pPr>
              <w:spacing w:before="40" w:after="40"/>
            </w:pPr>
            <w:r>
              <w:rPr>
                <w:rFonts w:ascii="Times New Roman" w:hAnsi="Times New Roman"/>
                <w:b w:val="0"/>
                <w:i w:val="0"/>
                <w:sz w:val="20"/>
              </w:rPr>
              <w:t>Sprint 3</w:t>
            </w:r>
          </w:p>
        </w:tc>
        <w:tc>
          <w:tcPr>
            <w:tcW w:type="dxa" w:w="1417"/>
          </w:tcPr>
          <w:p>
            <w:pPr>
              <w:spacing w:before="40" w:after="40"/>
            </w:pPr>
            <w:r>
              <w:rPr>
                <w:rFonts w:ascii="Times New Roman" w:hAnsi="Times New Roman"/>
                <w:b w:val="0"/>
                <w:i w:val="0"/>
                <w:sz w:val="20"/>
              </w:rPr>
              <w:t>50 hrs</w:t>
            </w:r>
          </w:p>
        </w:tc>
        <w:tc>
          <w:tcPr>
            <w:tcW w:type="dxa" w:w="1701"/>
          </w:tcPr>
          <w:p>
            <w:pPr>
              <w:spacing w:before="40" w:after="40"/>
            </w:pPr>
            <w:r>
              <w:rPr>
                <w:rFonts w:ascii="Times New Roman" w:hAnsi="Times New Roman"/>
                <w:b w:val="0"/>
                <w:i w:val="0"/>
                <w:sz w:val="20"/>
              </w:rPr>
              <w:t>₹200/hr</w:t>
            </w:r>
          </w:p>
        </w:tc>
        <w:tc>
          <w:tcPr>
            <w:tcW w:type="dxa" w:w="1417"/>
          </w:tcPr>
          <w:p>
            <w:pPr>
              <w:spacing w:before="40" w:after="40"/>
            </w:pPr>
            <w:r>
              <w:rPr>
                <w:rFonts w:ascii="Times New Roman" w:hAnsi="Times New Roman"/>
                <w:b w:val="0"/>
                <w:i w:val="0"/>
                <w:sz w:val="20"/>
              </w:rPr>
              <w:t>₹10,000</w:t>
            </w:r>
          </w:p>
        </w:tc>
      </w:tr>
      <w:tr>
        <w:tc>
          <w:tcPr>
            <w:tcW w:type="dxa" w:w="3118"/>
            <w:shd w:val="clear" w:color="auto" w:fill="F2F2F2"/>
          </w:tcPr>
          <w:p>
            <w:pPr>
              <w:spacing w:before="40" w:after="40"/>
            </w:pPr>
            <w:r>
              <w:rPr>
                <w:rFonts w:ascii="Times New Roman" w:hAnsi="Times New Roman"/>
                <w:b w:val="0"/>
                <w:i w:val="0"/>
                <w:sz w:val="20"/>
              </w:rPr>
              <w:t>Frontend UI — All 28 Pages (React)</w:t>
            </w:r>
          </w:p>
        </w:tc>
        <w:tc>
          <w:tcPr>
            <w:tcW w:type="dxa" w:w="1134"/>
            <w:shd w:val="clear" w:color="auto" w:fill="F2F2F2"/>
          </w:tcPr>
          <w:p>
            <w:pPr>
              <w:spacing w:before="40" w:after="40"/>
            </w:pPr>
            <w:r>
              <w:rPr>
                <w:rFonts w:ascii="Times New Roman" w:hAnsi="Times New Roman"/>
                <w:b w:val="0"/>
                <w:i w:val="0"/>
                <w:sz w:val="20"/>
              </w:rPr>
              <w:t>Sprints 1–3</w:t>
            </w:r>
          </w:p>
        </w:tc>
        <w:tc>
          <w:tcPr>
            <w:tcW w:type="dxa" w:w="1417"/>
            <w:shd w:val="clear" w:color="auto" w:fill="F2F2F2"/>
          </w:tcPr>
          <w:p>
            <w:pPr>
              <w:spacing w:before="40" w:after="40"/>
            </w:pPr>
            <w:r>
              <w:rPr>
                <w:rFonts w:ascii="Times New Roman" w:hAnsi="Times New Roman"/>
                <w:b w:val="0"/>
                <w:i w:val="0"/>
                <w:sz w:val="20"/>
              </w:rPr>
              <w:t>60 hrs</w:t>
            </w:r>
          </w:p>
        </w:tc>
        <w:tc>
          <w:tcPr>
            <w:tcW w:type="dxa" w:w="1701"/>
            <w:shd w:val="clear" w:color="auto" w:fill="F2F2F2"/>
          </w:tcPr>
          <w:p>
            <w:pPr>
              <w:spacing w:before="40" w:after="40"/>
            </w:pPr>
            <w:r>
              <w:rPr>
                <w:rFonts w:ascii="Times New Roman" w:hAnsi="Times New Roman"/>
                <w:b w:val="0"/>
                <w:i w:val="0"/>
                <w:sz w:val="20"/>
              </w:rPr>
              <w:t>₹200/hr</w:t>
            </w:r>
          </w:p>
        </w:tc>
        <w:tc>
          <w:tcPr>
            <w:tcW w:type="dxa" w:w="1417"/>
            <w:shd w:val="clear" w:color="auto" w:fill="F2F2F2"/>
          </w:tcPr>
          <w:p>
            <w:pPr>
              <w:spacing w:before="40" w:after="40"/>
            </w:pPr>
            <w:r>
              <w:rPr>
                <w:rFonts w:ascii="Times New Roman" w:hAnsi="Times New Roman"/>
                <w:b w:val="0"/>
                <w:i w:val="0"/>
                <w:sz w:val="20"/>
              </w:rPr>
              <w:t>₹12,000</w:t>
            </w:r>
          </w:p>
        </w:tc>
      </w:tr>
      <w:tr>
        <w:tc>
          <w:tcPr>
            <w:tcW w:type="dxa" w:w="3118"/>
          </w:tcPr>
          <w:p>
            <w:pPr>
              <w:spacing w:before="40" w:after="40"/>
            </w:pPr>
            <w:r>
              <w:rPr>
                <w:rFonts w:ascii="Times New Roman" w:hAnsi="Times New Roman"/>
                <w:b w:val="0"/>
                <w:i w:val="0"/>
                <w:sz w:val="20"/>
              </w:rPr>
              <w:t>Testing, Security &amp; Bug Fixes</w:t>
            </w:r>
          </w:p>
        </w:tc>
        <w:tc>
          <w:tcPr>
            <w:tcW w:type="dxa" w:w="1134"/>
          </w:tcPr>
          <w:p>
            <w:pPr>
              <w:spacing w:before="40" w:after="40"/>
            </w:pPr>
            <w:r>
              <w:rPr>
                <w:rFonts w:ascii="Times New Roman" w:hAnsi="Times New Roman"/>
                <w:b w:val="0"/>
                <w:i w:val="0"/>
                <w:sz w:val="20"/>
              </w:rPr>
              <w:t>Sprint 4</w:t>
            </w:r>
          </w:p>
        </w:tc>
        <w:tc>
          <w:tcPr>
            <w:tcW w:type="dxa" w:w="1417"/>
          </w:tcPr>
          <w:p>
            <w:pPr>
              <w:spacing w:before="40" w:after="40"/>
            </w:pPr>
            <w:r>
              <w:rPr>
                <w:rFonts w:ascii="Times New Roman" w:hAnsi="Times New Roman"/>
                <w:b w:val="0"/>
                <w:i w:val="0"/>
                <w:sz w:val="20"/>
              </w:rPr>
              <w:t>20 hrs</w:t>
            </w:r>
          </w:p>
        </w:tc>
        <w:tc>
          <w:tcPr>
            <w:tcW w:type="dxa" w:w="1701"/>
          </w:tcPr>
          <w:p>
            <w:pPr>
              <w:spacing w:before="40" w:after="40"/>
            </w:pPr>
            <w:r>
              <w:rPr>
                <w:rFonts w:ascii="Times New Roman" w:hAnsi="Times New Roman"/>
                <w:b w:val="0"/>
                <w:i w:val="0"/>
                <w:sz w:val="20"/>
              </w:rPr>
              <w:t>₹200/hr</w:t>
            </w:r>
          </w:p>
        </w:tc>
        <w:tc>
          <w:tcPr>
            <w:tcW w:type="dxa" w:w="1417"/>
          </w:tcPr>
          <w:p>
            <w:pPr>
              <w:spacing w:before="40" w:after="40"/>
            </w:pPr>
            <w:r>
              <w:rPr>
                <w:rFonts w:ascii="Times New Roman" w:hAnsi="Times New Roman"/>
                <w:b w:val="0"/>
                <w:i w:val="0"/>
                <w:sz w:val="20"/>
              </w:rPr>
              <w:t>₹4,000</w:t>
            </w:r>
          </w:p>
        </w:tc>
      </w:tr>
      <w:tr>
        <w:tc>
          <w:tcPr>
            <w:tcW w:type="dxa" w:w="3118"/>
            <w:shd w:val="clear" w:color="auto" w:fill="F2F2F2"/>
          </w:tcPr>
          <w:p>
            <w:pPr>
              <w:spacing w:before="40" w:after="40"/>
            </w:pPr>
            <w:r>
              <w:rPr>
                <w:rFonts w:ascii="Times New Roman" w:hAnsi="Times New Roman"/>
                <w:b w:val="0"/>
                <w:i w:val="0"/>
                <w:sz w:val="20"/>
              </w:rPr>
              <w:t>Documentation Writing</w:t>
            </w:r>
          </w:p>
        </w:tc>
        <w:tc>
          <w:tcPr>
            <w:tcW w:type="dxa" w:w="1134"/>
            <w:shd w:val="clear" w:color="auto" w:fill="F2F2F2"/>
          </w:tcPr>
          <w:p>
            <w:pPr>
              <w:spacing w:before="40" w:after="40"/>
            </w:pPr>
            <w:r>
              <w:rPr>
                <w:rFonts w:ascii="Times New Roman" w:hAnsi="Times New Roman"/>
                <w:b w:val="0"/>
                <w:i w:val="0"/>
                <w:sz w:val="20"/>
              </w:rPr>
              <w:t>Sprint 4</w:t>
            </w:r>
          </w:p>
        </w:tc>
        <w:tc>
          <w:tcPr>
            <w:tcW w:type="dxa" w:w="1417"/>
            <w:shd w:val="clear" w:color="auto" w:fill="F2F2F2"/>
          </w:tcPr>
          <w:p>
            <w:pPr>
              <w:spacing w:before="40" w:after="40"/>
            </w:pPr>
            <w:r>
              <w:rPr>
                <w:rFonts w:ascii="Times New Roman" w:hAnsi="Times New Roman"/>
                <w:b w:val="0"/>
                <w:i w:val="0"/>
                <w:sz w:val="20"/>
              </w:rPr>
              <w:t>25 hrs</w:t>
            </w:r>
          </w:p>
        </w:tc>
        <w:tc>
          <w:tcPr>
            <w:tcW w:type="dxa" w:w="1701"/>
            <w:shd w:val="clear" w:color="auto" w:fill="F2F2F2"/>
          </w:tcPr>
          <w:p>
            <w:pPr>
              <w:spacing w:before="40" w:after="40"/>
            </w:pPr>
            <w:r>
              <w:rPr>
                <w:rFonts w:ascii="Times New Roman" w:hAnsi="Times New Roman"/>
                <w:b w:val="0"/>
                <w:i w:val="0"/>
                <w:sz w:val="20"/>
              </w:rPr>
              <w:t>₹200/hr</w:t>
            </w:r>
          </w:p>
        </w:tc>
        <w:tc>
          <w:tcPr>
            <w:tcW w:type="dxa" w:w="1417"/>
            <w:shd w:val="clear" w:color="auto" w:fill="F2F2F2"/>
          </w:tcPr>
          <w:p>
            <w:pPr>
              <w:spacing w:before="40" w:after="40"/>
            </w:pPr>
            <w:r>
              <w:rPr>
                <w:rFonts w:ascii="Times New Roman" w:hAnsi="Times New Roman"/>
                <w:b w:val="0"/>
                <w:i w:val="0"/>
                <w:sz w:val="20"/>
              </w:rPr>
              <w:t>₹5,000</w:t>
            </w:r>
          </w:p>
        </w:tc>
      </w:tr>
      <w:tr>
        <w:tc>
          <w:tcPr>
            <w:tcW w:type="dxa" w:w="3118"/>
          </w:tcPr>
          <w:p>
            <w:pPr>
              <w:spacing w:before="40" w:after="40"/>
            </w:pPr>
            <w:r>
              <w:rPr>
                <w:rFonts w:ascii="Times New Roman" w:hAnsi="Times New Roman"/>
                <w:b w:val="0"/>
                <w:i w:val="0"/>
                <w:sz w:val="20"/>
              </w:rPr>
              <w:t>Deployment Configuration</w:t>
            </w:r>
          </w:p>
        </w:tc>
        <w:tc>
          <w:tcPr>
            <w:tcW w:type="dxa" w:w="1134"/>
          </w:tcPr>
          <w:p>
            <w:pPr>
              <w:spacing w:before="40" w:after="40"/>
            </w:pPr>
            <w:r>
              <w:rPr>
                <w:rFonts w:ascii="Times New Roman" w:hAnsi="Times New Roman"/>
                <w:b w:val="0"/>
                <w:i w:val="0"/>
                <w:sz w:val="20"/>
              </w:rPr>
              <w:t>Sprint 4</w:t>
            </w:r>
          </w:p>
        </w:tc>
        <w:tc>
          <w:tcPr>
            <w:tcW w:type="dxa" w:w="1417"/>
          </w:tcPr>
          <w:p>
            <w:pPr>
              <w:spacing w:before="40" w:after="40"/>
            </w:pPr>
            <w:r>
              <w:rPr>
                <w:rFonts w:ascii="Times New Roman" w:hAnsi="Times New Roman"/>
                <w:b w:val="0"/>
                <w:i w:val="0"/>
                <w:sz w:val="20"/>
              </w:rPr>
              <w:t>10 hrs</w:t>
            </w:r>
          </w:p>
        </w:tc>
        <w:tc>
          <w:tcPr>
            <w:tcW w:type="dxa" w:w="1701"/>
          </w:tcPr>
          <w:p>
            <w:pPr>
              <w:spacing w:before="40" w:after="40"/>
            </w:pPr>
            <w:r>
              <w:rPr>
                <w:rFonts w:ascii="Times New Roman" w:hAnsi="Times New Roman"/>
                <w:b w:val="0"/>
                <w:i w:val="0"/>
                <w:sz w:val="20"/>
              </w:rPr>
              <w:t>₹200/hr</w:t>
            </w:r>
          </w:p>
        </w:tc>
        <w:tc>
          <w:tcPr>
            <w:tcW w:type="dxa" w:w="1417"/>
          </w:tcPr>
          <w:p>
            <w:pPr>
              <w:spacing w:before="40" w:after="40"/>
            </w:pPr>
            <w:r>
              <w:rPr>
                <w:rFonts w:ascii="Times New Roman" w:hAnsi="Times New Roman"/>
                <w:b w:val="0"/>
                <w:i w:val="0"/>
                <w:sz w:val="20"/>
              </w:rPr>
              <w:t>₹2,000</w:t>
            </w:r>
          </w:p>
        </w:tc>
      </w:tr>
      <w:tr>
        <w:tc>
          <w:tcPr>
            <w:tcW w:type="dxa" w:w="3118"/>
            <w:shd w:val="clear" w:color="auto" w:fill="F2F2F2"/>
          </w:tcPr>
          <w:p>
            <w:pPr>
              <w:spacing w:before="40" w:after="40"/>
            </w:pPr>
            <w:r>
              <w:rPr>
                <w:rFonts w:ascii="Times New Roman" w:hAnsi="Times New Roman"/>
                <w:b w:val="0"/>
                <w:i w:val="0"/>
                <w:sz w:val="20"/>
              </w:rPr>
              <w:t>TOTAL</w:t>
            </w:r>
          </w:p>
        </w:tc>
        <w:tc>
          <w:tcPr>
            <w:tcW w:type="dxa" w:w="1134"/>
            <w:shd w:val="clear" w:color="auto" w:fill="F2F2F2"/>
          </w:tcPr>
          <w:p>
            <w:pPr>
              <w:spacing w:before="40" w:after="40"/>
            </w:pPr>
            <w:r>
              <w:rPr>
                <w:rFonts w:ascii="Times New Roman" w:hAnsi="Times New Roman"/>
                <w:b w:val="0"/>
                <w:i w:val="0"/>
                <w:sz w:val="20"/>
              </w:rPr>
            </w:r>
          </w:p>
        </w:tc>
        <w:tc>
          <w:tcPr>
            <w:tcW w:type="dxa" w:w="1417"/>
            <w:shd w:val="clear" w:color="auto" w:fill="F2F2F2"/>
          </w:tcPr>
          <w:p>
            <w:pPr>
              <w:spacing w:before="40" w:after="40"/>
            </w:pPr>
            <w:r>
              <w:rPr>
                <w:rFonts w:ascii="Times New Roman" w:hAnsi="Times New Roman"/>
                <w:b w:val="0"/>
                <w:i w:val="0"/>
                <w:sz w:val="20"/>
              </w:rPr>
              <w:t>325 hours</w:t>
            </w:r>
          </w:p>
        </w:tc>
        <w:tc>
          <w:tcPr>
            <w:tcW w:type="dxa" w:w="1701"/>
            <w:shd w:val="clear" w:color="auto" w:fill="F2F2F2"/>
          </w:tcPr>
          <w:p>
            <w:pPr>
              <w:spacing w:before="40" w:after="40"/>
            </w:pPr>
            <w:r>
              <w:rPr>
                <w:rFonts w:ascii="Times New Roman" w:hAnsi="Times New Roman"/>
                <w:b w:val="0"/>
                <w:i w:val="0"/>
                <w:sz w:val="20"/>
              </w:rPr>
            </w:r>
          </w:p>
        </w:tc>
        <w:tc>
          <w:tcPr>
            <w:tcW w:type="dxa" w:w="1417"/>
            <w:shd w:val="clear" w:color="auto" w:fill="F2F2F2"/>
          </w:tcPr>
          <w:p>
            <w:pPr>
              <w:spacing w:before="40" w:after="40"/>
            </w:pPr>
            <w:r>
              <w:rPr>
                <w:rFonts w:ascii="Times New Roman" w:hAnsi="Times New Roman"/>
                <w:b w:val="0"/>
                <w:i w:val="0"/>
                <w:sz w:val="20"/>
              </w:rPr>
              <w:t>₹65,000</w:t>
            </w:r>
          </w:p>
        </w:tc>
      </w:tr>
    </w:tbl>
    <w:p/>
    <w:p>
      <w:pPr>
        <w:spacing w:before="40" w:after="160"/>
        <w:ind w:firstLine="0"/>
        <w:jc w:val="center"/>
      </w:pPr>
      <w:r>
        <w:rPr>
          <w:rFonts w:ascii="Times New Roman" w:hAnsi="Times New Roman"/>
          <w:b w:val="0"/>
          <w:i/>
          <w:sz w:val="21"/>
        </w:rPr>
        <w:t>Table 13.1 – Development Effort and Cost Breakdown</w:t>
      </w:r>
    </w:p>
    <w:p>
      <w:pPr>
        <w:spacing w:before="240" w:after="120"/>
        <w:ind w:firstLine="0"/>
        <w:jc w:val="left"/>
      </w:pPr>
      <w:r>
        <w:rPr>
          <w:rFonts w:ascii="Times New Roman" w:hAnsi="Times New Roman"/>
          <w:b/>
          <w:i w:val="0"/>
          <w:sz w:val="26"/>
        </w:rPr>
        <w:t>13.2  Infrastructure Cost (During Development)</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701"/>
            <w:shd w:val="clear" w:color="auto" w:fill="2B2B2B"/>
          </w:tcPr>
          <w:p>
            <w:pPr>
              <w:spacing w:before="40" w:after="40"/>
              <w:jc w:val="center"/>
            </w:pPr>
            <w:r>
              <w:rPr>
                <w:rFonts w:ascii="Times New Roman" w:hAnsi="Times New Roman"/>
                <w:b/>
                <w:i w:val="0"/>
                <w:color w:val="FFFFFF"/>
                <w:sz w:val="20"/>
              </w:rPr>
              <w:t>Service</w:t>
            </w:r>
          </w:p>
        </w:tc>
        <w:tc>
          <w:tcPr>
            <w:tcW w:type="dxa" w:w="1701"/>
            <w:shd w:val="clear" w:color="auto" w:fill="2B2B2B"/>
          </w:tcPr>
          <w:p>
            <w:pPr>
              <w:spacing w:before="40" w:after="40"/>
              <w:jc w:val="center"/>
            </w:pPr>
            <w:r>
              <w:rPr>
                <w:rFonts w:ascii="Times New Roman" w:hAnsi="Times New Roman"/>
                <w:b/>
                <w:i w:val="0"/>
                <w:color w:val="FFFFFF"/>
                <w:sz w:val="20"/>
              </w:rPr>
              <w:t>Plan Used</w:t>
            </w:r>
          </w:p>
        </w:tc>
        <w:tc>
          <w:tcPr>
            <w:tcW w:type="dxa" w:w="2835"/>
            <w:shd w:val="clear" w:color="auto" w:fill="2B2B2B"/>
          </w:tcPr>
          <w:p>
            <w:pPr>
              <w:spacing w:before="40" w:after="40"/>
              <w:jc w:val="center"/>
            </w:pPr>
            <w:r>
              <w:rPr>
                <w:rFonts w:ascii="Times New Roman" w:hAnsi="Times New Roman"/>
                <w:b/>
                <w:i w:val="0"/>
                <w:color w:val="FFFFFF"/>
                <w:sz w:val="20"/>
              </w:rPr>
              <w:t>Free Tier Limit</w:t>
            </w:r>
          </w:p>
        </w:tc>
        <w:tc>
          <w:tcPr>
            <w:tcW w:type="dxa" w:w="2551"/>
            <w:shd w:val="clear" w:color="auto" w:fill="2B2B2B"/>
          </w:tcPr>
          <w:p>
            <w:pPr>
              <w:spacing w:before="40" w:after="40"/>
              <w:jc w:val="center"/>
            </w:pPr>
            <w:r>
              <w:rPr>
                <w:rFonts w:ascii="Times New Roman" w:hAnsi="Times New Roman"/>
                <w:b/>
                <w:i w:val="0"/>
                <w:color w:val="FFFFFF"/>
                <w:sz w:val="20"/>
              </w:rPr>
              <w:t>Cost Incurred</w:t>
            </w:r>
          </w:p>
        </w:tc>
      </w:tr>
      <w:tr>
        <w:tc>
          <w:tcPr>
            <w:tcW w:type="dxa" w:w="1701"/>
          </w:tcPr>
          <w:p>
            <w:pPr>
              <w:spacing w:before="40" w:after="40"/>
            </w:pPr>
            <w:r>
              <w:rPr>
                <w:rFonts w:ascii="Times New Roman" w:hAnsi="Times New Roman"/>
                <w:b w:val="0"/>
                <w:i w:val="0"/>
                <w:sz w:val="20"/>
              </w:rPr>
              <w:t>MongoDB Atlas</w:t>
            </w:r>
          </w:p>
        </w:tc>
        <w:tc>
          <w:tcPr>
            <w:tcW w:type="dxa" w:w="1701"/>
          </w:tcPr>
          <w:p>
            <w:pPr>
              <w:spacing w:before="40" w:after="40"/>
            </w:pPr>
            <w:r>
              <w:rPr>
                <w:rFonts w:ascii="Times New Roman" w:hAnsi="Times New Roman"/>
                <w:b w:val="0"/>
                <w:i w:val="0"/>
                <w:sz w:val="20"/>
              </w:rPr>
              <w:t>M0 Shared Cluster</w:t>
            </w:r>
          </w:p>
        </w:tc>
        <w:tc>
          <w:tcPr>
            <w:tcW w:type="dxa" w:w="2835"/>
          </w:tcPr>
          <w:p>
            <w:pPr>
              <w:spacing w:before="40" w:after="40"/>
            </w:pPr>
            <w:r>
              <w:rPr>
                <w:rFonts w:ascii="Times New Roman" w:hAnsi="Times New Roman"/>
                <w:b w:val="0"/>
                <w:i w:val="0"/>
                <w:sz w:val="20"/>
              </w:rPr>
              <w:t>512 MB storage, 100 max connections</w:t>
            </w:r>
          </w:p>
        </w:tc>
        <w:tc>
          <w:tcPr>
            <w:tcW w:type="dxa" w:w="2551"/>
          </w:tcPr>
          <w:p>
            <w:pPr>
              <w:spacing w:before="40" w:after="40"/>
            </w:pPr>
            <w:r>
              <w:rPr>
                <w:rFonts w:ascii="Times New Roman" w:hAnsi="Times New Roman"/>
                <w:b w:val="0"/>
                <w:i w:val="0"/>
                <w:sz w:val="20"/>
              </w:rPr>
              <w:t>₹0</w:t>
            </w:r>
          </w:p>
        </w:tc>
      </w:tr>
      <w:tr>
        <w:tc>
          <w:tcPr>
            <w:tcW w:type="dxa" w:w="1701"/>
            <w:shd w:val="clear" w:color="auto" w:fill="F2F2F2"/>
          </w:tcPr>
          <w:p>
            <w:pPr>
              <w:spacing w:before="40" w:after="40"/>
            </w:pPr>
            <w:r>
              <w:rPr>
                <w:rFonts w:ascii="Times New Roman" w:hAnsi="Times New Roman"/>
                <w:b w:val="0"/>
                <w:i w:val="0"/>
                <w:sz w:val="20"/>
              </w:rPr>
              <w:t>Cloudinary</w:t>
            </w:r>
          </w:p>
        </w:tc>
        <w:tc>
          <w:tcPr>
            <w:tcW w:type="dxa" w:w="1701"/>
            <w:shd w:val="clear" w:color="auto" w:fill="F2F2F2"/>
          </w:tcPr>
          <w:p>
            <w:pPr>
              <w:spacing w:before="40" w:after="40"/>
            </w:pPr>
            <w:r>
              <w:rPr>
                <w:rFonts w:ascii="Times New Roman" w:hAnsi="Times New Roman"/>
                <w:b w:val="0"/>
                <w:i w:val="0"/>
                <w:sz w:val="20"/>
              </w:rPr>
              <w:t>Free Plan</w:t>
            </w:r>
          </w:p>
        </w:tc>
        <w:tc>
          <w:tcPr>
            <w:tcW w:type="dxa" w:w="2835"/>
            <w:shd w:val="clear" w:color="auto" w:fill="F2F2F2"/>
          </w:tcPr>
          <w:p>
            <w:pPr>
              <w:spacing w:before="40" w:after="40"/>
            </w:pPr>
            <w:r>
              <w:rPr>
                <w:rFonts w:ascii="Times New Roman" w:hAnsi="Times New Roman"/>
                <w:b w:val="0"/>
                <w:i w:val="0"/>
                <w:sz w:val="20"/>
              </w:rPr>
              <w:t>25 GB total storage, 25 credits/month</w:t>
            </w:r>
          </w:p>
        </w:tc>
        <w:tc>
          <w:tcPr>
            <w:tcW w:type="dxa" w:w="2551"/>
            <w:shd w:val="clear" w:color="auto" w:fill="F2F2F2"/>
          </w:tcPr>
          <w:p>
            <w:pPr>
              <w:spacing w:before="40" w:after="40"/>
            </w:pPr>
            <w:r>
              <w:rPr>
                <w:rFonts w:ascii="Times New Roman" w:hAnsi="Times New Roman"/>
                <w:b w:val="0"/>
                <w:i w:val="0"/>
                <w:sz w:val="20"/>
              </w:rPr>
              <w:t>₹0</w:t>
            </w:r>
          </w:p>
        </w:tc>
      </w:tr>
      <w:tr>
        <w:tc>
          <w:tcPr>
            <w:tcW w:type="dxa" w:w="1701"/>
          </w:tcPr>
          <w:p>
            <w:pPr>
              <w:spacing w:before="40" w:after="40"/>
            </w:pPr>
            <w:r>
              <w:rPr>
                <w:rFonts w:ascii="Times New Roman" w:hAnsi="Times New Roman"/>
                <w:b w:val="0"/>
                <w:i w:val="0"/>
                <w:sz w:val="20"/>
              </w:rPr>
              <w:t>Render</w:t>
            </w:r>
          </w:p>
        </w:tc>
        <w:tc>
          <w:tcPr>
            <w:tcW w:type="dxa" w:w="1701"/>
          </w:tcPr>
          <w:p>
            <w:pPr>
              <w:spacing w:before="40" w:after="40"/>
            </w:pPr>
            <w:r>
              <w:rPr>
                <w:rFonts w:ascii="Times New Roman" w:hAnsi="Times New Roman"/>
                <w:b w:val="0"/>
                <w:i w:val="0"/>
                <w:sz w:val="20"/>
              </w:rPr>
              <w:t>Free Web Service</w:t>
            </w:r>
          </w:p>
        </w:tc>
        <w:tc>
          <w:tcPr>
            <w:tcW w:type="dxa" w:w="2835"/>
          </w:tcPr>
          <w:p>
            <w:pPr>
              <w:spacing w:before="40" w:after="40"/>
            </w:pPr>
            <w:r>
              <w:rPr>
                <w:rFonts w:ascii="Times New Roman" w:hAnsi="Times New Roman"/>
                <w:b w:val="0"/>
                <w:i w:val="0"/>
                <w:sz w:val="20"/>
              </w:rPr>
              <w:t>750 hours/month, auto-sleep after 15 min idle</w:t>
            </w:r>
          </w:p>
        </w:tc>
        <w:tc>
          <w:tcPr>
            <w:tcW w:type="dxa" w:w="2551"/>
          </w:tcPr>
          <w:p>
            <w:pPr>
              <w:spacing w:before="40" w:after="40"/>
            </w:pPr>
            <w:r>
              <w:rPr>
                <w:rFonts w:ascii="Times New Roman" w:hAnsi="Times New Roman"/>
                <w:b w:val="0"/>
                <w:i w:val="0"/>
                <w:sz w:val="20"/>
              </w:rPr>
              <w:t>₹0</w:t>
            </w:r>
          </w:p>
        </w:tc>
      </w:tr>
      <w:tr>
        <w:tc>
          <w:tcPr>
            <w:tcW w:type="dxa" w:w="1701"/>
            <w:shd w:val="clear" w:color="auto" w:fill="F2F2F2"/>
          </w:tcPr>
          <w:p>
            <w:pPr>
              <w:spacing w:before="40" w:after="40"/>
            </w:pPr>
            <w:r>
              <w:rPr>
                <w:rFonts w:ascii="Times New Roman" w:hAnsi="Times New Roman"/>
                <w:b w:val="0"/>
                <w:i w:val="0"/>
                <w:sz w:val="20"/>
              </w:rPr>
              <w:t>Vercel</w:t>
            </w:r>
          </w:p>
        </w:tc>
        <w:tc>
          <w:tcPr>
            <w:tcW w:type="dxa" w:w="1701"/>
            <w:shd w:val="clear" w:color="auto" w:fill="F2F2F2"/>
          </w:tcPr>
          <w:p>
            <w:pPr>
              <w:spacing w:before="40" w:after="40"/>
            </w:pPr>
            <w:r>
              <w:rPr>
                <w:rFonts w:ascii="Times New Roman" w:hAnsi="Times New Roman"/>
                <w:b w:val="0"/>
                <w:i w:val="0"/>
                <w:sz w:val="20"/>
              </w:rPr>
              <w:t>Hobby Free Plan</w:t>
            </w:r>
          </w:p>
        </w:tc>
        <w:tc>
          <w:tcPr>
            <w:tcW w:type="dxa" w:w="2835"/>
            <w:shd w:val="clear" w:color="auto" w:fill="F2F2F2"/>
          </w:tcPr>
          <w:p>
            <w:pPr>
              <w:spacing w:before="40" w:after="40"/>
            </w:pPr>
            <w:r>
              <w:rPr>
                <w:rFonts w:ascii="Times New Roman" w:hAnsi="Times New Roman"/>
                <w:b w:val="0"/>
                <w:i w:val="0"/>
                <w:sz w:val="20"/>
              </w:rPr>
              <w:t>100 GB bandwidth/month, unlimited deployments</w:t>
            </w:r>
          </w:p>
        </w:tc>
        <w:tc>
          <w:tcPr>
            <w:tcW w:type="dxa" w:w="2551"/>
            <w:shd w:val="clear" w:color="auto" w:fill="F2F2F2"/>
          </w:tcPr>
          <w:p>
            <w:pPr>
              <w:spacing w:before="40" w:after="40"/>
            </w:pPr>
            <w:r>
              <w:rPr>
                <w:rFonts w:ascii="Times New Roman" w:hAnsi="Times New Roman"/>
                <w:b w:val="0"/>
                <w:i w:val="0"/>
                <w:sz w:val="20"/>
              </w:rPr>
              <w:t>₹0</w:t>
            </w:r>
          </w:p>
        </w:tc>
      </w:tr>
      <w:tr>
        <w:tc>
          <w:tcPr>
            <w:tcW w:type="dxa" w:w="1701"/>
          </w:tcPr>
          <w:p>
            <w:pPr>
              <w:spacing w:before="40" w:after="40"/>
            </w:pPr>
            <w:r>
              <w:rPr>
                <w:rFonts w:ascii="Times New Roman" w:hAnsi="Times New Roman"/>
                <w:b w:val="0"/>
                <w:i w:val="0"/>
                <w:sz w:val="20"/>
              </w:rPr>
              <w:t>GitHub</w:t>
            </w:r>
          </w:p>
        </w:tc>
        <w:tc>
          <w:tcPr>
            <w:tcW w:type="dxa" w:w="1701"/>
          </w:tcPr>
          <w:p>
            <w:pPr>
              <w:spacing w:before="40" w:after="40"/>
            </w:pPr>
            <w:r>
              <w:rPr>
                <w:rFonts w:ascii="Times New Roman" w:hAnsi="Times New Roman"/>
                <w:b w:val="0"/>
                <w:i w:val="0"/>
                <w:sz w:val="20"/>
              </w:rPr>
              <w:t>Free Personal</w:t>
            </w:r>
          </w:p>
        </w:tc>
        <w:tc>
          <w:tcPr>
            <w:tcW w:type="dxa" w:w="2835"/>
          </w:tcPr>
          <w:p>
            <w:pPr>
              <w:spacing w:before="40" w:after="40"/>
            </w:pPr>
            <w:r>
              <w:rPr>
                <w:rFonts w:ascii="Times New Roman" w:hAnsi="Times New Roman"/>
                <w:b w:val="0"/>
                <w:i w:val="0"/>
                <w:sz w:val="20"/>
              </w:rPr>
              <w:t>Unlimited private repositories, CI/CD Actions</w:t>
            </w:r>
          </w:p>
        </w:tc>
        <w:tc>
          <w:tcPr>
            <w:tcW w:type="dxa" w:w="2551"/>
          </w:tcPr>
          <w:p>
            <w:pPr>
              <w:spacing w:before="40" w:after="40"/>
            </w:pPr>
            <w:r>
              <w:rPr>
                <w:rFonts w:ascii="Times New Roman" w:hAnsi="Times New Roman"/>
                <w:b w:val="0"/>
                <w:i w:val="0"/>
                <w:sz w:val="20"/>
              </w:rPr>
              <w:t>₹0</w:t>
            </w:r>
          </w:p>
        </w:tc>
      </w:tr>
      <w:tr>
        <w:tc>
          <w:tcPr>
            <w:tcW w:type="dxa" w:w="1701"/>
            <w:shd w:val="clear" w:color="auto" w:fill="F2F2F2"/>
          </w:tcPr>
          <w:p>
            <w:pPr>
              <w:spacing w:before="40" w:after="40"/>
            </w:pPr>
            <w:r>
              <w:rPr>
                <w:rFonts w:ascii="Times New Roman" w:hAnsi="Times New Roman"/>
                <w:b w:val="0"/>
                <w:i w:val="0"/>
                <w:sz w:val="20"/>
              </w:rPr>
              <w:t>VS Code</w:t>
            </w:r>
          </w:p>
        </w:tc>
        <w:tc>
          <w:tcPr>
            <w:tcW w:type="dxa" w:w="1701"/>
            <w:shd w:val="clear" w:color="auto" w:fill="F2F2F2"/>
          </w:tcPr>
          <w:p>
            <w:pPr>
              <w:spacing w:before="40" w:after="40"/>
            </w:pPr>
            <w:r>
              <w:rPr>
                <w:rFonts w:ascii="Times New Roman" w:hAnsi="Times New Roman"/>
                <w:b w:val="0"/>
                <w:i w:val="0"/>
                <w:sz w:val="20"/>
              </w:rPr>
              <w:t>Open Source</w:t>
            </w:r>
          </w:p>
        </w:tc>
        <w:tc>
          <w:tcPr>
            <w:tcW w:type="dxa" w:w="2835"/>
            <w:shd w:val="clear" w:color="auto" w:fill="F2F2F2"/>
          </w:tcPr>
          <w:p>
            <w:pPr>
              <w:spacing w:before="40" w:after="40"/>
            </w:pPr>
            <w:r>
              <w:rPr>
                <w:rFonts w:ascii="Times New Roman" w:hAnsi="Times New Roman"/>
                <w:b w:val="0"/>
                <w:i w:val="0"/>
                <w:sz w:val="20"/>
              </w:rPr>
              <w:t>Full IDE, all extensions</w:t>
            </w:r>
          </w:p>
        </w:tc>
        <w:tc>
          <w:tcPr>
            <w:tcW w:type="dxa" w:w="2551"/>
            <w:shd w:val="clear" w:color="auto" w:fill="F2F2F2"/>
          </w:tcPr>
          <w:p>
            <w:pPr>
              <w:spacing w:before="40" w:after="40"/>
            </w:pPr>
            <w:r>
              <w:rPr>
                <w:rFonts w:ascii="Times New Roman" w:hAnsi="Times New Roman"/>
                <w:b w:val="0"/>
                <w:i w:val="0"/>
                <w:sz w:val="20"/>
              </w:rPr>
              <w:t>₹0</w:t>
            </w:r>
          </w:p>
        </w:tc>
      </w:tr>
      <w:tr>
        <w:tc>
          <w:tcPr>
            <w:tcW w:type="dxa" w:w="1701"/>
          </w:tcPr>
          <w:p>
            <w:pPr>
              <w:spacing w:before="40" w:after="40"/>
            </w:pPr>
            <w:r>
              <w:rPr>
                <w:rFonts w:ascii="Times New Roman" w:hAnsi="Times New Roman"/>
                <w:b w:val="0"/>
                <w:i w:val="0"/>
                <w:sz w:val="20"/>
              </w:rPr>
              <w:t>Node.js / npm</w:t>
            </w:r>
          </w:p>
        </w:tc>
        <w:tc>
          <w:tcPr>
            <w:tcW w:type="dxa" w:w="1701"/>
          </w:tcPr>
          <w:p>
            <w:pPr>
              <w:spacing w:before="40" w:after="40"/>
            </w:pPr>
            <w:r>
              <w:rPr>
                <w:rFonts w:ascii="Times New Roman" w:hAnsi="Times New Roman"/>
                <w:b w:val="0"/>
                <w:i w:val="0"/>
                <w:sz w:val="20"/>
              </w:rPr>
              <w:t>Open Source</w:t>
            </w:r>
          </w:p>
        </w:tc>
        <w:tc>
          <w:tcPr>
            <w:tcW w:type="dxa" w:w="2835"/>
          </w:tcPr>
          <w:p>
            <w:pPr>
              <w:spacing w:before="40" w:after="40"/>
            </w:pPr>
            <w:r>
              <w:rPr>
                <w:rFonts w:ascii="Times New Roman" w:hAnsi="Times New Roman"/>
                <w:b w:val="0"/>
                <w:i w:val="0"/>
                <w:sz w:val="20"/>
              </w:rPr>
              <w:t>Runtime + all packages via npm</w:t>
            </w:r>
          </w:p>
        </w:tc>
        <w:tc>
          <w:tcPr>
            <w:tcW w:type="dxa" w:w="2551"/>
          </w:tcPr>
          <w:p>
            <w:pPr>
              <w:spacing w:before="40" w:after="40"/>
            </w:pPr>
            <w:r>
              <w:rPr>
                <w:rFonts w:ascii="Times New Roman" w:hAnsi="Times New Roman"/>
                <w:b w:val="0"/>
                <w:i w:val="0"/>
                <w:sz w:val="20"/>
              </w:rPr>
              <w:t>₹0</w:t>
            </w:r>
          </w:p>
        </w:tc>
      </w:tr>
      <w:tr>
        <w:tc>
          <w:tcPr>
            <w:tcW w:type="dxa" w:w="1701"/>
            <w:shd w:val="clear" w:color="auto" w:fill="F2F2F2"/>
          </w:tcPr>
          <w:p>
            <w:pPr>
              <w:spacing w:before="40" w:after="40"/>
            </w:pPr>
            <w:r>
              <w:rPr>
                <w:rFonts w:ascii="Times New Roman" w:hAnsi="Times New Roman"/>
                <w:b w:val="0"/>
                <w:i w:val="0"/>
                <w:sz w:val="20"/>
              </w:rPr>
              <w:t>OpenStreetMap / Leaflet</w:t>
            </w:r>
          </w:p>
        </w:tc>
        <w:tc>
          <w:tcPr>
            <w:tcW w:type="dxa" w:w="1701"/>
            <w:shd w:val="clear" w:color="auto" w:fill="F2F2F2"/>
          </w:tcPr>
          <w:p>
            <w:pPr>
              <w:spacing w:before="40" w:after="40"/>
            </w:pPr>
            <w:r>
              <w:rPr>
                <w:rFonts w:ascii="Times New Roman" w:hAnsi="Times New Roman"/>
                <w:b w:val="0"/>
                <w:i w:val="0"/>
                <w:sz w:val="20"/>
              </w:rPr>
              <w:t>Open Source</w:t>
            </w:r>
          </w:p>
        </w:tc>
        <w:tc>
          <w:tcPr>
            <w:tcW w:type="dxa" w:w="2835"/>
            <w:shd w:val="clear" w:color="auto" w:fill="F2F2F2"/>
          </w:tcPr>
          <w:p>
            <w:pPr>
              <w:spacing w:before="40" w:after="40"/>
            </w:pPr>
            <w:r>
              <w:rPr>
                <w:rFonts w:ascii="Times New Roman" w:hAnsi="Times New Roman"/>
                <w:b w:val="0"/>
                <w:i w:val="0"/>
                <w:sz w:val="20"/>
              </w:rPr>
              <w:t>Unlimited map tile requests</w:t>
            </w:r>
          </w:p>
        </w:tc>
        <w:tc>
          <w:tcPr>
            <w:tcW w:type="dxa" w:w="2551"/>
            <w:shd w:val="clear" w:color="auto" w:fill="F2F2F2"/>
          </w:tcPr>
          <w:p>
            <w:pPr>
              <w:spacing w:before="40" w:after="40"/>
            </w:pPr>
            <w:r>
              <w:rPr>
                <w:rFonts w:ascii="Times New Roman" w:hAnsi="Times New Roman"/>
                <w:b w:val="0"/>
                <w:i w:val="0"/>
                <w:sz w:val="20"/>
              </w:rPr>
              <w:t>₹0</w:t>
            </w:r>
          </w:p>
        </w:tc>
      </w:tr>
      <w:tr>
        <w:tc>
          <w:tcPr>
            <w:tcW w:type="dxa" w:w="1701"/>
          </w:tcPr>
          <w:p>
            <w:pPr>
              <w:spacing w:before="40" w:after="40"/>
            </w:pPr>
            <w:r>
              <w:rPr>
                <w:rFonts w:ascii="Times New Roman" w:hAnsi="Times New Roman"/>
                <w:b w:val="0"/>
                <w:i w:val="0"/>
                <w:sz w:val="20"/>
              </w:rPr>
              <w:t>TOTAL INFRASTRUCTURE COST</w:t>
            </w:r>
          </w:p>
        </w:tc>
        <w:tc>
          <w:tcPr>
            <w:tcW w:type="dxa" w:w="1701"/>
          </w:tcPr>
          <w:p>
            <w:pPr>
              <w:spacing w:before="40" w:after="40"/>
            </w:pPr>
            <w:r>
              <w:rPr>
                <w:rFonts w:ascii="Times New Roman" w:hAnsi="Times New Roman"/>
                <w:b w:val="0"/>
                <w:i w:val="0"/>
                <w:sz w:val="20"/>
              </w:rPr>
            </w:r>
          </w:p>
        </w:tc>
        <w:tc>
          <w:tcPr>
            <w:tcW w:type="dxa" w:w="2835"/>
          </w:tcPr>
          <w:p>
            <w:pPr>
              <w:spacing w:before="40" w:after="40"/>
            </w:pPr>
            <w:r>
              <w:rPr>
                <w:rFonts w:ascii="Times New Roman" w:hAnsi="Times New Roman"/>
                <w:b w:val="0"/>
                <w:i w:val="0"/>
                <w:sz w:val="20"/>
              </w:rPr>
            </w:r>
          </w:p>
        </w:tc>
        <w:tc>
          <w:tcPr>
            <w:tcW w:type="dxa" w:w="2551"/>
          </w:tcPr>
          <w:p>
            <w:pPr>
              <w:spacing w:before="40" w:after="40"/>
            </w:pPr>
            <w:r>
              <w:rPr>
                <w:rFonts w:ascii="Times New Roman" w:hAnsi="Times New Roman"/>
                <w:b w:val="0"/>
                <w:i w:val="0"/>
                <w:sz w:val="20"/>
              </w:rPr>
              <w:t>₹0 / month</w:t>
            </w:r>
          </w:p>
        </w:tc>
      </w:tr>
    </w:tbl>
    <w:p/>
    <w:p>
      <w:pPr>
        <w:spacing w:before="40" w:after="160"/>
        <w:ind w:firstLine="0"/>
        <w:jc w:val="center"/>
      </w:pPr>
      <w:r>
        <w:rPr>
          <w:rFonts w:ascii="Times New Roman" w:hAnsi="Times New Roman"/>
          <w:b w:val="0"/>
          <w:i/>
          <w:sz w:val="21"/>
        </w:rPr>
        <w:t>Table 13.2 – Infrastructure Cost During Development Phase (Zero)</w:t>
      </w:r>
    </w:p>
    <w:p>
      <w:r>
        <w:br w:type="page"/>
      </w:r>
    </w:p>
    <w:p>
      <w:pPr>
        <w:spacing w:before="240" w:after="120"/>
        <w:ind w:firstLine="0"/>
        <w:jc w:val="left"/>
      </w:pPr>
      <w:r>
        <w:rPr>
          <w:rFonts w:ascii="Times New Roman" w:hAnsi="Times New Roman"/>
          <w:b/>
          <w:i w:val="0"/>
          <w:sz w:val="26"/>
        </w:rPr>
        <w:t>13.3  Projected Production Cost (50-Driver Fleet)</w:t>
      </w:r>
    </w:p>
    <w:p>
      <w:pPr>
        <w:spacing w:before="60" w:after="60" w:lineRule="exact" w:line="360"/>
        <w:ind w:firstLine="425"/>
        <w:jc w:val="both"/>
      </w:pPr>
      <w:r>
        <w:rPr>
          <w:rFonts w:ascii="Times New Roman" w:hAnsi="Times New Roman"/>
          <w:b w:val="0"/>
          <w:i w:val="0"/>
          <w:sz w:val="24"/>
        </w:rPr>
        <w:t>As the system grows beyond the free-tier limits, the following cost projections apply for a production deployment serving 50 active drivers: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701"/>
            <w:shd w:val="clear" w:color="auto" w:fill="2B2B2B"/>
          </w:tcPr>
          <w:p>
            <w:pPr>
              <w:spacing w:before="40" w:after="40"/>
              <w:jc w:val="center"/>
            </w:pPr>
            <w:r>
              <w:rPr>
                <w:rFonts w:ascii="Times New Roman" w:hAnsi="Times New Roman"/>
                <w:b/>
                <w:i w:val="0"/>
                <w:color w:val="FFFFFF"/>
                <w:sz w:val="20"/>
              </w:rPr>
              <w:t>Service</w:t>
            </w:r>
          </w:p>
        </w:tc>
        <w:tc>
          <w:tcPr>
            <w:tcW w:type="dxa" w:w="1984"/>
            <w:shd w:val="clear" w:color="auto" w:fill="2B2B2B"/>
          </w:tcPr>
          <w:p>
            <w:pPr>
              <w:spacing w:before="40" w:after="40"/>
              <w:jc w:val="center"/>
            </w:pPr>
            <w:r>
              <w:rPr>
                <w:rFonts w:ascii="Times New Roman" w:hAnsi="Times New Roman"/>
                <w:b/>
                <w:i w:val="0"/>
                <w:color w:val="FFFFFF"/>
                <w:sz w:val="20"/>
              </w:rPr>
              <w:t>Free Tier Limit</w:t>
            </w:r>
          </w:p>
        </w:tc>
        <w:tc>
          <w:tcPr>
            <w:tcW w:type="dxa" w:w="2835"/>
            <w:shd w:val="clear" w:color="auto" w:fill="2B2B2B"/>
          </w:tcPr>
          <w:p>
            <w:pPr>
              <w:spacing w:before="40" w:after="40"/>
              <w:jc w:val="center"/>
            </w:pPr>
            <w:r>
              <w:rPr>
                <w:rFonts w:ascii="Times New Roman" w:hAnsi="Times New Roman"/>
                <w:b/>
                <w:i w:val="0"/>
                <w:color w:val="FFFFFF"/>
                <w:sz w:val="20"/>
              </w:rPr>
              <w:t>Recommended Paid Plan</w:t>
            </w:r>
          </w:p>
        </w:tc>
        <w:tc>
          <w:tcPr>
            <w:tcW w:type="dxa" w:w="2268"/>
            <w:shd w:val="clear" w:color="auto" w:fill="2B2B2B"/>
          </w:tcPr>
          <w:p>
            <w:pPr>
              <w:spacing w:before="40" w:after="40"/>
              <w:jc w:val="center"/>
            </w:pPr>
            <w:r>
              <w:rPr>
                <w:rFonts w:ascii="Times New Roman" w:hAnsi="Times New Roman"/>
                <w:b/>
                <w:i w:val="0"/>
                <w:color w:val="FFFFFF"/>
                <w:sz w:val="20"/>
              </w:rPr>
              <w:t>Monthly Cost</w:t>
            </w:r>
          </w:p>
        </w:tc>
      </w:tr>
      <w:tr>
        <w:tc>
          <w:tcPr>
            <w:tcW w:type="dxa" w:w="1701"/>
          </w:tcPr>
          <w:p>
            <w:pPr>
              <w:spacing w:before="40" w:after="40"/>
            </w:pPr>
            <w:r>
              <w:rPr>
                <w:rFonts w:ascii="Times New Roman" w:hAnsi="Times New Roman"/>
                <w:b w:val="0"/>
                <w:i w:val="0"/>
                <w:sz w:val="20"/>
              </w:rPr>
              <w:t>MongoDB Atlas</w:t>
            </w:r>
          </w:p>
        </w:tc>
        <w:tc>
          <w:tcPr>
            <w:tcW w:type="dxa" w:w="1984"/>
          </w:tcPr>
          <w:p>
            <w:pPr>
              <w:spacing w:before="40" w:after="40"/>
            </w:pPr>
            <w:r>
              <w:rPr>
                <w:rFonts w:ascii="Times New Roman" w:hAnsi="Times New Roman"/>
                <w:b w:val="0"/>
                <w:i w:val="0"/>
                <w:sz w:val="20"/>
              </w:rPr>
              <w:t>512 MB</w:t>
            </w:r>
          </w:p>
        </w:tc>
        <w:tc>
          <w:tcPr>
            <w:tcW w:type="dxa" w:w="2835"/>
          </w:tcPr>
          <w:p>
            <w:pPr>
              <w:spacing w:before="40" w:after="40"/>
            </w:pPr>
            <w:r>
              <w:rPr>
                <w:rFonts w:ascii="Times New Roman" w:hAnsi="Times New Roman"/>
                <w:b w:val="0"/>
                <w:i w:val="0"/>
                <w:sz w:val="20"/>
              </w:rPr>
              <w:t>M10 Dedicated (2 GB RAM, 10 GB storage)</w:t>
            </w:r>
          </w:p>
        </w:tc>
        <w:tc>
          <w:tcPr>
            <w:tcW w:type="dxa" w:w="2268"/>
          </w:tcPr>
          <w:p>
            <w:pPr>
              <w:spacing w:before="40" w:after="40"/>
            </w:pPr>
            <w:r>
              <w:rPr>
                <w:rFonts w:ascii="Times New Roman" w:hAnsi="Times New Roman"/>
                <w:b w:val="0"/>
                <w:i w:val="0"/>
                <w:sz w:val="20"/>
              </w:rPr>
              <w:t>~₹1,300/month</w:t>
            </w:r>
          </w:p>
        </w:tc>
      </w:tr>
      <w:tr>
        <w:tc>
          <w:tcPr>
            <w:tcW w:type="dxa" w:w="1701"/>
            <w:shd w:val="clear" w:color="auto" w:fill="F2F2F2"/>
          </w:tcPr>
          <w:p>
            <w:pPr>
              <w:spacing w:before="40" w:after="40"/>
            </w:pPr>
            <w:r>
              <w:rPr>
                <w:rFonts w:ascii="Times New Roman" w:hAnsi="Times New Roman"/>
                <w:b w:val="0"/>
                <w:i w:val="0"/>
                <w:sz w:val="20"/>
              </w:rPr>
              <w:t>Cloudinary</w:t>
            </w:r>
          </w:p>
        </w:tc>
        <w:tc>
          <w:tcPr>
            <w:tcW w:type="dxa" w:w="1984"/>
            <w:shd w:val="clear" w:color="auto" w:fill="F2F2F2"/>
          </w:tcPr>
          <w:p>
            <w:pPr>
              <w:spacing w:before="40" w:after="40"/>
            </w:pPr>
            <w:r>
              <w:rPr>
                <w:rFonts w:ascii="Times New Roman" w:hAnsi="Times New Roman"/>
                <w:b w:val="0"/>
                <w:i w:val="0"/>
                <w:sz w:val="20"/>
              </w:rPr>
              <w:t>25 GB storage</w:t>
            </w:r>
          </w:p>
        </w:tc>
        <w:tc>
          <w:tcPr>
            <w:tcW w:type="dxa" w:w="2835"/>
            <w:shd w:val="clear" w:color="auto" w:fill="F2F2F2"/>
          </w:tcPr>
          <w:p>
            <w:pPr>
              <w:spacing w:before="40" w:after="40"/>
            </w:pPr>
            <w:r>
              <w:rPr>
                <w:rFonts w:ascii="Times New Roman" w:hAnsi="Times New Roman"/>
                <w:b w:val="0"/>
                <w:i w:val="0"/>
                <w:sz w:val="20"/>
              </w:rPr>
              <w:t>Plus Plan (25 GB, 75 credits)</w:t>
            </w:r>
          </w:p>
        </w:tc>
        <w:tc>
          <w:tcPr>
            <w:tcW w:type="dxa" w:w="2268"/>
            <w:shd w:val="clear" w:color="auto" w:fill="F2F2F2"/>
          </w:tcPr>
          <w:p>
            <w:pPr>
              <w:spacing w:before="40" w:after="40"/>
            </w:pPr>
            <w:r>
              <w:rPr>
                <w:rFonts w:ascii="Times New Roman" w:hAnsi="Times New Roman"/>
                <w:b w:val="0"/>
                <w:i w:val="0"/>
                <w:sz w:val="20"/>
              </w:rPr>
              <w:t>~₹2,100/month</w:t>
            </w:r>
          </w:p>
        </w:tc>
      </w:tr>
      <w:tr>
        <w:tc>
          <w:tcPr>
            <w:tcW w:type="dxa" w:w="1701"/>
          </w:tcPr>
          <w:p>
            <w:pPr>
              <w:spacing w:before="40" w:after="40"/>
            </w:pPr>
            <w:r>
              <w:rPr>
                <w:rFonts w:ascii="Times New Roman" w:hAnsi="Times New Roman"/>
                <w:b w:val="0"/>
                <w:i w:val="0"/>
                <w:sz w:val="20"/>
              </w:rPr>
              <w:t>Render</w:t>
            </w:r>
          </w:p>
        </w:tc>
        <w:tc>
          <w:tcPr>
            <w:tcW w:type="dxa" w:w="1984"/>
          </w:tcPr>
          <w:p>
            <w:pPr>
              <w:spacing w:before="40" w:after="40"/>
            </w:pPr>
            <w:r>
              <w:rPr>
                <w:rFonts w:ascii="Times New Roman" w:hAnsi="Times New Roman"/>
                <w:b w:val="0"/>
                <w:i w:val="0"/>
                <w:sz w:val="20"/>
              </w:rPr>
              <w:t>Auto-sleep (free)</w:t>
            </w:r>
          </w:p>
        </w:tc>
        <w:tc>
          <w:tcPr>
            <w:tcW w:type="dxa" w:w="2835"/>
          </w:tcPr>
          <w:p>
            <w:pPr>
              <w:spacing w:before="40" w:after="40"/>
            </w:pPr>
            <w:r>
              <w:rPr>
                <w:rFonts w:ascii="Times New Roman" w:hAnsi="Times New Roman"/>
                <w:b w:val="0"/>
                <w:i w:val="0"/>
                <w:sz w:val="20"/>
              </w:rPr>
              <w:t>Starter Plan (no sleep, 512MB RAM)</w:t>
            </w:r>
          </w:p>
        </w:tc>
        <w:tc>
          <w:tcPr>
            <w:tcW w:type="dxa" w:w="2268"/>
          </w:tcPr>
          <w:p>
            <w:pPr>
              <w:spacing w:before="40" w:after="40"/>
            </w:pPr>
            <w:r>
              <w:rPr>
                <w:rFonts w:ascii="Times New Roman" w:hAnsi="Times New Roman"/>
                <w:b w:val="0"/>
                <w:i w:val="0"/>
                <w:sz w:val="20"/>
              </w:rPr>
              <w:t>~₹600/month</w:t>
            </w:r>
          </w:p>
        </w:tc>
      </w:tr>
      <w:tr>
        <w:tc>
          <w:tcPr>
            <w:tcW w:type="dxa" w:w="1701"/>
            <w:shd w:val="clear" w:color="auto" w:fill="F2F2F2"/>
          </w:tcPr>
          <w:p>
            <w:pPr>
              <w:spacing w:before="40" w:after="40"/>
            </w:pPr>
            <w:r>
              <w:rPr>
                <w:rFonts w:ascii="Times New Roman" w:hAnsi="Times New Roman"/>
                <w:b w:val="0"/>
                <w:i w:val="0"/>
                <w:sz w:val="20"/>
              </w:rPr>
              <w:t>Vercel</w:t>
            </w:r>
          </w:p>
        </w:tc>
        <w:tc>
          <w:tcPr>
            <w:tcW w:type="dxa" w:w="1984"/>
            <w:shd w:val="clear" w:color="auto" w:fill="F2F2F2"/>
          </w:tcPr>
          <w:p>
            <w:pPr>
              <w:spacing w:before="40" w:after="40"/>
            </w:pPr>
            <w:r>
              <w:rPr>
                <w:rFonts w:ascii="Times New Roman" w:hAnsi="Times New Roman"/>
                <w:b w:val="0"/>
                <w:i w:val="0"/>
                <w:sz w:val="20"/>
              </w:rPr>
              <w:t>Hobby (free)</w:t>
            </w:r>
          </w:p>
        </w:tc>
        <w:tc>
          <w:tcPr>
            <w:tcW w:type="dxa" w:w="2835"/>
            <w:shd w:val="clear" w:color="auto" w:fill="F2F2F2"/>
          </w:tcPr>
          <w:p>
            <w:pPr>
              <w:spacing w:before="40" w:after="40"/>
            </w:pPr>
            <w:r>
              <w:rPr>
                <w:rFonts w:ascii="Times New Roman" w:hAnsi="Times New Roman"/>
                <w:b w:val="0"/>
                <w:i w:val="0"/>
                <w:sz w:val="20"/>
              </w:rPr>
              <w:t>Pro Plan (advanced analytics)</w:t>
            </w:r>
          </w:p>
        </w:tc>
        <w:tc>
          <w:tcPr>
            <w:tcW w:type="dxa" w:w="2268"/>
            <w:shd w:val="clear" w:color="auto" w:fill="F2F2F2"/>
          </w:tcPr>
          <w:p>
            <w:pPr>
              <w:spacing w:before="40" w:after="40"/>
            </w:pPr>
            <w:r>
              <w:rPr>
                <w:rFonts w:ascii="Times New Roman" w:hAnsi="Times New Roman"/>
                <w:b w:val="0"/>
                <w:i w:val="0"/>
                <w:sz w:val="20"/>
              </w:rPr>
              <w:t>~₹1,650/month</w:t>
            </w:r>
          </w:p>
        </w:tc>
      </w:tr>
      <w:tr>
        <w:tc>
          <w:tcPr>
            <w:tcW w:type="dxa" w:w="1701"/>
          </w:tcPr>
          <w:p>
            <w:pPr>
              <w:spacing w:before="40" w:after="40"/>
            </w:pPr>
            <w:r>
              <w:rPr>
                <w:rFonts w:ascii="Times New Roman" w:hAnsi="Times New Roman"/>
                <w:b w:val="0"/>
                <w:i w:val="0"/>
                <w:sz w:val="20"/>
              </w:rPr>
              <w:t>SMS Notifications (future)</w:t>
            </w:r>
          </w:p>
        </w:tc>
        <w:tc>
          <w:tcPr>
            <w:tcW w:type="dxa" w:w="1984"/>
          </w:tcPr>
          <w:p>
            <w:pPr>
              <w:spacing w:before="40" w:after="40"/>
            </w:pPr>
            <w:r>
              <w:rPr>
                <w:rFonts w:ascii="Times New Roman" w:hAnsi="Times New Roman"/>
                <w:b w:val="0"/>
                <w:i w:val="0"/>
                <w:sz w:val="20"/>
              </w:rPr>
              <w:t>Not implemented</w:t>
            </w:r>
          </w:p>
        </w:tc>
        <w:tc>
          <w:tcPr>
            <w:tcW w:type="dxa" w:w="2835"/>
          </w:tcPr>
          <w:p>
            <w:pPr>
              <w:spacing w:before="40" w:after="40"/>
            </w:pPr>
            <w:r>
              <w:rPr>
                <w:rFonts w:ascii="Times New Roman" w:hAnsi="Times New Roman"/>
                <w:b w:val="0"/>
                <w:i w:val="0"/>
                <w:sz w:val="20"/>
              </w:rPr>
              <w:t>Twilio / MSG91 (per SMS)</w:t>
            </w:r>
          </w:p>
        </w:tc>
        <w:tc>
          <w:tcPr>
            <w:tcW w:type="dxa" w:w="2268"/>
          </w:tcPr>
          <w:p>
            <w:pPr>
              <w:spacing w:before="40" w:after="40"/>
            </w:pPr>
            <w:r>
              <w:rPr>
                <w:rFonts w:ascii="Times New Roman" w:hAnsi="Times New Roman"/>
                <w:b w:val="0"/>
                <w:i w:val="0"/>
                <w:sz w:val="20"/>
              </w:rPr>
              <w:t>~₹500/month (500 SMS)</w:t>
            </w:r>
          </w:p>
        </w:tc>
      </w:tr>
      <w:tr>
        <w:tc>
          <w:tcPr>
            <w:tcW w:type="dxa" w:w="1701"/>
            <w:shd w:val="clear" w:color="auto" w:fill="F2F2F2"/>
          </w:tcPr>
          <w:p>
            <w:pPr>
              <w:spacing w:before="40" w:after="40"/>
            </w:pPr>
            <w:r>
              <w:rPr>
                <w:rFonts w:ascii="Times New Roman" w:hAnsi="Times New Roman"/>
                <w:b w:val="0"/>
                <w:i w:val="0"/>
                <w:sz w:val="20"/>
              </w:rPr>
              <w:t>Domain Name (optional)</w:t>
            </w:r>
          </w:p>
        </w:tc>
        <w:tc>
          <w:tcPr>
            <w:tcW w:type="dxa" w:w="1984"/>
            <w:shd w:val="clear" w:color="auto" w:fill="F2F2F2"/>
          </w:tcPr>
          <w:p>
            <w:pPr>
              <w:spacing w:before="40" w:after="40"/>
            </w:pPr>
            <w:r>
              <w:rPr>
                <w:rFonts w:ascii="Times New Roman" w:hAnsi="Times New Roman"/>
                <w:b w:val="0"/>
                <w:i w:val="0"/>
                <w:sz w:val="20"/>
              </w:rPr>
              <w:t>Free subdomain</w:t>
            </w:r>
          </w:p>
        </w:tc>
        <w:tc>
          <w:tcPr>
            <w:tcW w:type="dxa" w:w="2835"/>
            <w:shd w:val="clear" w:color="auto" w:fill="F2F2F2"/>
          </w:tcPr>
          <w:p>
            <w:pPr>
              <w:spacing w:before="40" w:after="40"/>
            </w:pPr>
            <w:r>
              <w:rPr>
                <w:rFonts w:ascii="Times New Roman" w:hAnsi="Times New Roman"/>
                <w:b w:val="0"/>
                <w:i w:val="0"/>
                <w:sz w:val="20"/>
              </w:rPr>
              <w:t>Custom .com domain</w:t>
            </w:r>
          </w:p>
        </w:tc>
        <w:tc>
          <w:tcPr>
            <w:tcW w:type="dxa" w:w="2268"/>
            <w:shd w:val="clear" w:color="auto" w:fill="F2F2F2"/>
          </w:tcPr>
          <w:p>
            <w:pPr>
              <w:spacing w:before="40" w:after="40"/>
            </w:pPr>
            <w:r>
              <w:rPr>
                <w:rFonts w:ascii="Times New Roman" w:hAnsi="Times New Roman"/>
                <w:b w:val="0"/>
                <w:i w:val="0"/>
                <w:sz w:val="20"/>
              </w:rPr>
              <w:t>~₹800/year</w:t>
            </w:r>
          </w:p>
        </w:tc>
      </w:tr>
      <w:tr>
        <w:tc>
          <w:tcPr>
            <w:tcW w:type="dxa" w:w="1701"/>
          </w:tcPr>
          <w:p>
            <w:pPr>
              <w:spacing w:before="40" w:after="40"/>
            </w:pPr>
            <w:r>
              <w:rPr>
                <w:rFonts w:ascii="Times New Roman" w:hAnsi="Times New Roman"/>
                <w:b w:val="0"/>
                <w:i w:val="0"/>
                <w:sz w:val="20"/>
              </w:rPr>
              <w:t>TOTAL ESTIMATED COST</w:t>
            </w:r>
          </w:p>
        </w:tc>
        <w:tc>
          <w:tcPr>
            <w:tcW w:type="dxa" w:w="1984"/>
          </w:tcPr>
          <w:p>
            <w:pPr>
              <w:spacing w:before="40" w:after="40"/>
            </w:pPr>
            <w:r>
              <w:rPr>
                <w:rFonts w:ascii="Times New Roman" w:hAnsi="Times New Roman"/>
                <w:b w:val="0"/>
                <w:i w:val="0"/>
                <w:sz w:val="20"/>
              </w:rPr>
            </w:r>
          </w:p>
        </w:tc>
        <w:tc>
          <w:tcPr>
            <w:tcW w:type="dxa" w:w="2835"/>
          </w:tcPr>
          <w:p>
            <w:pPr>
              <w:spacing w:before="40" w:after="40"/>
            </w:pPr>
            <w:r>
              <w:rPr>
                <w:rFonts w:ascii="Times New Roman" w:hAnsi="Times New Roman"/>
                <w:b w:val="0"/>
                <w:i w:val="0"/>
                <w:sz w:val="20"/>
              </w:rPr>
              <w:t>50-driver production setup</w:t>
            </w:r>
          </w:p>
        </w:tc>
        <w:tc>
          <w:tcPr>
            <w:tcW w:type="dxa" w:w="2268"/>
          </w:tcPr>
          <w:p>
            <w:pPr>
              <w:spacing w:before="40" w:after="40"/>
            </w:pPr>
            <w:r>
              <w:rPr>
                <w:rFonts w:ascii="Times New Roman" w:hAnsi="Times New Roman"/>
                <w:b w:val="0"/>
                <w:i w:val="0"/>
                <w:sz w:val="20"/>
              </w:rPr>
              <w:t>~₹6,150/month</w:t>
            </w:r>
          </w:p>
        </w:tc>
      </w:tr>
    </w:tbl>
    <w:p/>
    <w:p>
      <w:pPr>
        <w:spacing w:before="40" w:after="160"/>
        <w:ind w:firstLine="0"/>
        <w:jc w:val="center"/>
      </w:pPr>
      <w:r>
        <w:rPr>
          <w:rFonts w:ascii="Times New Roman" w:hAnsi="Times New Roman"/>
          <w:b w:val="0"/>
          <w:i/>
          <w:sz w:val="21"/>
        </w:rPr>
        <w:t>Table 13.3 – Projected Monthly Infrastructure Cost for Production (50 Drivers)</w:t>
      </w:r>
    </w:p>
    <w:p>
      <w:pPr>
        <w:spacing w:before="240" w:after="120"/>
        <w:ind w:firstLine="0"/>
        <w:jc w:val="left"/>
      </w:pPr>
      <w:r>
        <w:rPr>
          <w:rFonts w:ascii="Times New Roman" w:hAnsi="Times New Roman"/>
          <w:b/>
          <w:i w:val="0"/>
          <w:sz w:val="26"/>
        </w:rPr>
        <w:t>13.4  Return on Investment (ROI) Analysis</w:t>
      </w:r>
    </w:p>
    <w:tbl>
      <w:tblPr>
        <w:tblStyle w:val="TableGrid"/>
        <w:tblW w:type="auto" w:w="0"/>
        <w:jc w:val="center"/>
        <w:tblLook w:firstColumn="1" w:firstRow="1" w:lastColumn="0" w:lastRow="0" w:noHBand="0" w:noVBand="1" w:val="04A0"/>
      </w:tblPr>
      <w:tblGrid>
        <w:gridCol w:w="2890"/>
        <w:gridCol w:w="2890"/>
        <w:gridCol w:w="2890"/>
      </w:tblGrid>
      <w:tr>
        <w:tc>
          <w:tcPr>
            <w:tcW w:type="dxa" w:w="3969"/>
            <w:shd w:val="clear" w:color="auto" w:fill="2B2B2B"/>
          </w:tcPr>
          <w:p>
            <w:pPr>
              <w:spacing w:before="40" w:after="40"/>
              <w:jc w:val="center"/>
            </w:pPr>
            <w:r>
              <w:rPr>
                <w:rFonts w:ascii="Times New Roman" w:hAnsi="Times New Roman"/>
                <w:b/>
                <w:i w:val="0"/>
                <w:color w:val="FFFFFF"/>
                <w:sz w:val="20"/>
              </w:rPr>
              <w:t>Benefit Category</w:t>
            </w:r>
          </w:p>
        </w:tc>
        <w:tc>
          <w:tcPr>
            <w:tcW w:type="dxa" w:w="2551"/>
            <w:shd w:val="clear" w:color="auto" w:fill="2B2B2B"/>
          </w:tcPr>
          <w:p>
            <w:pPr>
              <w:spacing w:before="40" w:after="40"/>
              <w:jc w:val="center"/>
            </w:pPr>
            <w:r>
              <w:rPr>
                <w:rFonts w:ascii="Times New Roman" w:hAnsi="Times New Roman"/>
                <w:b/>
                <w:i w:val="0"/>
                <w:color w:val="FFFFFF"/>
                <w:sz w:val="20"/>
              </w:rPr>
              <w:t>Quantification</w:t>
            </w:r>
          </w:p>
        </w:tc>
        <w:tc>
          <w:tcPr>
            <w:tcW w:type="dxa" w:w="2268"/>
            <w:shd w:val="clear" w:color="auto" w:fill="2B2B2B"/>
          </w:tcPr>
          <w:p>
            <w:pPr>
              <w:spacing w:before="40" w:after="40"/>
              <w:jc w:val="center"/>
            </w:pPr>
            <w:r>
              <w:rPr>
                <w:rFonts w:ascii="Times New Roman" w:hAnsi="Times New Roman"/>
                <w:b/>
                <w:i w:val="0"/>
                <w:color w:val="FFFFFF"/>
                <w:sz w:val="20"/>
              </w:rPr>
              <w:t>Monthly Value</w:t>
            </w:r>
          </w:p>
        </w:tc>
      </w:tr>
      <w:tr>
        <w:tc>
          <w:tcPr>
            <w:tcW w:type="dxa" w:w="3969"/>
          </w:tcPr>
          <w:p>
            <w:pPr>
              <w:spacing w:before="40" w:after="40"/>
            </w:pPr>
            <w:r>
              <w:rPr>
                <w:rFonts w:ascii="Times New Roman" w:hAnsi="Times New Roman"/>
                <w:b w:val="0"/>
                <w:i w:val="0"/>
                <w:sz w:val="20"/>
              </w:rPr>
              <w:t>Manual billing time saved (6 hrs/week × ₹200/hr opportunity cost)</w:t>
            </w:r>
          </w:p>
        </w:tc>
        <w:tc>
          <w:tcPr>
            <w:tcW w:type="dxa" w:w="2551"/>
          </w:tcPr>
          <w:p>
            <w:pPr>
              <w:spacing w:before="40" w:after="40"/>
            </w:pPr>
            <w:r>
              <w:rPr>
                <w:rFonts w:ascii="Times New Roman" w:hAnsi="Times New Roman"/>
                <w:b w:val="0"/>
                <w:i w:val="0"/>
                <w:sz w:val="20"/>
              </w:rPr>
              <w:t>6 × 4 weeks × ₹200 = 24 hrs/month</w:t>
            </w:r>
          </w:p>
        </w:tc>
        <w:tc>
          <w:tcPr>
            <w:tcW w:type="dxa" w:w="2268"/>
          </w:tcPr>
          <w:p>
            <w:pPr>
              <w:spacing w:before="40" w:after="40"/>
            </w:pPr>
            <w:r>
              <w:rPr>
                <w:rFonts w:ascii="Times New Roman" w:hAnsi="Times New Roman"/>
                <w:b w:val="0"/>
                <w:i w:val="0"/>
                <w:sz w:val="20"/>
              </w:rPr>
              <w:t>₹4,800/month</w:t>
            </w:r>
          </w:p>
        </w:tc>
      </w:tr>
      <w:tr>
        <w:tc>
          <w:tcPr>
            <w:tcW w:type="dxa" w:w="3969"/>
            <w:shd w:val="clear" w:color="auto" w:fill="F2F2F2"/>
          </w:tcPr>
          <w:p>
            <w:pPr>
              <w:spacing w:before="40" w:after="40"/>
            </w:pPr>
            <w:r>
              <w:rPr>
                <w:rFonts w:ascii="Times New Roman" w:hAnsi="Times New Roman"/>
                <w:b w:val="0"/>
                <w:i w:val="0"/>
                <w:sz w:val="20"/>
              </w:rPr>
              <w:t>Billing error reduction (avg. 4 disputes/month × ₹500 resolution cost)</w:t>
            </w:r>
          </w:p>
        </w:tc>
        <w:tc>
          <w:tcPr>
            <w:tcW w:type="dxa" w:w="2551"/>
            <w:shd w:val="clear" w:color="auto" w:fill="F2F2F2"/>
          </w:tcPr>
          <w:p>
            <w:pPr>
              <w:spacing w:before="40" w:after="40"/>
            </w:pPr>
            <w:r>
              <w:rPr>
                <w:rFonts w:ascii="Times New Roman" w:hAnsi="Times New Roman"/>
                <w:b w:val="0"/>
                <w:i w:val="0"/>
                <w:sz w:val="20"/>
              </w:rPr>
              <w:t>4 × ₹500 = ₹2,000 savings</w:t>
            </w:r>
          </w:p>
        </w:tc>
        <w:tc>
          <w:tcPr>
            <w:tcW w:type="dxa" w:w="2268"/>
            <w:shd w:val="clear" w:color="auto" w:fill="F2F2F2"/>
          </w:tcPr>
          <w:p>
            <w:pPr>
              <w:spacing w:before="40" w:after="40"/>
            </w:pPr>
            <w:r>
              <w:rPr>
                <w:rFonts w:ascii="Times New Roman" w:hAnsi="Times New Roman"/>
                <w:b w:val="0"/>
                <w:i w:val="0"/>
                <w:sz w:val="20"/>
              </w:rPr>
              <w:t>₹2,000/month</w:t>
            </w:r>
          </w:p>
        </w:tc>
      </w:tr>
      <w:tr>
        <w:tc>
          <w:tcPr>
            <w:tcW w:type="dxa" w:w="3969"/>
          </w:tcPr>
          <w:p>
            <w:pPr>
              <w:spacing w:before="40" w:after="40"/>
            </w:pPr>
            <w:r>
              <w:rPr>
                <w:rFonts w:ascii="Times New Roman" w:hAnsi="Times New Roman"/>
                <w:b w:val="0"/>
                <w:i w:val="0"/>
                <w:sz w:val="20"/>
              </w:rPr>
              <w:t>Insurance/compliance fine prevention (estimated 2 incidents/year × ₹15,000)</w:t>
            </w:r>
          </w:p>
        </w:tc>
        <w:tc>
          <w:tcPr>
            <w:tcW w:type="dxa" w:w="2551"/>
          </w:tcPr>
          <w:p>
            <w:pPr>
              <w:spacing w:before="40" w:after="40"/>
            </w:pPr>
            <w:r>
              <w:rPr>
                <w:rFonts w:ascii="Times New Roman" w:hAnsi="Times New Roman"/>
                <w:b w:val="0"/>
                <w:i w:val="0"/>
                <w:sz w:val="20"/>
              </w:rPr>
              <w:t>₹30,000/year ÷ 12</w:t>
            </w:r>
          </w:p>
        </w:tc>
        <w:tc>
          <w:tcPr>
            <w:tcW w:type="dxa" w:w="2268"/>
          </w:tcPr>
          <w:p>
            <w:pPr>
              <w:spacing w:before="40" w:after="40"/>
            </w:pPr>
            <w:r>
              <w:rPr>
                <w:rFonts w:ascii="Times New Roman" w:hAnsi="Times New Roman"/>
                <w:b w:val="0"/>
                <w:i w:val="0"/>
                <w:sz w:val="20"/>
              </w:rPr>
              <w:t>₹2,500/month</w:t>
            </w:r>
          </w:p>
        </w:tc>
      </w:tr>
      <w:tr>
        <w:tc>
          <w:tcPr>
            <w:tcW w:type="dxa" w:w="3969"/>
            <w:shd w:val="clear" w:color="auto" w:fill="F2F2F2"/>
          </w:tcPr>
          <w:p>
            <w:pPr>
              <w:spacing w:before="40" w:after="40"/>
            </w:pPr>
            <w:r>
              <w:rPr>
                <w:rFonts w:ascii="Times New Roman" w:hAnsi="Times New Roman"/>
                <w:b w:val="0"/>
                <w:i w:val="0"/>
                <w:sz w:val="20"/>
              </w:rPr>
              <w:t>Driver retention improvement (reduce churn from 38% to 25% on 50 drivers)</w:t>
            </w:r>
          </w:p>
        </w:tc>
        <w:tc>
          <w:tcPr>
            <w:tcW w:type="dxa" w:w="2551"/>
            <w:shd w:val="clear" w:color="auto" w:fill="F2F2F2"/>
          </w:tcPr>
          <w:p>
            <w:pPr>
              <w:spacing w:before="40" w:after="40"/>
            </w:pPr>
            <w:r>
              <w:rPr>
                <w:rFonts w:ascii="Times New Roman" w:hAnsi="Times New Roman"/>
                <w:b w:val="0"/>
                <w:i w:val="0"/>
                <w:sz w:val="20"/>
              </w:rPr>
              <w:t>6.5 fewer replacements/year × ₹8,000 cost = ₹52,000/year</w:t>
            </w:r>
          </w:p>
        </w:tc>
        <w:tc>
          <w:tcPr>
            <w:tcW w:type="dxa" w:w="2268"/>
            <w:shd w:val="clear" w:color="auto" w:fill="F2F2F2"/>
          </w:tcPr>
          <w:p>
            <w:pPr>
              <w:spacing w:before="40" w:after="40"/>
            </w:pPr>
            <w:r>
              <w:rPr>
                <w:rFonts w:ascii="Times New Roman" w:hAnsi="Times New Roman"/>
                <w:b w:val="0"/>
                <w:i w:val="0"/>
                <w:sz w:val="20"/>
              </w:rPr>
              <w:t>₹4,330/month</w:t>
            </w:r>
          </w:p>
        </w:tc>
      </w:tr>
      <w:tr>
        <w:tc>
          <w:tcPr>
            <w:tcW w:type="dxa" w:w="3969"/>
          </w:tcPr>
          <w:p>
            <w:pPr>
              <w:spacing w:before="40" w:after="40"/>
            </w:pPr>
            <w:r>
              <w:rPr>
                <w:rFonts w:ascii="Times New Roman" w:hAnsi="Times New Roman"/>
                <w:b w:val="0"/>
                <w:i w:val="0"/>
                <w:sz w:val="20"/>
              </w:rPr>
              <w:t>Fuel theft detection via fuel log analytics (est. 3% savings on ₹50,000/month fuel)</w:t>
            </w:r>
          </w:p>
        </w:tc>
        <w:tc>
          <w:tcPr>
            <w:tcW w:type="dxa" w:w="2551"/>
          </w:tcPr>
          <w:p>
            <w:pPr>
              <w:spacing w:before="40" w:after="40"/>
            </w:pPr>
            <w:r>
              <w:rPr>
                <w:rFonts w:ascii="Times New Roman" w:hAnsi="Times New Roman"/>
                <w:b w:val="0"/>
                <w:i w:val="0"/>
                <w:sz w:val="20"/>
              </w:rPr>
              <w:t>₹50,000 × 3% = ₹1,500</w:t>
            </w:r>
          </w:p>
        </w:tc>
        <w:tc>
          <w:tcPr>
            <w:tcW w:type="dxa" w:w="2268"/>
          </w:tcPr>
          <w:p>
            <w:pPr>
              <w:spacing w:before="40" w:after="40"/>
            </w:pPr>
            <w:r>
              <w:rPr>
                <w:rFonts w:ascii="Times New Roman" w:hAnsi="Times New Roman"/>
                <w:b w:val="0"/>
                <w:i w:val="0"/>
                <w:sz w:val="20"/>
              </w:rPr>
              <w:t>₹1,500/month</w:t>
            </w:r>
          </w:p>
        </w:tc>
      </w:tr>
      <w:tr>
        <w:tc>
          <w:tcPr>
            <w:tcW w:type="dxa" w:w="3969"/>
            <w:shd w:val="clear" w:color="auto" w:fill="F2F2F2"/>
          </w:tcPr>
          <w:p>
            <w:pPr>
              <w:spacing w:before="40" w:after="40"/>
            </w:pPr>
            <w:r>
              <w:rPr>
                <w:rFonts w:ascii="Times New Roman" w:hAnsi="Times New Roman"/>
                <w:b w:val="0"/>
                <w:i w:val="0"/>
                <w:sz w:val="20"/>
              </w:rPr>
              <w:t>TOTAL MONTHLY BENEFIT (conservative)</w:t>
            </w:r>
          </w:p>
        </w:tc>
        <w:tc>
          <w:tcPr>
            <w:tcW w:type="dxa" w:w="2551"/>
            <w:shd w:val="clear" w:color="auto" w:fill="F2F2F2"/>
          </w:tcPr>
          <w:p>
            <w:pPr>
              <w:spacing w:before="40" w:after="40"/>
            </w:pPr>
            <w:r>
              <w:rPr>
                <w:rFonts w:ascii="Times New Roman" w:hAnsi="Times New Roman"/>
                <w:b w:val="0"/>
                <w:i w:val="0"/>
                <w:sz w:val="20"/>
              </w:rPr>
            </w:r>
          </w:p>
        </w:tc>
        <w:tc>
          <w:tcPr>
            <w:tcW w:type="dxa" w:w="2268"/>
            <w:shd w:val="clear" w:color="auto" w:fill="F2F2F2"/>
          </w:tcPr>
          <w:p>
            <w:pPr>
              <w:spacing w:before="40" w:after="40"/>
            </w:pPr>
            <w:r>
              <w:rPr>
                <w:rFonts w:ascii="Times New Roman" w:hAnsi="Times New Roman"/>
                <w:b w:val="0"/>
                <w:i w:val="0"/>
                <w:sz w:val="20"/>
              </w:rPr>
              <w:t>₹15,130/month</w:t>
            </w:r>
          </w:p>
        </w:tc>
      </w:tr>
    </w:tbl>
    <w:p/>
    <w:p>
      <w:pPr>
        <w:spacing w:before="120" w:after="120"/>
        <w:ind w:left="283" w:right="283" w:firstLine="0"/>
        <w:jc w:val="left"/>
        <w:shd w:val="clear" w:color="auto" w:fill="EBEBEB"/>
      </w:pPr>
      <w:r>
        <w:rPr>
          <w:rFonts w:ascii="Times New Roman" w:hAnsi="Times New Roman"/>
          <w:b/>
          <w:i w:val="0"/>
          <w:sz w:val="22"/>
        </w:rPr>
        <w:t xml:space="preserve">ROI Summary: </w:t>
      </w:r>
      <w:r>
        <w:rPr>
          <w:rFonts w:ascii="Times New Roman" w:hAnsi="Times New Roman"/>
          <w:b w:val="0"/>
          <w:i w:val="0"/>
          <w:sz w:val="22"/>
        </w:rPr>
        <w:t>Monthly benefit: ₹15,130  |  Monthly cost (production): ₹6,150  |  Net monthly gain: ₹8,980  |  ROI: +146%  |  Payback period: &lt; 1 month after development</w:t>
      </w:r>
    </w:p>
    <w:p>
      <w:pPr>
        <w:spacing w:before="240" w:after="120"/>
        <w:ind w:firstLine="0"/>
        <w:jc w:val="left"/>
      </w:pPr>
      <w:r>
        <w:rPr>
          <w:rFonts w:ascii="Times New Roman" w:hAnsi="Times New Roman"/>
          <w:b/>
          <w:i w:val="0"/>
          <w:sz w:val="26"/>
        </w:rPr>
        <w:t>13.5  Comparison with Commercial Fleet Management Software</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268"/>
            <w:shd w:val="clear" w:color="auto" w:fill="2B2B2B"/>
          </w:tcPr>
          <w:p>
            <w:pPr>
              <w:spacing w:before="40" w:after="40"/>
              <w:jc w:val="center"/>
            </w:pPr>
            <w:r>
              <w:rPr>
                <w:rFonts w:ascii="Times New Roman" w:hAnsi="Times New Roman"/>
                <w:b/>
                <w:i w:val="0"/>
                <w:color w:val="FFFFFF"/>
                <w:sz w:val="20"/>
              </w:rPr>
              <w:t>Feature</w:t>
            </w:r>
          </w:p>
        </w:tc>
        <w:tc>
          <w:tcPr>
            <w:tcW w:type="dxa" w:w="1984"/>
            <w:shd w:val="clear" w:color="auto" w:fill="2B2B2B"/>
          </w:tcPr>
          <w:p>
            <w:pPr>
              <w:spacing w:before="40" w:after="40"/>
              <w:jc w:val="center"/>
            </w:pPr>
            <w:r>
              <w:rPr>
                <w:rFonts w:ascii="Times New Roman" w:hAnsi="Times New Roman"/>
                <w:b/>
                <w:i w:val="0"/>
                <w:color w:val="FFFFFF"/>
                <w:sz w:val="20"/>
              </w:rPr>
              <w:t>WAID Fleet</w:t>
            </w:r>
          </w:p>
        </w:tc>
        <w:tc>
          <w:tcPr>
            <w:tcW w:type="dxa" w:w="1984"/>
            <w:shd w:val="clear" w:color="auto" w:fill="2B2B2B"/>
          </w:tcPr>
          <w:p>
            <w:pPr>
              <w:spacing w:before="40" w:after="40"/>
              <w:jc w:val="center"/>
            </w:pPr>
            <w:r>
              <w:rPr>
                <w:rFonts w:ascii="Times New Roman" w:hAnsi="Times New Roman"/>
                <w:b/>
                <w:i w:val="0"/>
                <w:color w:val="FFFFFF"/>
                <w:sz w:val="20"/>
              </w:rPr>
              <w:t>Fleetio (Competitor)</w:t>
            </w:r>
          </w:p>
        </w:tc>
        <w:tc>
          <w:tcPr>
            <w:tcW w:type="dxa" w:w="2551"/>
            <w:shd w:val="clear" w:color="auto" w:fill="2B2B2B"/>
          </w:tcPr>
          <w:p>
            <w:pPr>
              <w:spacing w:before="40" w:after="40"/>
              <w:jc w:val="center"/>
            </w:pPr>
            <w:r>
              <w:rPr>
                <w:rFonts w:ascii="Times New Roman" w:hAnsi="Times New Roman"/>
                <w:b/>
                <w:i w:val="0"/>
                <w:color w:val="FFFFFF"/>
                <w:sz w:val="20"/>
              </w:rPr>
              <w:t>Samsara (Competitor)</w:t>
            </w:r>
          </w:p>
        </w:tc>
      </w:tr>
      <w:tr>
        <w:tc>
          <w:tcPr>
            <w:tcW w:type="dxa" w:w="2268"/>
          </w:tcPr>
          <w:p>
            <w:pPr>
              <w:spacing w:before="40" w:after="40"/>
            </w:pPr>
            <w:r>
              <w:rPr>
                <w:rFonts w:ascii="Times New Roman" w:hAnsi="Times New Roman"/>
                <w:b w:val="0"/>
                <w:i w:val="0"/>
                <w:sz w:val="20"/>
              </w:rPr>
              <w:t>Monthly Cost (50 vehicles)</w:t>
            </w:r>
          </w:p>
        </w:tc>
        <w:tc>
          <w:tcPr>
            <w:tcW w:type="dxa" w:w="1984"/>
          </w:tcPr>
          <w:p>
            <w:pPr>
              <w:spacing w:before="40" w:after="40"/>
            </w:pPr>
            <w:r>
              <w:rPr>
                <w:rFonts w:ascii="Times New Roman" w:hAnsi="Times New Roman"/>
                <w:b w:val="0"/>
                <w:i w:val="0"/>
                <w:sz w:val="20"/>
              </w:rPr>
              <w:t>₹0 (free tier) / ₹6,150 (production)</w:t>
            </w:r>
          </w:p>
        </w:tc>
        <w:tc>
          <w:tcPr>
            <w:tcW w:type="dxa" w:w="1984"/>
          </w:tcPr>
          <w:p>
            <w:pPr>
              <w:spacing w:before="40" w:after="40"/>
            </w:pPr>
            <w:r>
              <w:rPr>
                <w:rFonts w:ascii="Times New Roman" w:hAnsi="Times New Roman"/>
                <w:b w:val="0"/>
                <w:i w:val="0"/>
                <w:sz w:val="20"/>
              </w:rPr>
              <w:t>~₹75,000/month</w:t>
            </w:r>
          </w:p>
        </w:tc>
        <w:tc>
          <w:tcPr>
            <w:tcW w:type="dxa" w:w="2551"/>
          </w:tcPr>
          <w:p>
            <w:pPr>
              <w:spacing w:before="40" w:after="40"/>
            </w:pPr>
            <w:r>
              <w:rPr>
                <w:rFonts w:ascii="Times New Roman" w:hAnsi="Times New Roman"/>
                <w:b w:val="0"/>
                <w:i w:val="0"/>
                <w:sz w:val="20"/>
              </w:rPr>
              <w:t>~₹1,25,000/month</w:t>
            </w:r>
          </w:p>
        </w:tc>
      </w:tr>
      <w:tr>
        <w:tc>
          <w:tcPr>
            <w:tcW w:type="dxa" w:w="2268"/>
            <w:shd w:val="clear" w:color="auto" w:fill="F2F2F2"/>
          </w:tcPr>
          <w:p>
            <w:pPr>
              <w:spacing w:before="40" w:after="40"/>
            </w:pPr>
            <w:r>
              <w:rPr>
                <w:rFonts w:ascii="Times New Roman" w:hAnsi="Times New Roman"/>
                <w:b w:val="0"/>
                <w:i w:val="0"/>
                <w:sz w:val="20"/>
              </w:rPr>
              <w:t>Indian KYC (Aadhar/PAN)</w:t>
            </w:r>
          </w:p>
        </w:tc>
        <w:tc>
          <w:tcPr>
            <w:tcW w:type="dxa" w:w="1984"/>
            <w:shd w:val="clear" w:color="auto" w:fill="F2F2F2"/>
          </w:tcPr>
          <w:p>
            <w:pPr>
              <w:spacing w:before="40" w:after="40"/>
            </w:pPr>
            <w:r>
              <w:rPr>
                <w:rFonts w:ascii="Times New Roman" w:hAnsi="Times New Roman"/>
                <w:b w:val="0"/>
                <w:i w:val="0"/>
                <w:sz w:val="20"/>
              </w:rPr>
              <w:t>✓ Built-in</w:t>
            </w:r>
          </w:p>
        </w:tc>
        <w:tc>
          <w:tcPr>
            <w:tcW w:type="dxa" w:w="1984"/>
            <w:shd w:val="clear" w:color="auto" w:fill="F2F2F2"/>
          </w:tcPr>
          <w:p>
            <w:pPr>
              <w:spacing w:before="40" w:after="40"/>
            </w:pPr>
            <w:r>
              <w:rPr>
                <w:rFonts w:ascii="Times New Roman" w:hAnsi="Times New Roman"/>
                <w:b w:val="0"/>
                <w:i w:val="0"/>
                <w:sz w:val="20"/>
              </w:rPr>
              <w:t>✗ Not supported</w:t>
            </w:r>
          </w:p>
        </w:tc>
        <w:tc>
          <w:tcPr>
            <w:tcW w:type="dxa" w:w="2551"/>
            <w:shd w:val="clear" w:color="auto" w:fill="F2F2F2"/>
          </w:tcPr>
          <w:p>
            <w:pPr>
              <w:spacing w:before="40" w:after="40"/>
            </w:pPr>
            <w:r>
              <w:rPr>
                <w:rFonts w:ascii="Times New Roman" w:hAnsi="Times New Roman"/>
                <w:b w:val="0"/>
                <w:i w:val="0"/>
                <w:sz w:val="20"/>
              </w:rPr>
              <w:t>✗ Not supported</w:t>
            </w:r>
          </w:p>
        </w:tc>
      </w:tr>
      <w:tr>
        <w:tc>
          <w:tcPr>
            <w:tcW w:type="dxa" w:w="2268"/>
          </w:tcPr>
          <w:p>
            <w:pPr>
              <w:spacing w:before="40" w:after="40"/>
            </w:pPr>
            <w:r>
              <w:rPr>
                <w:rFonts w:ascii="Times New Roman" w:hAnsi="Times New Roman"/>
                <w:b w:val="0"/>
                <w:i w:val="0"/>
                <w:sz w:val="20"/>
              </w:rPr>
              <w:t>INR Billing with GST/TDS</w:t>
            </w:r>
          </w:p>
        </w:tc>
        <w:tc>
          <w:tcPr>
            <w:tcW w:type="dxa" w:w="1984"/>
          </w:tcPr>
          <w:p>
            <w:pPr>
              <w:spacing w:before="40" w:after="40"/>
            </w:pPr>
            <w:r>
              <w:rPr>
                <w:rFonts w:ascii="Times New Roman" w:hAnsi="Times New Roman"/>
                <w:b w:val="0"/>
                <w:i w:val="0"/>
                <w:sz w:val="20"/>
              </w:rPr>
              <w:t>✓ Built-in</w:t>
            </w:r>
          </w:p>
        </w:tc>
        <w:tc>
          <w:tcPr>
            <w:tcW w:type="dxa" w:w="1984"/>
          </w:tcPr>
          <w:p>
            <w:pPr>
              <w:spacing w:before="40" w:after="40"/>
            </w:pPr>
            <w:r>
              <w:rPr>
                <w:rFonts w:ascii="Times New Roman" w:hAnsi="Times New Roman"/>
                <w:b w:val="0"/>
                <w:i w:val="0"/>
                <w:sz w:val="20"/>
              </w:rPr>
              <w:t>✗ Not supported</w:t>
            </w:r>
          </w:p>
        </w:tc>
        <w:tc>
          <w:tcPr>
            <w:tcW w:type="dxa" w:w="2551"/>
          </w:tcPr>
          <w:p>
            <w:pPr>
              <w:spacing w:before="40" w:after="40"/>
            </w:pPr>
            <w:r>
              <w:rPr>
                <w:rFonts w:ascii="Times New Roman" w:hAnsi="Times New Roman"/>
                <w:b w:val="0"/>
                <w:i w:val="0"/>
                <w:sz w:val="20"/>
              </w:rPr>
              <w:t>✗ Partial</w:t>
            </w:r>
          </w:p>
        </w:tc>
      </w:tr>
      <w:tr>
        <w:tc>
          <w:tcPr>
            <w:tcW w:type="dxa" w:w="2268"/>
            <w:shd w:val="clear" w:color="auto" w:fill="F2F2F2"/>
          </w:tcPr>
          <w:p>
            <w:pPr>
              <w:spacing w:before="40" w:after="40"/>
            </w:pPr>
            <w:r>
              <w:rPr>
                <w:rFonts w:ascii="Times New Roman" w:hAnsi="Times New Roman"/>
                <w:b w:val="0"/>
                <w:i w:val="0"/>
                <w:sz w:val="20"/>
              </w:rPr>
              <w:t>Open-Source Stack</w:t>
            </w:r>
          </w:p>
        </w:tc>
        <w:tc>
          <w:tcPr>
            <w:tcW w:type="dxa" w:w="1984"/>
            <w:shd w:val="clear" w:color="auto" w:fill="F2F2F2"/>
          </w:tcPr>
          <w:p>
            <w:pPr>
              <w:spacing w:before="40" w:after="40"/>
            </w:pPr>
            <w:r>
              <w:rPr>
                <w:rFonts w:ascii="Times New Roman" w:hAnsi="Times New Roman"/>
                <w:b w:val="0"/>
                <w:i w:val="0"/>
                <w:sz w:val="20"/>
              </w:rPr>
              <w:t>✓ Full control</w:t>
            </w:r>
          </w:p>
        </w:tc>
        <w:tc>
          <w:tcPr>
            <w:tcW w:type="dxa" w:w="1984"/>
            <w:shd w:val="clear" w:color="auto" w:fill="F2F2F2"/>
          </w:tcPr>
          <w:p>
            <w:pPr>
              <w:spacing w:before="40" w:after="40"/>
            </w:pPr>
            <w:r>
              <w:rPr>
                <w:rFonts w:ascii="Times New Roman" w:hAnsi="Times New Roman"/>
                <w:b w:val="0"/>
                <w:i w:val="0"/>
                <w:sz w:val="20"/>
              </w:rPr>
              <w:t>✗ Proprietary</w:t>
            </w:r>
          </w:p>
        </w:tc>
        <w:tc>
          <w:tcPr>
            <w:tcW w:type="dxa" w:w="2551"/>
            <w:shd w:val="clear" w:color="auto" w:fill="F2F2F2"/>
          </w:tcPr>
          <w:p>
            <w:pPr>
              <w:spacing w:before="40" w:after="40"/>
            </w:pPr>
            <w:r>
              <w:rPr>
                <w:rFonts w:ascii="Times New Roman" w:hAnsi="Times New Roman"/>
                <w:b w:val="0"/>
                <w:i w:val="0"/>
                <w:sz w:val="20"/>
              </w:rPr>
              <w:t>✗ Proprietary</w:t>
            </w:r>
          </w:p>
        </w:tc>
      </w:tr>
      <w:tr>
        <w:tc>
          <w:tcPr>
            <w:tcW w:type="dxa" w:w="2268"/>
          </w:tcPr>
          <w:p>
            <w:pPr>
              <w:spacing w:before="40" w:after="40"/>
            </w:pPr>
            <w:r>
              <w:rPr>
                <w:rFonts w:ascii="Times New Roman" w:hAnsi="Times New Roman"/>
                <w:b w:val="0"/>
                <w:i w:val="0"/>
                <w:sz w:val="20"/>
              </w:rPr>
              <w:t>Custom Development</w:t>
            </w:r>
          </w:p>
        </w:tc>
        <w:tc>
          <w:tcPr>
            <w:tcW w:type="dxa" w:w="1984"/>
          </w:tcPr>
          <w:p>
            <w:pPr>
              <w:spacing w:before="40" w:after="40"/>
            </w:pPr>
            <w:r>
              <w:rPr>
                <w:rFonts w:ascii="Times New Roman" w:hAnsi="Times New Roman"/>
                <w:b w:val="0"/>
                <w:i w:val="0"/>
                <w:sz w:val="20"/>
              </w:rPr>
              <w:t>✓ Full access to source code</w:t>
            </w:r>
          </w:p>
        </w:tc>
        <w:tc>
          <w:tcPr>
            <w:tcW w:type="dxa" w:w="1984"/>
          </w:tcPr>
          <w:p>
            <w:pPr>
              <w:spacing w:before="40" w:after="40"/>
            </w:pPr>
            <w:r>
              <w:rPr>
                <w:rFonts w:ascii="Times New Roman" w:hAnsi="Times New Roman"/>
                <w:b w:val="0"/>
                <w:i w:val="0"/>
                <w:sz w:val="20"/>
              </w:rPr>
              <w:t>✗ No</w:t>
            </w:r>
          </w:p>
        </w:tc>
        <w:tc>
          <w:tcPr>
            <w:tcW w:type="dxa" w:w="2551"/>
          </w:tcPr>
          <w:p>
            <w:pPr>
              <w:spacing w:before="40" w:after="40"/>
            </w:pPr>
            <w:r>
              <w:rPr>
                <w:rFonts w:ascii="Times New Roman" w:hAnsi="Times New Roman"/>
                <w:b w:val="0"/>
                <w:i w:val="0"/>
                <w:sz w:val="20"/>
              </w:rPr>
              <w:t>✗ No</w:t>
            </w:r>
          </w:p>
        </w:tc>
      </w:tr>
      <w:tr>
        <w:tc>
          <w:tcPr>
            <w:tcW w:type="dxa" w:w="2268"/>
            <w:shd w:val="clear" w:color="auto" w:fill="F2F2F2"/>
          </w:tcPr>
          <w:p>
            <w:pPr>
              <w:spacing w:before="40" w:after="40"/>
            </w:pPr>
            <w:r>
              <w:rPr>
                <w:rFonts w:ascii="Times New Roman" w:hAnsi="Times New Roman"/>
                <w:b w:val="0"/>
                <w:i w:val="0"/>
                <w:sz w:val="20"/>
              </w:rPr>
              <w:t>Free Tier Deployment</w:t>
            </w:r>
          </w:p>
        </w:tc>
        <w:tc>
          <w:tcPr>
            <w:tcW w:type="dxa" w:w="1984"/>
            <w:shd w:val="clear" w:color="auto" w:fill="F2F2F2"/>
          </w:tcPr>
          <w:p>
            <w:pPr>
              <w:spacing w:before="40" w:after="40"/>
            </w:pPr>
            <w:r>
              <w:rPr>
                <w:rFonts w:ascii="Times New Roman" w:hAnsi="Times New Roman"/>
                <w:b w:val="0"/>
                <w:i w:val="0"/>
                <w:sz w:val="20"/>
              </w:rPr>
              <w:t>✓ Fully operational for free</w:t>
            </w:r>
          </w:p>
        </w:tc>
        <w:tc>
          <w:tcPr>
            <w:tcW w:type="dxa" w:w="1984"/>
            <w:shd w:val="clear" w:color="auto" w:fill="F2F2F2"/>
          </w:tcPr>
          <w:p>
            <w:pPr>
              <w:spacing w:before="40" w:after="40"/>
            </w:pPr>
            <w:r>
              <w:rPr>
                <w:rFonts w:ascii="Times New Roman" w:hAnsi="Times New Roman"/>
                <w:b w:val="0"/>
                <w:i w:val="0"/>
                <w:sz w:val="20"/>
              </w:rPr>
              <w:t>✗ No free tier</w:t>
            </w:r>
          </w:p>
        </w:tc>
        <w:tc>
          <w:tcPr>
            <w:tcW w:type="dxa" w:w="2551"/>
            <w:shd w:val="clear" w:color="auto" w:fill="F2F2F2"/>
          </w:tcPr>
          <w:p>
            <w:pPr>
              <w:spacing w:before="40" w:after="40"/>
            </w:pPr>
            <w:r>
              <w:rPr>
                <w:rFonts w:ascii="Times New Roman" w:hAnsi="Times New Roman"/>
                <w:b w:val="0"/>
                <w:i w:val="0"/>
                <w:sz w:val="20"/>
              </w:rPr>
              <w:t>✗ No free tier</w:t>
            </w:r>
          </w:p>
        </w:tc>
      </w:tr>
    </w:tbl>
    <w:p/>
    <w:p>
      <w:r>
        <w:br w:type="page"/>
      </w:r>
    </w:p>
    <w:p>
      <w:pPr>
        <w:spacing w:before="360" w:after="240"/>
        <w:ind w:firstLine="0"/>
        <w:jc w:val="center"/>
        <w:pBdr>
          <w:bottom w:val="single" w:sz="8" w:space="2" w:color="000000"/>
        </w:pBdr>
      </w:pPr>
      <w:r>
        <w:rPr>
          <w:rFonts w:ascii="Times New Roman" w:hAnsi="Times New Roman"/>
          <w:b/>
          <w:i w:val="0"/>
          <w:sz w:val="32"/>
        </w:rPr>
        <w:t>CHAPTER 14 – MAINTENANCE</w:t>
      </w:r>
    </w:p>
    <w:p>
      <w:pPr>
        <w:spacing w:before="60" w:after="60" w:lineRule="exact" w:line="360"/>
        <w:ind w:firstLine="425"/>
        <w:jc w:val="both"/>
      </w:pPr>
      <w:r>
        <w:rPr>
          <w:rFonts w:ascii="Times New Roman" w:hAnsi="Times New Roman"/>
          <w:b w:val="0"/>
          <w:i w:val="0"/>
          <w:sz w:val="24"/>
        </w:rPr>
        <w:t>Software maintenance is the process of modifying a system after delivery to correct defects, improve performance, adapt to changing environments, or add new capabilities. WAID Fleet has been designed with maintainability as a primary architectural concern, following SOLID principles, the MVC separation pattern, and well-documented APIs to make ongoing maintenance manageable by a small team.</w:t>
      </w:r>
    </w:p>
    <w:p>
      <w:pPr>
        <w:spacing w:before="240" w:after="120"/>
        <w:ind w:firstLine="0"/>
        <w:jc w:val="left"/>
      </w:pPr>
      <w:r>
        <w:rPr>
          <w:rFonts w:ascii="Times New Roman" w:hAnsi="Times New Roman"/>
          <w:b/>
          <w:i w:val="0"/>
          <w:sz w:val="26"/>
        </w:rPr>
        <w:t>14.1  Types of Maintenance</w:t>
      </w:r>
    </w:p>
    <w:tbl>
      <w:tblPr>
        <w:tblStyle w:val="TableGrid"/>
        <w:tblW w:type="auto" w:w="0"/>
        <w:jc w:val="center"/>
        <w:tblLook w:firstColumn="1" w:firstRow="1" w:lastColumn="0" w:lastRow="0" w:noHBand="0" w:noVBand="1" w:val="04A0"/>
      </w:tblPr>
      <w:tblGrid>
        <w:gridCol w:w="2890"/>
        <w:gridCol w:w="2890"/>
        <w:gridCol w:w="2890"/>
      </w:tblGrid>
      <w:tr>
        <w:tc>
          <w:tcPr>
            <w:tcW w:type="dxa" w:w="1701"/>
            <w:shd w:val="clear" w:color="auto" w:fill="2B2B2B"/>
          </w:tcPr>
          <w:p>
            <w:pPr>
              <w:spacing w:before="40" w:after="40"/>
              <w:jc w:val="center"/>
            </w:pPr>
            <w:r>
              <w:rPr>
                <w:rFonts w:ascii="Times New Roman" w:hAnsi="Times New Roman"/>
                <w:b/>
                <w:i w:val="0"/>
                <w:color w:val="FFFFFF"/>
                <w:sz w:val="20"/>
              </w:rPr>
              <w:t>Maintenance Type</w:t>
            </w:r>
          </w:p>
        </w:tc>
        <w:tc>
          <w:tcPr>
            <w:tcW w:type="dxa" w:w="2268"/>
            <w:shd w:val="clear" w:color="auto" w:fill="2B2B2B"/>
          </w:tcPr>
          <w:p>
            <w:pPr>
              <w:spacing w:before="40" w:after="40"/>
              <w:jc w:val="center"/>
            </w:pPr>
            <w:r>
              <w:rPr>
                <w:rFonts w:ascii="Times New Roman" w:hAnsi="Times New Roman"/>
                <w:b/>
                <w:i w:val="0"/>
                <w:color w:val="FFFFFF"/>
                <w:sz w:val="20"/>
              </w:rPr>
              <w:t>Definition</w:t>
            </w:r>
          </w:p>
        </w:tc>
        <w:tc>
          <w:tcPr>
            <w:tcW w:type="dxa" w:w="4819"/>
            <w:shd w:val="clear" w:color="auto" w:fill="2B2B2B"/>
          </w:tcPr>
          <w:p>
            <w:pPr>
              <w:spacing w:before="40" w:after="40"/>
              <w:jc w:val="center"/>
            </w:pPr>
            <w:r>
              <w:rPr>
                <w:rFonts w:ascii="Times New Roman" w:hAnsi="Times New Roman"/>
                <w:b/>
                <w:i w:val="0"/>
                <w:color w:val="FFFFFF"/>
                <w:sz w:val="20"/>
              </w:rPr>
              <w:t>Examples in WAID Fleet</w:t>
            </w:r>
          </w:p>
        </w:tc>
      </w:tr>
      <w:tr>
        <w:tc>
          <w:tcPr>
            <w:tcW w:type="dxa" w:w="1701"/>
          </w:tcPr>
          <w:p>
            <w:pPr>
              <w:spacing w:before="40" w:after="40"/>
            </w:pPr>
            <w:r>
              <w:rPr>
                <w:rFonts w:ascii="Times New Roman" w:hAnsi="Times New Roman"/>
                <w:b w:val="0"/>
                <w:i w:val="0"/>
                <w:sz w:val="20"/>
              </w:rPr>
              <w:t>Corrective Maintenance</w:t>
            </w:r>
          </w:p>
        </w:tc>
        <w:tc>
          <w:tcPr>
            <w:tcW w:type="dxa" w:w="2268"/>
          </w:tcPr>
          <w:p>
            <w:pPr>
              <w:spacing w:before="40" w:after="40"/>
            </w:pPr>
            <w:r>
              <w:rPr>
                <w:rFonts w:ascii="Times New Roman" w:hAnsi="Times New Roman"/>
                <w:b w:val="0"/>
                <w:i w:val="0"/>
                <w:sz w:val="20"/>
              </w:rPr>
              <w:t>Fixing bugs and defects discovered in production</w:t>
            </w:r>
          </w:p>
        </w:tc>
        <w:tc>
          <w:tcPr>
            <w:tcW w:type="dxa" w:w="4819"/>
          </w:tcPr>
          <w:p>
            <w:pPr>
              <w:spacing w:before="40" w:after="40"/>
            </w:pPr>
            <w:r>
              <w:rPr>
                <w:rFonts w:ascii="Times New Roman" w:hAnsi="Times New Roman"/>
                <w:b w:val="0"/>
                <w:i w:val="0"/>
                <w:sz w:val="20"/>
              </w:rPr>
              <w:t>Fixing billing calculation edge cases; resolving Socket.io disconnection handling; patching security vulnerabilities</w:t>
            </w:r>
          </w:p>
        </w:tc>
      </w:tr>
      <w:tr>
        <w:tc>
          <w:tcPr>
            <w:tcW w:type="dxa" w:w="1701"/>
            <w:shd w:val="clear" w:color="auto" w:fill="F2F2F2"/>
          </w:tcPr>
          <w:p>
            <w:pPr>
              <w:spacing w:before="40" w:after="40"/>
            </w:pPr>
            <w:r>
              <w:rPr>
                <w:rFonts w:ascii="Times New Roman" w:hAnsi="Times New Roman"/>
                <w:b w:val="0"/>
                <w:i w:val="0"/>
                <w:sz w:val="20"/>
              </w:rPr>
              <w:t>Adaptive Maintenance</w:t>
            </w:r>
          </w:p>
        </w:tc>
        <w:tc>
          <w:tcPr>
            <w:tcW w:type="dxa" w:w="2268"/>
            <w:shd w:val="clear" w:color="auto" w:fill="F2F2F2"/>
          </w:tcPr>
          <w:p>
            <w:pPr>
              <w:spacing w:before="40" w:after="40"/>
            </w:pPr>
            <w:r>
              <w:rPr>
                <w:rFonts w:ascii="Times New Roman" w:hAnsi="Times New Roman"/>
                <w:b w:val="0"/>
                <w:i w:val="0"/>
                <w:sz w:val="20"/>
              </w:rPr>
              <w:t>Modifying the system to work in a changed environment</w:t>
            </w:r>
          </w:p>
        </w:tc>
        <w:tc>
          <w:tcPr>
            <w:tcW w:type="dxa" w:w="4819"/>
            <w:shd w:val="clear" w:color="auto" w:fill="F2F2F2"/>
          </w:tcPr>
          <w:p>
            <w:pPr>
              <w:spacing w:before="40" w:after="40"/>
            </w:pPr>
            <w:r>
              <w:rPr>
                <w:rFonts w:ascii="Times New Roman" w:hAnsi="Times New Roman"/>
                <w:b w:val="0"/>
                <w:i w:val="0"/>
                <w:sz w:val="20"/>
              </w:rPr>
              <w:t>Upgrading Node.js runtime version; updating Mongoose for new MongoDB driver APIs; updating React for new browser APIs</w:t>
            </w:r>
          </w:p>
        </w:tc>
      </w:tr>
      <w:tr>
        <w:tc>
          <w:tcPr>
            <w:tcW w:type="dxa" w:w="1701"/>
          </w:tcPr>
          <w:p>
            <w:pPr>
              <w:spacing w:before="40" w:after="40"/>
            </w:pPr>
            <w:r>
              <w:rPr>
                <w:rFonts w:ascii="Times New Roman" w:hAnsi="Times New Roman"/>
                <w:b w:val="0"/>
                <w:i w:val="0"/>
                <w:sz w:val="20"/>
              </w:rPr>
              <w:t>Perfective Maintenance</w:t>
            </w:r>
          </w:p>
        </w:tc>
        <w:tc>
          <w:tcPr>
            <w:tcW w:type="dxa" w:w="2268"/>
          </w:tcPr>
          <w:p>
            <w:pPr>
              <w:spacing w:before="40" w:after="40"/>
            </w:pPr>
            <w:r>
              <w:rPr>
                <w:rFonts w:ascii="Times New Roman" w:hAnsi="Times New Roman"/>
                <w:b w:val="0"/>
                <w:i w:val="0"/>
                <w:sz w:val="20"/>
              </w:rPr>
              <w:t>Improving performance, usability, or adding requested features</w:t>
            </w:r>
          </w:p>
        </w:tc>
        <w:tc>
          <w:tcPr>
            <w:tcW w:type="dxa" w:w="4819"/>
          </w:tcPr>
          <w:p>
            <w:pPr>
              <w:spacing w:before="40" w:after="40"/>
            </w:pPr>
            <w:r>
              <w:rPr>
                <w:rFonts w:ascii="Times New Roman" w:hAnsi="Times New Roman"/>
                <w:b w:val="0"/>
                <w:i w:val="0"/>
                <w:sz w:val="20"/>
              </w:rPr>
              <w:t>Adding bulk driver import from CSV; implementing PDF bill download; improving analytics chart responsiveness</w:t>
            </w:r>
          </w:p>
        </w:tc>
      </w:tr>
      <w:tr>
        <w:tc>
          <w:tcPr>
            <w:tcW w:type="dxa" w:w="1701"/>
            <w:shd w:val="clear" w:color="auto" w:fill="F2F2F2"/>
          </w:tcPr>
          <w:p>
            <w:pPr>
              <w:spacing w:before="40" w:after="40"/>
            </w:pPr>
            <w:r>
              <w:rPr>
                <w:rFonts w:ascii="Times New Roman" w:hAnsi="Times New Roman"/>
                <w:b w:val="0"/>
                <w:i w:val="0"/>
                <w:sz w:val="20"/>
              </w:rPr>
              <w:t>Preventive Maintenance</w:t>
            </w:r>
          </w:p>
        </w:tc>
        <w:tc>
          <w:tcPr>
            <w:tcW w:type="dxa" w:w="2268"/>
            <w:shd w:val="clear" w:color="auto" w:fill="F2F2F2"/>
          </w:tcPr>
          <w:p>
            <w:pPr>
              <w:spacing w:before="40" w:after="40"/>
            </w:pPr>
            <w:r>
              <w:rPr>
                <w:rFonts w:ascii="Times New Roman" w:hAnsi="Times New Roman"/>
                <w:b w:val="0"/>
                <w:i w:val="0"/>
                <w:sz w:val="20"/>
              </w:rPr>
              <w:t>Refactoring to improve maintainability and prevent future issues</w:t>
            </w:r>
          </w:p>
        </w:tc>
        <w:tc>
          <w:tcPr>
            <w:tcW w:type="dxa" w:w="4819"/>
            <w:shd w:val="clear" w:color="auto" w:fill="F2F2F2"/>
          </w:tcPr>
          <w:p>
            <w:pPr>
              <w:spacing w:before="40" w:after="40"/>
            </w:pPr>
            <w:r>
              <w:rPr>
                <w:rFonts w:ascii="Times New Roman" w:hAnsi="Times New Roman"/>
                <w:b w:val="0"/>
                <w:i w:val="0"/>
                <w:sz w:val="20"/>
              </w:rPr>
              <w:t>Adding missing database indexes; improving error handling consistency; reducing code duplication in billing controllers</w:t>
            </w:r>
          </w:p>
        </w:tc>
      </w:tr>
    </w:tbl>
    <w:p/>
    <w:p>
      <w:pPr>
        <w:spacing w:before="240" w:after="120"/>
        <w:ind w:firstLine="0"/>
        <w:jc w:val="left"/>
      </w:pPr>
      <w:r>
        <w:rPr>
          <w:rFonts w:ascii="Times New Roman" w:hAnsi="Times New Roman"/>
          <w:b/>
          <w:i w:val="0"/>
          <w:sz w:val="26"/>
        </w:rPr>
        <w:t>14.2  Maintenance Strategy</w:t>
      </w:r>
    </w:p>
    <w:p>
      <w:pPr>
        <w:spacing w:before="160" w:after="80"/>
        <w:ind w:firstLine="0"/>
        <w:jc w:val="left"/>
      </w:pPr>
      <w:r>
        <w:rPr>
          <w:rFonts w:ascii="Times New Roman" w:hAnsi="Times New Roman"/>
          <w:b/>
          <w:i w:val="0"/>
          <w:sz w:val="24"/>
        </w:rPr>
        <w:t>14.2.1  Dependency Management</w:t>
      </w:r>
    </w:p>
    <w:p>
      <w:pPr>
        <w:spacing w:before="60" w:after="60" w:lineRule="exact" w:line="360"/>
        <w:ind w:firstLine="425"/>
        <w:jc w:val="both"/>
      </w:pPr>
      <w:r>
        <w:rPr>
          <w:rFonts w:ascii="Times New Roman" w:hAnsi="Times New Roman"/>
          <w:b w:val="0"/>
          <w:i w:val="0"/>
          <w:sz w:val="24"/>
        </w:rPr>
        <w:t>All npm packages are pinned to specific versions in package.json to prevent unexpected breaking changes. Dependency updates should be performed quarterly following this process:</w:t>
      </w:r>
    </w:p>
    <w:p>
      <w:pPr>
        <w:pStyle w:val="ListNumber"/>
        <w:spacing w:before="40" w:after="40"/>
        <w:ind w:left="680" w:firstLine="0"/>
      </w:pPr>
      <w:r>
        <w:rPr>
          <w:rFonts w:ascii="Times New Roman" w:hAnsi="Times New Roman"/>
          <w:b w:val="0"/>
          <w:i w:val="0"/>
          <w:sz w:val="23"/>
        </w:rPr>
        <w:t>Review npm audit output: run npm audit to identify known vulnerabilities in current dependencies.</w:t>
      </w:r>
    </w:p>
    <w:p>
      <w:pPr>
        <w:pStyle w:val="ListNumber"/>
        <w:spacing w:before="40" w:after="40"/>
        <w:ind w:left="680" w:firstLine="0"/>
      </w:pPr>
      <w:r>
        <w:rPr>
          <w:rFonts w:ascii="Times New Roman" w:hAnsi="Times New Roman"/>
          <w:b w:val="0"/>
          <w:i w:val="0"/>
          <w:sz w:val="23"/>
        </w:rPr>
        <w:t>Identify safe minor/patch updates: run npm outdated to list available updates.</w:t>
      </w:r>
    </w:p>
    <w:p>
      <w:pPr>
        <w:pStyle w:val="ListNumber"/>
        <w:spacing w:before="40" w:after="40"/>
        <w:ind w:left="680" w:firstLine="0"/>
      </w:pPr>
      <w:r>
        <w:rPr>
          <w:rFonts w:ascii="Times New Roman" w:hAnsi="Times New Roman"/>
          <w:b w:val="0"/>
          <w:i w:val="0"/>
          <w:sz w:val="23"/>
        </w:rPr>
        <w:t>Update non-breaking dependencies: run npm update for minor version updates.</w:t>
      </w:r>
    </w:p>
    <w:p>
      <w:pPr>
        <w:pStyle w:val="ListNumber"/>
        <w:spacing w:before="40" w:after="40"/>
        <w:ind w:left="680" w:firstLine="0"/>
      </w:pPr>
      <w:r>
        <w:rPr>
          <w:rFonts w:ascii="Times New Roman" w:hAnsi="Times New Roman"/>
          <w:b w:val="0"/>
          <w:i w:val="0"/>
          <w:sz w:val="23"/>
        </w:rPr>
        <w:t>Test thoroughly: run all integration tests and manually verify affected modules after each update.</w:t>
      </w:r>
    </w:p>
    <w:p>
      <w:pPr>
        <w:pStyle w:val="ListNumber"/>
        <w:spacing w:before="40" w:after="40"/>
        <w:ind w:left="680" w:firstLine="0"/>
      </w:pPr>
      <w:r>
        <w:rPr>
          <w:rFonts w:ascii="Times New Roman" w:hAnsi="Times New Roman"/>
          <w:b w:val="0"/>
          <w:i w:val="0"/>
          <w:sz w:val="23"/>
        </w:rPr>
        <w:t>Major version upgrades (e.g., Express 5 → 6) require a dedicated maintenance sprint with full regression testing.</w:t>
      </w:r>
    </w:p>
    <w:p>
      <w:pPr>
        <w:spacing w:before="160" w:after="80"/>
        <w:ind w:firstLine="0"/>
        <w:jc w:val="left"/>
      </w:pPr>
      <w:r>
        <w:rPr>
          <w:rFonts w:ascii="Times New Roman" w:hAnsi="Times New Roman"/>
          <w:b/>
          <w:i w:val="0"/>
          <w:sz w:val="24"/>
        </w:rPr>
        <w:t>14.2.2  MongoDB Atlas Maintenance</w:t>
      </w:r>
    </w:p>
    <w:tbl>
      <w:tblPr>
        <w:tblStyle w:val="TableGrid"/>
        <w:tblW w:type="auto" w:w="0"/>
        <w:jc w:val="center"/>
        <w:tblLook w:firstColumn="1" w:firstRow="1" w:lastColumn="0" w:lastRow="0" w:noHBand="0" w:noVBand="1" w:val="04A0"/>
      </w:tblPr>
      <w:tblGrid>
        <w:gridCol w:w="2890"/>
        <w:gridCol w:w="2890"/>
        <w:gridCol w:w="2890"/>
      </w:tblGrid>
      <w:tr>
        <w:tc>
          <w:tcPr>
            <w:tcW w:type="dxa" w:w="2268"/>
            <w:shd w:val="clear" w:color="auto" w:fill="2B2B2B"/>
          </w:tcPr>
          <w:p>
            <w:pPr>
              <w:spacing w:before="40" w:after="40"/>
              <w:jc w:val="center"/>
            </w:pPr>
            <w:r>
              <w:rPr>
                <w:rFonts w:ascii="Times New Roman" w:hAnsi="Times New Roman"/>
                <w:b/>
                <w:i w:val="0"/>
                <w:color w:val="FFFFFF"/>
                <w:sz w:val="20"/>
              </w:rPr>
              <w:t>Task</w:t>
            </w:r>
          </w:p>
        </w:tc>
        <w:tc>
          <w:tcPr>
            <w:tcW w:type="dxa" w:w="1417"/>
            <w:shd w:val="clear" w:color="auto" w:fill="2B2B2B"/>
          </w:tcPr>
          <w:p>
            <w:pPr>
              <w:spacing w:before="40" w:after="40"/>
              <w:jc w:val="center"/>
            </w:pPr>
            <w:r>
              <w:rPr>
                <w:rFonts w:ascii="Times New Roman" w:hAnsi="Times New Roman"/>
                <w:b/>
                <w:i w:val="0"/>
                <w:color w:val="FFFFFF"/>
                <w:sz w:val="20"/>
              </w:rPr>
              <w:t>Frequency</w:t>
            </w:r>
          </w:p>
        </w:tc>
        <w:tc>
          <w:tcPr>
            <w:tcW w:type="dxa" w:w="5102"/>
            <w:shd w:val="clear" w:color="auto" w:fill="2B2B2B"/>
          </w:tcPr>
          <w:p>
            <w:pPr>
              <w:spacing w:before="40" w:after="40"/>
              <w:jc w:val="center"/>
            </w:pPr>
            <w:r>
              <w:rPr>
                <w:rFonts w:ascii="Times New Roman" w:hAnsi="Times New Roman"/>
                <w:b/>
                <w:i w:val="0"/>
                <w:color w:val="FFFFFF"/>
                <w:sz w:val="20"/>
              </w:rPr>
              <w:t>Action Required</w:t>
            </w:r>
          </w:p>
        </w:tc>
      </w:tr>
      <w:tr>
        <w:tc>
          <w:tcPr>
            <w:tcW w:type="dxa" w:w="2268"/>
          </w:tcPr>
          <w:p>
            <w:pPr>
              <w:spacing w:before="40" w:after="40"/>
            </w:pPr>
            <w:r>
              <w:rPr>
                <w:rFonts w:ascii="Times New Roman" w:hAnsi="Times New Roman"/>
                <w:b w:val="0"/>
                <w:i w:val="0"/>
                <w:sz w:val="20"/>
              </w:rPr>
              <w:t>Storage monitoring</w:t>
            </w:r>
          </w:p>
        </w:tc>
        <w:tc>
          <w:tcPr>
            <w:tcW w:type="dxa" w:w="1417"/>
          </w:tcPr>
          <w:p>
            <w:pPr>
              <w:spacing w:before="40" w:after="40"/>
            </w:pPr>
            <w:r>
              <w:rPr>
                <w:rFonts w:ascii="Times New Roman" w:hAnsi="Times New Roman"/>
                <w:b w:val="0"/>
                <w:i w:val="0"/>
                <w:sz w:val="20"/>
              </w:rPr>
              <w:t>Monthly</w:t>
            </w:r>
          </w:p>
        </w:tc>
        <w:tc>
          <w:tcPr>
            <w:tcW w:type="dxa" w:w="5102"/>
          </w:tcPr>
          <w:p>
            <w:pPr>
              <w:spacing w:before="40" w:after="40"/>
            </w:pPr>
            <w:r>
              <w:rPr>
                <w:rFonts w:ascii="Times New Roman" w:hAnsi="Times New Roman"/>
                <w:b w:val="0"/>
                <w:i w:val="0"/>
                <w:sz w:val="20"/>
              </w:rPr>
              <w:t>Check Atlas dashboard for storage usage approaching 512 MB free tier limit</w:t>
            </w:r>
          </w:p>
        </w:tc>
      </w:tr>
      <w:tr>
        <w:tc>
          <w:tcPr>
            <w:tcW w:type="dxa" w:w="2268"/>
            <w:shd w:val="clear" w:color="auto" w:fill="F2F2F2"/>
          </w:tcPr>
          <w:p>
            <w:pPr>
              <w:spacing w:before="40" w:after="40"/>
            </w:pPr>
            <w:r>
              <w:rPr>
                <w:rFonts w:ascii="Times New Roman" w:hAnsi="Times New Roman"/>
                <w:b w:val="0"/>
                <w:i w:val="0"/>
                <w:sz w:val="20"/>
              </w:rPr>
              <w:t>Index review</w:t>
            </w:r>
          </w:p>
        </w:tc>
        <w:tc>
          <w:tcPr>
            <w:tcW w:type="dxa" w:w="1417"/>
            <w:shd w:val="clear" w:color="auto" w:fill="F2F2F2"/>
          </w:tcPr>
          <w:p>
            <w:pPr>
              <w:spacing w:before="40" w:after="40"/>
            </w:pPr>
            <w:r>
              <w:rPr>
                <w:rFonts w:ascii="Times New Roman" w:hAnsi="Times New Roman"/>
                <w:b w:val="0"/>
                <w:i w:val="0"/>
                <w:sz w:val="20"/>
              </w:rPr>
              <w:t>Quarterly</w:t>
            </w:r>
          </w:p>
        </w:tc>
        <w:tc>
          <w:tcPr>
            <w:tcW w:type="dxa" w:w="5102"/>
            <w:shd w:val="clear" w:color="auto" w:fill="F2F2F2"/>
          </w:tcPr>
          <w:p>
            <w:pPr>
              <w:spacing w:before="40" w:after="40"/>
            </w:pPr>
            <w:r>
              <w:rPr>
                <w:rFonts w:ascii="Times New Roman" w:hAnsi="Times New Roman"/>
                <w:b w:val="0"/>
                <w:i w:val="0"/>
                <w:sz w:val="20"/>
              </w:rPr>
              <w:t>Review Atlas Performance Advisor recommendations for new index suggestions</w:t>
            </w:r>
          </w:p>
        </w:tc>
      </w:tr>
      <w:tr>
        <w:tc>
          <w:tcPr>
            <w:tcW w:type="dxa" w:w="2268"/>
          </w:tcPr>
          <w:p>
            <w:pPr>
              <w:spacing w:before="40" w:after="40"/>
            </w:pPr>
            <w:r>
              <w:rPr>
                <w:rFonts w:ascii="Times New Roman" w:hAnsi="Times New Roman"/>
                <w:b w:val="0"/>
                <w:i w:val="0"/>
                <w:sz w:val="20"/>
              </w:rPr>
              <w:t>Slow query analysis</w:t>
            </w:r>
          </w:p>
        </w:tc>
        <w:tc>
          <w:tcPr>
            <w:tcW w:type="dxa" w:w="1417"/>
          </w:tcPr>
          <w:p>
            <w:pPr>
              <w:spacing w:before="40" w:after="40"/>
            </w:pPr>
            <w:r>
              <w:rPr>
                <w:rFonts w:ascii="Times New Roman" w:hAnsi="Times New Roman"/>
                <w:b w:val="0"/>
                <w:i w:val="0"/>
                <w:sz w:val="20"/>
              </w:rPr>
              <w:t>Monthly</w:t>
            </w:r>
          </w:p>
        </w:tc>
        <w:tc>
          <w:tcPr>
            <w:tcW w:type="dxa" w:w="5102"/>
          </w:tcPr>
          <w:p>
            <w:pPr>
              <w:spacing w:before="40" w:after="40"/>
            </w:pPr>
            <w:r>
              <w:rPr>
                <w:rFonts w:ascii="Times New Roman" w:hAnsi="Times New Roman"/>
                <w:b w:val="0"/>
                <w:i w:val="0"/>
                <w:sz w:val="20"/>
              </w:rPr>
              <w:t>Check Atlas Profiler for queries exceeding 100 ms; add indexes or optimise queries</w:t>
            </w:r>
          </w:p>
        </w:tc>
      </w:tr>
      <w:tr>
        <w:tc>
          <w:tcPr>
            <w:tcW w:type="dxa" w:w="2268"/>
            <w:shd w:val="clear" w:color="auto" w:fill="F2F2F2"/>
          </w:tcPr>
          <w:p>
            <w:pPr>
              <w:spacing w:before="40" w:after="40"/>
            </w:pPr>
            <w:r>
              <w:rPr>
                <w:rFonts w:ascii="Times New Roman" w:hAnsi="Times New Roman"/>
                <w:b w:val="0"/>
                <w:i w:val="0"/>
                <w:sz w:val="20"/>
              </w:rPr>
              <w:t>Database backup verification</w:t>
            </w:r>
          </w:p>
        </w:tc>
        <w:tc>
          <w:tcPr>
            <w:tcW w:type="dxa" w:w="1417"/>
            <w:shd w:val="clear" w:color="auto" w:fill="F2F2F2"/>
          </w:tcPr>
          <w:p>
            <w:pPr>
              <w:spacing w:before="40" w:after="40"/>
            </w:pPr>
            <w:r>
              <w:rPr>
                <w:rFonts w:ascii="Times New Roman" w:hAnsi="Times New Roman"/>
                <w:b w:val="0"/>
                <w:i w:val="0"/>
                <w:sz w:val="20"/>
              </w:rPr>
              <w:t>Monthly</w:t>
            </w:r>
          </w:p>
        </w:tc>
        <w:tc>
          <w:tcPr>
            <w:tcW w:type="dxa" w:w="5102"/>
            <w:shd w:val="clear" w:color="auto" w:fill="F2F2F2"/>
          </w:tcPr>
          <w:p>
            <w:pPr>
              <w:spacing w:before="40" w:after="40"/>
            </w:pPr>
            <w:r>
              <w:rPr>
                <w:rFonts w:ascii="Times New Roman" w:hAnsi="Times New Roman"/>
                <w:b w:val="0"/>
                <w:i w:val="0"/>
                <w:sz w:val="20"/>
              </w:rPr>
              <w:t>Confirm Atlas periodic backup status in Atlas Cloud Backup section</w:t>
            </w:r>
          </w:p>
        </w:tc>
      </w:tr>
      <w:tr>
        <w:tc>
          <w:tcPr>
            <w:tcW w:type="dxa" w:w="2268"/>
          </w:tcPr>
          <w:p>
            <w:pPr>
              <w:spacing w:before="40" w:after="40"/>
            </w:pPr>
            <w:r>
              <w:rPr>
                <w:rFonts w:ascii="Times New Roman" w:hAnsi="Times New Roman"/>
                <w:b w:val="0"/>
                <w:i w:val="0"/>
                <w:sz w:val="20"/>
              </w:rPr>
              <w:t>Security alerts</w:t>
            </w:r>
          </w:p>
        </w:tc>
        <w:tc>
          <w:tcPr>
            <w:tcW w:type="dxa" w:w="1417"/>
          </w:tcPr>
          <w:p>
            <w:pPr>
              <w:spacing w:before="40" w:after="40"/>
            </w:pPr>
            <w:r>
              <w:rPr>
                <w:rFonts w:ascii="Times New Roman" w:hAnsi="Times New Roman"/>
                <w:b w:val="0"/>
                <w:i w:val="0"/>
                <w:sz w:val="20"/>
              </w:rPr>
              <w:t>Weekly</w:t>
            </w:r>
          </w:p>
        </w:tc>
        <w:tc>
          <w:tcPr>
            <w:tcW w:type="dxa" w:w="5102"/>
          </w:tcPr>
          <w:p>
            <w:pPr>
              <w:spacing w:before="40" w:after="40"/>
            </w:pPr>
            <w:r>
              <w:rPr>
                <w:rFonts w:ascii="Times New Roman" w:hAnsi="Times New Roman"/>
                <w:b w:val="0"/>
                <w:i w:val="0"/>
                <w:sz w:val="20"/>
              </w:rPr>
              <w:t>Review Atlas Security Alerts dashboard for suspicious access patterns</w:t>
            </w:r>
          </w:p>
        </w:tc>
      </w:tr>
    </w:tbl>
    <w:p/>
    <w:p>
      <w:pPr>
        <w:spacing w:before="160" w:after="80"/>
        <w:ind w:firstLine="0"/>
        <w:jc w:val="left"/>
      </w:pPr>
      <w:r>
        <w:rPr>
          <w:rFonts w:ascii="Times New Roman" w:hAnsi="Times New Roman"/>
          <w:b/>
          <w:i w:val="0"/>
          <w:sz w:val="24"/>
        </w:rPr>
        <w:t>14.2.3  Cloudinary Maintenance</w:t>
      </w:r>
    </w:p>
    <w:tbl>
      <w:tblPr>
        <w:tblStyle w:val="TableGrid"/>
        <w:tblW w:type="auto" w:w="0"/>
        <w:jc w:val="center"/>
        <w:tblLook w:firstColumn="1" w:firstRow="1" w:lastColumn="0" w:lastRow="0" w:noHBand="0" w:noVBand="1" w:val="04A0"/>
      </w:tblPr>
      <w:tblGrid>
        <w:gridCol w:w="2890"/>
        <w:gridCol w:w="2890"/>
        <w:gridCol w:w="2890"/>
      </w:tblGrid>
      <w:tr>
        <w:tc>
          <w:tcPr>
            <w:tcW w:type="dxa" w:w="2268"/>
            <w:shd w:val="clear" w:color="auto" w:fill="2B2B2B"/>
          </w:tcPr>
          <w:p>
            <w:pPr>
              <w:spacing w:before="40" w:after="40"/>
              <w:jc w:val="center"/>
            </w:pPr>
            <w:r>
              <w:rPr>
                <w:rFonts w:ascii="Times New Roman" w:hAnsi="Times New Roman"/>
                <w:b/>
                <w:i w:val="0"/>
                <w:color w:val="FFFFFF"/>
                <w:sz w:val="20"/>
              </w:rPr>
              <w:t>Task</w:t>
            </w:r>
          </w:p>
        </w:tc>
        <w:tc>
          <w:tcPr>
            <w:tcW w:type="dxa" w:w="1417"/>
            <w:shd w:val="clear" w:color="auto" w:fill="2B2B2B"/>
          </w:tcPr>
          <w:p>
            <w:pPr>
              <w:spacing w:before="40" w:after="40"/>
              <w:jc w:val="center"/>
            </w:pPr>
            <w:r>
              <w:rPr>
                <w:rFonts w:ascii="Times New Roman" w:hAnsi="Times New Roman"/>
                <w:b/>
                <w:i w:val="0"/>
                <w:color w:val="FFFFFF"/>
                <w:sz w:val="20"/>
              </w:rPr>
              <w:t>Frequency</w:t>
            </w:r>
          </w:p>
        </w:tc>
        <w:tc>
          <w:tcPr>
            <w:tcW w:type="dxa" w:w="5102"/>
            <w:shd w:val="clear" w:color="auto" w:fill="2B2B2B"/>
          </w:tcPr>
          <w:p>
            <w:pPr>
              <w:spacing w:before="40" w:after="40"/>
              <w:jc w:val="center"/>
            </w:pPr>
            <w:r>
              <w:rPr>
                <w:rFonts w:ascii="Times New Roman" w:hAnsi="Times New Roman"/>
                <w:b/>
                <w:i w:val="0"/>
                <w:color w:val="FFFFFF"/>
                <w:sz w:val="20"/>
              </w:rPr>
              <w:t>Action</w:t>
            </w:r>
          </w:p>
        </w:tc>
      </w:tr>
      <w:tr>
        <w:tc>
          <w:tcPr>
            <w:tcW w:type="dxa" w:w="2268"/>
          </w:tcPr>
          <w:p>
            <w:pPr>
              <w:spacing w:before="40" w:after="40"/>
            </w:pPr>
            <w:r>
              <w:rPr>
                <w:rFonts w:ascii="Times New Roman" w:hAnsi="Times New Roman"/>
                <w:b w:val="0"/>
                <w:i w:val="0"/>
                <w:sz w:val="20"/>
              </w:rPr>
              <w:t>Storage usage check</w:t>
            </w:r>
          </w:p>
        </w:tc>
        <w:tc>
          <w:tcPr>
            <w:tcW w:type="dxa" w:w="1417"/>
          </w:tcPr>
          <w:p>
            <w:pPr>
              <w:spacing w:before="40" w:after="40"/>
            </w:pPr>
            <w:r>
              <w:rPr>
                <w:rFonts w:ascii="Times New Roman" w:hAnsi="Times New Roman"/>
                <w:b w:val="0"/>
                <w:i w:val="0"/>
                <w:sz w:val="20"/>
              </w:rPr>
              <w:t>Monthly</w:t>
            </w:r>
          </w:p>
        </w:tc>
        <w:tc>
          <w:tcPr>
            <w:tcW w:type="dxa" w:w="5102"/>
          </w:tcPr>
          <w:p>
            <w:pPr>
              <w:spacing w:before="40" w:after="40"/>
            </w:pPr>
            <w:r>
              <w:rPr>
                <w:rFonts w:ascii="Times New Roman" w:hAnsi="Times New Roman"/>
                <w:b w:val="0"/>
                <w:i w:val="0"/>
                <w:sz w:val="20"/>
              </w:rPr>
              <w:t>Verify usage stays within 25 GB free limit; remove orphaned documents</w:t>
            </w:r>
          </w:p>
        </w:tc>
      </w:tr>
      <w:tr>
        <w:tc>
          <w:tcPr>
            <w:tcW w:type="dxa" w:w="2268"/>
            <w:shd w:val="clear" w:color="auto" w:fill="F2F2F2"/>
          </w:tcPr>
          <w:p>
            <w:pPr>
              <w:spacing w:before="40" w:after="40"/>
            </w:pPr>
            <w:r>
              <w:rPr>
                <w:rFonts w:ascii="Times New Roman" w:hAnsi="Times New Roman"/>
                <w:b w:val="0"/>
                <w:i w:val="0"/>
                <w:sz w:val="20"/>
              </w:rPr>
              <w:t>Orphaned file cleanup</w:t>
            </w:r>
          </w:p>
        </w:tc>
        <w:tc>
          <w:tcPr>
            <w:tcW w:type="dxa" w:w="1417"/>
            <w:shd w:val="clear" w:color="auto" w:fill="F2F2F2"/>
          </w:tcPr>
          <w:p>
            <w:pPr>
              <w:spacing w:before="40" w:after="40"/>
            </w:pPr>
            <w:r>
              <w:rPr>
                <w:rFonts w:ascii="Times New Roman" w:hAnsi="Times New Roman"/>
                <w:b w:val="0"/>
                <w:i w:val="0"/>
                <w:sz w:val="20"/>
              </w:rPr>
              <w:t>Quarterly</w:t>
            </w:r>
          </w:p>
        </w:tc>
        <w:tc>
          <w:tcPr>
            <w:tcW w:type="dxa" w:w="5102"/>
            <w:shd w:val="clear" w:color="auto" w:fill="F2F2F2"/>
          </w:tcPr>
          <w:p>
            <w:pPr>
              <w:spacing w:before="40" w:after="40"/>
            </w:pPr>
            <w:r>
              <w:rPr>
                <w:rFonts w:ascii="Times New Roman" w:hAnsi="Times New Roman"/>
                <w:b w:val="0"/>
                <w:i w:val="0"/>
                <w:sz w:val="20"/>
              </w:rPr>
              <w:t>Identify and delete Cloudinary files whose MongoDB reference no longer exists</w:t>
            </w:r>
          </w:p>
        </w:tc>
      </w:tr>
      <w:tr>
        <w:tc>
          <w:tcPr>
            <w:tcW w:type="dxa" w:w="2268"/>
          </w:tcPr>
          <w:p>
            <w:pPr>
              <w:spacing w:before="40" w:after="40"/>
            </w:pPr>
            <w:r>
              <w:rPr>
                <w:rFonts w:ascii="Times New Roman" w:hAnsi="Times New Roman"/>
                <w:b w:val="0"/>
                <w:i w:val="0"/>
                <w:sz w:val="20"/>
              </w:rPr>
              <w:t>Usage credit monitoring</w:t>
            </w:r>
          </w:p>
        </w:tc>
        <w:tc>
          <w:tcPr>
            <w:tcW w:type="dxa" w:w="1417"/>
          </w:tcPr>
          <w:p>
            <w:pPr>
              <w:spacing w:before="40" w:after="40"/>
            </w:pPr>
            <w:r>
              <w:rPr>
                <w:rFonts w:ascii="Times New Roman" w:hAnsi="Times New Roman"/>
                <w:b w:val="0"/>
                <w:i w:val="0"/>
                <w:sz w:val="20"/>
              </w:rPr>
              <w:t>Monthly</w:t>
            </w:r>
          </w:p>
        </w:tc>
        <w:tc>
          <w:tcPr>
            <w:tcW w:type="dxa" w:w="5102"/>
          </w:tcPr>
          <w:p>
            <w:pPr>
              <w:spacing w:before="40" w:after="40"/>
            </w:pPr>
            <w:r>
              <w:rPr>
                <w:rFonts w:ascii="Times New Roman" w:hAnsi="Times New Roman"/>
                <w:b w:val="0"/>
                <w:i w:val="0"/>
                <w:sz w:val="20"/>
              </w:rPr>
              <w:t>Monitor transformation credit usage; avoid unnecessary image transformations</w:t>
            </w:r>
          </w:p>
        </w:tc>
      </w:tr>
    </w:tbl>
    <w:p/>
    <w:p>
      <w:r>
        <w:br w:type="page"/>
      </w:r>
    </w:p>
    <w:p>
      <w:pPr>
        <w:spacing w:before="240" w:after="120"/>
        <w:ind w:firstLine="0"/>
        <w:jc w:val="left"/>
      </w:pPr>
      <w:r>
        <w:rPr>
          <w:rFonts w:ascii="Times New Roman" w:hAnsi="Times New Roman"/>
          <w:b/>
          <w:i w:val="0"/>
          <w:sz w:val="26"/>
        </w:rPr>
        <w:t>14.3  Automated Maintenance Tasks (node-cron)</w:t>
      </w:r>
    </w:p>
    <w:p>
      <w:pPr>
        <w:spacing w:before="60" w:after="60" w:lineRule="exact" w:line="360"/>
        <w:ind w:firstLine="425"/>
        <w:jc w:val="both"/>
      </w:pPr>
      <w:r>
        <w:rPr>
          <w:rFonts w:ascii="Times New Roman" w:hAnsi="Times New Roman"/>
          <w:b w:val="0"/>
          <w:i w:val="0"/>
          <w:sz w:val="24"/>
        </w:rPr>
        <w:t>WAID Fleet uses node-cron to schedule automated maintenance and operational tasks that run in the background without manual intervention:</w:t>
      </w:r>
    </w:p>
    <w:tbl>
      <w:tblPr>
        <w:tblStyle w:val="TableGrid"/>
        <w:tblW w:type="auto" w:w="0"/>
        <w:jc w:val="center"/>
        <w:tblLook w:firstColumn="1" w:firstRow="1" w:lastColumn="0" w:lastRow="0" w:noHBand="0" w:noVBand="1" w:val="04A0"/>
      </w:tblPr>
      <w:tblGrid>
        <w:gridCol w:w="2890"/>
        <w:gridCol w:w="2890"/>
        <w:gridCol w:w="2890"/>
      </w:tblGrid>
      <w:tr>
        <w:tc>
          <w:tcPr>
            <w:tcW w:type="dxa" w:w="2268"/>
            <w:shd w:val="clear" w:color="auto" w:fill="2B2B2B"/>
          </w:tcPr>
          <w:p>
            <w:pPr>
              <w:spacing w:before="40" w:after="40"/>
              <w:jc w:val="center"/>
            </w:pPr>
            <w:r>
              <w:rPr>
                <w:rFonts w:ascii="Times New Roman" w:hAnsi="Times New Roman"/>
                <w:b/>
                <w:i w:val="0"/>
                <w:color w:val="FFFFFF"/>
                <w:sz w:val="20"/>
              </w:rPr>
              <w:t>Cron Job</w:t>
            </w:r>
          </w:p>
        </w:tc>
        <w:tc>
          <w:tcPr>
            <w:tcW w:type="dxa" w:w="1701"/>
            <w:shd w:val="clear" w:color="auto" w:fill="2B2B2B"/>
          </w:tcPr>
          <w:p>
            <w:pPr>
              <w:spacing w:before="40" w:after="40"/>
              <w:jc w:val="center"/>
            </w:pPr>
            <w:r>
              <w:rPr>
                <w:rFonts w:ascii="Times New Roman" w:hAnsi="Times New Roman"/>
                <w:b/>
                <w:i w:val="0"/>
                <w:color w:val="FFFFFF"/>
                <w:sz w:val="20"/>
              </w:rPr>
              <w:t>Schedule</w:t>
            </w:r>
          </w:p>
        </w:tc>
        <w:tc>
          <w:tcPr>
            <w:tcW w:type="dxa" w:w="4819"/>
            <w:shd w:val="clear" w:color="auto" w:fill="2B2B2B"/>
          </w:tcPr>
          <w:p>
            <w:pPr>
              <w:spacing w:before="40" w:after="40"/>
              <w:jc w:val="center"/>
            </w:pPr>
            <w:r>
              <w:rPr>
                <w:rFonts w:ascii="Times New Roman" w:hAnsi="Times New Roman"/>
                <w:b/>
                <w:i w:val="0"/>
                <w:color w:val="FFFFFF"/>
                <w:sz w:val="20"/>
              </w:rPr>
              <w:t>Action</w:t>
            </w:r>
          </w:p>
        </w:tc>
      </w:tr>
      <w:tr>
        <w:tc>
          <w:tcPr>
            <w:tcW w:type="dxa" w:w="2268"/>
          </w:tcPr>
          <w:p>
            <w:pPr>
              <w:spacing w:before="40" w:after="40"/>
            </w:pPr>
            <w:r>
              <w:rPr>
                <w:rFonts w:ascii="Times New Roman" w:hAnsi="Times New Roman"/>
                <w:b w:val="0"/>
                <w:i w:val="0"/>
                <w:sz w:val="20"/>
              </w:rPr>
              <w:t>Overdue Bill Check</w:t>
            </w:r>
          </w:p>
        </w:tc>
        <w:tc>
          <w:tcPr>
            <w:tcW w:type="dxa" w:w="1701"/>
          </w:tcPr>
          <w:p>
            <w:pPr>
              <w:spacing w:before="40" w:after="40"/>
            </w:pPr>
            <w:r>
              <w:rPr>
                <w:rFonts w:ascii="Times New Roman" w:hAnsi="Times New Roman"/>
                <w:b w:val="0"/>
                <w:i w:val="0"/>
                <w:sz w:val="20"/>
              </w:rPr>
              <w:t>Daily at 00:00 (midnight)</w:t>
            </w:r>
          </w:p>
        </w:tc>
        <w:tc>
          <w:tcPr>
            <w:tcW w:type="dxa" w:w="4819"/>
          </w:tcPr>
          <w:p>
            <w:pPr>
              <w:spacing w:before="40" w:after="40"/>
            </w:pPr>
            <w:r>
              <w:rPr>
                <w:rFonts w:ascii="Times New Roman" w:hAnsi="Times New Roman"/>
                <w:b w:val="0"/>
                <w:i w:val="0"/>
                <w:sz w:val="20"/>
              </w:rPr>
              <w:t>Scan all bills where billStatus != 'paid' and dueDate &lt; today; mark isOverdue: true; increment daysSinceOverdue; calculate lateFee</w:t>
            </w:r>
          </w:p>
        </w:tc>
      </w:tr>
      <w:tr>
        <w:tc>
          <w:tcPr>
            <w:tcW w:type="dxa" w:w="2268"/>
            <w:shd w:val="clear" w:color="auto" w:fill="F2F2F2"/>
          </w:tcPr>
          <w:p>
            <w:pPr>
              <w:spacing w:before="40" w:after="40"/>
            </w:pPr>
            <w:r>
              <w:rPr>
                <w:rFonts w:ascii="Times New Roman" w:hAnsi="Times New Roman"/>
                <w:b w:val="0"/>
                <w:i w:val="0"/>
                <w:sz w:val="20"/>
              </w:rPr>
              <w:t>Document Expiry Alerts</w:t>
            </w:r>
          </w:p>
        </w:tc>
        <w:tc>
          <w:tcPr>
            <w:tcW w:type="dxa" w:w="1701"/>
            <w:shd w:val="clear" w:color="auto" w:fill="F2F2F2"/>
          </w:tcPr>
          <w:p>
            <w:pPr>
              <w:spacing w:before="40" w:after="40"/>
            </w:pPr>
            <w:r>
              <w:rPr>
                <w:rFonts w:ascii="Times New Roman" w:hAnsi="Times New Roman"/>
                <w:b w:val="0"/>
                <w:i w:val="0"/>
                <w:sz w:val="20"/>
              </w:rPr>
              <w:t>Daily at 08:00 AM</w:t>
            </w:r>
          </w:p>
        </w:tc>
        <w:tc>
          <w:tcPr>
            <w:tcW w:type="dxa" w:w="4819"/>
            <w:shd w:val="clear" w:color="auto" w:fill="F2F2F2"/>
          </w:tcPr>
          <w:p>
            <w:pPr>
              <w:spacing w:before="40" w:after="40"/>
            </w:pPr>
            <w:r>
              <w:rPr>
                <w:rFonts w:ascii="Times New Roman" w:hAnsi="Times New Roman"/>
                <w:b w:val="0"/>
                <w:i w:val="0"/>
                <w:sz w:val="20"/>
              </w:rPr>
              <w:t>Check all vehicles for registrationExpiry and insuranceExpiry within 30 days; create Notification entries for admin</w:t>
            </w:r>
          </w:p>
        </w:tc>
      </w:tr>
      <w:tr>
        <w:tc>
          <w:tcPr>
            <w:tcW w:type="dxa" w:w="2268"/>
          </w:tcPr>
          <w:p>
            <w:pPr>
              <w:spacing w:before="40" w:after="40"/>
            </w:pPr>
            <w:r>
              <w:rPr>
                <w:rFonts w:ascii="Times New Roman" w:hAnsi="Times New Roman"/>
                <w:b w:val="0"/>
                <w:i w:val="0"/>
                <w:sz w:val="20"/>
              </w:rPr>
              <w:t>Driver Licence Expiry</w:t>
            </w:r>
          </w:p>
        </w:tc>
        <w:tc>
          <w:tcPr>
            <w:tcW w:type="dxa" w:w="1701"/>
          </w:tcPr>
          <w:p>
            <w:pPr>
              <w:spacing w:before="40" w:after="40"/>
            </w:pPr>
            <w:r>
              <w:rPr>
                <w:rFonts w:ascii="Times New Roman" w:hAnsi="Times New Roman"/>
                <w:b w:val="0"/>
                <w:i w:val="0"/>
                <w:sz w:val="20"/>
              </w:rPr>
              <w:t>Daily at 08:00 AM</w:t>
            </w:r>
          </w:p>
        </w:tc>
        <w:tc>
          <w:tcPr>
            <w:tcW w:type="dxa" w:w="4819"/>
          </w:tcPr>
          <w:p>
            <w:pPr>
              <w:spacing w:before="40" w:after="40"/>
            </w:pPr>
            <w:r>
              <w:rPr>
                <w:rFonts w:ascii="Times New Roman" w:hAnsi="Times New Roman"/>
                <w:b w:val="0"/>
                <w:i w:val="0"/>
                <w:sz w:val="20"/>
              </w:rPr>
              <w:t>Check all drivers for licenseExpiry within 30 days; create compliance alerts</w:t>
            </w:r>
          </w:p>
        </w:tc>
      </w:tr>
      <w:tr>
        <w:tc>
          <w:tcPr>
            <w:tcW w:type="dxa" w:w="2268"/>
            <w:shd w:val="clear" w:color="auto" w:fill="F2F2F2"/>
          </w:tcPr>
          <w:p>
            <w:pPr>
              <w:spacing w:before="40" w:after="40"/>
            </w:pPr>
            <w:r>
              <w:rPr>
                <w:rFonts w:ascii="Times New Roman" w:hAnsi="Times New Roman"/>
                <w:b w:val="0"/>
                <w:i w:val="0"/>
                <w:sz w:val="20"/>
              </w:rPr>
              <w:t>Inactive Driver Cleanup</w:t>
            </w:r>
          </w:p>
        </w:tc>
        <w:tc>
          <w:tcPr>
            <w:tcW w:type="dxa" w:w="1701"/>
            <w:shd w:val="clear" w:color="auto" w:fill="F2F2F2"/>
          </w:tcPr>
          <w:p>
            <w:pPr>
              <w:spacing w:before="40" w:after="40"/>
            </w:pPr>
            <w:r>
              <w:rPr>
                <w:rFonts w:ascii="Times New Roman" w:hAnsi="Times New Roman"/>
                <w:b w:val="0"/>
                <w:i w:val="0"/>
                <w:sz w:val="20"/>
              </w:rPr>
              <w:t>Weekly (Sunday 23:00)</w:t>
            </w:r>
          </w:p>
        </w:tc>
        <w:tc>
          <w:tcPr>
            <w:tcW w:type="dxa" w:w="4819"/>
            <w:shd w:val="clear" w:color="auto" w:fill="F2F2F2"/>
          </w:tcPr>
          <w:p>
            <w:pPr>
              <w:spacing w:before="40" w:after="40"/>
            </w:pPr>
            <w:r>
              <w:rPr>
                <w:rFonts w:ascii="Times New Roman" w:hAnsi="Times New Roman"/>
                <w:b w:val="0"/>
                <w:i w:val="0"/>
                <w:sz w:val="20"/>
              </w:rPr>
              <w:t>Flag drivers with onDuty: true but no location update in &gt; 24 hours as potentially stuck</w:t>
            </w:r>
          </w:p>
        </w:tc>
      </w:tr>
      <w:tr>
        <w:tc>
          <w:tcPr>
            <w:tcW w:type="dxa" w:w="2268"/>
          </w:tcPr>
          <w:p>
            <w:pPr>
              <w:spacing w:before="40" w:after="40"/>
            </w:pPr>
            <w:r>
              <w:rPr>
                <w:rFonts w:ascii="Times New Roman" w:hAnsi="Times New Roman"/>
                <w:b w:val="0"/>
                <w:i w:val="0"/>
                <w:sz w:val="20"/>
              </w:rPr>
              <w:t>Analytics Aggregation</w:t>
            </w:r>
          </w:p>
        </w:tc>
        <w:tc>
          <w:tcPr>
            <w:tcW w:type="dxa" w:w="1701"/>
          </w:tcPr>
          <w:p>
            <w:pPr>
              <w:spacing w:before="40" w:after="40"/>
            </w:pPr>
            <w:r>
              <w:rPr>
                <w:rFonts w:ascii="Times New Roman" w:hAnsi="Times New Roman"/>
                <w:b w:val="0"/>
                <w:i w:val="0"/>
                <w:sz w:val="20"/>
              </w:rPr>
              <w:t>Daily at 01:00 AM</w:t>
            </w:r>
          </w:p>
        </w:tc>
        <w:tc>
          <w:tcPr>
            <w:tcW w:type="dxa" w:w="4819"/>
          </w:tcPr>
          <w:p>
            <w:pPr>
              <w:spacing w:before="40" w:after="40"/>
            </w:pPr>
            <w:r>
              <w:rPr>
                <w:rFonts w:ascii="Times New Roman" w:hAnsi="Times New Roman"/>
                <w:b w:val="0"/>
                <w:i w:val="0"/>
                <w:sz w:val="20"/>
              </w:rPr>
              <w:t>Pre-aggregate daily revenue and trip count statistics for faster dashboard loading</w:t>
            </w:r>
          </w:p>
        </w:tc>
      </w:tr>
      <w:tr>
        <w:tc>
          <w:tcPr>
            <w:tcW w:type="dxa" w:w="2268"/>
            <w:shd w:val="clear" w:color="auto" w:fill="F2F2F2"/>
          </w:tcPr>
          <w:p>
            <w:pPr>
              <w:spacing w:before="40" w:after="40"/>
            </w:pPr>
            <w:r>
              <w:rPr>
                <w:rFonts w:ascii="Times New Roman" w:hAnsi="Times New Roman"/>
                <w:b w:val="0"/>
                <w:i w:val="0"/>
                <w:sz w:val="20"/>
              </w:rPr>
              <w:t>Billing Reminder</w:t>
            </w:r>
          </w:p>
        </w:tc>
        <w:tc>
          <w:tcPr>
            <w:tcW w:type="dxa" w:w="1701"/>
            <w:shd w:val="clear" w:color="auto" w:fill="F2F2F2"/>
          </w:tcPr>
          <w:p>
            <w:pPr>
              <w:spacing w:before="40" w:after="40"/>
            </w:pPr>
            <w:r>
              <w:rPr>
                <w:rFonts w:ascii="Times New Roman" w:hAnsi="Times New Roman"/>
                <w:b w:val="0"/>
                <w:i w:val="0"/>
                <w:sz w:val="20"/>
              </w:rPr>
              <w:t>Weekly (Friday 10:00 AM)</w:t>
            </w:r>
          </w:p>
        </w:tc>
        <w:tc>
          <w:tcPr>
            <w:tcW w:type="dxa" w:w="4819"/>
            <w:shd w:val="clear" w:color="auto" w:fill="F2F2F2"/>
          </w:tcPr>
          <w:p>
            <w:pPr>
              <w:spacing w:before="40" w:after="40"/>
            </w:pPr>
            <w:r>
              <w:rPr>
                <w:rFonts w:ascii="Times New Roman" w:hAnsi="Times New Roman"/>
                <w:b w:val="0"/>
                <w:i w:val="0"/>
                <w:sz w:val="20"/>
              </w:rPr>
              <w:t>Send payment reminders for all bills with billStatus: 'sent' and dueDate approaching within 3 days</w:t>
            </w:r>
          </w:p>
        </w:tc>
      </w:tr>
    </w:tbl>
    <w:p/>
    <w:p>
      <w:pPr>
        <w:spacing w:before="240" w:after="120"/>
        <w:ind w:firstLine="0"/>
        <w:jc w:val="left"/>
      </w:pPr>
      <w:r>
        <w:rPr>
          <w:rFonts w:ascii="Times New Roman" w:hAnsi="Times New Roman"/>
          <w:b/>
          <w:i w:val="0"/>
          <w:sz w:val="26"/>
        </w:rPr>
        <w:t>14.4  Code Maintainability Features</w:t>
      </w:r>
    </w:p>
    <w:tbl>
      <w:tblPr>
        <w:tblStyle w:val="TableGrid"/>
        <w:tblW w:type="auto" w:w="0"/>
        <w:jc w:val="center"/>
        <w:tblLook w:firstColumn="1" w:firstRow="1" w:lastColumn="0" w:lastRow="0" w:noHBand="0" w:noVBand="1" w:val="04A0"/>
      </w:tblPr>
      <w:tblGrid>
        <w:gridCol w:w="2890"/>
        <w:gridCol w:w="2890"/>
        <w:gridCol w:w="2890"/>
      </w:tblGrid>
      <w:tr>
        <w:tc>
          <w:tcPr>
            <w:tcW w:type="dxa" w:w="1984"/>
            <w:shd w:val="clear" w:color="auto" w:fill="2B2B2B"/>
          </w:tcPr>
          <w:p>
            <w:pPr>
              <w:spacing w:before="40" w:after="40"/>
              <w:jc w:val="center"/>
            </w:pPr>
            <w:r>
              <w:rPr>
                <w:rFonts w:ascii="Times New Roman" w:hAnsi="Times New Roman"/>
                <w:b/>
                <w:i w:val="0"/>
                <w:color w:val="FFFFFF"/>
                <w:sz w:val="20"/>
              </w:rPr>
              <w:t>Feature</w:t>
            </w:r>
          </w:p>
        </w:tc>
        <w:tc>
          <w:tcPr>
            <w:tcW w:type="dxa" w:w="3118"/>
            <w:shd w:val="clear" w:color="auto" w:fill="2B2B2B"/>
          </w:tcPr>
          <w:p>
            <w:pPr>
              <w:spacing w:before="40" w:after="40"/>
              <w:jc w:val="center"/>
            </w:pPr>
            <w:r>
              <w:rPr>
                <w:rFonts w:ascii="Times New Roman" w:hAnsi="Times New Roman"/>
                <w:b/>
                <w:i w:val="0"/>
                <w:color w:val="FFFFFF"/>
                <w:sz w:val="20"/>
              </w:rPr>
              <w:t>Implementation</w:t>
            </w:r>
          </w:p>
        </w:tc>
        <w:tc>
          <w:tcPr>
            <w:tcW w:type="dxa" w:w="3685"/>
            <w:shd w:val="clear" w:color="auto" w:fill="2B2B2B"/>
          </w:tcPr>
          <w:p>
            <w:pPr>
              <w:spacing w:before="40" w:after="40"/>
              <w:jc w:val="center"/>
            </w:pPr>
            <w:r>
              <w:rPr>
                <w:rFonts w:ascii="Times New Roman" w:hAnsi="Times New Roman"/>
                <w:b/>
                <w:i w:val="0"/>
                <w:color w:val="FFFFFF"/>
                <w:sz w:val="20"/>
              </w:rPr>
              <w:t>Maintenance Benefit</w:t>
            </w:r>
          </w:p>
        </w:tc>
      </w:tr>
      <w:tr>
        <w:tc>
          <w:tcPr>
            <w:tcW w:type="dxa" w:w="1984"/>
          </w:tcPr>
          <w:p>
            <w:pPr>
              <w:spacing w:before="40" w:after="40"/>
            </w:pPr>
            <w:r>
              <w:rPr>
                <w:rFonts w:ascii="Times New Roman" w:hAnsi="Times New Roman"/>
                <w:b w:val="0"/>
                <w:i w:val="0"/>
                <w:sz w:val="20"/>
              </w:rPr>
              <w:t>MVC Architecture</w:t>
            </w:r>
          </w:p>
        </w:tc>
        <w:tc>
          <w:tcPr>
            <w:tcW w:type="dxa" w:w="3118"/>
          </w:tcPr>
          <w:p>
            <w:pPr>
              <w:spacing w:before="40" w:after="40"/>
            </w:pPr>
            <w:r>
              <w:rPr>
                <w:rFonts w:ascii="Times New Roman" w:hAnsi="Times New Roman"/>
                <w:b w:val="0"/>
                <w:i w:val="0"/>
                <w:sz w:val="20"/>
              </w:rPr>
              <w:t>Backend: controllers/, models/, routes/, middleware/ strictly separated</w:t>
            </w:r>
          </w:p>
        </w:tc>
        <w:tc>
          <w:tcPr>
            <w:tcW w:type="dxa" w:w="3685"/>
          </w:tcPr>
          <w:p>
            <w:pPr>
              <w:spacing w:before="40" w:after="40"/>
            </w:pPr>
            <w:r>
              <w:rPr>
                <w:rFonts w:ascii="Times New Roman" w:hAnsi="Times New Roman"/>
                <w:b w:val="0"/>
                <w:i w:val="0"/>
                <w:sz w:val="20"/>
              </w:rPr>
              <w:t>Changes to one layer do not cascade to others; easy to locate code</w:t>
            </w:r>
          </w:p>
        </w:tc>
      </w:tr>
      <w:tr>
        <w:tc>
          <w:tcPr>
            <w:tcW w:type="dxa" w:w="1984"/>
            <w:shd w:val="clear" w:color="auto" w:fill="F2F2F2"/>
          </w:tcPr>
          <w:p>
            <w:pPr>
              <w:spacing w:before="40" w:after="40"/>
            </w:pPr>
            <w:r>
              <w:rPr>
                <w:rFonts w:ascii="Times New Roman" w:hAnsi="Times New Roman"/>
                <w:b w:val="0"/>
                <w:i w:val="0"/>
                <w:sz w:val="20"/>
              </w:rPr>
              <w:t>Dynamic Route Loader</w:t>
            </w:r>
          </w:p>
        </w:tc>
        <w:tc>
          <w:tcPr>
            <w:tcW w:type="dxa" w:w="3118"/>
            <w:shd w:val="clear" w:color="auto" w:fill="F2F2F2"/>
          </w:tcPr>
          <w:p>
            <w:pPr>
              <w:spacing w:before="40" w:after="40"/>
            </w:pPr>
            <w:r>
              <w:rPr>
                <w:rFonts w:ascii="Times New Roman" w:hAnsi="Times New Roman"/>
                <w:b w:val="0"/>
                <w:i w:val="0"/>
                <w:sz w:val="20"/>
              </w:rPr>
              <w:t>server.js uses loadRoute() with try/catch isolation</w:t>
            </w:r>
          </w:p>
        </w:tc>
        <w:tc>
          <w:tcPr>
            <w:tcW w:type="dxa" w:w="3685"/>
            <w:shd w:val="clear" w:color="auto" w:fill="F2F2F2"/>
          </w:tcPr>
          <w:p>
            <w:pPr>
              <w:spacing w:before="40" w:after="40"/>
            </w:pPr>
            <w:r>
              <w:rPr>
                <w:rFonts w:ascii="Times New Roman" w:hAnsi="Times New Roman"/>
                <w:b w:val="0"/>
                <w:i w:val="0"/>
                <w:sz w:val="20"/>
              </w:rPr>
              <w:t>One broken route module does not crash the entire server</w:t>
            </w:r>
          </w:p>
        </w:tc>
      </w:tr>
      <w:tr>
        <w:tc>
          <w:tcPr>
            <w:tcW w:type="dxa" w:w="1984"/>
          </w:tcPr>
          <w:p>
            <w:pPr>
              <w:spacing w:before="40" w:after="40"/>
            </w:pPr>
            <w:r>
              <w:rPr>
                <w:rFonts w:ascii="Times New Roman" w:hAnsi="Times New Roman"/>
                <w:b w:val="0"/>
                <w:i w:val="0"/>
                <w:sz w:val="20"/>
              </w:rPr>
              <w:t>Winston Logging</w:t>
            </w:r>
          </w:p>
        </w:tc>
        <w:tc>
          <w:tcPr>
            <w:tcW w:type="dxa" w:w="3118"/>
          </w:tcPr>
          <w:p>
            <w:pPr>
              <w:spacing w:before="40" w:after="40"/>
            </w:pPr>
            <w:r>
              <w:rPr>
                <w:rFonts w:ascii="Times New Roman" w:hAnsi="Times New Roman"/>
                <w:b w:val="0"/>
                <w:i w:val="0"/>
                <w:sz w:val="20"/>
              </w:rPr>
              <w:t>Structured JSON logs in logs/combined.log and logs/error.log</w:t>
            </w:r>
          </w:p>
        </w:tc>
        <w:tc>
          <w:tcPr>
            <w:tcW w:type="dxa" w:w="3685"/>
          </w:tcPr>
          <w:p>
            <w:pPr>
              <w:spacing w:before="40" w:after="40"/>
            </w:pPr>
            <w:r>
              <w:rPr>
                <w:rFonts w:ascii="Times New Roman" w:hAnsi="Times New Roman"/>
                <w:b w:val="0"/>
                <w:i w:val="0"/>
                <w:sz w:val="20"/>
              </w:rPr>
              <w:t>Easy to trace errors back to specific requests and operations</w:t>
            </w:r>
          </w:p>
        </w:tc>
      </w:tr>
      <w:tr>
        <w:tc>
          <w:tcPr>
            <w:tcW w:type="dxa" w:w="1984"/>
            <w:shd w:val="clear" w:color="auto" w:fill="F2F2F2"/>
          </w:tcPr>
          <w:p>
            <w:pPr>
              <w:spacing w:before="40" w:after="40"/>
            </w:pPr>
            <w:r>
              <w:rPr>
                <w:rFonts w:ascii="Times New Roman" w:hAnsi="Times New Roman"/>
                <w:b w:val="0"/>
                <w:i w:val="0"/>
                <w:sz w:val="20"/>
              </w:rPr>
              <w:t>Swagger API Documentation</w:t>
            </w:r>
          </w:p>
        </w:tc>
        <w:tc>
          <w:tcPr>
            <w:tcW w:type="dxa" w:w="3118"/>
            <w:shd w:val="clear" w:color="auto" w:fill="F2F2F2"/>
          </w:tcPr>
          <w:p>
            <w:pPr>
              <w:spacing w:before="40" w:after="40"/>
            </w:pPr>
            <w:r>
              <w:rPr>
                <w:rFonts w:ascii="Times New Roman" w:hAnsi="Times New Roman"/>
                <w:b w:val="0"/>
                <w:i w:val="0"/>
                <w:sz w:val="20"/>
              </w:rPr>
              <w:t>All routes documented with JSDoc Swagger annotations</w:t>
            </w:r>
          </w:p>
        </w:tc>
        <w:tc>
          <w:tcPr>
            <w:tcW w:type="dxa" w:w="3685"/>
            <w:shd w:val="clear" w:color="auto" w:fill="F2F2F2"/>
          </w:tcPr>
          <w:p>
            <w:pPr>
              <w:spacing w:before="40" w:after="40"/>
            </w:pPr>
            <w:r>
              <w:rPr>
                <w:rFonts w:ascii="Times New Roman" w:hAnsi="Times New Roman"/>
                <w:b w:val="0"/>
                <w:i w:val="0"/>
                <w:sz w:val="20"/>
              </w:rPr>
              <w:t>API contract is always up-to-date; onboarding new developers is faster</w:t>
            </w:r>
          </w:p>
        </w:tc>
      </w:tr>
      <w:tr>
        <w:tc>
          <w:tcPr>
            <w:tcW w:type="dxa" w:w="1984"/>
          </w:tcPr>
          <w:p>
            <w:pPr>
              <w:spacing w:before="40" w:after="40"/>
            </w:pPr>
            <w:r>
              <w:rPr>
                <w:rFonts w:ascii="Times New Roman" w:hAnsi="Times New Roman"/>
                <w:b w:val="0"/>
                <w:i w:val="0"/>
                <w:sz w:val="20"/>
              </w:rPr>
              <w:t>Environment Variables</w:t>
            </w:r>
          </w:p>
        </w:tc>
        <w:tc>
          <w:tcPr>
            <w:tcW w:type="dxa" w:w="3118"/>
          </w:tcPr>
          <w:p>
            <w:pPr>
              <w:spacing w:before="40" w:after="40"/>
            </w:pPr>
            <w:r>
              <w:rPr>
                <w:rFonts w:ascii="Times New Roman" w:hAnsi="Times New Roman"/>
                <w:b w:val="0"/>
                <w:i w:val="0"/>
                <w:sz w:val="20"/>
              </w:rPr>
              <w:t>All config in .env; no hardcoded URLs or secrets</w:t>
            </w:r>
          </w:p>
        </w:tc>
        <w:tc>
          <w:tcPr>
            <w:tcW w:type="dxa" w:w="3685"/>
          </w:tcPr>
          <w:p>
            <w:pPr>
              <w:spacing w:before="40" w:after="40"/>
            </w:pPr>
            <w:r>
              <w:rPr>
                <w:rFonts w:ascii="Times New Roman" w:hAnsi="Times New Roman"/>
                <w:b w:val="0"/>
                <w:i w:val="0"/>
                <w:sz w:val="20"/>
              </w:rPr>
              <w:t>Environment-specific config without code changes</w:t>
            </w:r>
          </w:p>
        </w:tc>
      </w:tr>
      <w:tr>
        <w:tc>
          <w:tcPr>
            <w:tcW w:type="dxa" w:w="1984"/>
            <w:shd w:val="clear" w:color="auto" w:fill="F2F2F2"/>
          </w:tcPr>
          <w:p>
            <w:pPr>
              <w:spacing w:before="40" w:after="40"/>
            </w:pPr>
            <w:r>
              <w:rPr>
                <w:rFonts w:ascii="Times New Roman" w:hAnsi="Times New Roman"/>
                <w:b w:val="0"/>
                <w:i w:val="0"/>
                <w:sz w:val="20"/>
              </w:rPr>
              <w:t>Consistent Error Format</w:t>
            </w:r>
          </w:p>
        </w:tc>
        <w:tc>
          <w:tcPr>
            <w:tcW w:type="dxa" w:w="3118"/>
            <w:shd w:val="clear" w:color="auto" w:fill="F2F2F2"/>
          </w:tcPr>
          <w:p>
            <w:pPr>
              <w:spacing w:before="40" w:after="40"/>
            </w:pPr>
            <w:r>
              <w:rPr>
                <w:rFonts w:ascii="Times New Roman" w:hAnsi="Times New Roman"/>
                <w:b w:val="0"/>
                <w:i w:val="0"/>
                <w:sz w:val="20"/>
              </w:rPr>
              <w:t>All errors: { success: false, message: '...' }; centralised errorHandler middleware</w:t>
            </w:r>
          </w:p>
        </w:tc>
        <w:tc>
          <w:tcPr>
            <w:tcW w:type="dxa" w:w="3685"/>
            <w:shd w:val="clear" w:color="auto" w:fill="F2F2F2"/>
          </w:tcPr>
          <w:p>
            <w:pPr>
              <w:spacing w:before="40" w:after="40"/>
            </w:pPr>
            <w:r>
              <w:rPr>
                <w:rFonts w:ascii="Times New Roman" w:hAnsi="Times New Roman"/>
                <w:b w:val="0"/>
                <w:i w:val="0"/>
                <w:sz w:val="20"/>
              </w:rPr>
              <w:t>Predictable API behaviour; easier frontend error handling</w:t>
            </w:r>
          </w:p>
        </w:tc>
      </w:tr>
      <w:tr>
        <w:tc>
          <w:tcPr>
            <w:tcW w:type="dxa" w:w="1984"/>
          </w:tcPr>
          <w:p>
            <w:pPr>
              <w:spacing w:before="40" w:after="40"/>
            </w:pPr>
            <w:r>
              <w:rPr>
                <w:rFonts w:ascii="Times New Roman" w:hAnsi="Times New Roman"/>
                <w:b w:val="0"/>
                <w:i w:val="0"/>
                <w:sz w:val="20"/>
              </w:rPr>
              <w:t>Database Indexes</w:t>
            </w:r>
          </w:p>
        </w:tc>
        <w:tc>
          <w:tcPr>
            <w:tcW w:type="dxa" w:w="3118"/>
          </w:tcPr>
          <w:p>
            <w:pPr>
              <w:spacing w:before="40" w:after="40"/>
            </w:pPr>
            <w:r>
              <w:rPr>
                <w:rFonts w:ascii="Times New Roman" w:hAnsi="Times New Roman"/>
                <w:b w:val="0"/>
                <w:i w:val="0"/>
                <w:sz w:val="20"/>
              </w:rPr>
              <w:t>Defined in model files co-located with schema</w:t>
            </w:r>
          </w:p>
        </w:tc>
        <w:tc>
          <w:tcPr>
            <w:tcW w:type="dxa" w:w="3685"/>
          </w:tcPr>
          <w:p>
            <w:pPr>
              <w:spacing w:before="40" w:after="40"/>
            </w:pPr>
            <w:r>
              <w:rPr>
                <w:rFonts w:ascii="Times New Roman" w:hAnsi="Times New Roman"/>
                <w:b w:val="0"/>
                <w:i w:val="0"/>
                <w:sz w:val="20"/>
              </w:rPr>
              <w:t>Index documentation is always co-located with the data model</w:t>
            </w:r>
          </w:p>
        </w:tc>
      </w:tr>
    </w:tbl>
    <w:p/>
    <w:p>
      <w:pPr>
        <w:spacing w:before="240" w:after="120"/>
        <w:ind w:firstLine="0"/>
        <w:jc w:val="left"/>
      </w:pPr>
      <w:r>
        <w:rPr>
          <w:rFonts w:ascii="Times New Roman" w:hAnsi="Times New Roman"/>
          <w:b/>
          <w:i w:val="0"/>
          <w:sz w:val="26"/>
        </w:rPr>
        <w:t>14.5  Version Control and Release Management</w:t>
      </w:r>
    </w:p>
    <w:p>
      <w:pPr>
        <w:spacing w:before="60" w:after="60" w:lineRule="exact" w:line="360"/>
        <w:ind w:firstLine="425"/>
        <w:jc w:val="both"/>
      </w:pPr>
      <w:r>
        <w:rPr>
          <w:rFonts w:ascii="Times New Roman" w:hAnsi="Times New Roman"/>
          <w:b w:val="0"/>
          <w:i w:val="0"/>
          <w:sz w:val="24"/>
        </w:rPr>
        <w:t>WAID Fleet uses Git with GitHub for version control. The following branching strategy is recommended for ongoing maintenance:</w:t>
      </w:r>
    </w:p>
    <w:p>
      <w:pPr>
        <w:pStyle w:val="ListBullet"/>
        <w:spacing w:before="40" w:after="40"/>
        <w:ind w:left="567" w:firstLine="0"/>
      </w:pPr>
      <w:r>
        <w:rPr>
          <w:rFonts w:ascii="Times New Roman" w:hAnsi="Times New Roman"/>
          <w:b/>
          <w:i w:val="0"/>
          <w:sz w:val="23"/>
        </w:rPr>
        <w:t>main branch:</w:t>
      </w:r>
      <w:r>
        <w:rPr>
          <w:rFonts w:ascii="Times New Roman" w:hAnsi="Times New Roman"/>
          <w:b w:val="0"/>
          <w:i w:val="0"/>
          <w:sz w:val="23"/>
        </w:rPr>
        <w:t xml:space="preserve"> Production-ready code only. All merges to main trigger automatic deployment via Render/Vercel CI/CD pipelines.</w:t>
      </w:r>
    </w:p>
    <w:p>
      <w:pPr>
        <w:pStyle w:val="ListBullet"/>
        <w:spacing w:before="40" w:after="40"/>
        <w:ind w:left="567" w:firstLine="0"/>
      </w:pPr>
      <w:r>
        <w:rPr>
          <w:rFonts w:ascii="Times New Roman" w:hAnsi="Times New Roman"/>
          <w:b/>
          <w:i w:val="0"/>
          <w:sz w:val="23"/>
        </w:rPr>
        <w:t>develop branch:</w:t>
      </w:r>
      <w:r>
        <w:rPr>
          <w:rFonts w:ascii="Times New Roman" w:hAnsi="Times New Roman"/>
          <w:b w:val="0"/>
          <w:i w:val="0"/>
          <w:sz w:val="23"/>
        </w:rPr>
        <w:t xml:space="preserve"> Integration branch for completed features before promotion to main.</w:t>
      </w:r>
    </w:p>
    <w:p>
      <w:pPr>
        <w:pStyle w:val="ListBullet"/>
        <w:spacing w:before="40" w:after="40"/>
        <w:ind w:left="567" w:firstLine="0"/>
      </w:pPr>
      <w:r>
        <w:rPr>
          <w:rFonts w:ascii="Times New Roman" w:hAnsi="Times New Roman"/>
          <w:b/>
          <w:i w:val="0"/>
          <w:sz w:val="23"/>
        </w:rPr>
        <w:t>feature/* branches:</w:t>
      </w:r>
      <w:r>
        <w:rPr>
          <w:rFonts w:ascii="Times New Roman" w:hAnsi="Times New Roman"/>
          <w:b w:val="0"/>
          <w:i w:val="0"/>
          <w:sz w:val="23"/>
        </w:rPr>
        <w:t xml:space="preserve"> Individual feature development. Example: feature/pdf-bill-download.</w:t>
      </w:r>
    </w:p>
    <w:p>
      <w:pPr>
        <w:pStyle w:val="ListBullet"/>
        <w:spacing w:before="40" w:after="40"/>
        <w:ind w:left="567" w:firstLine="0"/>
      </w:pPr>
      <w:r>
        <w:rPr>
          <w:rFonts w:ascii="Times New Roman" w:hAnsi="Times New Roman"/>
          <w:b/>
          <w:i w:val="0"/>
          <w:sz w:val="23"/>
        </w:rPr>
        <w:t>fix/* branches:</w:t>
      </w:r>
      <w:r>
        <w:rPr>
          <w:rFonts w:ascii="Times New Roman" w:hAnsi="Times New Roman"/>
          <w:b w:val="0"/>
          <w:i w:val="0"/>
          <w:sz w:val="23"/>
        </w:rPr>
        <w:t xml:space="preserve"> Bug fixes for production issues. Example: fix/billing-calculation-edge-case.</w:t>
      </w:r>
    </w:p>
    <w:p>
      <w:pPr>
        <w:pStyle w:val="ListBullet"/>
        <w:spacing w:before="40" w:after="40"/>
        <w:ind w:left="567" w:firstLine="0"/>
      </w:pPr>
      <w:r>
        <w:rPr>
          <w:rFonts w:ascii="Times New Roman" w:hAnsi="Times New Roman"/>
          <w:b/>
          <w:i w:val="0"/>
          <w:sz w:val="23"/>
        </w:rPr>
        <w:t>Release tagging:</w:t>
      </w:r>
      <w:r>
        <w:rPr>
          <w:rFonts w:ascii="Times New Roman" w:hAnsi="Times New Roman"/>
          <w:b w:val="0"/>
          <w:i w:val="0"/>
          <w:sz w:val="23"/>
        </w:rPr>
        <w:t xml:space="preserve"> Each production deployment is tagged with a semantic version (v1.0.0, v1.1.0) in GitHub.</w:t>
      </w:r>
    </w:p>
    <w:p>
      <w:r>
        <w:br w:type="page"/>
      </w:r>
    </w:p>
    <w:p>
      <w:pPr>
        <w:spacing w:before="360" w:after="240"/>
        <w:ind w:firstLine="0"/>
        <w:jc w:val="center"/>
        <w:pBdr>
          <w:bottom w:val="single" w:sz="8" w:space="2" w:color="000000"/>
        </w:pBdr>
      </w:pPr>
      <w:r>
        <w:rPr>
          <w:rFonts w:ascii="Times New Roman" w:hAnsi="Times New Roman"/>
          <w:b/>
          <w:i w:val="0"/>
          <w:sz w:val="32"/>
        </w:rPr>
        <w:t>CHAPTER 15 – LIMITATIONS AND FUTURE ENHANCEMENTS</w:t>
      </w:r>
    </w:p>
    <w:p>
      <w:pPr>
        <w:spacing w:before="240" w:after="120"/>
        <w:ind w:firstLine="0"/>
        <w:jc w:val="left"/>
      </w:pPr>
      <w:r>
        <w:rPr>
          <w:rFonts w:ascii="Times New Roman" w:hAnsi="Times New Roman"/>
          <w:b/>
          <w:i w:val="0"/>
          <w:sz w:val="26"/>
        </w:rPr>
        <w:t>15.1  Current Limitations</w:t>
      </w:r>
    </w:p>
    <w:p>
      <w:pPr>
        <w:spacing w:before="60" w:after="60" w:lineRule="exact" w:line="360"/>
        <w:ind w:firstLine="425"/>
        <w:jc w:val="both"/>
      </w:pPr>
      <w:r>
        <w:rPr>
          <w:rFonts w:ascii="Times New Roman" w:hAnsi="Times New Roman"/>
          <w:b w:val="0"/>
          <w:i w:val="0"/>
          <w:sz w:val="24"/>
        </w:rPr>
        <w:t>As a Version 1.0 system developed within a constrained academic timeline of three and a half months by a single developer on free-tier infrastructure, WAID Fleet has certain known limitations that provide a clear roadmap for future development.</w:t>
      </w:r>
    </w:p>
    <w:p>
      <w:pPr>
        <w:spacing w:before="160" w:after="80"/>
        <w:ind w:firstLine="0"/>
        <w:jc w:val="left"/>
      </w:pPr>
      <w:r>
        <w:rPr>
          <w:rFonts w:ascii="Times New Roman" w:hAnsi="Times New Roman"/>
          <w:b/>
          <w:i w:val="0"/>
          <w:sz w:val="24"/>
        </w:rPr>
        <w:t>15.1.1  Free-Tier Infrastructure Constraints</w:t>
      </w:r>
    </w:p>
    <w:tbl>
      <w:tblPr>
        <w:tblStyle w:val="TableGrid"/>
        <w:tblW w:type="auto" w:w="0"/>
        <w:jc w:val="center"/>
        <w:tblLook w:firstColumn="1" w:firstRow="1" w:lastColumn="0" w:lastRow="0" w:noHBand="0" w:noVBand="1" w:val="04A0"/>
      </w:tblPr>
      <w:tblGrid>
        <w:gridCol w:w="2890"/>
        <w:gridCol w:w="2890"/>
        <w:gridCol w:w="2890"/>
      </w:tblGrid>
      <w:tr>
        <w:tc>
          <w:tcPr>
            <w:tcW w:type="dxa" w:w="1984"/>
            <w:shd w:val="clear" w:color="auto" w:fill="2B2B2B"/>
          </w:tcPr>
          <w:p>
            <w:pPr>
              <w:spacing w:before="40" w:after="40"/>
              <w:jc w:val="center"/>
            </w:pPr>
            <w:r>
              <w:rPr>
                <w:rFonts w:ascii="Times New Roman" w:hAnsi="Times New Roman"/>
                <w:b/>
                <w:i w:val="0"/>
                <w:color w:val="FFFFFF"/>
                <w:sz w:val="20"/>
              </w:rPr>
              <w:t>Limitation</w:t>
            </w:r>
          </w:p>
        </w:tc>
        <w:tc>
          <w:tcPr>
            <w:tcW w:type="dxa" w:w="3118"/>
            <w:shd w:val="clear" w:color="auto" w:fill="2B2B2B"/>
          </w:tcPr>
          <w:p>
            <w:pPr>
              <w:spacing w:before="40" w:after="40"/>
              <w:jc w:val="center"/>
            </w:pPr>
            <w:r>
              <w:rPr>
                <w:rFonts w:ascii="Times New Roman" w:hAnsi="Times New Roman"/>
                <w:b/>
                <w:i w:val="0"/>
                <w:color w:val="FFFFFF"/>
                <w:sz w:val="20"/>
              </w:rPr>
              <w:t>Root Cause</w:t>
            </w:r>
          </w:p>
        </w:tc>
        <w:tc>
          <w:tcPr>
            <w:tcW w:type="dxa" w:w="3685"/>
            <w:shd w:val="clear" w:color="auto" w:fill="2B2B2B"/>
          </w:tcPr>
          <w:p>
            <w:pPr>
              <w:spacing w:before="40" w:after="40"/>
              <w:jc w:val="center"/>
            </w:pPr>
            <w:r>
              <w:rPr>
                <w:rFonts w:ascii="Times New Roman" w:hAnsi="Times New Roman"/>
                <w:b/>
                <w:i w:val="0"/>
                <w:color w:val="FFFFFF"/>
                <w:sz w:val="20"/>
              </w:rPr>
              <w:t>Impact</w:t>
            </w:r>
          </w:p>
        </w:tc>
      </w:tr>
      <w:tr>
        <w:tc>
          <w:tcPr>
            <w:tcW w:type="dxa" w:w="1984"/>
          </w:tcPr>
          <w:p>
            <w:pPr>
              <w:spacing w:before="40" w:after="40"/>
            </w:pPr>
            <w:r>
              <w:rPr>
                <w:rFonts w:ascii="Times New Roman" w:hAnsi="Times New Roman"/>
                <w:b w:val="0"/>
                <w:i w:val="0"/>
                <w:sz w:val="20"/>
              </w:rPr>
              <w:t>Render free-tier cold start delay</w:t>
            </w:r>
          </w:p>
        </w:tc>
        <w:tc>
          <w:tcPr>
            <w:tcW w:type="dxa" w:w="3118"/>
          </w:tcPr>
          <w:p>
            <w:pPr>
              <w:spacing w:before="40" w:after="40"/>
            </w:pPr>
            <w:r>
              <w:rPr>
                <w:rFonts w:ascii="Times New Roman" w:hAnsi="Times New Roman"/>
                <w:b w:val="0"/>
                <w:i w:val="0"/>
                <w:sz w:val="20"/>
              </w:rPr>
              <w:t>Render spins down idle services after 15 minutes of inactivity; first request after idle period takes 30–60 seconds to respond</w:t>
            </w:r>
          </w:p>
        </w:tc>
        <w:tc>
          <w:tcPr>
            <w:tcW w:type="dxa" w:w="3685"/>
          </w:tcPr>
          <w:p>
            <w:pPr>
              <w:spacing w:before="40" w:after="40"/>
            </w:pPr>
            <w:r>
              <w:rPr>
                <w:rFonts w:ascii="Times New Roman" w:hAnsi="Times New Roman"/>
                <w:b w:val="0"/>
                <w:i w:val="0"/>
                <w:sz w:val="20"/>
              </w:rPr>
              <w:t>Suboptimal experience for the first API request after periods of no usage</w:t>
            </w:r>
          </w:p>
        </w:tc>
      </w:tr>
      <w:tr>
        <w:tc>
          <w:tcPr>
            <w:tcW w:type="dxa" w:w="1984"/>
            <w:shd w:val="clear" w:color="auto" w:fill="F2F2F2"/>
          </w:tcPr>
          <w:p>
            <w:pPr>
              <w:spacing w:before="40" w:after="40"/>
            </w:pPr>
            <w:r>
              <w:rPr>
                <w:rFonts w:ascii="Times New Roman" w:hAnsi="Times New Roman"/>
                <w:b w:val="0"/>
                <w:i w:val="0"/>
                <w:sz w:val="20"/>
              </w:rPr>
              <w:t>MongoDB Atlas M0 connection limit</w:t>
            </w:r>
          </w:p>
        </w:tc>
        <w:tc>
          <w:tcPr>
            <w:tcW w:type="dxa" w:w="3118"/>
            <w:shd w:val="clear" w:color="auto" w:fill="F2F2F2"/>
          </w:tcPr>
          <w:p>
            <w:pPr>
              <w:spacing w:before="40" w:after="40"/>
            </w:pPr>
            <w:r>
              <w:rPr>
                <w:rFonts w:ascii="Times New Roman" w:hAnsi="Times New Roman"/>
                <w:b w:val="0"/>
                <w:i w:val="0"/>
                <w:sz w:val="20"/>
              </w:rPr>
              <w:t>Free tier allows maximum 100 simultaneous connections</w:t>
            </w:r>
          </w:p>
        </w:tc>
        <w:tc>
          <w:tcPr>
            <w:tcW w:type="dxa" w:w="3685"/>
            <w:shd w:val="clear" w:color="auto" w:fill="F2F2F2"/>
          </w:tcPr>
          <w:p>
            <w:pPr>
              <w:spacing w:before="40" w:after="40"/>
            </w:pPr>
            <w:r>
              <w:rPr>
                <w:rFonts w:ascii="Times New Roman" w:hAnsi="Times New Roman"/>
                <w:b w:val="0"/>
                <w:i w:val="0"/>
                <w:sz w:val="20"/>
              </w:rPr>
              <w:t>System cannot scale beyond ~80–100 concurrent users without upgrading to paid Atlas tier</w:t>
            </w:r>
          </w:p>
        </w:tc>
      </w:tr>
      <w:tr>
        <w:tc>
          <w:tcPr>
            <w:tcW w:type="dxa" w:w="1984"/>
          </w:tcPr>
          <w:p>
            <w:pPr>
              <w:spacing w:before="40" w:after="40"/>
            </w:pPr>
            <w:r>
              <w:rPr>
                <w:rFonts w:ascii="Times New Roman" w:hAnsi="Times New Roman"/>
                <w:b w:val="0"/>
                <w:i w:val="0"/>
                <w:sz w:val="20"/>
              </w:rPr>
              <w:t>Cloudinary transformation credits</w:t>
            </w:r>
          </w:p>
        </w:tc>
        <w:tc>
          <w:tcPr>
            <w:tcW w:type="dxa" w:w="3118"/>
          </w:tcPr>
          <w:p>
            <w:pPr>
              <w:spacing w:before="40" w:after="40"/>
            </w:pPr>
            <w:r>
              <w:rPr>
                <w:rFonts w:ascii="Times New Roman" w:hAnsi="Times New Roman"/>
                <w:b w:val="0"/>
                <w:i w:val="0"/>
                <w:sz w:val="20"/>
              </w:rPr>
              <w:t>Free tier provides 25 credits/month; each image transformation uses credits</w:t>
            </w:r>
          </w:p>
        </w:tc>
        <w:tc>
          <w:tcPr>
            <w:tcW w:type="dxa" w:w="3685"/>
          </w:tcPr>
          <w:p>
            <w:pPr>
              <w:spacing w:before="40" w:after="40"/>
            </w:pPr>
            <w:r>
              <w:rPr>
                <w:rFonts w:ascii="Times New Roman" w:hAnsi="Times New Roman"/>
                <w:b w:val="0"/>
                <w:i w:val="0"/>
                <w:sz w:val="20"/>
              </w:rPr>
              <w:t>Image resizing or optimisation features limited without monitoring credit consumption</w:t>
            </w:r>
          </w:p>
        </w:tc>
      </w:tr>
      <w:tr>
        <w:tc>
          <w:tcPr>
            <w:tcW w:type="dxa" w:w="1984"/>
            <w:shd w:val="clear" w:color="auto" w:fill="F2F2F2"/>
          </w:tcPr>
          <w:p>
            <w:pPr>
              <w:spacing w:before="40" w:after="40"/>
            </w:pPr>
            <w:r>
              <w:rPr>
                <w:rFonts w:ascii="Times New Roman" w:hAnsi="Times New Roman"/>
                <w:b w:val="0"/>
                <w:i w:val="0"/>
                <w:sz w:val="20"/>
              </w:rPr>
              <w:t>No email notification service</w:t>
            </w:r>
          </w:p>
        </w:tc>
        <w:tc>
          <w:tcPr>
            <w:tcW w:type="dxa" w:w="3118"/>
            <w:shd w:val="clear" w:color="auto" w:fill="F2F2F2"/>
          </w:tcPr>
          <w:p>
            <w:pPr>
              <w:spacing w:before="40" w:after="40"/>
            </w:pPr>
            <w:r>
              <w:rPr>
                <w:rFonts w:ascii="Times New Roman" w:hAnsi="Times New Roman"/>
                <w:b w:val="0"/>
                <w:i w:val="0"/>
                <w:sz w:val="20"/>
              </w:rPr>
              <w:t>Free-tier email services (SendGrid, Mailgun) require credit card for verification even on free plans</w:t>
            </w:r>
          </w:p>
        </w:tc>
        <w:tc>
          <w:tcPr>
            <w:tcW w:type="dxa" w:w="3685"/>
            <w:shd w:val="clear" w:color="auto" w:fill="F2F2F2"/>
          </w:tcPr>
          <w:p>
            <w:pPr>
              <w:spacing w:before="40" w:after="40"/>
            </w:pPr>
            <w:r>
              <w:rPr>
                <w:rFonts w:ascii="Times New Roman" w:hAnsi="Times New Roman"/>
                <w:b w:val="0"/>
                <w:i w:val="0"/>
                <w:sz w:val="20"/>
              </w:rPr>
              <w:t>Email notifications for billing reminders, KYC approval, and alerts not implemented in v1.0</w:t>
            </w:r>
          </w:p>
        </w:tc>
      </w:tr>
    </w:tbl>
    <w:p/>
    <w:p>
      <w:pPr>
        <w:spacing w:before="160" w:after="80"/>
        <w:ind w:firstLine="0"/>
        <w:jc w:val="left"/>
      </w:pPr>
      <w:r>
        <w:rPr>
          <w:rFonts w:ascii="Times New Roman" w:hAnsi="Times New Roman"/>
          <w:b/>
          <w:i w:val="0"/>
          <w:sz w:val="24"/>
        </w:rPr>
        <w:t>15.1.2  Feature Limitations</w:t>
      </w:r>
    </w:p>
    <w:tbl>
      <w:tblPr>
        <w:tblStyle w:val="TableGrid"/>
        <w:tblW w:type="auto" w:w="0"/>
        <w:jc w:val="center"/>
        <w:tblLook w:firstColumn="1" w:firstRow="1" w:lastColumn="0" w:lastRow="0" w:noHBand="0" w:noVBand="1" w:val="04A0"/>
      </w:tblPr>
      <w:tblGrid>
        <w:gridCol w:w="2890"/>
        <w:gridCol w:w="2890"/>
        <w:gridCol w:w="2890"/>
      </w:tblGrid>
      <w:tr>
        <w:tc>
          <w:tcPr>
            <w:tcW w:type="dxa" w:w="1701"/>
            <w:shd w:val="clear" w:color="auto" w:fill="2B2B2B"/>
          </w:tcPr>
          <w:p>
            <w:pPr>
              <w:spacing w:before="40" w:after="40"/>
              <w:jc w:val="center"/>
            </w:pPr>
            <w:r>
              <w:rPr>
                <w:rFonts w:ascii="Times New Roman" w:hAnsi="Times New Roman"/>
                <w:b/>
                <w:i w:val="0"/>
                <w:color w:val="FFFFFF"/>
                <w:sz w:val="20"/>
              </w:rPr>
              <w:t>Limitation</w:t>
            </w:r>
          </w:p>
        </w:tc>
        <w:tc>
          <w:tcPr>
            <w:tcW w:type="dxa" w:w="4252"/>
            <w:shd w:val="clear" w:color="auto" w:fill="2B2B2B"/>
          </w:tcPr>
          <w:p>
            <w:pPr>
              <w:spacing w:before="40" w:after="40"/>
              <w:jc w:val="center"/>
            </w:pPr>
            <w:r>
              <w:rPr>
                <w:rFonts w:ascii="Times New Roman" w:hAnsi="Times New Roman"/>
                <w:b/>
                <w:i w:val="0"/>
                <w:color w:val="FFFFFF"/>
                <w:sz w:val="20"/>
              </w:rPr>
              <w:t>Description</w:t>
            </w:r>
          </w:p>
        </w:tc>
        <w:tc>
          <w:tcPr>
            <w:tcW w:type="dxa" w:w="2268"/>
            <w:shd w:val="clear" w:color="auto" w:fill="2B2B2B"/>
          </w:tcPr>
          <w:p>
            <w:pPr>
              <w:spacing w:before="40" w:after="40"/>
              <w:jc w:val="center"/>
            </w:pPr>
            <w:r>
              <w:rPr>
                <w:rFonts w:ascii="Times New Roman" w:hAnsi="Times New Roman"/>
                <w:b/>
                <w:i w:val="0"/>
                <w:color w:val="FFFFFF"/>
                <w:sz w:val="20"/>
              </w:rPr>
              <w:t>Priority for Future Fix</w:t>
            </w:r>
          </w:p>
        </w:tc>
      </w:tr>
      <w:tr>
        <w:tc>
          <w:tcPr>
            <w:tcW w:type="dxa" w:w="1701"/>
          </w:tcPr>
          <w:p>
            <w:pPr>
              <w:spacing w:before="40" w:after="40"/>
            </w:pPr>
            <w:r>
              <w:rPr>
                <w:rFonts w:ascii="Times New Roman" w:hAnsi="Times New Roman"/>
                <w:b w:val="0"/>
                <w:i w:val="0"/>
                <w:sz w:val="20"/>
              </w:rPr>
              <w:t>No native mobile application</w:t>
            </w:r>
          </w:p>
        </w:tc>
        <w:tc>
          <w:tcPr>
            <w:tcW w:type="dxa" w:w="4252"/>
          </w:tcPr>
          <w:p>
            <w:pPr>
              <w:spacing w:before="40" w:after="40"/>
            </w:pPr>
            <w:r>
              <w:rPr>
                <w:rFonts w:ascii="Times New Roman" w:hAnsi="Times New Roman"/>
                <w:b w:val="0"/>
                <w:i w:val="0"/>
                <w:sz w:val="20"/>
              </w:rPr>
              <w:t>System is accessible via mobile browser but lacks push notification capability, offline support, and native device GPS integration that a native app would provide</w:t>
            </w:r>
          </w:p>
        </w:tc>
        <w:tc>
          <w:tcPr>
            <w:tcW w:type="dxa" w:w="2268"/>
          </w:tcPr>
          <w:p>
            <w:pPr>
              <w:spacing w:before="40" w:after="40"/>
            </w:pPr>
            <w:r>
              <w:rPr>
                <w:rFonts w:ascii="Times New Roman" w:hAnsi="Times New Roman"/>
                <w:b w:val="0"/>
                <w:i w:val="0"/>
                <w:sz w:val="20"/>
              </w:rPr>
              <w:t>High</w:t>
            </w:r>
          </w:p>
        </w:tc>
      </w:tr>
      <w:tr>
        <w:tc>
          <w:tcPr>
            <w:tcW w:type="dxa" w:w="1701"/>
            <w:shd w:val="clear" w:color="auto" w:fill="F2F2F2"/>
          </w:tcPr>
          <w:p>
            <w:pPr>
              <w:spacing w:before="40" w:after="40"/>
            </w:pPr>
            <w:r>
              <w:rPr>
                <w:rFonts w:ascii="Times New Roman" w:hAnsi="Times New Roman"/>
                <w:b w:val="0"/>
                <w:i w:val="0"/>
                <w:sz w:val="20"/>
              </w:rPr>
              <w:t>No real-time GPS from driver devices</w:t>
            </w:r>
          </w:p>
        </w:tc>
        <w:tc>
          <w:tcPr>
            <w:tcW w:type="dxa" w:w="4252"/>
            <w:shd w:val="clear" w:color="auto" w:fill="F2F2F2"/>
          </w:tcPr>
          <w:p>
            <w:pPr>
              <w:spacing w:before="40" w:after="40"/>
            </w:pPr>
            <w:r>
              <w:rPr>
                <w:rFonts w:ascii="Times New Roman" w:hAnsi="Times New Roman"/>
                <w:b w:val="0"/>
                <w:i w:val="0"/>
                <w:sz w:val="20"/>
              </w:rPr>
              <w:t>Driver location updates require the driver to have a browser tab open and actively emit Socket.io events; no background location tracking</w:t>
            </w:r>
          </w:p>
        </w:tc>
        <w:tc>
          <w:tcPr>
            <w:tcW w:type="dxa" w:w="2268"/>
            <w:shd w:val="clear" w:color="auto" w:fill="F2F2F2"/>
          </w:tcPr>
          <w:p>
            <w:pPr>
              <w:spacing w:before="40" w:after="40"/>
            </w:pPr>
            <w:r>
              <w:rPr>
                <w:rFonts w:ascii="Times New Roman" w:hAnsi="Times New Roman"/>
                <w:b w:val="0"/>
                <w:i w:val="0"/>
                <w:sz w:val="20"/>
              </w:rPr>
              <w:t>High</w:t>
            </w:r>
          </w:p>
        </w:tc>
      </w:tr>
      <w:tr>
        <w:tc>
          <w:tcPr>
            <w:tcW w:type="dxa" w:w="1701"/>
          </w:tcPr>
          <w:p>
            <w:pPr>
              <w:spacing w:before="40" w:after="40"/>
            </w:pPr>
            <w:r>
              <w:rPr>
                <w:rFonts w:ascii="Times New Roman" w:hAnsi="Times New Roman"/>
                <w:b w:val="0"/>
                <w:i w:val="0"/>
                <w:sz w:val="20"/>
              </w:rPr>
              <w:t>PDF bill download</w:t>
            </w:r>
          </w:p>
        </w:tc>
        <w:tc>
          <w:tcPr>
            <w:tcW w:type="dxa" w:w="4252"/>
          </w:tcPr>
          <w:p>
            <w:pPr>
              <w:spacing w:before="40" w:after="40"/>
            </w:pPr>
            <w:r>
              <w:rPr>
                <w:rFonts w:ascii="Times New Roman" w:hAnsi="Times New Roman"/>
                <w:b w:val="0"/>
                <w:i w:val="0"/>
                <w:sz w:val="20"/>
              </w:rPr>
              <w:t>Invoices are printed to PDF via the browser's native print dialog (Ctrl+P); there is no programmatically generated, branded PDF download</w:t>
            </w:r>
          </w:p>
        </w:tc>
        <w:tc>
          <w:tcPr>
            <w:tcW w:type="dxa" w:w="2268"/>
          </w:tcPr>
          <w:p>
            <w:pPr>
              <w:spacing w:before="40" w:after="40"/>
            </w:pPr>
            <w:r>
              <w:rPr>
                <w:rFonts w:ascii="Times New Roman" w:hAnsi="Times New Roman"/>
                <w:b w:val="0"/>
                <w:i w:val="0"/>
                <w:sz w:val="20"/>
              </w:rPr>
              <w:t>Medium</w:t>
            </w:r>
          </w:p>
        </w:tc>
      </w:tr>
      <w:tr>
        <w:tc>
          <w:tcPr>
            <w:tcW w:type="dxa" w:w="1701"/>
            <w:shd w:val="clear" w:color="auto" w:fill="F2F2F2"/>
          </w:tcPr>
          <w:p>
            <w:pPr>
              <w:spacing w:before="40" w:after="40"/>
            </w:pPr>
            <w:r>
              <w:rPr>
                <w:rFonts w:ascii="Times New Roman" w:hAnsi="Times New Roman"/>
                <w:b w:val="0"/>
                <w:i w:val="0"/>
                <w:sz w:val="20"/>
              </w:rPr>
              <w:t>No integrated payment gateway</w:t>
            </w:r>
          </w:p>
        </w:tc>
        <w:tc>
          <w:tcPr>
            <w:tcW w:type="dxa" w:w="4252"/>
            <w:shd w:val="clear" w:color="auto" w:fill="F2F2F2"/>
          </w:tcPr>
          <w:p>
            <w:pPr>
              <w:spacing w:before="40" w:after="40"/>
            </w:pPr>
            <w:r>
              <w:rPr>
                <w:rFonts w:ascii="Times New Roman" w:hAnsi="Times New Roman"/>
                <w:b w:val="0"/>
                <w:i w:val="0"/>
                <w:sz w:val="20"/>
              </w:rPr>
              <w:t>The system tracks payments recorded manually by the admin; there is no integration with Razorpay, Stripe, or UPI for actual payment processing</w:t>
            </w:r>
          </w:p>
        </w:tc>
        <w:tc>
          <w:tcPr>
            <w:tcW w:type="dxa" w:w="2268"/>
            <w:shd w:val="clear" w:color="auto" w:fill="F2F2F2"/>
          </w:tcPr>
          <w:p>
            <w:pPr>
              <w:spacing w:before="40" w:after="40"/>
            </w:pPr>
            <w:r>
              <w:rPr>
                <w:rFonts w:ascii="Times New Roman" w:hAnsi="Times New Roman"/>
                <w:b w:val="0"/>
                <w:i w:val="0"/>
                <w:sz w:val="20"/>
              </w:rPr>
              <w:t>High</w:t>
            </w:r>
          </w:p>
        </w:tc>
      </w:tr>
      <w:tr>
        <w:tc>
          <w:tcPr>
            <w:tcW w:type="dxa" w:w="1701"/>
          </w:tcPr>
          <w:p>
            <w:pPr>
              <w:spacing w:before="40" w:after="40"/>
            </w:pPr>
            <w:r>
              <w:rPr>
                <w:rFonts w:ascii="Times New Roman" w:hAnsi="Times New Roman"/>
                <w:b w:val="0"/>
                <w:i w:val="0"/>
                <w:sz w:val="20"/>
              </w:rPr>
              <w:t>No SMS notifications</w:t>
            </w:r>
          </w:p>
        </w:tc>
        <w:tc>
          <w:tcPr>
            <w:tcW w:type="dxa" w:w="4252"/>
          </w:tcPr>
          <w:p>
            <w:pPr>
              <w:spacing w:before="40" w:after="40"/>
            </w:pPr>
            <w:r>
              <w:rPr>
                <w:rFonts w:ascii="Times New Roman" w:hAnsi="Times New Roman"/>
                <w:b w:val="0"/>
                <w:i w:val="0"/>
                <w:sz w:val="20"/>
              </w:rPr>
              <w:t>SMS-based alerts for driver shift reminders, bill reminders, and KYC status updates are not implemented (requires paid Twilio/MSG91 account)</w:t>
            </w:r>
          </w:p>
        </w:tc>
        <w:tc>
          <w:tcPr>
            <w:tcW w:type="dxa" w:w="2268"/>
          </w:tcPr>
          <w:p>
            <w:pPr>
              <w:spacing w:before="40" w:after="40"/>
            </w:pPr>
            <w:r>
              <w:rPr>
                <w:rFonts w:ascii="Times New Roman" w:hAnsi="Times New Roman"/>
                <w:b w:val="0"/>
                <w:i w:val="0"/>
                <w:sz w:val="20"/>
              </w:rPr>
              <w:t>Medium</w:t>
            </w:r>
          </w:p>
        </w:tc>
      </w:tr>
      <w:tr>
        <w:tc>
          <w:tcPr>
            <w:tcW w:type="dxa" w:w="1701"/>
            <w:shd w:val="clear" w:color="auto" w:fill="F2F2F2"/>
          </w:tcPr>
          <w:p>
            <w:pPr>
              <w:spacing w:before="40" w:after="40"/>
            </w:pPr>
            <w:r>
              <w:rPr>
                <w:rFonts w:ascii="Times New Roman" w:hAnsi="Times New Roman"/>
                <w:b w:val="0"/>
                <w:i w:val="0"/>
                <w:sz w:val="20"/>
              </w:rPr>
              <w:t>Single-admin multi-tenancy not supported</w:t>
            </w:r>
          </w:p>
        </w:tc>
        <w:tc>
          <w:tcPr>
            <w:tcW w:type="dxa" w:w="4252"/>
            <w:shd w:val="clear" w:color="auto" w:fill="F2F2F2"/>
          </w:tcPr>
          <w:p>
            <w:pPr>
              <w:spacing w:before="40" w:after="40"/>
            </w:pPr>
            <w:r>
              <w:rPr>
                <w:rFonts w:ascii="Times New Roman" w:hAnsi="Times New Roman"/>
                <w:b w:val="0"/>
                <w:i w:val="0"/>
                <w:sz w:val="20"/>
              </w:rPr>
              <w:t>The system serves one fleet operator; there is no multi-tenant architecture to serve multiple independent fleet companies from the same deployment</w:t>
            </w:r>
          </w:p>
        </w:tc>
        <w:tc>
          <w:tcPr>
            <w:tcW w:type="dxa" w:w="2268"/>
            <w:shd w:val="clear" w:color="auto" w:fill="F2F2F2"/>
          </w:tcPr>
          <w:p>
            <w:pPr>
              <w:spacing w:before="40" w:after="40"/>
            </w:pPr>
            <w:r>
              <w:rPr>
                <w:rFonts w:ascii="Times New Roman" w:hAnsi="Times New Roman"/>
                <w:b w:val="0"/>
                <w:i w:val="0"/>
                <w:sz w:val="20"/>
              </w:rPr>
              <w:t>Low (v2.0 feature)</w:t>
            </w:r>
          </w:p>
        </w:tc>
      </w:tr>
      <w:tr>
        <w:tc>
          <w:tcPr>
            <w:tcW w:type="dxa" w:w="1701"/>
          </w:tcPr>
          <w:p>
            <w:pPr>
              <w:spacing w:before="40" w:after="40"/>
            </w:pPr>
            <w:r>
              <w:rPr>
                <w:rFonts w:ascii="Times New Roman" w:hAnsi="Times New Roman"/>
                <w:b w:val="0"/>
                <w:i w:val="0"/>
                <w:sz w:val="20"/>
              </w:rPr>
              <w:t>No passenger-facing interface</w:t>
            </w:r>
          </w:p>
        </w:tc>
        <w:tc>
          <w:tcPr>
            <w:tcW w:type="dxa" w:w="4252"/>
          </w:tcPr>
          <w:p>
            <w:pPr>
              <w:spacing w:before="40" w:after="40"/>
            </w:pPr>
            <w:r>
              <w:rPr>
                <w:rFonts w:ascii="Times New Roman" w:hAnsi="Times New Roman"/>
                <w:b w:val="0"/>
                <w:i w:val="0"/>
                <w:sz w:val="20"/>
              </w:rPr>
              <w:t>There is no booking app or interface for passengers to request rides; the system assumes rides are booked through external channels or manually entered</w:t>
            </w:r>
          </w:p>
        </w:tc>
        <w:tc>
          <w:tcPr>
            <w:tcW w:type="dxa" w:w="2268"/>
          </w:tcPr>
          <w:p>
            <w:pPr>
              <w:spacing w:before="40" w:after="40"/>
            </w:pPr>
            <w:r>
              <w:rPr>
                <w:rFonts w:ascii="Times New Roman" w:hAnsi="Times New Roman"/>
                <w:b w:val="0"/>
                <w:i w:val="0"/>
                <w:sz w:val="20"/>
              </w:rPr>
              <w:t>High (v2.0 feature)</w:t>
            </w:r>
          </w:p>
        </w:tc>
      </w:tr>
    </w:tbl>
    <w:p/>
    <w:p>
      <w:r>
        <w:br w:type="page"/>
      </w:r>
    </w:p>
    <w:p>
      <w:pPr>
        <w:spacing w:before="240" w:after="120"/>
        <w:ind w:firstLine="0"/>
        <w:jc w:val="left"/>
      </w:pPr>
      <w:r>
        <w:rPr>
          <w:rFonts w:ascii="Times New Roman" w:hAnsi="Times New Roman"/>
          <w:b/>
          <w:i w:val="0"/>
          <w:sz w:val="26"/>
        </w:rPr>
        <w:t>15.2  Future Enhancements</w:t>
      </w:r>
    </w:p>
    <w:p>
      <w:pPr>
        <w:spacing w:before="60" w:after="60" w:lineRule="exact" w:line="360"/>
        <w:ind w:firstLine="425"/>
        <w:jc w:val="both"/>
      </w:pPr>
      <w:r>
        <w:rPr>
          <w:rFonts w:ascii="Times New Roman" w:hAnsi="Times New Roman"/>
          <w:b w:val="0"/>
          <w:i w:val="0"/>
          <w:sz w:val="24"/>
        </w:rPr>
        <w:t>The following enhancements are planned for future versions of WAID Fleet, prioritised by business value and development effort.</w:t>
      </w:r>
    </w:p>
    <w:p>
      <w:pPr>
        <w:spacing w:before="160" w:after="80"/>
        <w:ind w:firstLine="0"/>
        <w:jc w:val="left"/>
      </w:pPr>
      <w:r>
        <w:rPr>
          <w:rFonts w:ascii="Times New Roman" w:hAnsi="Times New Roman"/>
          <w:b/>
          <w:i w:val="0"/>
          <w:sz w:val="24"/>
        </w:rPr>
        <w:t>15.2.1  Version 1.1 — Near-Term Enhancements (Next 3 Months)</w:t>
      </w:r>
    </w:p>
    <w:tbl>
      <w:tblPr>
        <w:tblStyle w:val="TableGrid"/>
        <w:tblW w:type="auto" w:w="0"/>
        <w:jc w:val="center"/>
        <w:tblLook w:firstColumn="1" w:firstRow="1" w:lastColumn="0" w:lastRow="0" w:noHBand="0" w:noVBand="1" w:val="04A0"/>
      </w:tblPr>
      <w:tblGrid>
        <w:gridCol w:w="2890"/>
        <w:gridCol w:w="2890"/>
        <w:gridCol w:w="2890"/>
      </w:tblGrid>
      <w:tr>
        <w:tc>
          <w:tcPr>
            <w:tcW w:type="dxa" w:w="1984"/>
            <w:shd w:val="clear" w:color="auto" w:fill="2B2B2B"/>
          </w:tcPr>
          <w:p>
            <w:pPr>
              <w:spacing w:before="40" w:after="40"/>
              <w:jc w:val="center"/>
            </w:pPr>
            <w:r>
              <w:rPr>
                <w:rFonts w:ascii="Times New Roman" w:hAnsi="Times New Roman"/>
                <w:b/>
                <w:i w:val="0"/>
                <w:color w:val="FFFFFF"/>
                <w:sz w:val="20"/>
              </w:rPr>
              <w:t>Enhancement</w:t>
            </w:r>
          </w:p>
        </w:tc>
        <w:tc>
          <w:tcPr>
            <w:tcW w:type="dxa" w:w="3969"/>
            <w:shd w:val="clear" w:color="auto" w:fill="2B2B2B"/>
          </w:tcPr>
          <w:p>
            <w:pPr>
              <w:spacing w:before="40" w:after="40"/>
              <w:jc w:val="center"/>
            </w:pPr>
            <w:r>
              <w:rPr>
                <w:rFonts w:ascii="Times New Roman" w:hAnsi="Times New Roman"/>
                <w:b/>
                <w:i w:val="0"/>
                <w:color w:val="FFFFFF"/>
                <w:sz w:val="20"/>
              </w:rPr>
              <w:t>Description</w:t>
            </w:r>
          </w:p>
        </w:tc>
        <w:tc>
          <w:tcPr>
            <w:tcW w:type="dxa" w:w="2835"/>
            <w:shd w:val="clear" w:color="auto" w:fill="2B2B2B"/>
          </w:tcPr>
          <w:p>
            <w:pPr>
              <w:spacing w:before="40" w:after="40"/>
              <w:jc w:val="center"/>
            </w:pPr>
            <w:r>
              <w:rPr>
                <w:rFonts w:ascii="Times New Roman" w:hAnsi="Times New Roman"/>
                <w:b/>
                <w:i w:val="0"/>
                <w:color w:val="FFFFFF"/>
                <w:sz w:val="20"/>
              </w:rPr>
              <w:t>Expected Impact</w:t>
            </w:r>
          </w:p>
        </w:tc>
      </w:tr>
      <w:tr>
        <w:tc>
          <w:tcPr>
            <w:tcW w:type="dxa" w:w="1984"/>
          </w:tcPr>
          <w:p>
            <w:pPr>
              <w:spacing w:before="40" w:after="40"/>
            </w:pPr>
            <w:r>
              <w:rPr>
                <w:rFonts w:ascii="Times New Roman" w:hAnsi="Times New Roman"/>
                <w:b w:val="0"/>
                <w:i w:val="0"/>
                <w:sz w:val="20"/>
              </w:rPr>
              <w:t>PDF Bill Generation</w:t>
            </w:r>
          </w:p>
        </w:tc>
        <w:tc>
          <w:tcPr>
            <w:tcW w:type="dxa" w:w="3969"/>
          </w:tcPr>
          <w:p>
            <w:pPr>
              <w:spacing w:before="40" w:after="40"/>
            </w:pPr>
            <w:r>
              <w:rPr>
                <w:rFonts w:ascii="Times New Roman" w:hAnsi="Times New Roman"/>
                <w:b w:val="0"/>
                <w:i w:val="0"/>
                <w:sz w:val="20"/>
              </w:rPr>
              <w:t>Integrate pdfkit or puppeteer to generate branded, downloadable PDF bills with the company logo, driver details, itemised deductions, and payment instructions</w:t>
            </w:r>
          </w:p>
        </w:tc>
        <w:tc>
          <w:tcPr>
            <w:tcW w:type="dxa" w:w="2835"/>
          </w:tcPr>
          <w:p>
            <w:pPr>
              <w:spacing w:before="40" w:after="40"/>
            </w:pPr>
            <w:r>
              <w:rPr>
                <w:rFonts w:ascii="Times New Roman" w:hAnsi="Times New Roman"/>
                <w:b w:val="0"/>
                <w:i w:val="0"/>
                <w:sz w:val="20"/>
              </w:rPr>
              <w:t>Eliminates browser print workaround; professional invoicing</w:t>
            </w:r>
          </w:p>
        </w:tc>
      </w:tr>
      <w:tr>
        <w:tc>
          <w:tcPr>
            <w:tcW w:type="dxa" w:w="1984"/>
            <w:shd w:val="clear" w:color="auto" w:fill="F2F2F2"/>
          </w:tcPr>
          <w:p>
            <w:pPr>
              <w:spacing w:before="40" w:after="40"/>
            </w:pPr>
            <w:r>
              <w:rPr>
                <w:rFonts w:ascii="Times New Roman" w:hAnsi="Times New Roman"/>
                <w:b w:val="0"/>
                <w:i w:val="0"/>
                <w:sz w:val="20"/>
              </w:rPr>
              <w:t>Email Notification System</w:t>
            </w:r>
          </w:p>
        </w:tc>
        <w:tc>
          <w:tcPr>
            <w:tcW w:type="dxa" w:w="3969"/>
            <w:shd w:val="clear" w:color="auto" w:fill="F2F2F2"/>
          </w:tcPr>
          <w:p>
            <w:pPr>
              <w:spacing w:before="40" w:after="40"/>
            </w:pPr>
            <w:r>
              <w:rPr>
                <w:rFonts w:ascii="Times New Roman" w:hAnsi="Times New Roman"/>
                <w:b w:val="0"/>
                <w:i w:val="0"/>
                <w:sz w:val="20"/>
              </w:rPr>
              <w:t>Integrate NodeMailer with Gmail SMTP (free) for billing reminders, KYC approval/rejection notifications, and compliance alerts sent directly to driver email addresses</w:t>
            </w:r>
          </w:p>
        </w:tc>
        <w:tc>
          <w:tcPr>
            <w:tcW w:type="dxa" w:w="2835"/>
            <w:shd w:val="clear" w:color="auto" w:fill="F2F2F2"/>
          </w:tcPr>
          <w:p>
            <w:pPr>
              <w:spacing w:before="40" w:after="40"/>
            </w:pPr>
            <w:r>
              <w:rPr>
                <w:rFonts w:ascii="Times New Roman" w:hAnsi="Times New Roman"/>
                <w:b w:val="0"/>
                <w:i w:val="0"/>
                <w:sz w:val="20"/>
              </w:rPr>
              <w:t>Reduces missed payments and KYC delays</w:t>
            </w:r>
          </w:p>
        </w:tc>
      </w:tr>
      <w:tr>
        <w:tc>
          <w:tcPr>
            <w:tcW w:type="dxa" w:w="1984"/>
          </w:tcPr>
          <w:p>
            <w:pPr>
              <w:spacing w:before="40" w:after="40"/>
            </w:pPr>
            <w:r>
              <w:rPr>
                <w:rFonts w:ascii="Times New Roman" w:hAnsi="Times New Roman"/>
                <w:b w:val="0"/>
                <w:i w:val="0"/>
                <w:sz w:val="20"/>
              </w:rPr>
              <w:t>Driver Self-Service Portal</w:t>
            </w:r>
          </w:p>
        </w:tc>
        <w:tc>
          <w:tcPr>
            <w:tcW w:type="dxa" w:w="3969"/>
          </w:tcPr>
          <w:p>
            <w:pPr>
              <w:spacing w:before="40" w:after="40"/>
            </w:pPr>
            <w:r>
              <w:rPr>
                <w:rFonts w:ascii="Times New Roman" w:hAnsi="Times New Roman"/>
                <w:b w:val="0"/>
                <w:i w:val="0"/>
                <w:sz w:val="20"/>
              </w:rPr>
              <w:t>Create a read-only driver-facing web portal (separate React app or route) where drivers can view their own bills, trip history, and compliance status</w:t>
            </w:r>
          </w:p>
        </w:tc>
        <w:tc>
          <w:tcPr>
            <w:tcW w:type="dxa" w:w="2835"/>
          </w:tcPr>
          <w:p>
            <w:pPr>
              <w:spacing w:before="40" w:after="40"/>
            </w:pPr>
            <w:r>
              <w:rPr>
                <w:rFonts w:ascii="Times New Roman" w:hAnsi="Times New Roman"/>
                <w:b w:val="0"/>
                <w:i w:val="0"/>
                <w:sz w:val="20"/>
              </w:rPr>
              <w:t>Reduces admin load from driver enquiries</w:t>
            </w:r>
          </w:p>
        </w:tc>
      </w:tr>
      <w:tr>
        <w:tc>
          <w:tcPr>
            <w:tcW w:type="dxa" w:w="1984"/>
            <w:shd w:val="clear" w:color="auto" w:fill="F2F2F2"/>
          </w:tcPr>
          <w:p>
            <w:pPr>
              <w:spacing w:before="40" w:after="40"/>
            </w:pPr>
            <w:r>
              <w:rPr>
                <w:rFonts w:ascii="Times New Roman" w:hAnsi="Times New Roman"/>
                <w:b w:val="0"/>
                <w:i w:val="0"/>
                <w:sz w:val="20"/>
              </w:rPr>
              <w:t>Bulk Driver Import</w:t>
            </w:r>
          </w:p>
        </w:tc>
        <w:tc>
          <w:tcPr>
            <w:tcW w:type="dxa" w:w="3969"/>
            <w:shd w:val="clear" w:color="auto" w:fill="F2F2F2"/>
          </w:tcPr>
          <w:p>
            <w:pPr>
              <w:spacing w:before="40" w:after="40"/>
            </w:pPr>
            <w:r>
              <w:rPr>
                <w:rFonts w:ascii="Times New Roman" w:hAnsi="Times New Roman"/>
                <w:b w:val="0"/>
                <w:i w:val="0"/>
                <w:sz w:val="20"/>
              </w:rPr>
              <w:t>Add a CSV import feature in the Drivers page that allows importing multiple driver profiles at once from a spreadsheet, with validation and error reporting</w:t>
            </w:r>
          </w:p>
        </w:tc>
        <w:tc>
          <w:tcPr>
            <w:tcW w:type="dxa" w:w="2835"/>
            <w:shd w:val="clear" w:color="auto" w:fill="F2F2F2"/>
          </w:tcPr>
          <w:p>
            <w:pPr>
              <w:spacing w:before="40" w:after="40"/>
            </w:pPr>
            <w:r>
              <w:rPr>
                <w:rFonts w:ascii="Times New Roman" w:hAnsi="Times New Roman"/>
                <w:b w:val="0"/>
                <w:i w:val="0"/>
                <w:sz w:val="20"/>
              </w:rPr>
              <w:t>Onboarding 10+ drivers simultaneously in minutes</w:t>
            </w:r>
          </w:p>
        </w:tc>
      </w:tr>
      <w:tr>
        <w:tc>
          <w:tcPr>
            <w:tcW w:type="dxa" w:w="1984"/>
          </w:tcPr>
          <w:p>
            <w:pPr>
              <w:spacing w:before="40" w:after="40"/>
            </w:pPr>
            <w:r>
              <w:rPr>
                <w:rFonts w:ascii="Times New Roman" w:hAnsi="Times New Roman"/>
                <w:b w:val="0"/>
                <w:i w:val="0"/>
                <w:sz w:val="20"/>
              </w:rPr>
              <w:t>Advanced Search and Filtering</w:t>
            </w:r>
          </w:p>
        </w:tc>
        <w:tc>
          <w:tcPr>
            <w:tcW w:type="dxa" w:w="3969"/>
          </w:tcPr>
          <w:p>
            <w:pPr>
              <w:spacing w:before="40" w:after="40"/>
            </w:pPr>
            <w:r>
              <w:rPr>
                <w:rFonts w:ascii="Times New Roman" w:hAnsi="Times New Roman"/>
                <w:b w:val="0"/>
                <w:i w:val="0"/>
                <w:sz w:val="20"/>
              </w:rPr>
              <w:t>Add date-range filters, multi-field sort, and saved filter presets across all data tables (drivers, vehicles, trips, bills)</w:t>
            </w:r>
          </w:p>
        </w:tc>
        <w:tc>
          <w:tcPr>
            <w:tcW w:type="dxa" w:w="2835"/>
          </w:tcPr>
          <w:p>
            <w:pPr>
              <w:spacing w:before="40" w:after="40"/>
            </w:pPr>
            <w:r>
              <w:rPr>
                <w:rFonts w:ascii="Times New Roman" w:hAnsi="Times New Roman"/>
                <w:b w:val="0"/>
                <w:i w:val="0"/>
                <w:sz w:val="20"/>
              </w:rPr>
              <w:t>Significantly improves operational efficiency for large fleets</w:t>
            </w:r>
          </w:p>
        </w:tc>
      </w:tr>
    </w:tbl>
    <w:p/>
    <w:p>
      <w:pPr>
        <w:spacing w:before="160" w:after="80"/>
        <w:ind w:firstLine="0"/>
        <w:jc w:val="left"/>
      </w:pPr>
      <w:r>
        <w:rPr>
          <w:rFonts w:ascii="Times New Roman" w:hAnsi="Times New Roman"/>
          <w:b/>
          <w:i w:val="0"/>
          <w:sz w:val="24"/>
        </w:rPr>
        <w:t>15.2.2  Version 2.0 — Medium-Term Enhancements (6–12 Months)</w:t>
      </w:r>
    </w:p>
    <w:tbl>
      <w:tblPr>
        <w:tblStyle w:val="TableGrid"/>
        <w:tblW w:type="auto" w:w="0"/>
        <w:jc w:val="center"/>
        <w:tblLook w:firstColumn="1" w:firstRow="1" w:lastColumn="0" w:lastRow="0" w:noHBand="0" w:noVBand="1" w:val="04A0"/>
      </w:tblPr>
      <w:tblGrid>
        <w:gridCol w:w="2890"/>
        <w:gridCol w:w="2890"/>
        <w:gridCol w:w="2890"/>
      </w:tblGrid>
      <w:tr>
        <w:tc>
          <w:tcPr>
            <w:tcW w:type="dxa" w:w="1984"/>
            <w:shd w:val="clear" w:color="auto" w:fill="2B2B2B"/>
          </w:tcPr>
          <w:p>
            <w:pPr>
              <w:spacing w:before="40" w:after="40"/>
              <w:jc w:val="center"/>
            </w:pPr>
            <w:r>
              <w:rPr>
                <w:rFonts w:ascii="Times New Roman" w:hAnsi="Times New Roman"/>
                <w:b/>
                <w:i w:val="0"/>
                <w:color w:val="FFFFFF"/>
                <w:sz w:val="20"/>
              </w:rPr>
              <w:t>Enhancement</w:t>
            </w:r>
          </w:p>
        </w:tc>
        <w:tc>
          <w:tcPr>
            <w:tcW w:type="dxa" w:w="3402"/>
            <w:shd w:val="clear" w:color="auto" w:fill="2B2B2B"/>
          </w:tcPr>
          <w:p>
            <w:pPr>
              <w:spacing w:before="40" w:after="40"/>
              <w:jc w:val="center"/>
            </w:pPr>
            <w:r>
              <w:rPr>
                <w:rFonts w:ascii="Times New Roman" w:hAnsi="Times New Roman"/>
                <w:b/>
                <w:i w:val="0"/>
                <w:color w:val="FFFFFF"/>
                <w:sz w:val="20"/>
              </w:rPr>
              <w:t>Description</w:t>
            </w:r>
          </w:p>
        </w:tc>
        <w:tc>
          <w:tcPr>
            <w:tcW w:type="dxa" w:w="2835"/>
            <w:shd w:val="clear" w:color="auto" w:fill="2B2B2B"/>
          </w:tcPr>
          <w:p>
            <w:pPr>
              <w:spacing w:before="40" w:after="40"/>
              <w:jc w:val="center"/>
            </w:pPr>
            <w:r>
              <w:rPr>
                <w:rFonts w:ascii="Times New Roman" w:hAnsi="Times New Roman"/>
                <w:b/>
                <w:i w:val="0"/>
                <w:color w:val="FFFFFF"/>
                <w:sz w:val="20"/>
              </w:rPr>
              <w:t>Technical Approach</w:t>
            </w:r>
          </w:p>
        </w:tc>
      </w:tr>
      <w:tr>
        <w:tc>
          <w:tcPr>
            <w:tcW w:type="dxa" w:w="1984"/>
          </w:tcPr>
          <w:p>
            <w:pPr>
              <w:spacing w:before="40" w:after="40"/>
            </w:pPr>
            <w:r>
              <w:rPr>
                <w:rFonts w:ascii="Times New Roman" w:hAnsi="Times New Roman"/>
                <w:b w:val="0"/>
                <w:i w:val="0"/>
                <w:sz w:val="20"/>
              </w:rPr>
              <w:t>Native Mobile App (Driver)</w:t>
            </w:r>
          </w:p>
        </w:tc>
        <w:tc>
          <w:tcPr>
            <w:tcW w:type="dxa" w:w="3402"/>
          </w:tcPr>
          <w:p>
            <w:pPr>
              <w:spacing w:before="40" w:after="40"/>
            </w:pPr>
            <w:r>
              <w:rPr>
                <w:rFonts w:ascii="Times New Roman" w:hAnsi="Times New Roman"/>
                <w:b w:val="0"/>
                <w:i w:val="0"/>
                <w:sz w:val="20"/>
              </w:rPr>
              <w:t>React Native app for drivers with background GPS tracking, push notifications, trip acceptance/rejection, in-app earnings view, and document upload</w:t>
            </w:r>
          </w:p>
        </w:tc>
        <w:tc>
          <w:tcPr>
            <w:tcW w:type="dxa" w:w="2835"/>
          </w:tcPr>
          <w:p>
            <w:pPr>
              <w:spacing w:before="40" w:after="40"/>
            </w:pPr>
            <w:r>
              <w:rPr>
                <w:rFonts w:ascii="Times New Roman" w:hAnsi="Times New Roman"/>
                <w:b w:val="0"/>
                <w:i w:val="0"/>
                <w:sz w:val="20"/>
              </w:rPr>
              <w:t>React Native + Expo; shares existing REST API backend</w:t>
            </w:r>
          </w:p>
        </w:tc>
      </w:tr>
      <w:tr>
        <w:tc>
          <w:tcPr>
            <w:tcW w:type="dxa" w:w="1984"/>
            <w:shd w:val="clear" w:color="auto" w:fill="F2F2F2"/>
          </w:tcPr>
          <w:p>
            <w:pPr>
              <w:spacing w:before="40" w:after="40"/>
            </w:pPr>
            <w:r>
              <w:rPr>
                <w:rFonts w:ascii="Times New Roman" w:hAnsi="Times New Roman"/>
                <w:b w:val="0"/>
                <w:i w:val="0"/>
                <w:sz w:val="20"/>
              </w:rPr>
              <w:t>Payment Gateway Integration</w:t>
            </w:r>
          </w:p>
        </w:tc>
        <w:tc>
          <w:tcPr>
            <w:tcW w:type="dxa" w:w="3402"/>
            <w:shd w:val="clear" w:color="auto" w:fill="F2F2F2"/>
          </w:tcPr>
          <w:p>
            <w:pPr>
              <w:spacing w:before="40" w:after="40"/>
            </w:pPr>
            <w:r>
              <w:rPr>
                <w:rFonts w:ascii="Times New Roman" w:hAnsi="Times New Roman"/>
                <w:b w:val="0"/>
                <w:i w:val="0"/>
                <w:sz w:val="20"/>
              </w:rPr>
              <w:t>Integrate Razorpay or Paytm Payment Gateway for drivers to pay their weekly vehicle rent and for passengers to pay fares directly through the platform</w:t>
            </w:r>
          </w:p>
        </w:tc>
        <w:tc>
          <w:tcPr>
            <w:tcW w:type="dxa" w:w="2835"/>
            <w:shd w:val="clear" w:color="auto" w:fill="F2F2F2"/>
          </w:tcPr>
          <w:p>
            <w:pPr>
              <w:spacing w:before="40" w:after="40"/>
            </w:pPr>
            <w:r>
              <w:rPr>
                <w:rFonts w:ascii="Times New Roman" w:hAnsi="Times New Roman"/>
                <w:b w:val="0"/>
                <w:i w:val="0"/>
                <w:sz w:val="20"/>
              </w:rPr>
              <w:t>Razorpay SDK (Node.js + React); webhook for payment confirmation</w:t>
            </w:r>
          </w:p>
        </w:tc>
      </w:tr>
      <w:tr>
        <w:tc>
          <w:tcPr>
            <w:tcW w:type="dxa" w:w="1984"/>
          </w:tcPr>
          <w:p>
            <w:pPr>
              <w:spacing w:before="40" w:after="40"/>
            </w:pPr>
            <w:r>
              <w:rPr>
                <w:rFonts w:ascii="Times New Roman" w:hAnsi="Times New Roman"/>
                <w:b w:val="0"/>
                <w:i w:val="0"/>
                <w:sz w:val="20"/>
              </w:rPr>
              <w:t>AI-Powered Revenue Forecasting</w:t>
            </w:r>
          </w:p>
        </w:tc>
        <w:tc>
          <w:tcPr>
            <w:tcW w:type="dxa" w:w="3402"/>
          </w:tcPr>
          <w:p>
            <w:pPr>
              <w:spacing w:before="40" w:after="40"/>
            </w:pPr>
            <w:r>
              <w:rPr>
                <w:rFonts w:ascii="Times New Roman" w:hAnsi="Times New Roman"/>
                <w:b w:val="0"/>
                <w:i w:val="0"/>
                <w:sz w:val="20"/>
              </w:rPr>
              <w:t>Use historical trip and earnings data to build a simple ML regression model that forecasts next-week/next-month revenue and identifies demand trends</w:t>
            </w:r>
          </w:p>
        </w:tc>
        <w:tc>
          <w:tcPr>
            <w:tcW w:type="dxa" w:w="2835"/>
          </w:tcPr>
          <w:p>
            <w:pPr>
              <w:spacing w:before="40" w:after="40"/>
            </w:pPr>
            <w:r>
              <w:rPr>
                <w:rFonts w:ascii="Times New Roman" w:hAnsi="Times New Roman"/>
                <w:b w:val="0"/>
                <w:i w:val="0"/>
                <w:sz w:val="20"/>
              </w:rPr>
              <w:t>Python ML microservice (scikit-learn); REST API integration</w:t>
            </w:r>
          </w:p>
        </w:tc>
      </w:tr>
      <w:tr>
        <w:tc>
          <w:tcPr>
            <w:tcW w:type="dxa" w:w="1984"/>
            <w:shd w:val="clear" w:color="auto" w:fill="F2F2F2"/>
          </w:tcPr>
          <w:p>
            <w:pPr>
              <w:spacing w:before="40" w:after="40"/>
            </w:pPr>
            <w:r>
              <w:rPr>
                <w:rFonts w:ascii="Times New Roman" w:hAnsi="Times New Roman"/>
                <w:b w:val="0"/>
                <w:i w:val="0"/>
                <w:sz w:val="20"/>
              </w:rPr>
              <w:t>Real-Time Driver Location (background)</w:t>
            </w:r>
          </w:p>
        </w:tc>
        <w:tc>
          <w:tcPr>
            <w:tcW w:type="dxa" w:w="3402"/>
            <w:shd w:val="clear" w:color="auto" w:fill="F2F2F2"/>
          </w:tcPr>
          <w:p>
            <w:pPr>
              <w:spacing w:before="40" w:after="40"/>
            </w:pPr>
            <w:r>
              <w:rPr>
                <w:rFonts w:ascii="Times New Roman" w:hAnsi="Times New Roman"/>
                <w:b w:val="0"/>
                <w:i w:val="0"/>
                <w:sz w:val="20"/>
              </w:rPr>
              <w:t>Implement a background location service using the Geolocation API with Wake Lock API to maintain continuous location updates even when the browser tab is backgrounded</w:t>
            </w:r>
          </w:p>
        </w:tc>
        <w:tc>
          <w:tcPr>
            <w:tcW w:type="dxa" w:w="2835"/>
            <w:shd w:val="clear" w:color="auto" w:fill="F2F2F2"/>
          </w:tcPr>
          <w:p>
            <w:pPr>
              <w:spacing w:before="40" w:after="40"/>
            </w:pPr>
            <w:r>
              <w:rPr>
                <w:rFonts w:ascii="Times New Roman" w:hAnsi="Times New Roman"/>
                <w:b w:val="0"/>
                <w:i w:val="0"/>
                <w:sz w:val="20"/>
              </w:rPr>
              <w:t>Progressive Web App (PWA) with Background Sync</w:t>
            </w:r>
          </w:p>
        </w:tc>
      </w:tr>
      <w:tr>
        <w:tc>
          <w:tcPr>
            <w:tcW w:type="dxa" w:w="1984"/>
          </w:tcPr>
          <w:p>
            <w:pPr>
              <w:spacing w:before="40" w:after="40"/>
            </w:pPr>
            <w:r>
              <w:rPr>
                <w:rFonts w:ascii="Times New Roman" w:hAnsi="Times New Roman"/>
                <w:b w:val="0"/>
                <w:i w:val="0"/>
                <w:sz w:val="20"/>
              </w:rPr>
              <w:t>Multi-Tenant Architecture</w:t>
            </w:r>
          </w:p>
        </w:tc>
        <w:tc>
          <w:tcPr>
            <w:tcW w:type="dxa" w:w="3402"/>
          </w:tcPr>
          <w:p>
            <w:pPr>
              <w:spacing w:before="40" w:after="40"/>
            </w:pPr>
            <w:r>
              <w:rPr>
                <w:rFonts w:ascii="Times New Roman" w:hAnsi="Times New Roman"/>
                <w:b w:val="0"/>
                <w:i w:val="0"/>
                <w:sz w:val="20"/>
              </w:rPr>
              <w:t>Refactor the backend to support multiple fleet operators with isolated data, separate admin accounts, and white-labelled frontend deployments</w:t>
            </w:r>
          </w:p>
        </w:tc>
        <w:tc>
          <w:tcPr>
            <w:tcW w:type="dxa" w:w="2835"/>
          </w:tcPr>
          <w:p>
            <w:pPr>
              <w:spacing w:before="40" w:after="40"/>
            </w:pPr>
            <w:r>
              <w:rPr>
                <w:rFonts w:ascii="Times New Roman" w:hAnsi="Times New Roman"/>
                <w:b w:val="0"/>
                <w:i w:val="0"/>
                <w:sz w:val="20"/>
              </w:rPr>
              <w:t>MongoDB per-tenant data isolation using organisation ID scoping</w:t>
            </w:r>
          </w:p>
        </w:tc>
      </w:tr>
      <w:tr>
        <w:tc>
          <w:tcPr>
            <w:tcW w:type="dxa" w:w="1984"/>
            <w:shd w:val="clear" w:color="auto" w:fill="F2F2F2"/>
          </w:tcPr>
          <w:p>
            <w:pPr>
              <w:spacing w:before="40" w:after="40"/>
            </w:pPr>
            <w:r>
              <w:rPr>
                <w:rFonts w:ascii="Times New Roman" w:hAnsi="Times New Roman"/>
                <w:b w:val="0"/>
                <w:i w:val="0"/>
                <w:sz w:val="20"/>
              </w:rPr>
              <w:t>SMS/WhatsApp Notifications</w:t>
            </w:r>
          </w:p>
        </w:tc>
        <w:tc>
          <w:tcPr>
            <w:tcW w:type="dxa" w:w="3402"/>
            <w:shd w:val="clear" w:color="auto" w:fill="F2F2F2"/>
          </w:tcPr>
          <w:p>
            <w:pPr>
              <w:spacing w:before="40" w:after="40"/>
            </w:pPr>
            <w:r>
              <w:rPr>
                <w:rFonts w:ascii="Times New Roman" w:hAnsi="Times New Roman"/>
                <w:b w:val="0"/>
                <w:i w:val="0"/>
                <w:sz w:val="20"/>
              </w:rPr>
              <w:t>Integrate MSG91 (Indian SMS gateway) or Twilio WhatsApp API for automated shift reminders, billing alerts, and KYC status updates</w:t>
            </w:r>
          </w:p>
        </w:tc>
        <w:tc>
          <w:tcPr>
            <w:tcW w:type="dxa" w:w="2835"/>
            <w:shd w:val="clear" w:color="auto" w:fill="F2F2F2"/>
          </w:tcPr>
          <w:p>
            <w:pPr>
              <w:spacing w:before="40" w:after="40"/>
            </w:pPr>
            <w:r>
              <w:rPr>
                <w:rFonts w:ascii="Times New Roman" w:hAnsi="Times New Roman"/>
                <w:b w:val="0"/>
                <w:i w:val="0"/>
                <w:sz w:val="20"/>
              </w:rPr>
              <w:t>MSG91 REST API with template-based messages</w:t>
            </w:r>
          </w:p>
        </w:tc>
      </w:tr>
      <w:tr>
        <w:tc>
          <w:tcPr>
            <w:tcW w:type="dxa" w:w="1984"/>
          </w:tcPr>
          <w:p>
            <w:pPr>
              <w:spacing w:before="40" w:after="40"/>
            </w:pPr>
            <w:r>
              <w:rPr>
                <w:rFonts w:ascii="Times New Roman" w:hAnsi="Times New Roman"/>
                <w:b w:val="0"/>
                <w:i w:val="0"/>
                <w:sz w:val="20"/>
              </w:rPr>
              <w:t>Advanced Analytics with Heatmaps</w:t>
            </w:r>
          </w:p>
        </w:tc>
        <w:tc>
          <w:tcPr>
            <w:tcW w:type="dxa" w:w="3402"/>
          </w:tcPr>
          <w:p>
            <w:pPr>
              <w:spacing w:before="40" w:after="40"/>
            </w:pPr>
            <w:r>
              <w:rPr>
                <w:rFonts w:ascii="Times New Roman" w:hAnsi="Times New Roman"/>
                <w:b w:val="0"/>
                <w:i w:val="0"/>
                <w:sz w:val="20"/>
              </w:rPr>
              <w:t>Add demand heatmaps showing peak booking zones by hour/day, driver availability gap analysis, and predictive shift scheduling recommendations</w:t>
            </w:r>
          </w:p>
        </w:tc>
        <w:tc>
          <w:tcPr>
            <w:tcW w:type="dxa" w:w="2835"/>
          </w:tcPr>
          <w:p>
            <w:pPr>
              <w:spacing w:before="40" w:after="40"/>
            </w:pPr>
            <w:r>
              <w:rPr>
                <w:rFonts w:ascii="Times New Roman" w:hAnsi="Times New Roman"/>
                <w:b w:val="0"/>
                <w:i w:val="0"/>
                <w:sz w:val="20"/>
              </w:rPr>
              <w:t>Leaflet.js heatmap plugin + analytics aggregation pipeline</w:t>
            </w:r>
          </w:p>
        </w:tc>
      </w:tr>
    </w:tbl>
    <w:p/>
    <w:p>
      <w:pPr>
        <w:spacing w:before="160" w:after="80"/>
        <w:ind w:firstLine="0"/>
        <w:jc w:val="left"/>
      </w:pPr>
      <w:r>
        <w:rPr>
          <w:rFonts w:ascii="Times New Roman" w:hAnsi="Times New Roman"/>
          <w:b/>
          <w:i w:val="0"/>
          <w:sz w:val="24"/>
        </w:rPr>
        <w:t>15.2.3  Version 3.0 — Long-Term Vision (12+ Months)</w:t>
      </w:r>
    </w:p>
    <w:p>
      <w:pPr>
        <w:pStyle w:val="ListBullet"/>
        <w:spacing w:before="40" w:after="40"/>
        <w:ind w:left="567" w:firstLine="0"/>
      </w:pPr>
      <w:r>
        <w:rPr>
          <w:rFonts w:ascii="Times New Roman" w:hAnsi="Times New Roman"/>
          <w:b/>
          <w:i w:val="0"/>
          <w:sz w:val="23"/>
        </w:rPr>
        <w:t>Passenger Booking Application:</w:t>
      </w:r>
      <w:r>
        <w:rPr>
          <w:rFonts w:ascii="Times New Roman" w:hAnsi="Times New Roman"/>
          <w:b w:val="0"/>
          <w:i w:val="0"/>
          <w:sz w:val="23"/>
        </w:rPr>
        <w:t xml:space="preserve"> A full consumer-facing booking app (React Native + web) that allows passengers to request rides, track drivers in real time, and make digital payments — transforming WAID Fleet into a complete ride-hailing platform comparable to Ola or Uber at a fraction of the cost.</w:t>
      </w:r>
    </w:p>
    <w:p>
      <w:pPr>
        <w:pStyle w:val="ListBullet"/>
        <w:spacing w:before="40" w:after="40"/>
        <w:ind w:left="567" w:firstLine="0"/>
      </w:pPr>
      <w:r>
        <w:rPr>
          <w:rFonts w:ascii="Times New Roman" w:hAnsi="Times New Roman"/>
          <w:b/>
          <w:i w:val="0"/>
          <w:sz w:val="23"/>
        </w:rPr>
        <w:t>Machine Learning Fraud Detection:</w:t>
      </w:r>
      <w:r>
        <w:rPr>
          <w:rFonts w:ascii="Times New Roman" w:hAnsi="Times New Roman"/>
          <w:b w:val="0"/>
          <w:i w:val="0"/>
          <w:sz w:val="23"/>
        </w:rPr>
        <w:t xml:space="preserve"> Apply anomaly detection algorithms to identify suspicious patterns in billing (abnormally high fuel claims, route deviations, fare manipulation) and automatically flag them for admin review.</w:t>
      </w:r>
    </w:p>
    <w:p>
      <w:pPr>
        <w:pStyle w:val="ListBullet"/>
        <w:spacing w:before="40" w:after="40"/>
        <w:ind w:left="567" w:firstLine="0"/>
      </w:pPr>
      <w:r>
        <w:rPr>
          <w:rFonts w:ascii="Times New Roman" w:hAnsi="Times New Roman"/>
          <w:b/>
          <w:i w:val="0"/>
          <w:sz w:val="23"/>
        </w:rPr>
        <w:t>Corporate Fleet Portal:</w:t>
      </w:r>
      <w:r>
        <w:rPr>
          <w:rFonts w:ascii="Times New Roman" w:hAnsi="Times New Roman"/>
          <w:b w:val="0"/>
          <w:i w:val="0"/>
          <w:sz w:val="23"/>
        </w:rPr>
        <w:t xml:space="preserve"> A dedicated B2B portal allowing corporate clients to book rides, manage their travel budgets, view trip reports, and configure travel policies — opening a high-value enterprise revenue stream.</w:t>
      </w:r>
    </w:p>
    <w:p>
      <w:pPr>
        <w:pStyle w:val="ListBullet"/>
        <w:spacing w:before="40" w:after="40"/>
        <w:ind w:left="567" w:firstLine="0"/>
      </w:pPr>
      <w:r>
        <w:rPr>
          <w:rFonts w:ascii="Times New Roman" w:hAnsi="Times New Roman"/>
          <w:b/>
          <w:i w:val="0"/>
          <w:sz w:val="23"/>
        </w:rPr>
        <w:t>IoT Vehicle Telemetry Integration:</w:t>
      </w:r>
      <w:r>
        <w:rPr>
          <w:rFonts w:ascii="Times New Roman" w:hAnsi="Times New Roman"/>
          <w:b w:val="0"/>
          <w:i w:val="0"/>
          <w:sz w:val="23"/>
        </w:rPr>
        <w:t xml:space="preserve"> Connect with OBD-II vehicle diagnostics devices via MQTT to receive real-time engine health data, fuel consumption readings, and predictive maintenance alerts directly in the platform.</w:t>
      </w:r>
    </w:p>
    <w:p>
      <w:pPr>
        <w:pStyle w:val="ListBullet"/>
        <w:spacing w:before="40" w:after="40"/>
        <w:ind w:left="567" w:firstLine="0"/>
      </w:pPr>
      <w:r>
        <w:rPr>
          <w:rFonts w:ascii="Times New Roman" w:hAnsi="Times New Roman"/>
          <w:b/>
          <w:i w:val="0"/>
          <w:sz w:val="23"/>
        </w:rPr>
        <w:t>Dynamic Pricing Engine:</w:t>
      </w:r>
      <w:r>
        <w:rPr>
          <w:rFonts w:ascii="Times New Roman" w:hAnsi="Times New Roman"/>
          <w:b w:val="0"/>
          <w:i w:val="0"/>
          <w:sz w:val="23"/>
        </w:rPr>
        <w:t xml:space="preserve"> Replace the static surge multiplier with a real-time dynamic pricing engine that adjusts fares based on live demand (active trips), supply (available drivers), weather conditions, and historical demand patterns using a trained ML model.</w:t>
      </w:r>
    </w:p>
    <w:p>
      <w:r>
        <w:br w:type="page"/>
      </w:r>
    </w:p>
    <w:p>
      <w:pPr>
        <w:spacing w:before="360" w:after="240"/>
        <w:ind w:firstLine="0"/>
        <w:jc w:val="center"/>
        <w:pBdr>
          <w:bottom w:val="single" w:sz="8" w:space="2" w:color="000000"/>
        </w:pBdr>
      </w:pPr>
      <w:r>
        <w:rPr>
          <w:rFonts w:ascii="Times New Roman" w:hAnsi="Times New Roman"/>
          <w:b/>
          <w:i w:val="0"/>
          <w:sz w:val="32"/>
        </w:rPr>
        <w:t>CHAPTER 16 – BIBLIOGRAPHY</w:t>
      </w:r>
    </w:p>
    <w:p>
      <w:pPr>
        <w:spacing w:before="60" w:after="60" w:lineRule="exact" w:line="360"/>
        <w:ind w:firstLine="425"/>
        <w:jc w:val="both"/>
      </w:pPr>
      <w:r>
        <w:rPr>
          <w:rFonts w:ascii="Times New Roman" w:hAnsi="Times New Roman"/>
          <w:b w:val="0"/>
          <w:i w:val="0"/>
          <w:sz w:val="24"/>
        </w:rPr>
        <w:t>The following references, documentation sources, technical articles, and academic materials were consulted during the design, development, and documentation of the WAID Fleet project.</w:t>
      </w:r>
    </w:p>
    <w:p>
      <w:pPr>
        <w:spacing w:before="240" w:after="120"/>
        <w:ind w:firstLine="0"/>
        <w:jc w:val="left"/>
      </w:pPr>
      <w:r>
        <w:rPr>
          <w:rFonts w:ascii="Times New Roman" w:hAnsi="Times New Roman"/>
          <w:b/>
          <w:i w:val="0"/>
          <w:sz w:val="26"/>
        </w:rPr>
        <w:t>16.1  Official Documentation References</w:t>
      </w:r>
    </w:p>
    <w:p>
      <w:pPr>
        <w:spacing w:before="160" w:after="80"/>
        <w:ind w:firstLine="0"/>
        <w:jc w:val="left"/>
      </w:pPr>
      <w:r>
        <w:rPr>
          <w:rFonts w:ascii="Times New Roman" w:hAnsi="Times New Roman"/>
          <w:b/>
          <w:i w:val="0"/>
          <w:sz w:val="24"/>
        </w:rPr>
        <w:t>A.  Frameworks and Libraries</w:t>
      </w:r>
    </w:p>
    <w:p>
      <w:pPr>
        <w:spacing w:before="80" w:after="80"/>
        <w:ind w:left="850" w:hanging="850"/>
      </w:pPr>
      <w:r>
        <w:rPr>
          <w:rFonts w:ascii="Times New Roman" w:hAnsi="Times New Roman"/>
          <w:b/>
          <w:i w:val="0"/>
          <w:sz w:val="23"/>
        </w:rPr>
        <w:t xml:space="preserve">[1]  </w:t>
      </w:r>
      <w:r>
        <w:rPr>
          <w:rFonts w:ascii="Times New Roman" w:hAnsi="Times New Roman"/>
          <w:b w:val="0"/>
          <w:i w:val="0"/>
          <w:sz w:val="23"/>
        </w:rPr>
        <w:t>Meta Open Source. (2024). React Documentation — Getting Started. Retrieved from https://react.dev/learn. React 19 official documentation covering hooks, components, and state management.</w:t>
      </w:r>
    </w:p>
    <w:p>
      <w:pPr>
        <w:spacing w:before="80" w:after="80"/>
        <w:ind w:left="850" w:hanging="850"/>
      </w:pPr>
      <w:r>
        <w:rPr>
          <w:rFonts w:ascii="Times New Roman" w:hAnsi="Times New Roman"/>
          <w:b/>
          <w:i w:val="0"/>
          <w:sz w:val="23"/>
        </w:rPr>
        <w:t xml:space="preserve">[2]  </w:t>
      </w:r>
      <w:r>
        <w:rPr>
          <w:rFonts w:ascii="Times New Roman" w:hAnsi="Times New Roman"/>
          <w:b w:val="0"/>
          <w:i w:val="0"/>
          <w:sz w:val="23"/>
        </w:rPr>
        <w:t>OpenJS Foundation. (2024). Node.js Official Documentation (v18 LTS). Retrieved from https://nodejs.org/en/docs/. Covers the event loop, streams, HTTP module, and core Node.js APIs.</w:t>
      </w:r>
    </w:p>
    <w:p>
      <w:pPr>
        <w:spacing w:before="80" w:after="80"/>
        <w:ind w:left="850" w:hanging="850"/>
      </w:pPr>
      <w:r>
        <w:rPr>
          <w:rFonts w:ascii="Times New Roman" w:hAnsi="Times New Roman"/>
          <w:b/>
          <w:i w:val="0"/>
          <w:sz w:val="23"/>
        </w:rPr>
        <w:t xml:space="preserve">[3]  </w:t>
      </w:r>
      <w:r>
        <w:rPr>
          <w:rFonts w:ascii="Times New Roman" w:hAnsi="Times New Roman"/>
          <w:b w:val="0"/>
          <w:i w:val="0"/>
          <w:sz w:val="23"/>
        </w:rPr>
        <w:t>Express.js Contributors. (2024). Express 5.x API Reference. Retrieved from https://expressjs.com/en/5x/api.html. Official documentation for Express.js middleware, routing, and error handling.</w:t>
      </w:r>
    </w:p>
    <w:p>
      <w:pPr>
        <w:spacing w:before="80" w:after="80"/>
        <w:ind w:left="850" w:hanging="850"/>
      </w:pPr>
      <w:r>
        <w:rPr>
          <w:rFonts w:ascii="Times New Roman" w:hAnsi="Times New Roman"/>
          <w:b/>
          <w:i w:val="0"/>
          <w:sz w:val="23"/>
        </w:rPr>
        <w:t xml:space="preserve">[4]  </w:t>
      </w:r>
      <w:r>
        <w:rPr>
          <w:rFonts w:ascii="Times New Roman" w:hAnsi="Times New Roman"/>
          <w:b w:val="0"/>
          <w:i w:val="0"/>
          <w:sz w:val="23"/>
        </w:rPr>
        <w:t>Mongoose Contributors. (2024). Mongoose v9.x Documentation. Retrieved from https://mongoosejs.com/docs/. Schema definition, model creation, validation, middleware, and aggregation pipeline documentation.</w:t>
      </w:r>
    </w:p>
    <w:p>
      <w:pPr>
        <w:spacing w:before="80" w:after="80"/>
        <w:ind w:left="850" w:hanging="850"/>
      </w:pPr>
      <w:r>
        <w:rPr>
          <w:rFonts w:ascii="Times New Roman" w:hAnsi="Times New Roman"/>
          <w:b/>
          <w:i w:val="0"/>
          <w:sz w:val="23"/>
        </w:rPr>
        <w:t xml:space="preserve">[5]  </w:t>
      </w:r>
      <w:r>
        <w:rPr>
          <w:rFonts w:ascii="Times New Roman" w:hAnsi="Times New Roman"/>
          <w:b w:val="0"/>
          <w:i w:val="0"/>
          <w:sz w:val="23"/>
        </w:rPr>
        <w:t>Socket.IO Contributors. (2024). Socket.IO v4 Documentation. Retrieved from https://socket.io/docs/v4/. WebSocket server/client setup, event emission, rooms, and namespaces.</w:t>
      </w:r>
    </w:p>
    <w:p>
      <w:pPr>
        <w:spacing w:before="80" w:after="80"/>
        <w:ind w:left="850" w:hanging="850"/>
      </w:pPr>
      <w:r>
        <w:rPr>
          <w:rFonts w:ascii="Times New Roman" w:hAnsi="Times New Roman"/>
          <w:b/>
          <w:i w:val="0"/>
          <w:sz w:val="23"/>
        </w:rPr>
        <w:t xml:space="preserve">[6]  </w:t>
      </w:r>
      <w:r>
        <w:rPr>
          <w:rFonts w:ascii="Times New Roman" w:hAnsi="Times New Roman"/>
          <w:b w:val="0"/>
          <w:i w:val="0"/>
          <w:sz w:val="23"/>
        </w:rPr>
        <w:t>Vite Contributors. (2024). Vite Documentation — Guide. Retrieved from https://vitejs.dev/guide/. Configuration, optimisation, and build setup for React projects.</w:t>
      </w:r>
    </w:p>
    <w:p>
      <w:pPr>
        <w:spacing w:before="80" w:after="80"/>
        <w:ind w:left="850" w:hanging="850"/>
      </w:pPr>
      <w:r>
        <w:rPr>
          <w:rFonts w:ascii="Times New Roman" w:hAnsi="Times New Roman"/>
          <w:b/>
          <w:i w:val="0"/>
          <w:sz w:val="23"/>
        </w:rPr>
        <w:t xml:space="preserve">[7]  </w:t>
      </w:r>
      <w:r>
        <w:rPr>
          <w:rFonts w:ascii="Times New Roman" w:hAnsi="Times New Roman"/>
          <w:b w:val="0"/>
          <w:i w:val="0"/>
          <w:sz w:val="23"/>
        </w:rPr>
        <w:t>React Router Contributors. (2024). React Router v7 Documentation. Retrieved from https://reactrouter.com/en/main. Client-side routing, nested routes, and navigation guards.</w:t>
      </w:r>
    </w:p>
    <w:p>
      <w:pPr>
        <w:spacing w:before="80" w:after="80"/>
        <w:ind w:left="850" w:hanging="850"/>
      </w:pPr>
      <w:r>
        <w:rPr>
          <w:rFonts w:ascii="Times New Roman" w:hAnsi="Times New Roman"/>
          <w:b/>
          <w:i w:val="0"/>
          <w:sz w:val="23"/>
        </w:rPr>
        <w:t xml:space="preserve">[8]  </w:t>
      </w:r>
      <w:r>
        <w:rPr>
          <w:rFonts w:ascii="Times New Roman" w:hAnsi="Times New Roman"/>
          <w:b w:val="0"/>
          <w:i w:val="0"/>
          <w:sz w:val="23"/>
        </w:rPr>
        <w:t>Recharts Contributors. (2024). Recharts — A composable charting library built on React components. Retrieved from https://recharts.org/en-US/api. BarChart, LineChart, AreaChart, and PieChart API documentation.</w:t>
      </w:r>
    </w:p>
    <w:p>
      <w:pPr>
        <w:spacing w:before="80" w:after="80"/>
        <w:ind w:left="850" w:hanging="850"/>
      </w:pPr>
      <w:r>
        <w:rPr>
          <w:rFonts w:ascii="Times New Roman" w:hAnsi="Times New Roman"/>
          <w:b/>
          <w:i w:val="0"/>
          <w:sz w:val="23"/>
        </w:rPr>
        <w:t xml:space="preserve">[9]  </w:t>
      </w:r>
      <w:r>
        <w:rPr>
          <w:rFonts w:ascii="Times New Roman" w:hAnsi="Times New Roman"/>
          <w:b w:val="0"/>
          <w:i w:val="0"/>
          <w:sz w:val="23"/>
        </w:rPr>
        <w:t>Leaflet.js Contributors. (2024). Leaflet v1.9 API Reference. Retrieved from https://leafletjs.com/reference.html. Map initialisation, markers, layers, and event handling for interactive maps.</w:t>
      </w:r>
    </w:p>
    <w:p>
      <w:pPr>
        <w:spacing w:before="160" w:after="80"/>
        <w:ind w:firstLine="0"/>
        <w:jc w:val="left"/>
      </w:pPr>
      <w:r>
        <w:rPr>
          <w:rFonts w:ascii="Times New Roman" w:hAnsi="Times New Roman"/>
          <w:b/>
          <w:i w:val="0"/>
          <w:sz w:val="24"/>
        </w:rPr>
        <w:t>B.  Cloud Services Documentation</w:t>
      </w:r>
    </w:p>
    <w:p>
      <w:pPr>
        <w:spacing w:before="80" w:after="80"/>
        <w:ind w:left="850" w:hanging="850"/>
      </w:pPr>
      <w:r>
        <w:rPr>
          <w:rFonts w:ascii="Times New Roman" w:hAnsi="Times New Roman"/>
          <w:b/>
          <w:i w:val="0"/>
          <w:sz w:val="23"/>
        </w:rPr>
        <w:t xml:space="preserve">[10]  </w:t>
      </w:r>
      <w:r>
        <w:rPr>
          <w:rFonts w:ascii="Times New Roman" w:hAnsi="Times New Roman"/>
          <w:b w:val="0"/>
          <w:i w:val="0"/>
          <w:sz w:val="23"/>
        </w:rPr>
        <w:t>MongoDB, Inc. (2024). MongoDB Atlas Documentation — Free Tier (M0). Retrieved from https://www.mongodb.com/docs/atlas/. Cluster creation, network access, connection strings, and Atlas performance monitoring.</w:t>
      </w:r>
    </w:p>
    <w:p>
      <w:pPr>
        <w:spacing w:before="80" w:after="80"/>
        <w:ind w:left="850" w:hanging="850"/>
      </w:pPr>
      <w:r>
        <w:rPr>
          <w:rFonts w:ascii="Times New Roman" w:hAnsi="Times New Roman"/>
          <w:b/>
          <w:i w:val="0"/>
          <w:sz w:val="23"/>
        </w:rPr>
        <w:t xml:space="preserve">[11]  </w:t>
      </w:r>
      <w:r>
        <w:rPr>
          <w:rFonts w:ascii="Times New Roman" w:hAnsi="Times New Roman"/>
          <w:b w:val="0"/>
          <w:i w:val="0"/>
          <w:sz w:val="23"/>
        </w:rPr>
        <w:t>Cloudinary, Inc. (2024). Cloudinary Node.js SDK Documentation. Retrieved from https://cloudinary.com/documentation/node_integration. Upload API, folder structure, transformation options, and access control.</w:t>
      </w:r>
    </w:p>
    <w:p>
      <w:pPr>
        <w:spacing w:before="80" w:after="80"/>
        <w:ind w:left="850" w:hanging="850"/>
      </w:pPr>
      <w:r>
        <w:rPr>
          <w:rFonts w:ascii="Times New Roman" w:hAnsi="Times New Roman"/>
          <w:b/>
          <w:i w:val="0"/>
          <w:sz w:val="23"/>
        </w:rPr>
        <w:t xml:space="preserve">[12]  </w:t>
      </w:r>
      <w:r>
        <w:rPr>
          <w:rFonts w:ascii="Times New Roman" w:hAnsi="Times New Roman"/>
          <w:b w:val="0"/>
          <w:i w:val="0"/>
          <w:sz w:val="23"/>
        </w:rPr>
        <w:t>Render Inc. (2024). Render Web Services Documentation — Free Tier. Retrieved from https://render.com/docs/web-services. Deployment configuration, environment variables, auto-deploy from GitHub.</w:t>
      </w:r>
    </w:p>
    <w:p>
      <w:pPr>
        <w:spacing w:before="80" w:after="80"/>
        <w:ind w:left="850" w:hanging="850"/>
      </w:pPr>
      <w:r>
        <w:rPr>
          <w:rFonts w:ascii="Times New Roman" w:hAnsi="Times New Roman"/>
          <w:b/>
          <w:i w:val="0"/>
          <w:sz w:val="23"/>
        </w:rPr>
        <w:t xml:space="preserve">[13]  </w:t>
      </w:r>
      <w:r>
        <w:rPr>
          <w:rFonts w:ascii="Times New Roman" w:hAnsi="Times New Roman"/>
          <w:b w:val="0"/>
          <w:i w:val="0"/>
          <w:sz w:val="23"/>
        </w:rPr>
        <w:t>Vercel Inc. (2024). Vercel Platform Documentation — Deploying React Apps. Retrieved from https://vercel.com/docs. Build settings, environment variables, SPA routing configuration with vercel.json.</w:t>
      </w:r>
    </w:p>
    <w:p>
      <w:pPr>
        <w:spacing w:before="160" w:after="80"/>
        <w:ind w:firstLine="0"/>
        <w:jc w:val="left"/>
      </w:pPr>
      <w:r>
        <w:rPr>
          <w:rFonts w:ascii="Times New Roman" w:hAnsi="Times New Roman"/>
          <w:b/>
          <w:i w:val="0"/>
          <w:sz w:val="24"/>
        </w:rPr>
        <w:t>C.  Security Libraries and Standards</w:t>
      </w:r>
    </w:p>
    <w:p>
      <w:pPr>
        <w:spacing w:before="80" w:after="80"/>
        <w:ind w:left="850" w:hanging="850"/>
      </w:pPr>
      <w:r>
        <w:rPr>
          <w:rFonts w:ascii="Times New Roman" w:hAnsi="Times New Roman"/>
          <w:b/>
          <w:i w:val="0"/>
          <w:sz w:val="23"/>
        </w:rPr>
        <w:t xml:space="preserve">[14]  </w:t>
      </w:r>
      <w:r>
        <w:rPr>
          <w:rFonts w:ascii="Times New Roman" w:hAnsi="Times New Roman"/>
          <w:b w:val="0"/>
          <w:i w:val="0"/>
          <w:sz w:val="23"/>
        </w:rPr>
        <w:t>npm. (2024). jsonwebtoken package documentation (v9.0.3). Retrieved from https://www.npmjs.com/package/jsonwebtoken. JWT signing, verification, expiry configuration, and error handling.</w:t>
      </w:r>
    </w:p>
    <w:p>
      <w:pPr>
        <w:spacing w:before="80" w:after="80"/>
        <w:ind w:left="850" w:hanging="850"/>
      </w:pPr>
      <w:r>
        <w:rPr>
          <w:rFonts w:ascii="Times New Roman" w:hAnsi="Times New Roman"/>
          <w:b/>
          <w:i w:val="0"/>
          <w:sz w:val="23"/>
        </w:rPr>
        <w:t xml:space="preserve">[15]  </w:t>
      </w:r>
      <w:r>
        <w:rPr>
          <w:rFonts w:ascii="Times New Roman" w:hAnsi="Times New Roman"/>
          <w:b w:val="0"/>
          <w:i w:val="0"/>
          <w:sz w:val="23"/>
        </w:rPr>
        <w:t>npm. (2024). bcryptjs package documentation (v3.0.3). Retrieved from https://www.npmjs.com/package/bcryptjs. Password hashing, salt generation, and hash comparison functions.</w:t>
      </w:r>
    </w:p>
    <w:p>
      <w:pPr>
        <w:spacing w:before="80" w:after="80"/>
        <w:ind w:left="850" w:hanging="850"/>
      </w:pPr>
      <w:r>
        <w:rPr>
          <w:rFonts w:ascii="Times New Roman" w:hAnsi="Times New Roman"/>
          <w:b/>
          <w:i w:val="0"/>
          <w:sz w:val="23"/>
        </w:rPr>
        <w:t xml:space="preserve">[16]  </w:t>
      </w:r>
      <w:r>
        <w:rPr>
          <w:rFonts w:ascii="Times New Roman" w:hAnsi="Times New Roman"/>
          <w:b w:val="0"/>
          <w:i w:val="0"/>
          <w:sz w:val="23"/>
        </w:rPr>
        <w:t>npm. (2024). helmet package documentation (v8.1.0). Retrieved from https://helmetjs.github.io/. HTTP security header configuration and OWASP compliance.</w:t>
      </w:r>
    </w:p>
    <w:p>
      <w:pPr>
        <w:spacing w:before="80" w:after="80"/>
        <w:ind w:left="850" w:hanging="850"/>
      </w:pPr>
      <w:r>
        <w:rPr>
          <w:rFonts w:ascii="Times New Roman" w:hAnsi="Times New Roman"/>
          <w:b/>
          <w:i w:val="0"/>
          <w:sz w:val="23"/>
        </w:rPr>
        <w:t xml:space="preserve">[17]  </w:t>
      </w:r>
      <w:r>
        <w:rPr>
          <w:rFonts w:ascii="Times New Roman" w:hAnsi="Times New Roman"/>
          <w:b w:val="0"/>
          <w:i w:val="0"/>
          <w:sz w:val="23"/>
        </w:rPr>
        <w:t>npm. (2024). express-rate-limit package documentation (v8.3.2). Retrieved from https://www.npmjs.com/package/express-rate-limit. Rate limiting configuration for Express endpoints.</w:t>
      </w:r>
    </w:p>
    <w:p>
      <w:pPr>
        <w:spacing w:before="80" w:after="80"/>
        <w:ind w:left="850" w:hanging="850"/>
      </w:pPr>
      <w:r>
        <w:rPr>
          <w:rFonts w:ascii="Times New Roman" w:hAnsi="Times New Roman"/>
          <w:b/>
          <w:i w:val="0"/>
          <w:sz w:val="23"/>
        </w:rPr>
        <w:t xml:space="preserve">[18]  </w:t>
      </w:r>
      <w:r>
        <w:rPr>
          <w:rFonts w:ascii="Times New Roman" w:hAnsi="Times New Roman"/>
          <w:b w:val="0"/>
          <w:i w:val="0"/>
          <w:sz w:val="23"/>
        </w:rPr>
        <w:t>npm. (2024). joi package documentation (v18.1.2). Retrieved from https://joi.dev/api/. Schema validation, custom validators, and error message customisation.</w:t>
      </w:r>
    </w:p>
    <w:p>
      <w:pPr>
        <w:spacing w:before="80" w:after="80"/>
        <w:ind w:left="850" w:hanging="850"/>
      </w:pPr>
      <w:r>
        <w:rPr>
          <w:rFonts w:ascii="Times New Roman" w:hAnsi="Times New Roman"/>
          <w:b/>
          <w:i w:val="0"/>
          <w:sz w:val="23"/>
        </w:rPr>
        <w:t xml:space="preserve">[19]  </w:t>
      </w:r>
      <w:r>
        <w:rPr>
          <w:rFonts w:ascii="Times New Roman" w:hAnsi="Times New Roman"/>
          <w:b w:val="0"/>
          <w:i w:val="0"/>
          <w:sz w:val="23"/>
        </w:rPr>
        <w:t>OWASP Foundation. (2024). OWASP Top Ten 2021 — The Ten Most Critical Web Application Security Risks. Retrieved from https://owasp.org/www-project-top-ten/. Industry standard reference for web application security best practices.</w:t>
      </w:r>
    </w:p>
    <w:p>
      <w:r>
        <w:br w:type="page"/>
      </w:r>
    </w:p>
    <w:p>
      <w:pPr>
        <w:spacing w:before="160" w:after="80"/>
        <w:ind w:firstLine="0"/>
        <w:jc w:val="left"/>
      </w:pPr>
      <w:r>
        <w:rPr>
          <w:rFonts w:ascii="Times New Roman" w:hAnsi="Times New Roman"/>
          <w:b/>
          <w:i w:val="0"/>
          <w:sz w:val="24"/>
        </w:rPr>
        <w:t>D.  Software Engineering and Methodology References</w:t>
      </w:r>
    </w:p>
    <w:p>
      <w:pPr>
        <w:spacing w:before="80" w:after="80"/>
        <w:ind w:left="850" w:hanging="850"/>
      </w:pPr>
      <w:r>
        <w:rPr>
          <w:rFonts w:ascii="Times New Roman" w:hAnsi="Times New Roman"/>
          <w:b/>
          <w:i w:val="0"/>
          <w:sz w:val="23"/>
        </w:rPr>
        <w:t xml:space="preserve">[20]  </w:t>
      </w:r>
      <w:r>
        <w:rPr>
          <w:rFonts w:ascii="Times New Roman" w:hAnsi="Times New Roman"/>
          <w:b w:val="0"/>
          <w:i w:val="0"/>
          <w:sz w:val="23"/>
        </w:rPr>
        <w:t>Beck, K., et al. (2001). Manifesto for Agile Software Development. Agile Alliance. Retrieved from https://agilemanifesto.org/. The founding principles of Agile software development methodology.</w:t>
      </w:r>
    </w:p>
    <w:p>
      <w:pPr>
        <w:spacing w:before="80" w:after="80"/>
        <w:ind w:left="850" w:hanging="850"/>
      </w:pPr>
      <w:r>
        <w:rPr>
          <w:rFonts w:ascii="Times New Roman" w:hAnsi="Times New Roman"/>
          <w:b/>
          <w:i w:val="0"/>
          <w:sz w:val="23"/>
        </w:rPr>
        <w:t xml:space="preserve">[21]  </w:t>
      </w:r>
      <w:r>
        <w:rPr>
          <w:rFonts w:ascii="Times New Roman" w:hAnsi="Times New Roman"/>
          <w:b w:val="0"/>
          <w:i w:val="0"/>
          <w:sz w:val="23"/>
        </w:rPr>
        <w:t>Schwaber, K., &amp; Sutherland, J. (2020). The Scrum Guide — The Definitive Guide to Scrum: The Rules of the Game (2020 edition). Scrum.org. Retrieved from https://scrumguides.org/. Official Scrum framework reference for sprint structure, artefacts, and ceremonies.</w:t>
      </w:r>
    </w:p>
    <w:p>
      <w:pPr>
        <w:spacing w:before="80" w:after="80"/>
        <w:ind w:left="850" w:hanging="850"/>
      </w:pPr>
      <w:r>
        <w:rPr>
          <w:rFonts w:ascii="Times New Roman" w:hAnsi="Times New Roman"/>
          <w:b/>
          <w:i w:val="0"/>
          <w:sz w:val="23"/>
        </w:rPr>
        <w:t xml:space="preserve">[22]  </w:t>
      </w:r>
      <w:r>
        <w:rPr>
          <w:rFonts w:ascii="Times New Roman" w:hAnsi="Times New Roman"/>
          <w:b w:val="0"/>
          <w:i w:val="0"/>
          <w:sz w:val="23"/>
        </w:rPr>
        <w:t>Sommerville, I. (2016). Software Engineering (10th ed.). Pearson Education. ISBN: 978-0133943030. Reference for SDLC models, SRS documentation standards, and software testing strategies.</w:t>
      </w:r>
    </w:p>
    <w:p>
      <w:pPr>
        <w:spacing w:before="80" w:after="80"/>
        <w:ind w:left="850" w:hanging="850"/>
      </w:pPr>
      <w:r>
        <w:rPr>
          <w:rFonts w:ascii="Times New Roman" w:hAnsi="Times New Roman"/>
          <w:b/>
          <w:i w:val="0"/>
          <w:sz w:val="23"/>
        </w:rPr>
        <w:t xml:space="preserve">[23]  </w:t>
      </w:r>
      <w:r>
        <w:rPr>
          <w:rFonts w:ascii="Times New Roman" w:hAnsi="Times New Roman"/>
          <w:b w:val="0"/>
          <w:i w:val="0"/>
          <w:sz w:val="23"/>
        </w:rPr>
        <w:t>Pressman, R. S., &amp; Maxim, B. R. (2019). Software Engineering: A Practitioner's Approach (9th ed.). McGraw-Hill Education. ISBN: 978-1259872976. Reference for DFD notation, ER diagram conventions, and PERT/Gantt chart methodology.</w:t>
      </w:r>
    </w:p>
    <w:p>
      <w:pPr>
        <w:spacing w:before="80" w:after="80"/>
        <w:ind w:left="850" w:hanging="850"/>
      </w:pPr>
      <w:r>
        <w:rPr>
          <w:rFonts w:ascii="Times New Roman" w:hAnsi="Times New Roman"/>
          <w:b/>
          <w:i w:val="0"/>
          <w:sz w:val="23"/>
        </w:rPr>
        <w:t xml:space="preserve">[24]  </w:t>
      </w:r>
      <w:r>
        <w:rPr>
          <w:rFonts w:ascii="Times New Roman" w:hAnsi="Times New Roman"/>
          <w:b w:val="0"/>
          <w:i w:val="0"/>
          <w:sz w:val="23"/>
        </w:rPr>
        <w:t>Chacon, S., &amp; Straub, B. (2014). Pro Git (2nd ed.). Apress. Retrieved free from https://git-scm.com/book/en/v2. Reference for Git version control best practices, branching strategies, and GitHub integration.</w:t>
      </w:r>
    </w:p>
    <w:p>
      <w:pPr>
        <w:spacing w:before="160" w:after="80"/>
        <w:ind w:firstLine="0"/>
        <w:jc w:val="left"/>
      </w:pPr>
      <w:r>
        <w:rPr>
          <w:rFonts w:ascii="Times New Roman" w:hAnsi="Times New Roman"/>
          <w:b/>
          <w:i w:val="0"/>
          <w:sz w:val="24"/>
        </w:rPr>
        <w:t>E.  Industry Reports and Market Research</w:t>
      </w:r>
    </w:p>
    <w:p>
      <w:pPr>
        <w:spacing w:before="80" w:after="80"/>
        <w:ind w:left="850" w:hanging="850"/>
      </w:pPr>
      <w:r>
        <w:rPr>
          <w:rFonts w:ascii="Times New Roman" w:hAnsi="Times New Roman"/>
          <w:b/>
          <w:i w:val="0"/>
          <w:sz w:val="23"/>
        </w:rPr>
        <w:t xml:space="preserve">[25]  </w:t>
      </w:r>
      <w:r>
        <w:rPr>
          <w:rFonts w:ascii="Times New Roman" w:hAnsi="Times New Roman"/>
          <w:b w:val="0"/>
          <w:i w:val="0"/>
          <w:sz w:val="23"/>
        </w:rPr>
        <w:t>IBEF (India Brand Equity Foundation). (2024). Indian Logistics and Transportation Industry Report 2024. Retrieved from https://www.ibef.org/industry/logistics-presentation. Market size and growth projections for the Indian fleet management sector.</w:t>
      </w:r>
    </w:p>
    <w:p>
      <w:pPr>
        <w:spacing w:before="80" w:after="80"/>
        <w:ind w:left="850" w:hanging="850"/>
      </w:pPr>
      <w:r>
        <w:rPr>
          <w:rFonts w:ascii="Times New Roman" w:hAnsi="Times New Roman"/>
          <w:b/>
          <w:i w:val="0"/>
          <w:sz w:val="23"/>
        </w:rPr>
        <w:t xml:space="preserve">[26]  </w:t>
      </w:r>
      <w:r>
        <w:rPr>
          <w:rFonts w:ascii="Times New Roman" w:hAnsi="Times New Roman"/>
          <w:b w:val="0"/>
          <w:i w:val="0"/>
          <w:sz w:val="23"/>
        </w:rPr>
        <w:t>Allied Market Research. (2023). Fleet Management Market — Global Opportunity Analysis and Industry Forecast 2023–2032. Allied Market Research. Reference for global fleet management technology adoption trends.</w:t>
      </w:r>
    </w:p>
    <w:p>
      <w:pPr>
        <w:spacing w:before="80" w:after="80"/>
        <w:ind w:left="850" w:hanging="850"/>
      </w:pPr>
      <w:r>
        <w:rPr>
          <w:rFonts w:ascii="Times New Roman" w:hAnsi="Times New Roman"/>
          <w:b/>
          <w:i w:val="0"/>
          <w:sz w:val="23"/>
        </w:rPr>
        <w:t xml:space="preserve">[27]  </w:t>
      </w:r>
      <w:r>
        <w:rPr>
          <w:rFonts w:ascii="Times New Roman" w:hAnsi="Times New Roman"/>
          <w:b w:val="0"/>
          <w:i w:val="0"/>
          <w:sz w:val="23"/>
        </w:rPr>
        <w:t>Government of India, Ministry of Road Transport and Highways. (2024). Road Transport Yearbook 2022–23. Retrieved from https://morth.nic.in/. Data on commercial vehicle registration, driver licencing requirements, and motor vehicle regulations relevant to the fleet compliance module.</w:t>
      </w:r>
    </w:p>
    <w:p>
      <w:pPr>
        <w:spacing w:before="160" w:after="80"/>
        <w:ind w:firstLine="0"/>
        <w:jc w:val="left"/>
      </w:pPr>
      <w:r>
        <w:rPr>
          <w:rFonts w:ascii="Times New Roman" w:hAnsi="Times New Roman"/>
          <w:b/>
          <w:i w:val="0"/>
          <w:sz w:val="24"/>
        </w:rPr>
        <w:t>F.  Development Tools and Utilities</w:t>
      </w:r>
    </w:p>
    <w:p>
      <w:pPr>
        <w:spacing w:before="80" w:after="80"/>
        <w:ind w:left="850" w:hanging="850"/>
      </w:pPr>
      <w:r>
        <w:rPr>
          <w:rFonts w:ascii="Times New Roman" w:hAnsi="Times New Roman"/>
          <w:b/>
          <w:i w:val="0"/>
          <w:sz w:val="23"/>
        </w:rPr>
        <w:t xml:space="preserve">[28]  </w:t>
      </w:r>
      <w:r>
        <w:rPr>
          <w:rFonts w:ascii="Times New Roman" w:hAnsi="Times New Roman"/>
          <w:b w:val="0"/>
          <w:i w:val="0"/>
          <w:sz w:val="23"/>
        </w:rPr>
        <w:t>npm. (2024). multer package documentation (v2.1.0). File upload middleware for Node.js — multipart/form-data handling and memory storage.</w:t>
      </w:r>
    </w:p>
    <w:p>
      <w:pPr>
        <w:spacing w:before="80" w:after="80"/>
        <w:ind w:left="850" w:hanging="850"/>
      </w:pPr>
      <w:r>
        <w:rPr>
          <w:rFonts w:ascii="Times New Roman" w:hAnsi="Times New Roman"/>
          <w:b/>
          <w:i w:val="0"/>
          <w:sz w:val="23"/>
        </w:rPr>
        <w:t xml:space="preserve">[29]  </w:t>
      </w:r>
      <w:r>
        <w:rPr>
          <w:rFonts w:ascii="Times New Roman" w:hAnsi="Times New Roman"/>
          <w:b w:val="0"/>
          <w:i w:val="0"/>
          <w:sz w:val="23"/>
        </w:rPr>
        <w:t>npm. (2024). node-cron package documentation (v4.2.1). Task scheduling library for Node.js — cron syntax and job management.</w:t>
      </w:r>
    </w:p>
    <w:p>
      <w:pPr>
        <w:spacing w:before="80" w:after="80"/>
        <w:ind w:left="850" w:hanging="850"/>
      </w:pPr>
      <w:r>
        <w:rPr>
          <w:rFonts w:ascii="Times New Roman" w:hAnsi="Times New Roman"/>
          <w:b/>
          <w:i w:val="0"/>
          <w:sz w:val="23"/>
        </w:rPr>
        <w:t xml:space="preserve">[30]  </w:t>
      </w:r>
      <w:r>
        <w:rPr>
          <w:rFonts w:ascii="Times New Roman" w:hAnsi="Times New Roman"/>
          <w:b w:val="0"/>
          <w:i w:val="0"/>
          <w:sz w:val="23"/>
        </w:rPr>
        <w:t>npm. (2024). swagger-jsdoc and swagger-ui-express documentation. OpenAPI 3.0 specification generation from JSDoc annotations and interactive Swagger UI serving.</w:t>
      </w:r>
    </w:p>
    <w:p>
      <w:pPr>
        <w:spacing w:before="80" w:after="80"/>
        <w:ind w:left="850" w:hanging="850"/>
      </w:pPr>
      <w:r>
        <w:rPr>
          <w:rFonts w:ascii="Times New Roman" w:hAnsi="Times New Roman"/>
          <w:b/>
          <w:i w:val="0"/>
          <w:sz w:val="23"/>
        </w:rPr>
        <w:t xml:space="preserve">[31]  </w:t>
      </w:r>
      <w:r>
        <w:rPr>
          <w:rFonts w:ascii="Times New Roman" w:hAnsi="Times New Roman"/>
          <w:b w:val="0"/>
          <w:i w:val="0"/>
          <w:sz w:val="23"/>
        </w:rPr>
        <w:t>npm. (2024). winston logging library documentation (v3.19.0). Structured application logging with multiple transports, log levels, and JSON formatting.</w:t>
      </w:r>
    </w:p>
    <w:p>
      <w:pPr>
        <w:spacing w:before="80" w:after="80"/>
        <w:ind w:left="850" w:hanging="850"/>
      </w:pPr>
      <w:r>
        <w:rPr>
          <w:rFonts w:ascii="Times New Roman" w:hAnsi="Times New Roman"/>
          <w:b/>
          <w:i w:val="0"/>
          <w:sz w:val="23"/>
        </w:rPr>
        <w:t xml:space="preserve">[32]  </w:t>
      </w:r>
      <w:r>
        <w:rPr>
          <w:rFonts w:ascii="Times New Roman" w:hAnsi="Times New Roman"/>
          <w:b w:val="0"/>
          <w:i w:val="0"/>
          <w:sz w:val="23"/>
        </w:rPr>
        <w:t>OpenStreetMap Contributors. (2024). OpenStreetMap — Free Wiki World Map. Retrieved from https://www.openstreetmap.org/. Open-source, freely usable map tile data used as the base layer for the WAID Fleet live map.</w:t>
      </w:r>
    </w:p>
    <w:p>
      <w:pPr>
        <w:spacing w:before="240" w:after="80" w:lineRule="exact" w:line="360"/>
        <w:ind w:firstLine="0"/>
        <w:jc w:val="both"/>
      </w:pPr>
    </w:p>
    <w:p>
      <w:pPr>
        <w:spacing w:before="60" w:after="60" w:lineRule="exact" w:line="360"/>
        <w:ind w:firstLine="0"/>
        <w:jc w:val="center"/>
      </w:pPr>
      <w:r>
        <w:rPr>
          <w:rFonts w:ascii="Times New Roman" w:hAnsi="Times New Roman"/>
          <w:b w:val="0"/>
          <w:i/>
          <w:sz w:val="24"/>
        </w:rPr>
        <w:t>— End of Bibliography —</w:t>
      </w:r>
    </w:p>
    <w:p>
      <w:r>
        <w:br w:type="page"/>
      </w:r>
    </w:p>
    <w:p>
      <w:pPr>
        <w:spacing w:before="360" w:after="240"/>
        <w:ind w:firstLine="0"/>
        <w:jc w:val="center"/>
        <w:pBdr>
          <w:bottom w:val="single" w:sz="8" w:space="2" w:color="000000"/>
        </w:pBdr>
      </w:pPr>
      <w:r>
        <w:rPr>
          <w:rFonts w:ascii="Times New Roman" w:hAnsi="Times New Roman"/>
          <w:b/>
          <w:i w:val="0"/>
          <w:sz w:val="32"/>
        </w:rPr>
        <w:t>APPENDIX A – COMPLETE API ENDPOINTS REFERENCE</w:t>
      </w:r>
    </w:p>
    <w:p>
      <w:pPr>
        <w:spacing w:before="60" w:after="60" w:lineRule="exact" w:line="360"/>
        <w:ind w:firstLine="425"/>
        <w:jc w:val="both"/>
      </w:pPr>
      <w:r>
        <w:rPr>
          <w:rFonts w:ascii="Times New Roman" w:hAnsi="Times New Roman"/>
          <w:b w:val="0"/>
          <w:i w:val="0"/>
          <w:sz w:val="24"/>
        </w:rPr>
        <w:t>This appendix provides a complete listing of all REST API endpoints exposed by the WAID Fleet backend, organised by module. All endpoints require a valid JWT Bearer token in the Authorization header unless marked [Public].</w:t>
      </w:r>
    </w:p>
    <w:p>
      <w:pPr>
        <w:spacing w:before="240" w:after="120"/>
        <w:ind w:firstLine="0"/>
        <w:jc w:val="left"/>
      </w:pPr>
      <w:r>
        <w:rPr>
          <w:rFonts w:ascii="Times New Roman" w:hAnsi="Times New Roman"/>
          <w:b/>
          <w:i w:val="0"/>
          <w:sz w:val="26"/>
        </w:rPr>
        <w:t>A.1  Authentication Routes (/api/auth)</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850"/>
            <w:shd w:val="clear" w:color="auto" w:fill="2B2B2B"/>
          </w:tcPr>
          <w:p>
            <w:pPr>
              <w:spacing w:before="40" w:after="40"/>
              <w:jc w:val="center"/>
            </w:pPr>
            <w:r>
              <w:rPr>
                <w:rFonts w:ascii="Times New Roman" w:hAnsi="Times New Roman"/>
                <w:b/>
                <w:i w:val="0"/>
                <w:color w:val="FFFFFF"/>
                <w:sz w:val="20"/>
              </w:rPr>
              <w:t>Method</w:t>
            </w:r>
          </w:p>
        </w:tc>
        <w:tc>
          <w:tcPr>
            <w:tcW w:type="dxa" w:w="2835"/>
            <w:shd w:val="clear" w:color="auto" w:fill="2B2B2B"/>
          </w:tcPr>
          <w:p>
            <w:pPr>
              <w:spacing w:before="40" w:after="40"/>
              <w:jc w:val="center"/>
            </w:pPr>
            <w:r>
              <w:rPr>
                <w:rFonts w:ascii="Times New Roman" w:hAnsi="Times New Roman"/>
                <w:b/>
                <w:i w:val="0"/>
                <w:color w:val="FFFFFF"/>
                <w:sz w:val="20"/>
              </w:rPr>
              <w:t>Endpoint</w:t>
            </w:r>
          </w:p>
        </w:tc>
        <w:tc>
          <w:tcPr>
            <w:tcW w:type="dxa" w:w="3685"/>
            <w:shd w:val="clear" w:color="auto" w:fill="2B2B2B"/>
          </w:tcPr>
          <w:p>
            <w:pPr>
              <w:spacing w:before="40" w:after="40"/>
              <w:jc w:val="center"/>
            </w:pPr>
            <w:r>
              <w:rPr>
                <w:rFonts w:ascii="Times New Roman" w:hAnsi="Times New Roman"/>
                <w:b/>
                <w:i w:val="0"/>
                <w:color w:val="FFFFFF"/>
                <w:sz w:val="20"/>
              </w:rPr>
              <w:t>Description</w:t>
            </w:r>
          </w:p>
        </w:tc>
        <w:tc>
          <w:tcPr>
            <w:tcW w:type="dxa" w:w="1417"/>
            <w:shd w:val="clear" w:color="auto" w:fill="2B2B2B"/>
          </w:tcPr>
          <w:p>
            <w:pPr>
              <w:spacing w:before="40" w:after="40"/>
              <w:jc w:val="center"/>
            </w:pPr>
            <w:r>
              <w:rPr>
                <w:rFonts w:ascii="Times New Roman" w:hAnsi="Times New Roman"/>
                <w:b/>
                <w:i w:val="0"/>
                <w:color w:val="FFFFFF"/>
                <w:sz w:val="20"/>
              </w:rPr>
              <w:t>Auth Required</w:t>
            </w:r>
          </w:p>
        </w:tc>
      </w:tr>
      <w:tr>
        <w:tc>
          <w:tcPr>
            <w:tcW w:type="dxa" w:w="850"/>
          </w:tcPr>
          <w:p>
            <w:pPr>
              <w:spacing w:before="40" w:after="40"/>
            </w:pPr>
            <w:r>
              <w:rPr>
                <w:rFonts w:ascii="Times New Roman" w:hAnsi="Times New Roman"/>
                <w:b w:val="0"/>
                <w:i w:val="0"/>
                <w:sz w:val="20"/>
              </w:rPr>
              <w:t>POST</w:t>
            </w:r>
          </w:p>
        </w:tc>
        <w:tc>
          <w:tcPr>
            <w:tcW w:type="dxa" w:w="2835"/>
          </w:tcPr>
          <w:p>
            <w:pPr>
              <w:spacing w:before="40" w:after="40"/>
            </w:pPr>
            <w:r>
              <w:rPr>
                <w:rFonts w:ascii="Times New Roman" w:hAnsi="Times New Roman"/>
                <w:b w:val="0"/>
                <w:i w:val="0"/>
                <w:sz w:val="20"/>
              </w:rPr>
              <w:t>/api/auth/login</w:t>
            </w:r>
          </w:p>
        </w:tc>
        <w:tc>
          <w:tcPr>
            <w:tcW w:type="dxa" w:w="3685"/>
          </w:tcPr>
          <w:p>
            <w:pPr>
              <w:spacing w:before="40" w:after="40"/>
            </w:pPr>
            <w:r>
              <w:rPr>
                <w:rFonts w:ascii="Times New Roman" w:hAnsi="Times New Roman"/>
                <w:b w:val="0"/>
                <w:i w:val="0"/>
                <w:sz w:val="20"/>
              </w:rPr>
              <w:t>Admin login — returns JWT access + refresh tokens</w:t>
            </w:r>
          </w:p>
        </w:tc>
        <w:tc>
          <w:tcPr>
            <w:tcW w:type="dxa" w:w="1417"/>
          </w:tcPr>
          <w:p>
            <w:pPr>
              <w:spacing w:before="40" w:after="40"/>
            </w:pPr>
            <w:r>
              <w:rPr>
                <w:rFonts w:ascii="Times New Roman" w:hAnsi="Times New Roman"/>
                <w:b w:val="0"/>
                <w:i w:val="0"/>
                <w:sz w:val="20"/>
              </w:rPr>
              <w:t>Public</w:t>
            </w:r>
          </w:p>
        </w:tc>
      </w:tr>
      <w:tr>
        <w:tc>
          <w:tcPr>
            <w:tcW w:type="dxa" w:w="850"/>
            <w:shd w:val="clear" w:color="auto" w:fill="F2F2F2"/>
          </w:tcPr>
          <w:p>
            <w:pPr>
              <w:spacing w:before="40" w:after="40"/>
            </w:pPr>
            <w:r>
              <w:rPr>
                <w:rFonts w:ascii="Times New Roman" w:hAnsi="Times New Roman"/>
                <w:b w:val="0"/>
                <w:i w:val="0"/>
                <w:sz w:val="20"/>
              </w:rPr>
              <w:t>POST</w:t>
            </w:r>
          </w:p>
        </w:tc>
        <w:tc>
          <w:tcPr>
            <w:tcW w:type="dxa" w:w="2835"/>
            <w:shd w:val="clear" w:color="auto" w:fill="F2F2F2"/>
          </w:tcPr>
          <w:p>
            <w:pPr>
              <w:spacing w:before="40" w:after="40"/>
            </w:pPr>
            <w:r>
              <w:rPr>
                <w:rFonts w:ascii="Times New Roman" w:hAnsi="Times New Roman"/>
                <w:b w:val="0"/>
                <w:i w:val="0"/>
                <w:sz w:val="20"/>
              </w:rPr>
              <w:t>/api/auth/driver/login</w:t>
            </w:r>
          </w:p>
        </w:tc>
        <w:tc>
          <w:tcPr>
            <w:tcW w:type="dxa" w:w="3685"/>
            <w:shd w:val="clear" w:color="auto" w:fill="F2F2F2"/>
          </w:tcPr>
          <w:p>
            <w:pPr>
              <w:spacing w:before="40" w:after="40"/>
            </w:pPr>
            <w:r>
              <w:rPr>
                <w:rFonts w:ascii="Times New Roman" w:hAnsi="Times New Roman"/>
                <w:b w:val="0"/>
                <w:i w:val="0"/>
                <w:sz w:val="20"/>
              </w:rPr>
              <w:t>Driver login</w:t>
            </w:r>
          </w:p>
        </w:tc>
        <w:tc>
          <w:tcPr>
            <w:tcW w:type="dxa" w:w="1417"/>
            <w:shd w:val="clear" w:color="auto" w:fill="F2F2F2"/>
          </w:tcPr>
          <w:p>
            <w:pPr>
              <w:spacing w:before="40" w:after="40"/>
            </w:pPr>
            <w:r>
              <w:rPr>
                <w:rFonts w:ascii="Times New Roman" w:hAnsi="Times New Roman"/>
                <w:b w:val="0"/>
                <w:i w:val="0"/>
                <w:sz w:val="20"/>
              </w:rPr>
              <w:t>Public</w:t>
            </w:r>
          </w:p>
        </w:tc>
      </w:tr>
      <w:tr>
        <w:tc>
          <w:tcPr>
            <w:tcW w:type="dxa" w:w="850"/>
          </w:tcPr>
          <w:p>
            <w:pPr>
              <w:spacing w:before="40" w:after="40"/>
            </w:pPr>
            <w:r>
              <w:rPr>
                <w:rFonts w:ascii="Times New Roman" w:hAnsi="Times New Roman"/>
                <w:b w:val="0"/>
                <w:i w:val="0"/>
                <w:sz w:val="20"/>
              </w:rPr>
              <w:t>POST</w:t>
            </w:r>
          </w:p>
        </w:tc>
        <w:tc>
          <w:tcPr>
            <w:tcW w:type="dxa" w:w="2835"/>
          </w:tcPr>
          <w:p>
            <w:pPr>
              <w:spacing w:before="40" w:after="40"/>
            </w:pPr>
            <w:r>
              <w:rPr>
                <w:rFonts w:ascii="Times New Roman" w:hAnsi="Times New Roman"/>
                <w:b w:val="0"/>
                <w:i w:val="0"/>
                <w:sz w:val="20"/>
              </w:rPr>
              <w:t>/api/auth/refresh-token</w:t>
            </w:r>
          </w:p>
        </w:tc>
        <w:tc>
          <w:tcPr>
            <w:tcW w:type="dxa" w:w="3685"/>
          </w:tcPr>
          <w:p>
            <w:pPr>
              <w:spacing w:before="40" w:after="40"/>
            </w:pPr>
            <w:r>
              <w:rPr>
                <w:rFonts w:ascii="Times New Roman" w:hAnsi="Times New Roman"/>
                <w:b w:val="0"/>
                <w:i w:val="0"/>
                <w:sz w:val="20"/>
              </w:rPr>
              <w:t>Refresh access token using valid refresh token</w:t>
            </w:r>
          </w:p>
        </w:tc>
        <w:tc>
          <w:tcPr>
            <w:tcW w:type="dxa" w:w="1417"/>
          </w:tcPr>
          <w:p>
            <w:pPr>
              <w:spacing w:before="40" w:after="40"/>
            </w:pPr>
            <w:r>
              <w:rPr>
                <w:rFonts w:ascii="Times New Roman" w:hAnsi="Times New Roman"/>
                <w:b w:val="0"/>
                <w:i w:val="0"/>
                <w:sz w:val="20"/>
              </w:rPr>
              <w:t>Public</w:t>
            </w:r>
          </w:p>
        </w:tc>
      </w:tr>
      <w:tr>
        <w:tc>
          <w:tcPr>
            <w:tcW w:type="dxa" w:w="850"/>
            <w:shd w:val="clear" w:color="auto" w:fill="F2F2F2"/>
          </w:tcPr>
          <w:p>
            <w:pPr>
              <w:spacing w:before="40" w:after="40"/>
            </w:pPr>
            <w:r>
              <w:rPr>
                <w:rFonts w:ascii="Times New Roman" w:hAnsi="Times New Roman"/>
                <w:b w:val="0"/>
                <w:i w:val="0"/>
                <w:sz w:val="20"/>
              </w:rPr>
              <w:t>POST</w:t>
            </w:r>
          </w:p>
        </w:tc>
        <w:tc>
          <w:tcPr>
            <w:tcW w:type="dxa" w:w="2835"/>
            <w:shd w:val="clear" w:color="auto" w:fill="F2F2F2"/>
          </w:tcPr>
          <w:p>
            <w:pPr>
              <w:spacing w:before="40" w:after="40"/>
            </w:pPr>
            <w:r>
              <w:rPr>
                <w:rFonts w:ascii="Times New Roman" w:hAnsi="Times New Roman"/>
                <w:b w:val="0"/>
                <w:i w:val="0"/>
                <w:sz w:val="20"/>
              </w:rPr>
              <w:t>/api/auth/logout</w:t>
            </w:r>
          </w:p>
        </w:tc>
        <w:tc>
          <w:tcPr>
            <w:tcW w:type="dxa" w:w="3685"/>
            <w:shd w:val="clear" w:color="auto" w:fill="F2F2F2"/>
          </w:tcPr>
          <w:p>
            <w:pPr>
              <w:spacing w:before="40" w:after="40"/>
            </w:pPr>
            <w:r>
              <w:rPr>
                <w:rFonts w:ascii="Times New Roman" w:hAnsi="Times New Roman"/>
                <w:b w:val="0"/>
                <w:i w:val="0"/>
                <w:sz w:val="20"/>
              </w:rPr>
              <w:t>Invalidate refresh token and log out</w:t>
            </w:r>
          </w:p>
        </w:tc>
        <w:tc>
          <w:tcPr>
            <w:tcW w:type="dxa" w:w="1417"/>
            <w:shd w:val="clear" w:color="auto" w:fill="F2F2F2"/>
          </w:tcPr>
          <w:p>
            <w:pPr>
              <w:spacing w:before="40" w:after="40"/>
            </w:pPr>
            <w:r>
              <w:rPr>
                <w:rFonts w:ascii="Times New Roman" w:hAnsi="Times New Roman"/>
                <w:b w:val="0"/>
                <w:i w:val="0"/>
                <w:sz w:val="20"/>
              </w:rPr>
              <w:t>JWT</w:t>
            </w:r>
          </w:p>
        </w:tc>
      </w:tr>
      <w:tr>
        <w:tc>
          <w:tcPr>
            <w:tcW w:type="dxa" w:w="850"/>
          </w:tcPr>
          <w:p>
            <w:pPr>
              <w:spacing w:before="40" w:after="40"/>
            </w:pPr>
            <w:r>
              <w:rPr>
                <w:rFonts w:ascii="Times New Roman" w:hAnsi="Times New Roman"/>
                <w:b w:val="0"/>
                <w:i w:val="0"/>
                <w:sz w:val="20"/>
              </w:rPr>
              <w:t>POST</w:t>
            </w:r>
          </w:p>
        </w:tc>
        <w:tc>
          <w:tcPr>
            <w:tcW w:type="dxa" w:w="2835"/>
          </w:tcPr>
          <w:p>
            <w:pPr>
              <w:spacing w:before="40" w:after="40"/>
            </w:pPr>
            <w:r>
              <w:rPr>
                <w:rFonts w:ascii="Times New Roman" w:hAnsi="Times New Roman"/>
                <w:b w:val="0"/>
                <w:i w:val="0"/>
                <w:sz w:val="20"/>
              </w:rPr>
              <w:t>/api/auth/forgot-password</w:t>
            </w:r>
          </w:p>
        </w:tc>
        <w:tc>
          <w:tcPr>
            <w:tcW w:type="dxa" w:w="3685"/>
          </w:tcPr>
          <w:p>
            <w:pPr>
              <w:spacing w:before="40" w:after="40"/>
            </w:pPr>
            <w:r>
              <w:rPr>
                <w:rFonts w:ascii="Times New Roman" w:hAnsi="Times New Roman"/>
                <w:b w:val="0"/>
                <w:i w:val="0"/>
                <w:sz w:val="20"/>
              </w:rPr>
              <w:t>Initiate password reset flow</w:t>
            </w:r>
          </w:p>
        </w:tc>
        <w:tc>
          <w:tcPr>
            <w:tcW w:type="dxa" w:w="1417"/>
          </w:tcPr>
          <w:p>
            <w:pPr>
              <w:spacing w:before="40" w:after="40"/>
            </w:pPr>
            <w:r>
              <w:rPr>
                <w:rFonts w:ascii="Times New Roman" w:hAnsi="Times New Roman"/>
                <w:b w:val="0"/>
                <w:i w:val="0"/>
                <w:sz w:val="20"/>
              </w:rPr>
              <w:t>Public</w:t>
            </w:r>
          </w:p>
        </w:tc>
      </w:tr>
      <w:tr>
        <w:tc>
          <w:tcPr>
            <w:tcW w:type="dxa" w:w="850"/>
            <w:shd w:val="clear" w:color="auto" w:fill="F2F2F2"/>
          </w:tcPr>
          <w:p>
            <w:pPr>
              <w:spacing w:before="40" w:after="40"/>
            </w:pPr>
            <w:r>
              <w:rPr>
                <w:rFonts w:ascii="Times New Roman" w:hAnsi="Times New Roman"/>
                <w:b w:val="0"/>
                <w:i w:val="0"/>
                <w:sz w:val="20"/>
              </w:rPr>
              <w:t>POST</w:t>
            </w:r>
          </w:p>
        </w:tc>
        <w:tc>
          <w:tcPr>
            <w:tcW w:type="dxa" w:w="2835"/>
            <w:shd w:val="clear" w:color="auto" w:fill="F2F2F2"/>
          </w:tcPr>
          <w:p>
            <w:pPr>
              <w:spacing w:before="40" w:after="40"/>
            </w:pPr>
            <w:r>
              <w:rPr>
                <w:rFonts w:ascii="Times New Roman" w:hAnsi="Times New Roman"/>
                <w:b w:val="0"/>
                <w:i w:val="0"/>
                <w:sz w:val="20"/>
              </w:rPr>
              <w:t>/api/auth/reset-password/:token</w:t>
            </w:r>
          </w:p>
        </w:tc>
        <w:tc>
          <w:tcPr>
            <w:tcW w:type="dxa" w:w="3685"/>
            <w:shd w:val="clear" w:color="auto" w:fill="F2F2F2"/>
          </w:tcPr>
          <w:p>
            <w:pPr>
              <w:spacing w:before="40" w:after="40"/>
            </w:pPr>
            <w:r>
              <w:rPr>
                <w:rFonts w:ascii="Times New Roman" w:hAnsi="Times New Roman"/>
                <w:b w:val="0"/>
                <w:i w:val="0"/>
                <w:sz w:val="20"/>
              </w:rPr>
              <w:t>Reset password using reset token</w:t>
            </w:r>
          </w:p>
        </w:tc>
        <w:tc>
          <w:tcPr>
            <w:tcW w:type="dxa" w:w="1417"/>
            <w:shd w:val="clear" w:color="auto" w:fill="F2F2F2"/>
          </w:tcPr>
          <w:p>
            <w:pPr>
              <w:spacing w:before="40" w:after="40"/>
            </w:pPr>
            <w:r>
              <w:rPr>
                <w:rFonts w:ascii="Times New Roman" w:hAnsi="Times New Roman"/>
                <w:b w:val="0"/>
                <w:i w:val="0"/>
                <w:sz w:val="20"/>
              </w:rPr>
              <w:t>Public</w:t>
            </w:r>
          </w:p>
        </w:tc>
      </w:tr>
      <w:tr>
        <w:tc>
          <w:tcPr>
            <w:tcW w:type="dxa" w:w="850"/>
          </w:tcPr>
          <w:p>
            <w:pPr>
              <w:spacing w:before="40" w:after="40"/>
            </w:pPr>
            <w:r>
              <w:rPr>
                <w:rFonts w:ascii="Times New Roman" w:hAnsi="Times New Roman"/>
                <w:b w:val="0"/>
                <w:i w:val="0"/>
                <w:sz w:val="20"/>
              </w:rPr>
              <w:t>GET</w:t>
            </w:r>
          </w:p>
        </w:tc>
        <w:tc>
          <w:tcPr>
            <w:tcW w:type="dxa" w:w="2835"/>
          </w:tcPr>
          <w:p>
            <w:pPr>
              <w:spacing w:before="40" w:after="40"/>
            </w:pPr>
            <w:r>
              <w:rPr>
                <w:rFonts w:ascii="Times New Roman" w:hAnsi="Times New Roman"/>
                <w:b w:val="0"/>
                <w:i w:val="0"/>
                <w:sz w:val="20"/>
              </w:rPr>
              <w:t>/api/auth/me</w:t>
            </w:r>
          </w:p>
        </w:tc>
        <w:tc>
          <w:tcPr>
            <w:tcW w:type="dxa" w:w="3685"/>
          </w:tcPr>
          <w:p>
            <w:pPr>
              <w:spacing w:before="40" w:after="40"/>
            </w:pPr>
            <w:r>
              <w:rPr>
                <w:rFonts w:ascii="Times New Roman" w:hAnsi="Times New Roman"/>
                <w:b w:val="0"/>
                <w:i w:val="0"/>
                <w:sz w:val="20"/>
              </w:rPr>
              <w:t>Get current authenticated user profile</w:t>
            </w:r>
          </w:p>
        </w:tc>
        <w:tc>
          <w:tcPr>
            <w:tcW w:type="dxa" w:w="1417"/>
          </w:tcPr>
          <w:p>
            <w:pPr>
              <w:spacing w:before="40" w:after="40"/>
            </w:pPr>
            <w:r>
              <w:rPr>
                <w:rFonts w:ascii="Times New Roman" w:hAnsi="Times New Roman"/>
                <w:b w:val="0"/>
                <w:i w:val="0"/>
                <w:sz w:val="20"/>
              </w:rPr>
              <w:t>JWT</w:t>
            </w:r>
          </w:p>
        </w:tc>
      </w:tr>
    </w:tbl>
    <w:p/>
    <w:p>
      <w:pPr>
        <w:spacing w:before="240" w:after="120"/>
        <w:ind w:firstLine="0"/>
        <w:jc w:val="left"/>
      </w:pPr>
      <w:r>
        <w:rPr>
          <w:rFonts w:ascii="Times New Roman" w:hAnsi="Times New Roman"/>
          <w:b/>
          <w:i w:val="0"/>
          <w:sz w:val="26"/>
        </w:rPr>
        <w:t>A.2  Driver Routes (/api/drivers)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850"/>
            <w:shd w:val="clear" w:color="auto" w:fill="2B2B2B"/>
          </w:tcPr>
          <w:p>
            <w:pPr>
              <w:spacing w:before="40" w:after="40"/>
              <w:jc w:val="center"/>
            </w:pPr>
            <w:r>
              <w:rPr>
                <w:rFonts w:ascii="Times New Roman" w:hAnsi="Times New Roman"/>
                <w:b/>
                <w:i w:val="0"/>
                <w:color w:val="FFFFFF"/>
                <w:sz w:val="20"/>
              </w:rPr>
              <w:t>Method</w:t>
            </w:r>
          </w:p>
        </w:tc>
        <w:tc>
          <w:tcPr>
            <w:tcW w:type="dxa" w:w="2835"/>
            <w:shd w:val="clear" w:color="auto" w:fill="2B2B2B"/>
          </w:tcPr>
          <w:p>
            <w:pPr>
              <w:spacing w:before="40" w:after="40"/>
              <w:jc w:val="center"/>
            </w:pPr>
            <w:r>
              <w:rPr>
                <w:rFonts w:ascii="Times New Roman" w:hAnsi="Times New Roman"/>
                <w:b/>
                <w:i w:val="0"/>
                <w:color w:val="FFFFFF"/>
                <w:sz w:val="20"/>
              </w:rPr>
              <w:t>Endpoint</w:t>
            </w:r>
          </w:p>
        </w:tc>
        <w:tc>
          <w:tcPr>
            <w:tcW w:type="dxa" w:w="3685"/>
            <w:shd w:val="clear" w:color="auto" w:fill="2B2B2B"/>
          </w:tcPr>
          <w:p>
            <w:pPr>
              <w:spacing w:before="40" w:after="40"/>
              <w:jc w:val="center"/>
            </w:pPr>
            <w:r>
              <w:rPr>
                <w:rFonts w:ascii="Times New Roman" w:hAnsi="Times New Roman"/>
                <w:b/>
                <w:i w:val="0"/>
                <w:color w:val="FFFFFF"/>
                <w:sz w:val="20"/>
              </w:rPr>
              <w:t>Description</w:t>
            </w:r>
          </w:p>
        </w:tc>
        <w:tc>
          <w:tcPr>
            <w:tcW w:type="dxa" w:w="1417"/>
            <w:shd w:val="clear" w:color="auto" w:fill="2B2B2B"/>
          </w:tcPr>
          <w:p>
            <w:pPr>
              <w:spacing w:before="40" w:after="40"/>
              <w:jc w:val="center"/>
            </w:pPr>
            <w:r>
              <w:rPr>
                <w:rFonts w:ascii="Times New Roman" w:hAnsi="Times New Roman"/>
                <w:b/>
                <w:i w:val="0"/>
                <w:color w:val="FFFFFF"/>
                <w:sz w:val="20"/>
              </w:rPr>
              <w:t>Auth</w:t>
            </w:r>
          </w:p>
        </w:tc>
      </w:tr>
      <w:tr>
        <w:tc>
          <w:tcPr>
            <w:tcW w:type="dxa" w:w="850"/>
          </w:tcPr>
          <w:p>
            <w:pPr>
              <w:spacing w:before="40" w:after="40"/>
            </w:pPr>
            <w:r>
              <w:rPr>
                <w:rFonts w:ascii="Times New Roman" w:hAnsi="Times New Roman"/>
                <w:b w:val="0"/>
                <w:i w:val="0"/>
                <w:sz w:val="20"/>
              </w:rPr>
              <w:t>GET</w:t>
            </w:r>
          </w:p>
        </w:tc>
        <w:tc>
          <w:tcPr>
            <w:tcW w:type="dxa" w:w="2835"/>
          </w:tcPr>
          <w:p>
            <w:pPr>
              <w:spacing w:before="40" w:after="40"/>
            </w:pPr>
            <w:r>
              <w:rPr>
                <w:rFonts w:ascii="Times New Roman" w:hAnsi="Times New Roman"/>
                <w:b w:val="0"/>
                <w:i w:val="0"/>
                <w:sz w:val="20"/>
              </w:rPr>
              <w:t>/api/drivers</w:t>
            </w:r>
          </w:p>
        </w:tc>
        <w:tc>
          <w:tcPr>
            <w:tcW w:type="dxa" w:w="3685"/>
          </w:tcPr>
          <w:p>
            <w:pPr>
              <w:spacing w:before="40" w:after="40"/>
            </w:pPr>
            <w:r>
              <w:rPr>
                <w:rFonts w:ascii="Times New Roman" w:hAnsi="Times New Roman"/>
                <w:b w:val="0"/>
                <w:i w:val="0"/>
                <w:sz w:val="20"/>
              </w:rPr>
              <w:t>List all drivers with filtering and pagination</w:t>
            </w:r>
          </w:p>
        </w:tc>
        <w:tc>
          <w:tcPr>
            <w:tcW w:type="dxa" w:w="1417"/>
          </w:tcPr>
          <w:p>
            <w:pPr>
              <w:spacing w:before="40" w:after="40"/>
            </w:pPr>
            <w:r>
              <w:rPr>
                <w:rFonts w:ascii="Times New Roman" w:hAnsi="Times New Roman"/>
                <w:b w:val="0"/>
                <w:i w:val="0"/>
                <w:sz w:val="20"/>
              </w:rPr>
              <w:t>JWT + Admin</w:t>
            </w:r>
          </w:p>
        </w:tc>
      </w:tr>
      <w:tr>
        <w:tc>
          <w:tcPr>
            <w:tcW w:type="dxa" w:w="850"/>
            <w:shd w:val="clear" w:color="auto" w:fill="F2F2F2"/>
          </w:tcPr>
          <w:p>
            <w:pPr>
              <w:spacing w:before="40" w:after="40"/>
            </w:pPr>
            <w:r>
              <w:rPr>
                <w:rFonts w:ascii="Times New Roman" w:hAnsi="Times New Roman"/>
                <w:b w:val="0"/>
                <w:i w:val="0"/>
                <w:sz w:val="20"/>
              </w:rPr>
              <w:t>POST</w:t>
            </w:r>
          </w:p>
        </w:tc>
        <w:tc>
          <w:tcPr>
            <w:tcW w:type="dxa" w:w="2835"/>
            <w:shd w:val="clear" w:color="auto" w:fill="F2F2F2"/>
          </w:tcPr>
          <w:p>
            <w:pPr>
              <w:spacing w:before="40" w:after="40"/>
            </w:pPr>
            <w:r>
              <w:rPr>
                <w:rFonts w:ascii="Times New Roman" w:hAnsi="Times New Roman"/>
                <w:b w:val="0"/>
                <w:i w:val="0"/>
                <w:sz w:val="20"/>
              </w:rPr>
              <w:t>/api/drivers/register</w:t>
            </w:r>
          </w:p>
        </w:tc>
        <w:tc>
          <w:tcPr>
            <w:tcW w:type="dxa" w:w="3685"/>
            <w:shd w:val="clear" w:color="auto" w:fill="F2F2F2"/>
          </w:tcPr>
          <w:p>
            <w:pPr>
              <w:spacing w:before="40" w:after="40"/>
            </w:pPr>
            <w:r>
              <w:rPr>
                <w:rFonts w:ascii="Times New Roman" w:hAnsi="Times New Roman"/>
                <w:b w:val="0"/>
                <w:i w:val="0"/>
                <w:sz w:val="20"/>
              </w:rPr>
              <w:t>Register new driver with KYC document upload</w:t>
            </w:r>
          </w:p>
        </w:tc>
        <w:tc>
          <w:tcPr>
            <w:tcW w:type="dxa" w:w="1417"/>
            <w:shd w:val="clear" w:color="auto" w:fill="F2F2F2"/>
          </w:tcPr>
          <w:p>
            <w:pPr>
              <w:spacing w:before="40" w:after="40"/>
            </w:pPr>
            <w:r>
              <w:rPr>
                <w:rFonts w:ascii="Times New Roman" w:hAnsi="Times New Roman"/>
                <w:b w:val="0"/>
                <w:i w:val="0"/>
                <w:sz w:val="20"/>
              </w:rPr>
              <w:t>JWT + Admin</w:t>
            </w:r>
          </w:p>
        </w:tc>
      </w:tr>
      <w:tr>
        <w:tc>
          <w:tcPr>
            <w:tcW w:type="dxa" w:w="850"/>
          </w:tcPr>
          <w:p>
            <w:pPr>
              <w:spacing w:before="40" w:after="40"/>
            </w:pPr>
            <w:r>
              <w:rPr>
                <w:rFonts w:ascii="Times New Roman" w:hAnsi="Times New Roman"/>
                <w:b w:val="0"/>
                <w:i w:val="0"/>
                <w:sz w:val="20"/>
              </w:rPr>
              <w:t>GET</w:t>
            </w:r>
          </w:p>
        </w:tc>
        <w:tc>
          <w:tcPr>
            <w:tcW w:type="dxa" w:w="2835"/>
          </w:tcPr>
          <w:p>
            <w:pPr>
              <w:spacing w:before="40" w:after="40"/>
            </w:pPr>
            <w:r>
              <w:rPr>
                <w:rFonts w:ascii="Times New Roman" w:hAnsi="Times New Roman"/>
                <w:b w:val="0"/>
                <w:i w:val="0"/>
                <w:sz w:val="20"/>
              </w:rPr>
              <w:t>/api/drivers/:id</w:t>
            </w:r>
          </w:p>
        </w:tc>
        <w:tc>
          <w:tcPr>
            <w:tcW w:type="dxa" w:w="3685"/>
          </w:tcPr>
          <w:p>
            <w:pPr>
              <w:spacing w:before="40" w:after="40"/>
            </w:pPr>
            <w:r>
              <w:rPr>
                <w:rFonts w:ascii="Times New Roman" w:hAnsi="Times New Roman"/>
                <w:b w:val="0"/>
                <w:i w:val="0"/>
                <w:sz w:val="20"/>
              </w:rPr>
              <w:t>Get full driver profile by ID</w:t>
            </w:r>
          </w:p>
        </w:tc>
        <w:tc>
          <w:tcPr>
            <w:tcW w:type="dxa" w:w="1417"/>
          </w:tcPr>
          <w:p>
            <w:pPr>
              <w:spacing w:before="40" w:after="40"/>
            </w:pPr>
            <w:r>
              <w:rPr>
                <w:rFonts w:ascii="Times New Roman" w:hAnsi="Times New Roman"/>
                <w:b w:val="0"/>
                <w:i w:val="0"/>
                <w:sz w:val="20"/>
              </w:rPr>
              <w:t>JWT + Admin</w:t>
            </w:r>
          </w:p>
        </w:tc>
      </w:tr>
      <w:tr>
        <w:tc>
          <w:tcPr>
            <w:tcW w:type="dxa" w:w="850"/>
            <w:shd w:val="clear" w:color="auto" w:fill="F2F2F2"/>
          </w:tcPr>
          <w:p>
            <w:pPr>
              <w:spacing w:before="40" w:after="40"/>
            </w:pPr>
            <w:r>
              <w:rPr>
                <w:rFonts w:ascii="Times New Roman" w:hAnsi="Times New Roman"/>
                <w:b w:val="0"/>
                <w:i w:val="0"/>
                <w:sz w:val="20"/>
              </w:rPr>
              <w:t>PATCH</w:t>
            </w:r>
          </w:p>
        </w:tc>
        <w:tc>
          <w:tcPr>
            <w:tcW w:type="dxa" w:w="2835"/>
            <w:shd w:val="clear" w:color="auto" w:fill="F2F2F2"/>
          </w:tcPr>
          <w:p>
            <w:pPr>
              <w:spacing w:before="40" w:after="40"/>
            </w:pPr>
            <w:r>
              <w:rPr>
                <w:rFonts w:ascii="Times New Roman" w:hAnsi="Times New Roman"/>
                <w:b w:val="0"/>
                <w:i w:val="0"/>
                <w:sz w:val="20"/>
              </w:rPr>
              <w:t>/api/drivers/:id</w:t>
            </w:r>
          </w:p>
        </w:tc>
        <w:tc>
          <w:tcPr>
            <w:tcW w:type="dxa" w:w="3685"/>
            <w:shd w:val="clear" w:color="auto" w:fill="F2F2F2"/>
          </w:tcPr>
          <w:p>
            <w:pPr>
              <w:spacing w:before="40" w:after="40"/>
            </w:pPr>
            <w:r>
              <w:rPr>
                <w:rFonts w:ascii="Times New Roman" w:hAnsi="Times New Roman"/>
                <w:b w:val="0"/>
                <w:i w:val="0"/>
                <w:sz w:val="20"/>
              </w:rPr>
              <w:t>Update driver profile fields</w:t>
            </w:r>
          </w:p>
        </w:tc>
        <w:tc>
          <w:tcPr>
            <w:tcW w:type="dxa" w:w="1417"/>
            <w:shd w:val="clear" w:color="auto" w:fill="F2F2F2"/>
          </w:tcPr>
          <w:p>
            <w:pPr>
              <w:spacing w:before="40" w:after="40"/>
            </w:pPr>
            <w:r>
              <w:rPr>
                <w:rFonts w:ascii="Times New Roman" w:hAnsi="Times New Roman"/>
                <w:b w:val="0"/>
                <w:i w:val="0"/>
                <w:sz w:val="20"/>
              </w:rPr>
              <w:t>JWT + Admin</w:t>
            </w:r>
          </w:p>
        </w:tc>
      </w:tr>
      <w:tr>
        <w:tc>
          <w:tcPr>
            <w:tcW w:type="dxa" w:w="850"/>
          </w:tcPr>
          <w:p>
            <w:pPr>
              <w:spacing w:before="40" w:after="40"/>
            </w:pPr>
            <w:r>
              <w:rPr>
                <w:rFonts w:ascii="Times New Roman" w:hAnsi="Times New Roman"/>
                <w:b w:val="0"/>
                <w:i w:val="0"/>
                <w:sz w:val="20"/>
              </w:rPr>
              <w:t>DELETE</w:t>
            </w:r>
          </w:p>
        </w:tc>
        <w:tc>
          <w:tcPr>
            <w:tcW w:type="dxa" w:w="2835"/>
          </w:tcPr>
          <w:p>
            <w:pPr>
              <w:spacing w:before="40" w:after="40"/>
            </w:pPr>
            <w:r>
              <w:rPr>
                <w:rFonts w:ascii="Times New Roman" w:hAnsi="Times New Roman"/>
                <w:b w:val="0"/>
                <w:i w:val="0"/>
                <w:sz w:val="20"/>
              </w:rPr>
              <w:t>/api/drivers/:id</w:t>
            </w:r>
          </w:p>
        </w:tc>
        <w:tc>
          <w:tcPr>
            <w:tcW w:type="dxa" w:w="3685"/>
          </w:tcPr>
          <w:p>
            <w:pPr>
              <w:spacing w:before="40" w:after="40"/>
            </w:pPr>
            <w:r>
              <w:rPr>
                <w:rFonts w:ascii="Times New Roman" w:hAnsi="Times New Roman"/>
                <w:b w:val="0"/>
                <w:i w:val="0"/>
                <w:sz w:val="20"/>
              </w:rPr>
              <w:t>Delete driver record</w:t>
            </w:r>
          </w:p>
        </w:tc>
        <w:tc>
          <w:tcPr>
            <w:tcW w:type="dxa" w:w="1417"/>
          </w:tcPr>
          <w:p>
            <w:pPr>
              <w:spacing w:before="40" w:after="40"/>
            </w:pPr>
            <w:r>
              <w:rPr>
                <w:rFonts w:ascii="Times New Roman" w:hAnsi="Times New Roman"/>
                <w:b w:val="0"/>
                <w:i w:val="0"/>
                <w:sz w:val="20"/>
              </w:rPr>
              <w:t>JWT + Admin</w:t>
            </w:r>
          </w:p>
        </w:tc>
      </w:tr>
      <w:tr>
        <w:tc>
          <w:tcPr>
            <w:tcW w:type="dxa" w:w="850"/>
            <w:shd w:val="clear" w:color="auto" w:fill="F2F2F2"/>
          </w:tcPr>
          <w:p>
            <w:pPr>
              <w:spacing w:before="40" w:after="40"/>
            </w:pPr>
            <w:r>
              <w:rPr>
                <w:rFonts w:ascii="Times New Roman" w:hAnsi="Times New Roman"/>
                <w:b w:val="0"/>
                <w:i w:val="0"/>
                <w:sz w:val="20"/>
              </w:rPr>
              <w:t>PATCH</w:t>
            </w:r>
          </w:p>
        </w:tc>
        <w:tc>
          <w:tcPr>
            <w:tcW w:type="dxa" w:w="2835"/>
            <w:shd w:val="clear" w:color="auto" w:fill="F2F2F2"/>
          </w:tcPr>
          <w:p>
            <w:pPr>
              <w:spacing w:before="40" w:after="40"/>
            </w:pPr>
            <w:r>
              <w:rPr>
                <w:rFonts w:ascii="Times New Roman" w:hAnsi="Times New Roman"/>
                <w:b w:val="0"/>
                <w:i w:val="0"/>
                <w:sz w:val="20"/>
              </w:rPr>
              <w:t>/api/drivers/:id/verify</w:t>
            </w:r>
          </w:p>
        </w:tc>
        <w:tc>
          <w:tcPr>
            <w:tcW w:type="dxa" w:w="3685"/>
            <w:shd w:val="clear" w:color="auto" w:fill="F2F2F2"/>
          </w:tcPr>
          <w:p>
            <w:pPr>
              <w:spacing w:before="40" w:after="40"/>
            </w:pPr>
            <w:r>
              <w:rPr>
                <w:rFonts w:ascii="Times New Roman" w:hAnsi="Times New Roman"/>
                <w:b w:val="0"/>
                <w:i w:val="0"/>
                <w:sz w:val="20"/>
              </w:rPr>
              <w:t>Approve or reject driver KYC verification</w:t>
            </w:r>
          </w:p>
        </w:tc>
        <w:tc>
          <w:tcPr>
            <w:tcW w:type="dxa" w:w="1417"/>
            <w:shd w:val="clear" w:color="auto" w:fill="F2F2F2"/>
          </w:tcPr>
          <w:p>
            <w:pPr>
              <w:spacing w:before="40" w:after="40"/>
            </w:pPr>
            <w:r>
              <w:rPr>
                <w:rFonts w:ascii="Times New Roman" w:hAnsi="Times New Roman"/>
                <w:b w:val="0"/>
                <w:i w:val="0"/>
                <w:sz w:val="20"/>
              </w:rPr>
              <w:t>JWT + Admin</w:t>
            </w:r>
          </w:p>
        </w:tc>
      </w:tr>
      <w:tr>
        <w:tc>
          <w:tcPr>
            <w:tcW w:type="dxa" w:w="850"/>
          </w:tcPr>
          <w:p>
            <w:pPr>
              <w:spacing w:before="40" w:after="40"/>
            </w:pPr>
            <w:r>
              <w:rPr>
                <w:rFonts w:ascii="Times New Roman" w:hAnsi="Times New Roman"/>
                <w:b w:val="0"/>
                <w:i w:val="0"/>
                <w:sz w:val="20"/>
              </w:rPr>
              <w:t>PATCH</w:t>
            </w:r>
          </w:p>
        </w:tc>
        <w:tc>
          <w:tcPr>
            <w:tcW w:type="dxa" w:w="2835"/>
          </w:tcPr>
          <w:p>
            <w:pPr>
              <w:spacing w:before="40" w:after="40"/>
            </w:pPr>
            <w:r>
              <w:rPr>
                <w:rFonts w:ascii="Times New Roman" w:hAnsi="Times New Roman"/>
                <w:b w:val="0"/>
                <w:i w:val="0"/>
                <w:sz w:val="20"/>
              </w:rPr>
              <w:t>/api/drivers/:id/toggle-active</w:t>
            </w:r>
          </w:p>
        </w:tc>
        <w:tc>
          <w:tcPr>
            <w:tcW w:type="dxa" w:w="3685"/>
          </w:tcPr>
          <w:p>
            <w:pPr>
              <w:spacing w:before="40" w:after="40"/>
            </w:pPr>
            <w:r>
              <w:rPr>
                <w:rFonts w:ascii="Times New Roman" w:hAnsi="Times New Roman"/>
                <w:b w:val="0"/>
                <w:i w:val="0"/>
                <w:sz w:val="20"/>
              </w:rPr>
              <w:t>Activate or deactivate a driver</w:t>
            </w:r>
          </w:p>
        </w:tc>
        <w:tc>
          <w:tcPr>
            <w:tcW w:type="dxa" w:w="1417"/>
          </w:tcPr>
          <w:p>
            <w:pPr>
              <w:spacing w:before="40" w:after="40"/>
            </w:pPr>
            <w:r>
              <w:rPr>
                <w:rFonts w:ascii="Times New Roman" w:hAnsi="Times New Roman"/>
                <w:b w:val="0"/>
                <w:i w:val="0"/>
                <w:sz w:val="20"/>
              </w:rPr>
              <w:t>JWT + Admin</w:t>
            </w:r>
          </w:p>
        </w:tc>
      </w:tr>
      <w:tr>
        <w:tc>
          <w:tcPr>
            <w:tcW w:type="dxa" w:w="850"/>
            <w:shd w:val="clear" w:color="auto" w:fill="F2F2F2"/>
          </w:tcPr>
          <w:p>
            <w:pPr>
              <w:spacing w:before="40" w:after="40"/>
            </w:pPr>
            <w:r>
              <w:rPr>
                <w:rFonts w:ascii="Times New Roman" w:hAnsi="Times New Roman"/>
                <w:b w:val="0"/>
                <w:i w:val="0"/>
                <w:sz w:val="20"/>
              </w:rPr>
              <w:t>GET</w:t>
            </w:r>
          </w:p>
        </w:tc>
        <w:tc>
          <w:tcPr>
            <w:tcW w:type="dxa" w:w="2835"/>
            <w:shd w:val="clear" w:color="auto" w:fill="F2F2F2"/>
          </w:tcPr>
          <w:p>
            <w:pPr>
              <w:spacing w:before="40" w:after="40"/>
            </w:pPr>
            <w:r>
              <w:rPr>
                <w:rFonts w:ascii="Times New Roman" w:hAnsi="Times New Roman"/>
                <w:b w:val="0"/>
                <w:i w:val="0"/>
                <w:sz w:val="20"/>
              </w:rPr>
              <w:t>/api/drivers/:id/trips</w:t>
            </w:r>
          </w:p>
        </w:tc>
        <w:tc>
          <w:tcPr>
            <w:tcW w:type="dxa" w:w="3685"/>
            <w:shd w:val="clear" w:color="auto" w:fill="F2F2F2"/>
          </w:tcPr>
          <w:p>
            <w:pPr>
              <w:spacing w:before="40" w:after="40"/>
            </w:pPr>
            <w:r>
              <w:rPr>
                <w:rFonts w:ascii="Times New Roman" w:hAnsi="Times New Roman"/>
                <w:b w:val="0"/>
                <w:i w:val="0"/>
                <w:sz w:val="20"/>
              </w:rPr>
              <w:t>Get all trips for a specific driver</w:t>
            </w:r>
          </w:p>
        </w:tc>
        <w:tc>
          <w:tcPr>
            <w:tcW w:type="dxa" w:w="1417"/>
            <w:shd w:val="clear" w:color="auto" w:fill="F2F2F2"/>
          </w:tcPr>
          <w:p>
            <w:pPr>
              <w:spacing w:before="40" w:after="40"/>
            </w:pPr>
            <w:r>
              <w:rPr>
                <w:rFonts w:ascii="Times New Roman" w:hAnsi="Times New Roman"/>
                <w:b w:val="0"/>
                <w:i w:val="0"/>
                <w:sz w:val="20"/>
              </w:rPr>
              <w:t>JWT + Admin</w:t>
            </w:r>
          </w:p>
        </w:tc>
      </w:tr>
      <w:tr>
        <w:tc>
          <w:tcPr>
            <w:tcW w:type="dxa" w:w="850"/>
          </w:tcPr>
          <w:p>
            <w:pPr>
              <w:spacing w:before="40" w:after="40"/>
            </w:pPr>
            <w:r>
              <w:rPr>
                <w:rFonts w:ascii="Times New Roman" w:hAnsi="Times New Roman"/>
                <w:b w:val="0"/>
                <w:i w:val="0"/>
                <w:sz w:val="20"/>
              </w:rPr>
              <w:t>GET</w:t>
            </w:r>
          </w:p>
        </w:tc>
        <w:tc>
          <w:tcPr>
            <w:tcW w:type="dxa" w:w="2835"/>
          </w:tcPr>
          <w:p>
            <w:pPr>
              <w:spacing w:before="40" w:after="40"/>
            </w:pPr>
            <w:r>
              <w:rPr>
                <w:rFonts w:ascii="Times New Roman" w:hAnsi="Times New Roman"/>
                <w:b w:val="0"/>
                <w:i w:val="0"/>
                <w:sz w:val="20"/>
              </w:rPr>
              <w:t>/api/drivers/:id/bills</w:t>
            </w:r>
          </w:p>
        </w:tc>
        <w:tc>
          <w:tcPr>
            <w:tcW w:type="dxa" w:w="3685"/>
          </w:tcPr>
          <w:p>
            <w:pPr>
              <w:spacing w:before="40" w:after="40"/>
            </w:pPr>
            <w:r>
              <w:rPr>
                <w:rFonts w:ascii="Times New Roman" w:hAnsi="Times New Roman"/>
                <w:b w:val="0"/>
                <w:i w:val="0"/>
                <w:sz w:val="20"/>
              </w:rPr>
              <w:t>Get billing history for a specific driver</w:t>
            </w:r>
          </w:p>
        </w:tc>
        <w:tc>
          <w:tcPr>
            <w:tcW w:type="dxa" w:w="1417"/>
          </w:tcPr>
          <w:p>
            <w:pPr>
              <w:spacing w:before="40" w:after="40"/>
            </w:pPr>
            <w:r>
              <w:rPr>
                <w:rFonts w:ascii="Times New Roman" w:hAnsi="Times New Roman"/>
                <w:b w:val="0"/>
                <w:i w:val="0"/>
                <w:sz w:val="20"/>
              </w:rPr>
              <w:t>JWT + Admin</w:t>
            </w:r>
          </w:p>
        </w:tc>
      </w:tr>
      <w:tr>
        <w:tc>
          <w:tcPr>
            <w:tcW w:type="dxa" w:w="850"/>
            <w:shd w:val="clear" w:color="auto" w:fill="F2F2F2"/>
          </w:tcPr>
          <w:p>
            <w:pPr>
              <w:spacing w:before="40" w:after="40"/>
            </w:pPr>
            <w:r>
              <w:rPr>
                <w:rFonts w:ascii="Times New Roman" w:hAnsi="Times New Roman"/>
                <w:b w:val="0"/>
                <w:i w:val="0"/>
                <w:sz w:val="20"/>
              </w:rPr>
              <w:t>GET</w:t>
            </w:r>
          </w:p>
        </w:tc>
        <w:tc>
          <w:tcPr>
            <w:tcW w:type="dxa" w:w="2835"/>
            <w:shd w:val="clear" w:color="auto" w:fill="F2F2F2"/>
          </w:tcPr>
          <w:p>
            <w:pPr>
              <w:spacing w:before="40" w:after="40"/>
            </w:pPr>
            <w:r>
              <w:rPr>
                <w:rFonts w:ascii="Times New Roman" w:hAnsi="Times New Roman"/>
                <w:b w:val="0"/>
                <w:i w:val="0"/>
                <w:sz w:val="20"/>
              </w:rPr>
              <w:t>/api/drivers/:id/performance</w:t>
            </w:r>
          </w:p>
        </w:tc>
        <w:tc>
          <w:tcPr>
            <w:tcW w:type="dxa" w:w="3685"/>
            <w:shd w:val="clear" w:color="auto" w:fill="F2F2F2"/>
          </w:tcPr>
          <w:p>
            <w:pPr>
              <w:spacing w:before="40" w:after="40"/>
            </w:pPr>
            <w:r>
              <w:rPr>
                <w:rFonts w:ascii="Times New Roman" w:hAnsi="Times New Roman"/>
                <w:b w:val="0"/>
                <w:i w:val="0"/>
                <w:sz w:val="20"/>
              </w:rPr>
              <w:t>Get performance metrics for a driver</w:t>
            </w:r>
          </w:p>
        </w:tc>
        <w:tc>
          <w:tcPr>
            <w:tcW w:type="dxa" w:w="1417"/>
            <w:shd w:val="clear" w:color="auto" w:fill="F2F2F2"/>
          </w:tcPr>
          <w:p>
            <w:pPr>
              <w:spacing w:before="40" w:after="40"/>
            </w:pPr>
            <w:r>
              <w:rPr>
                <w:rFonts w:ascii="Times New Roman" w:hAnsi="Times New Roman"/>
                <w:b w:val="0"/>
                <w:i w:val="0"/>
                <w:sz w:val="20"/>
              </w:rPr>
              <w:t>JWT + Admin</w:t>
            </w:r>
          </w:p>
        </w:tc>
      </w:tr>
    </w:tbl>
    <w:p/>
    <w:p>
      <w:pPr>
        <w:spacing w:before="240" w:after="120"/>
        <w:ind w:firstLine="0"/>
        <w:jc w:val="left"/>
      </w:pPr>
      <w:r>
        <w:rPr>
          <w:rFonts w:ascii="Times New Roman" w:hAnsi="Times New Roman"/>
          <w:b/>
          <w:i w:val="0"/>
          <w:sz w:val="26"/>
        </w:rPr>
        <w:t>A.3  Vehicle Routes (/api/vehicles)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850"/>
            <w:shd w:val="clear" w:color="auto" w:fill="2B2B2B"/>
          </w:tcPr>
          <w:p>
            <w:pPr>
              <w:spacing w:before="40" w:after="40"/>
              <w:jc w:val="center"/>
            </w:pPr>
            <w:r>
              <w:rPr>
                <w:rFonts w:ascii="Times New Roman" w:hAnsi="Times New Roman"/>
                <w:b/>
                <w:i w:val="0"/>
                <w:color w:val="FFFFFF"/>
                <w:sz w:val="20"/>
              </w:rPr>
              <w:t>Method</w:t>
            </w:r>
          </w:p>
        </w:tc>
        <w:tc>
          <w:tcPr>
            <w:tcW w:type="dxa" w:w="2835"/>
            <w:shd w:val="clear" w:color="auto" w:fill="2B2B2B"/>
          </w:tcPr>
          <w:p>
            <w:pPr>
              <w:spacing w:before="40" w:after="40"/>
              <w:jc w:val="center"/>
            </w:pPr>
            <w:r>
              <w:rPr>
                <w:rFonts w:ascii="Times New Roman" w:hAnsi="Times New Roman"/>
                <w:b/>
                <w:i w:val="0"/>
                <w:color w:val="FFFFFF"/>
                <w:sz w:val="20"/>
              </w:rPr>
              <w:t>Endpoint</w:t>
            </w:r>
          </w:p>
        </w:tc>
        <w:tc>
          <w:tcPr>
            <w:tcW w:type="dxa" w:w="3685"/>
            <w:shd w:val="clear" w:color="auto" w:fill="2B2B2B"/>
          </w:tcPr>
          <w:p>
            <w:pPr>
              <w:spacing w:before="40" w:after="40"/>
              <w:jc w:val="center"/>
            </w:pPr>
            <w:r>
              <w:rPr>
                <w:rFonts w:ascii="Times New Roman" w:hAnsi="Times New Roman"/>
                <w:b/>
                <w:i w:val="0"/>
                <w:color w:val="FFFFFF"/>
                <w:sz w:val="20"/>
              </w:rPr>
              <w:t>Description</w:t>
            </w:r>
          </w:p>
        </w:tc>
        <w:tc>
          <w:tcPr>
            <w:tcW w:type="dxa" w:w="1417"/>
            <w:shd w:val="clear" w:color="auto" w:fill="2B2B2B"/>
          </w:tcPr>
          <w:p>
            <w:pPr>
              <w:spacing w:before="40" w:after="40"/>
              <w:jc w:val="center"/>
            </w:pPr>
            <w:r>
              <w:rPr>
                <w:rFonts w:ascii="Times New Roman" w:hAnsi="Times New Roman"/>
                <w:b/>
                <w:i w:val="0"/>
                <w:color w:val="FFFFFF"/>
                <w:sz w:val="20"/>
              </w:rPr>
              <w:t>Auth</w:t>
            </w:r>
          </w:p>
        </w:tc>
      </w:tr>
      <w:tr>
        <w:tc>
          <w:tcPr>
            <w:tcW w:type="dxa" w:w="850"/>
          </w:tcPr>
          <w:p>
            <w:pPr>
              <w:spacing w:before="40" w:after="40"/>
            </w:pPr>
            <w:r>
              <w:rPr>
                <w:rFonts w:ascii="Times New Roman" w:hAnsi="Times New Roman"/>
                <w:b w:val="0"/>
                <w:i w:val="0"/>
                <w:sz w:val="20"/>
              </w:rPr>
              <w:t>GET</w:t>
            </w:r>
          </w:p>
        </w:tc>
        <w:tc>
          <w:tcPr>
            <w:tcW w:type="dxa" w:w="2835"/>
          </w:tcPr>
          <w:p>
            <w:pPr>
              <w:spacing w:before="40" w:after="40"/>
            </w:pPr>
            <w:r>
              <w:rPr>
                <w:rFonts w:ascii="Times New Roman" w:hAnsi="Times New Roman"/>
                <w:b w:val="0"/>
                <w:i w:val="0"/>
                <w:sz w:val="20"/>
              </w:rPr>
              <w:t>/api/vehicles</w:t>
            </w:r>
          </w:p>
        </w:tc>
        <w:tc>
          <w:tcPr>
            <w:tcW w:type="dxa" w:w="3685"/>
          </w:tcPr>
          <w:p>
            <w:pPr>
              <w:spacing w:before="40" w:after="40"/>
            </w:pPr>
            <w:r>
              <w:rPr>
                <w:rFonts w:ascii="Times New Roman" w:hAnsi="Times New Roman"/>
                <w:b w:val="0"/>
                <w:i w:val="0"/>
                <w:sz w:val="20"/>
              </w:rPr>
              <w:t>List all vehicles with filters</w:t>
            </w:r>
          </w:p>
        </w:tc>
        <w:tc>
          <w:tcPr>
            <w:tcW w:type="dxa" w:w="1417"/>
          </w:tcPr>
          <w:p>
            <w:pPr>
              <w:spacing w:before="40" w:after="40"/>
            </w:pPr>
            <w:r>
              <w:rPr>
                <w:rFonts w:ascii="Times New Roman" w:hAnsi="Times New Roman"/>
                <w:b w:val="0"/>
                <w:i w:val="0"/>
                <w:sz w:val="20"/>
              </w:rPr>
              <w:t>JWT + Admin</w:t>
            </w:r>
          </w:p>
        </w:tc>
      </w:tr>
      <w:tr>
        <w:tc>
          <w:tcPr>
            <w:tcW w:type="dxa" w:w="850"/>
            <w:shd w:val="clear" w:color="auto" w:fill="F2F2F2"/>
          </w:tcPr>
          <w:p>
            <w:pPr>
              <w:spacing w:before="40" w:after="40"/>
            </w:pPr>
            <w:r>
              <w:rPr>
                <w:rFonts w:ascii="Times New Roman" w:hAnsi="Times New Roman"/>
                <w:b w:val="0"/>
                <w:i w:val="0"/>
                <w:sz w:val="20"/>
              </w:rPr>
              <w:t>POST</w:t>
            </w:r>
          </w:p>
        </w:tc>
        <w:tc>
          <w:tcPr>
            <w:tcW w:type="dxa" w:w="2835"/>
            <w:shd w:val="clear" w:color="auto" w:fill="F2F2F2"/>
          </w:tcPr>
          <w:p>
            <w:pPr>
              <w:spacing w:before="40" w:after="40"/>
            </w:pPr>
            <w:r>
              <w:rPr>
                <w:rFonts w:ascii="Times New Roman" w:hAnsi="Times New Roman"/>
                <w:b w:val="0"/>
                <w:i w:val="0"/>
                <w:sz w:val="20"/>
              </w:rPr>
              <w:t>/api/vehicles</w:t>
            </w:r>
          </w:p>
        </w:tc>
        <w:tc>
          <w:tcPr>
            <w:tcW w:type="dxa" w:w="3685"/>
            <w:shd w:val="clear" w:color="auto" w:fill="F2F2F2"/>
          </w:tcPr>
          <w:p>
            <w:pPr>
              <w:spacing w:before="40" w:after="40"/>
            </w:pPr>
            <w:r>
              <w:rPr>
                <w:rFonts w:ascii="Times New Roman" w:hAnsi="Times New Roman"/>
                <w:b w:val="0"/>
                <w:i w:val="0"/>
                <w:sz w:val="20"/>
              </w:rPr>
              <w:t>Register new vehicle</w:t>
            </w:r>
          </w:p>
        </w:tc>
        <w:tc>
          <w:tcPr>
            <w:tcW w:type="dxa" w:w="1417"/>
            <w:shd w:val="clear" w:color="auto" w:fill="F2F2F2"/>
          </w:tcPr>
          <w:p>
            <w:pPr>
              <w:spacing w:before="40" w:after="40"/>
            </w:pPr>
            <w:r>
              <w:rPr>
                <w:rFonts w:ascii="Times New Roman" w:hAnsi="Times New Roman"/>
                <w:b w:val="0"/>
                <w:i w:val="0"/>
                <w:sz w:val="20"/>
              </w:rPr>
              <w:t>JWT + Admin</w:t>
            </w:r>
          </w:p>
        </w:tc>
      </w:tr>
      <w:tr>
        <w:tc>
          <w:tcPr>
            <w:tcW w:type="dxa" w:w="850"/>
          </w:tcPr>
          <w:p>
            <w:pPr>
              <w:spacing w:before="40" w:after="40"/>
            </w:pPr>
            <w:r>
              <w:rPr>
                <w:rFonts w:ascii="Times New Roman" w:hAnsi="Times New Roman"/>
                <w:b w:val="0"/>
                <w:i w:val="0"/>
                <w:sz w:val="20"/>
              </w:rPr>
              <w:t>GET</w:t>
            </w:r>
          </w:p>
        </w:tc>
        <w:tc>
          <w:tcPr>
            <w:tcW w:type="dxa" w:w="2835"/>
          </w:tcPr>
          <w:p>
            <w:pPr>
              <w:spacing w:before="40" w:after="40"/>
            </w:pPr>
            <w:r>
              <w:rPr>
                <w:rFonts w:ascii="Times New Roman" w:hAnsi="Times New Roman"/>
                <w:b w:val="0"/>
                <w:i w:val="0"/>
                <w:sz w:val="20"/>
              </w:rPr>
              <w:t>/api/vehicles/:id</w:t>
            </w:r>
          </w:p>
        </w:tc>
        <w:tc>
          <w:tcPr>
            <w:tcW w:type="dxa" w:w="3685"/>
          </w:tcPr>
          <w:p>
            <w:pPr>
              <w:spacing w:before="40" w:after="40"/>
            </w:pPr>
            <w:r>
              <w:rPr>
                <w:rFonts w:ascii="Times New Roman" w:hAnsi="Times New Roman"/>
                <w:b w:val="0"/>
                <w:i w:val="0"/>
                <w:sz w:val="20"/>
              </w:rPr>
              <w:t>Get vehicle details by ID</w:t>
            </w:r>
          </w:p>
        </w:tc>
        <w:tc>
          <w:tcPr>
            <w:tcW w:type="dxa" w:w="1417"/>
          </w:tcPr>
          <w:p>
            <w:pPr>
              <w:spacing w:before="40" w:after="40"/>
            </w:pPr>
            <w:r>
              <w:rPr>
                <w:rFonts w:ascii="Times New Roman" w:hAnsi="Times New Roman"/>
                <w:b w:val="0"/>
                <w:i w:val="0"/>
                <w:sz w:val="20"/>
              </w:rPr>
              <w:t>JWT + Admin</w:t>
            </w:r>
          </w:p>
        </w:tc>
      </w:tr>
      <w:tr>
        <w:tc>
          <w:tcPr>
            <w:tcW w:type="dxa" w:w="850"/>
            <w:shd w:val="clear" w:color="auto" w:fill="F2F2F2"/>
          </w:tcPr>
          <w:p>
            <w:pPr>
              <w:spacing w:before="40" w:after="40"/>
            </w:pPr>
            <w:r>
              <w:rPr>
                <w:rFonts w:ascii="Times New Roman" w:hAnsi="Times New Roman"/>
                <w:b w:val="0"/>
                <w:i w:val="0"/>
                <w:sz w:val="20"/>
              </w:rPr>
              <w:t>PATCH</w:t>
            </w:r>
          </w:p>
        </w:tc>
        <w:tc>
          <w:tcPr>
            <w:tcW w:type="dxa" w:w="2835"/>
            <w:shd w:val="clear" w:color="auto" w:fill="F2F2F2"/>
          </w:tcPr>
          <w:p>
            <w:pPr>
              <w:spacing w:before="40" w:after="40"/>
            </w:pPr>
            <w:r>
              <w:rPr>
                <w:rFonts w:ascii="Times New Roman" w:hAnsi="Times New Roman"/>
                <w:b w:val="0"/>
                <w:i w:val="0"/>
                <w:sz w:val="20"/>
              </w:rPr>
              <w:t>/api/vehicles/:id</w:t>
            </w:r>
          </w:p>
        </w:tc>
        <w:tc>
          <w:tcPr>
            <w:tcW w:type="dxa" w:w="3685"/>
            <w:shd w:val="clear" w:color="auto" w:fill="F2F2F2"/>
          </w:tcPr>
          <w:p>
            <w:pPr>
              <w:spacing w:before="40" w:after="40"/>
            </w:pPr>
            <w:r>
              <w:rPr>
                <w:rFonts w:ascii="Times New Roman" w:hAnsi="Times New Roman"/>
                <w:b w:val="0"/>
                <w:i w:val="0"/>
                <w:sz w:val="20"/>
              </w:rPr>
              <w:t>Update vehicle information</w:t>
            </w:r>
          </w:p>
        </w:tc>
        <w:tc>
          <w:tcPr>
            <w:tcW w:type="dxa" w:w="1417"/>
            <w:shd w:val="clear" w:color="auto" w:fill="F2F2F2"/>
          </w:tcPr>
          <w:p>
            <w:pPr>
              <w:spacing w:before="40" w:after="40"/>
            </w:pPr>
            <w:r>
              <w:rPr>
                <w:rFonts w:ascii="Times New Roman" w:hAnsi="Times New Roman"/>
                <w:b w:val="0"/>
                <w:i w:val="0"/>
                <w:sz w:val="20"/>
              </w:rPr>
              <w:t>JWT + Admin</w:t>
            </w:r>
          </w:p>
        </w:tc>
      </w:tr>
      <w:tr>
        <w:tc>
          <w:tcPr>
            <w:tcW w:type="dxa" w:w="850"/>
          </w:tcPr>
          <w:p>
            <w:pPr>
              <w:spacing w:before="40" w:after="40"/>
            </w:pPr>
            <w:r>
              <w:rPr>
                <w:rFonts w:ascii="Times New Roman" w:hAnsi="Times New Roman"/>
                <w:b w:val="0"/>
                <w:i w:val="0"/>
                <w:sz w:val="20"/>
              </w:rPr>
              <w:t>DELETE</w:t>
            </w:r>
          </w:p>
        </w:tc>
        <w:tc>
          <w:tcPr>
            <w:tcW w:type="dxa" w:w="2835"/>
          </w:tcPr>
          <w:p>
            <w:pPr>
              <w:spacing w:before="40" w:after="40"/>
            </w:pPr>
            <w:r>
              <w:rPr>
                <w:rFonts w:ascii="Times New Roman" w:hAnsi="Times New Roman"/>
                <w:b w:val="0"/>
                <w:i w:val="0"/>
                <w:sz w:val="20"/>
              </w:rPr>
              <w:t>/api/vehicles/:id</w:t>
            </w:r>
          </w:p>
        </w:tc>
        <w:tc>
          <w:tcPr>
            <w:tcW w:type="dxa" w:w="3685"/>
          </w:tcPr>
          <w:p>
            <w:pPr>
              <w:spacing w:before="40" w:after="40"/>
            </w:pPr>
            <w:r>
              <w:rPr>
                <w:rFonts w:ascii="Times New Roman" w:hAnsi="Times New Roman"/>
                <w:b w:val="0"/>
                <w:i w:val="0"/>
                <w:sz w:val="20"/>
              </w:rPr>
              <w:t>Remove vehicle from fleet</w:t>
            </w:r>
          </w:p>
        </w:tc>
        <w:tc>
          <w:tcPr>
            <w:tcW w:type="dxa" w:w="1417"/>
          </w:tcPr>
          <w:p>
            <w:pPr>
              <w:spacing w:before="40" w:after="40"/>
            </w:pPr>
            <w:r>
              <w:rPr>
                <w:rFonts w:ascii="Times New Roman" w:hAnsi="Times New Roman"/>
                <w:b w:val="0"/>
                <w:i w:val="0"/>
                <w:sz w:val="20"/>
              </w:rPr>
              <w:t>JWT + Admin</w:t>
            </w:r>
          </w:p>
        </w:tc>
      </w:tr>
      <w:tr>
        <w:tc>
          <w:tcPr>
            <w:tcW w:type="dxa" w:w="850"/>
            <w:shd w:val="clear" w:color="auto" w:fill="F2F2F2"/>
          </w:tcPr>
          <w:p>
            <w:pPr>
              <w:spacing w:before="40" w:after="40"/>
            </w:pPr>
            <w:r>
              <w:rPr>
                <w:rFonts w:ascii="Times New Roman" w:hAnsi="Times New Roman"/>
                <w:b w:val="0"/>
                <w:i w:val="0"/>
                <w:sz w:val="20"/>
              </w:rPr>
              <w:t>PATCH</w:t>
            </w:r>
          </w:p>
        </w:tc>
        <w:tc>
          <w:tcPr>
            <w:tcW w:type="dxa" w:w="2835"/>
            <w:shd w:val="clear" w:color="auto" w:fill="F2F2F2"/>
          </w:tcPr>
          <w:p>
            <w:pPr>
              <w:spacing w:before="40" w:after="40"/>
            </w:pPr>
            <w:r>
              <w:rPr>
                <w:rFonts w:ascii="Times New Roman" w:hAnsi="Times New Roman"/>
                <w:b w:val="0"/>
                <w:i w:val="0"/>
                <w:sz w:val="20"/>
              </w:rPr>
              <w:t>/api/vehicles/:id/assign</w:t>
            </w:r>
          </w:p>
        </w:tc>
        <w:tc>
          <w:tcPr>
            <w:tcW w:type="dxa" w:w="3685"/>
            <w:shd w:val="clear" w:color="auto" w:fill="F2F2F2"/>
          </w:tcPr>
          <w:p>
            <w:pPr>
              <w:spacing w:before="40" w:after="40"/>
            </w:pPr>
            <w:r>
              <w:rPr>
                <w:rFonts w:ascii="Times New Roman" w:hAnsi="Times New Roman"/>
                <w:b w:val="0"/>
                <w:i w:val="0"/>
                <w:sz w:val="20"/>
              </w:rPr>
              <w:t>Assign vehicle to a driver</w:t>
            </w:r>
          </w:p>
        </w:tc>
        <w:tc>
          <w:tcPr>
            <w:tcW w:type="dxa" w:w="1417"/>
            <w:shd w:val="clear" w:color="auto" w:fill="F2F2F2"/>
          </w:tcPr>
          <w:p>
            <w:pPr>
              <w:spacing w:before="40" w:after="40"/>
            </w:pPr>
            <w:r>
              <w:rPr>
                <w:rFonts w:ascii="Times New Roman" w:hAnsi="Times New Roman"/>
                <w:b w:val="0"/>
                <w:i w:val="0"/>
                <w:sz w:val="20"/>
              </w:rPr>
              <w:t>JWT + Admin</w:t>
            </w:r>
          </w:p>
        </w:tc>
      </w:tr>
      <w:tr>
        <w:tc>
          <w:tcPr>
            <w:tcW w:type="dxa" w:w="850"/>
          </w:tcPr>
          <w:p>
            <w:pPr>
              <w:spacing w:before="40" w:after="40"/>
            </w:pPr>
            <w:r>
              <w:rPr>
                <w:rFonts w:ascii="Times New Roman" w:hAnsi="Times New Roman"/>
                <w:b w:val="0"/>
                <w:i w:val="0"/>
                <w:sz w:val="20"/>
              </w:rPr>
              <w:t>PATCH</w:t>
            </w:r>
          </w:p>
        </w:tc>
        <w:tc>
          <w:tcPr>
            <w:tcW w:type="dxa" w:w="2835"/>
          </w:tcPr>
          <w:p>
            <w:pPr>
              <w:spacing w:before="40" w:after="40"/>
            </w:pPr>
            <w:r>
              <w:rPr>
                <w:rFonts w:ascii="Times New Roman" w:hAnsi="Times New Roman"/>
                <w:b w:val="0"/>
                <w:i w:val="0"/>
                <w:sz w:val="20"/>
              </w:rPr>
              <w:t>/api/vehicles/:id/unassign</w:t>
            </w:r>
          </w:p>
        </w:tc>
        <w:tc>
          <w:tcPr>
            <w:tcW w:type="dxa" w:w="3685"/>
          </w:tcPr>
          <w:p>
            <w:pPr>
              <w:spacing w:before="40" w:after="40"/>
            </w:pPr>
            <w:r>
              <w:rPr>
                <w:rFonts w:ascii="Times New Roman" w:hAnsi="Times New Roman"/>
                <w:b w:val="0"/>
                <w:i w:val="0"/>
                <w:sz w:val="20"/>
              </w:rPr>
              <w:t>Remove driver assignment from vehicle</w:t>
            </w:r>
          </w:p>
        </w:tc>
        <w:tc>
          <w:tcPr>
            <w:tcW w:type="dxa" w:w="1417"/>
          </w:tcPr>
          <w:p>
            <w:pPr>
              <w:spacing w:before="40" w:after="40"/>
            </w:pPr>
            <w:r>
              <w:rPr>
                <w:rFonts w:ascii="Times New Roman" w:hAnsi="Times New Roman"/>
                <w:b w:val="0"/>
                <w:i w:val="0"/>
                <w:sz w:val="20"/>
              </w:rPr>
              <w:t>JWT + Admin</w:t>
            </w:r>
          </w:p>
        </w:tc>
      </w:tr>
      <w:tr>
        <w:tc>
          <w:tcPr>
            <w:tcW w:type="dxa" w:w="850"/>
            <w:shd w:val="clear" w:color="auto" w:fill="F2F2F2"/>
          </w:tcPr>
          <w:p>
            <w:pPr>
              <w:spacing w:before="40" w:after="40"/>
            </w:pPr>
            <w:r>
              <w:rPr>
                <w:rFonts w:ascii="Times New Roman" w:hAnsi="Times New Roman"/>
                <w:b w:val="0"/>
                <w:i w:val="0"/>
                <w:sz w:val="20"/>
              </w:rPr>
              <w:t>POST</w:t>
            </w:r>
          </w:p>
        </w:tc>
        <w:tc>
          <w:tcPr>
            <w:tcW w:type="dxa" w:w="2835"/>
            <w:shd w:val="clear" w:color="auto" w:fill="F2F2F2"/>
          </w:tcPr>
          <w:p>
            <w:pPr>
              <w:spacing w:before="40" w:after="40"/>
            </w:pPr>
            <w:r>
              <w:rPr>
                <w:rFonts w:ascii="Times New Roman" w:hAnsi="Times New Roman"/>
                <w:b w:val="0"/>
                <w:i w:val="0"/>
                <w:sz w:val="20"/>
              </w:rPr>
              <w:t>/api/vehicles/:id/maintenance</w:t>
            </w:r>
          </w:p>
        </w:tc>
        <w:tc>
          <w:tcPr>
            <w:tcW w:type="dxa" w:w="3685"/>
            <w:shd w:val="clear" w:color="auto" w:fill="F2F2F2"/>
          </w:tcPr>
          <w:p>
            <w:pPr>
              <w:spacing w:before="40" w:after="40"/>
            </w:pPr>
            <w:r>
              <w:rPr>
                <w:rFonts w:ascii="Times New Roman" w:hAnsi="Times New Roman"/>
                <w:b w:val="0"/>
                <w:i w:val="0"/>
                <w:sz w:val="20"/>
              </w:rPr>
              <w:t>Add a maintenance record to vehicle</w:t>
            </w:r>
          </w:p>
        </w:tc>
        <w:tc>
          <w:tcPr>
            <w:tcW w:type="dxa" w:w="1417"/>
            <w:shd w:val="clear" w:color="auto" w:fill="F2F2F2"/>
          </w:tcPr>
          <w:p>
            <w:pPr>
              <w:spacing w:before="40" w:after="40"/>
            </w:pPr>
            <w:r>
              <w:rPr>
                <w:rFonts w:ascii="Times New Roman" w:hAnsi="Times New Roman"/>
                <w:b w:val="0"/>
                <w:i w:val="0"/>
                <w:sz w:val="20"/>
              </w:rPr>
              <w:t>JWT + Admin</w:t>
            </w:r>
          </w:p>
        </w:tc>
      </w:tr>
      <w:tr>
        <w:tc>
          <w:tcPr>
            <w:tcW w:type="dxa" w:w="850"/>
          </w:tcPr>
          <w:p>
            <w:pPr>
              <w:spacing w:before="40" w:after="40"/>
            </w:pPr>
            <w:r>
              <w:rPr>
                <w:rFonts w:ascii="Times New Roman" w:hAnsi="Times New Roman"/>
                <w:b w:val="0"/>
                <w:i w:val="0"/>
                <w:sz w:val="20"/>
              </w:rPr>
              <w:t>GET</w:t>
            </w:r>
          </w:p>
        </w:tc>
        <w:tc>
          <w:tcPr>
            <w:tcW w:type="dxa" w:w="2835"/>
          </w:tcPr>
          <w:p>
            <w:pPr>
              <w:spacing w:before="40" w:after="40"/>
            </w:pPr>
            <w:r>
              <w:rPr>
                <w:rFonts w:ascii="Times New Roman" w:hAnsi="Times New Roman"/>
                <w:b w:val="0"/>
                <w:i w:val="0"/>
                <w:sz w:val="20"/>
              </w:rPr>
              <w:t>/api/vehicles/:id/fuel-log</w:t>
            </w:r>
          </w:p>
        </w:tc>
        <w:tc>
          <w:tcPr>
            <w:tcW w:type="dxa" w:w="3685"/>
          </w:tcPr>
          <w:p>
            <w:pPr>
              <w:spacing w:before="40" w:after="40"/>
            </w:pPr>
            <w:r>
              <w:rPr>
                <w:rFonts w:ascii="Times New Roman" w:hAnsi="Times New Roman"/>
                <w:b w:val="0"/>
                <w:i w:val="0"/>
                <w:sz w:val="20"/>
              </w:rPr>
              <w:t>Get fuel log history for vehicle</w:t>
            </w:r>
          </w:p>
        </w:tc>
        <w:tc>
          <w:tcPr>
            <w:tcW w:type="dxa" w:w="1417"/>
          </w:tcPr>
          <w:p>
            <w:pPr>
              <w:spacing w:before="40" w:after="40"/>
            </w:pPr>
            <w:r>
              <w:rPr>
                <w:rFonts w:ascii="Times New Roman" w:hAnsi="Times New Roman"/>
                <w:b w:val="0"/>
                <w:i w:val="0"/>
                <w:sz w:val="20"/>
              </w:rPr>
              <w:t>JWT + Admin</w:t>
            </w:r>
          </w:p>
        </w:tc>
      </w:tr>
    </w:tbl>
    <w:p/>
    <w:p>
      <w:pPr>
        <w:spacing w:before="240" w:after="120"/>
        <w:ind w:firstLine="0"/>
        <w:jc w:val="left"/>
      </w:pPr>
      <w:r>
        <w:rPr>
          <w:rFonts w:ascii="Times New Roman" w:hAnsi="Times New Roman"/>
          <w:b/>
          <w:i w:val="0"/>
          <w:sz w:val="26"/>
        </w:rPr>
        <w:t>A.4  Trip Routes (/api/trips)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850"/>
            <w:shd w:val="clear" w:color="auto" w:fill="2B2B2B"/>
          </w:tcPr>
          <w:p>
            <w:pPr>
              <w:spacing w:before="40" w:after="40"/>
              <w:jc w:val="center"/>
            </w:pPr>
            <w:r>
              <w:rPr>
                <w:rFonts w:ascii="Times New Roman" w:hAnsi="Times New Roman"/>
                <w:b/>
                <w:i w:val="0"/>
                <w:color w:val="FFFFFF"/>
                <w:sz w:val="20"/>
              </w:rPr>
              <w:t>Method</w:t>
            </w:r>
          </w:p>
        </w:tc>
        <w:tc>
          <w:tcPr>
            <w:tcW w:type="dxa" w:w="2835"/>
            <w:shd w:val="clear" w:color="auto" w:fill="2B2B2B"/>
          </w:tcPr>
          <w:p>
            <w:pPr>
              <w:spacing w:before="40" w:after="40"/>
              <w:jc w:val="center"/>
            </w:pPr>
            <w:r>
              <w:rPr>
                <w:rFonts w:ascii="Times New Roman" w:hAnsi="Times New Roman"/>
                <w:b/>
                <w:i w:val="0"/>
                <w:color w:val="FFFFFF"/>
                <w:sz w:val="20"/>
              </w:rPr>
              <w:t>Endpoint</w:t>
            </w:r>
          </w:p>
        </w:tc>
        <w:tc>
          <w:tcPr>
            <w:tcW w:type="dxa" w:w="3685"/>
            <w:shd w:val="clear" w:color="auto" w:fill="2B2B2B"/>
          </w:tcPr>
          <w:p>
            <w:pPr>
              <w:spacing w:before="40" w:after="40"/>
              <w:jc w:val="center"/>
            </w:pPr>
            <w:r>
              <w:rPr>
                <w:rFonts w:ascii="Times New Roman" w:hAnsi="Times New Roman"/>
                <w:b/>
                <w:i w:val="0"/>
                <w:color w:val="FFFFFF"/>
                <w:sz w:val="20"/>
              </w:rPr>
              <w:t>Description</w:t>
            </w:r>
          </w:p>
        </w:tc>
        <w:tc>
          <w:tcPr>
            <w:tcW w:type="dxa" w:w="1417"/>
            <w:shd w:val="clear" w:color="auto" w:fill="2B2B2B"/>
          </w:tcPr>
          <w:p>
            <w:pPr>
              <w:spacing w:before="40" w:after="40"/>
              <w:jc w:val="center"/>
            </w:pPr>
            <w:r>
              <w:rPr>
                <w:rFonts w:ascii="Times New Roman" w:hAnsi="Times New Roman"/>
                <w:b/>
                <w:i w:val="0"/>
                <w:color w:val="FFFFFF"/>
                <w:sz w:val="20"/>
              </w:rPr>
              <w:t>Auth</w:t>
            </w:r>
          </w:p>
        </w:tc>
      </w:tr>
      <w:tr>
        <w:tc>
          <w:tcPr>
            <w:tcW w:type="dxa" w:w="850"/>
          </w:tcPr>
          <w:p>
            <w:pPr>
              <w:spacing w:before="40" w:after="40"/>
            </w:pPr>
            <w:r>
              <w:rPr>
                <w:rFonts w:ascii="Times New Roman" w:hAnsi="Times New Roman"/>
                <w:b w:val="0"/>
                <w:i w:val="0"/>
                <w:sz w:val="20"/>
              </w:rPr>
              <w:t>GET</w:t>
            </w:r>
          </w:p>
        </w:tc>
        <w:tc>
          <w:tcPr>
            <w:tcW w:type="dxa" w:w="2835"/>
          </w:tcPr>
          <w:p>
            <w:pPr>
              <w:spacing w:before="40" w:after="40"/>
            </w:pPr>
            <w:r>
              <w:rPr>
                <w:rFonts w:ascii="Times New Roman" w:hAnsi="Times New Roman"/>
                <w:b w:val="0"/>
                <w:i w:val="0"/>
                <w:sz w:val="20"/>
              </w:rPr>
              <w:t>/api/trips</w:t>
            </w:r>
          </w:p>
        </w:tc>
        <w:tc>
          <w:tcPr>
            <w:tcW w:type="dxa" w:w="3685"/>
          </w:tcPr>
          <w:p>
            <w:pPr>
              <w:spacing w:before="40" w:after="40"/>
            </w:pPr>
            <w:r>
              <w:rPr>
                <w:rFonts w:ascii="Times New Roman" w:hAnsi="Times New Roman"/>
                <w:b w:val="0"/>
                <w:i w:val="0"/>
                <w:sz w:val="20"/>
              </w:rPr>
              <w:t>List all trips with date range and status filters</w:t>
            </w:r>
          </w:p>
        </w:tc>
        <w:tc>
          <w:tcPr>
            <w:tcW w:type="dxa" w:w="1417"/>
          </w:tcPr>
          <w:p>
            <w:pPr>
              <w:spacing w:before="40" w:after="40"/>
            </w:pPr>
            <w:r>
              <w:rPr>
                <w:rFonts w:ascii="Times New Roman" w:hAnsi="Times New Roman"/>
                <w:b w:val="0"/>
                <w:i w:val="0"/>
                <w:sz w:val="20"/>
              </w:rPr>
              <w:t>JWT + Admin</w:t>
            </w:r>
          </w:p>
        </w:tc>
      </w:tr>
      <w:tr>
        <w:tc>
          <w:tcPr>
            <w:tcW w:type="dxa" w:w="850"/>
            <w:shd w:val="clear" w:color="auto" w:fill="F2F2F2"/>
          </w:tcPr>
          <w:p>
            <w:pPr>
              <w:spacing w:before="40" w:after="40"/>
            </w:pPr>
            <w:r>
              <w:rPr>
                <w:rFonts w:ascii="Times New Roman" w:hAnsi="Times New Roman"/>
                <w:b w:val="0"/>
                <w:i w:val="0"/>
                <w:sz w:val="20"/>
              </w:rPr>
              <w:t>POST</w:t>
            </w:r>
          </w:p>
        </w:tc>
        <w:tc>
          <w:tcPr>
            <w:tcW w:type="dxa" w:w="2835"/>
            <w:shd w:val="clear" w:color="auto" w:fill="F2F2F2"/>
          </w:tcPr>
          <w:p>
            <w:pPr>
              <w:spacing w:before="40" w:after="40"/>
            </w:pPr>
            <w:r>
              <w:rPr>
                <w:rFonts w:ascii="Times New Roman" w:hAnsi="Times New Roman"/>
                <w:b w:val="0"/>
                <w:i w:val="0"/>
                <w:sz w:val="20"/>
              </w:rPr>
              <w:t>/api/trips</w:t>
            </w:r>
          </w:p>
        </w:tc>
        <w:tc>
          <w:tcPr>
            <w:tcW w:type="dxa" w:w="3685"/>
            <w:shd w:val="clear" w:color="auto" w:fill="F2F2F2"/>
          </w:tcPr>
          <w:p>
            <w:pPr>
              <w:spacing w:before="40" w:after="40"/>
            </w:pPr>
            <w:r>
              <w:rPr>
                <w:rFonts w:ascii="Times New Roman" w:hAnsi="Times New Roman"/>
                <w:b w:val="0"/>
                <w:i w:val="0"/>
                <w:sz w:val="20"/>
              </w:rPr>
              <w:t>Create a new trip</w:t>
            </w:r>
          </w:p>
        </w:tc>
        <w:tc>
          <w:tcPr>
            <w:tcW w:type="dxa" w:w="1417"/>
            <w:shd w:val="clear" w:color="auto" w:fill="F2F2F2"/>
          </w:tcPr>
          <w:p>
            <w:pPr>
              <w:spacing w:before="40" w:after="40"/>
            </w:pPr>
            <w:r>
              <w:rPr>
                <w:rFonts w:ascii="Times New Roman" w:hAnsi="Times New Roman"/>
                <w:b w:val="0"/>
                <w:i w:val="0"/>
                <w:sz w:val="20"/>
              </w:rPr>
              <w:t>JWT + Admin</w:t>
            </w:r>
          </w:p>
        </w:tc>
      </w:tr>
      <w:tr>
        <w:tc>
          <w:tcPr>
            <w:tcW w:type="dxa" w:w="850"/>
          </w:tcPr>
          <w:p>
            <w:pPr>
              <w:spacing w:before="40" w:after="40"/>
            </w:pPr>
            <w:r>
              <w:rPr>
                <w:rFonts w:ascii="Times New Roman" w:hAnsi="Times New Roman"/>
                <w:b w:val="0"/>
                <w:i w:val="0"/>
                <w:sz w:val="20"/>
              </w:rPr>
              <w:t>GET</w:t>
            </w:r>
          </w:p>
        </w:tc>
        <w:tc>
          <w:tcPr>
            <w:tcW w:type="dxa" w:w="2835"/>
          </w:tcPr>
          <w:p>
            <w:pPr>
              <w:spacing w:before="40" w:after="40"/>
            </w:pPr>
            <w:r>
              <w:rPr>
                <w:rFonts w:ascii="Times New Roman" w:hAnsi="Times New Roman"/>
                <w:b w:val="0"/>
                <w:i w:val="0"/>
                <w:sz w:val="20"/>
              </w:rPr>
              <w:t>/api/trips/:id</w:t>
            </w:r>
          </w:p>
        </w:tc>
        <w:tc>
          <w:tcPr>
            <w:tcW w:type="dxa" w:w="3685"/>
          </w:tcPr>
          <w:p>
            <w:pPr>
              <w:spacing w:before="40" w:after="40"/>
            </w:pPr>
            <w:r>
              <w:rPr>
                <w:rFonts w:ascii="Times New Roman" w:hAnsi="Times New Roman"/>
                <w:b w:val="0"/>
                <w:i w:val="0"/>
                <w:sz w:val="20"/>
              </w:rPr>
              <w:t>Get trip details by ID</w:t>
            </w:r>
          </w:p>
        </w:tc>
        <w:tc>
          <w:tcPr>
            <w:tcW w:type="dxa" w:w="1417"/>
          </w:tcPr>
          <w:p>
            <w:pPr>
              <w:spacing w:before="40" w:after="40"/>
            </w:pPr>
            <w:r>
              <w:rPr>
                <w:rFonts w:ascii="Times New Roman" w:hAnsi="Times New Roman"/>
                <w:b w:val="0"/>
                <w:i w:val="0"/>
                <w:sz w:val="20"/>
              </w:rPr>
              <w:t>JWT + Admin</w:t>
            </w:r>
          </w:p>
        </w:tc>
      </w:tr>
      <w:tr>
        <w:tc>
          <w:tcPr>
            <w:tcW w:type="dxa" w:w="850"/>
            <w:shd w:val="clear" w:color="auto" w:fill="F2F2F2"/>
          </w:tcPr>
          <w:p>
            <w:pPr>
              <w:spacing w:before="40" w:after="40"/>
            </w:pPr>
            <w:r>
              <w:rPr>
                <w:rFonts w:ascii="Times New Roman" w:hAnsi="Times New Roman"/>
                <w:b w:val="0"/>
                <w:i w:val="0"/>
                <w:sz w:val="20"/>
              </w:rPr>
              <w:t>PATCH</w:t>
            </w:r>
          </w:p>
        </w:tc>
        <w:tc>
          <w:tcPr>
            <w:tcW w:type="dxa" w:w="2835"/>
            <w:shd w:val="clear" w:color="auto" w:fill="F2F2F2"/>
          </w:tcPr>
          <w:p>
            <w:pPr>
              <w:spacing w:before="40" w:after="40"/>
            </w:pPr>
            <w:r>
              <w:rPr>
                <w:rFonts w:ascii="Times New Roman" w:hAnsi="Times New Roman"/>
                <w:b w:val="0"/>
                <w:i w:val="0"/>
                <w:sz w:val="20"/>
              </w:rPr>
              <w:t>/api/trips/:id/status</w:t>
            </w:r>
          </w:p>
        </w:tc>
        <w:tc>
          <w:tcPr>
            <w:tcW w:type="dxa" w:w="3685"/>
            <w:shd w:val="clear" w:color="auto" w:fill="F2F2F2"/>
          </w:tcPr>
          <w:p>
            <w:pPr>
              <w:spacing w:before="40" w:after="40"/>
            </w:pPr>
            <w:r>
              <w:rPr>
                <w:rFonts w:ascii="Times New Roman" w:hAnsi="Times New Roman"/>
                <w:b w:val="0"/>
                <w:i w:val="0"/>
                <w:sz w:val="20"/>
              </w:rPr>
              <w:t>Update trip status</w:t>
            </w:r>
          </w:p>
        </w:tc>
        <w:tc>
          <w:tcPr>
            <w:tcW w:type="dxa" w:w="1417"/>
            <w:shd w:val="clear" w:color="auto" w:fill="F2F2F2"/>
          </w:tcPr>
          <w:p>
            <w:pPr>
              <w:spacing w:before="40" w:after="40"/>
            </w:pPr>
            <w:r>
              <w:rPr>
                <w:rFonts w:ascii="Times New Roman" w:hAnsi="Times New Roman"/>
                <w:b w:val="0"/>
                <w:i w:val="0"/>
                <w:sz w:val="20"/>
              </w:rPr>
              <w:t>JWT</w:t>
            </w:r>
          </w:p>
        </w:tc>
      </w:tr>
      <w:tr>
        <w:tc>
          <w:tcPr>
            <w:tcW w:type="dxa" w:w="850"/>
          </w:tcPr>
          <w:p>
            <w:pPr>
              <w:spacing w:before="40" w:after="40"/>
            </w:pPr>
            <w:r>
              <w:rPr>
                <w:rFonts w:ascii="Times New Roman" w:hAnsi="Times New Roman"/>
                <w:b w:val="0"/>
                <w:i w:val="0"/>
                <w:sz w:val="20"/>
              </w:rPr>
              <w:t>PATCH</w:t>
            </w:r>
          </w:p>
        </w:tc>
        <w:tc>
          <w:tcPr>
            <w:tcW w:type="dxa" w:w="2835"/>
          </w:tcPr>
          <w:p>
            <w:pPr>
              <w:spacing w:before="40" w:after="40"/>
            </w:pPr>
            <w:r>
              <w:rPr>
                <w:rFonts w:ascii="Times New Roman" w:hAnsi="Times New Roman"/>
                <w:b w:val="0"/>
                <w:i w:val="0"/>
                <w:sz w:val="20"/>
              </w:rPr>
              <w:t>/api/trips/:id/complete</w:t>
            </w:r>
          </w:p>
        </w:tc>
        <w:tc>
          <w:tcPr>
            <w:tcW w:type="dxa" w:w="3685"/>
          </w:tcPr>
          <w:p>
            <w:pPr>
              <w:spacing w:before="40" w:after="40"/>
            </w:pPr>
            <w:r>
              <w:rPr>
                <w:rFonts w:ascii="Times New Roman" w:hAnsi="Times New Roman"/>
                <w:b w:val="0"/>
                <w:i w:val="0"/>
                <w:sz w:val="20"/>
              </w:rPr>
              <w:t>Mark trip as completed with fare and rating</w:t>
            </w:r>
          </w:p>
        </w:tc>
        <w:tc>
          <w:tcPr>
            <w:tcW w:type="dxa" w:w="1417"/>
          </w:tcPr>
          <w:p>
            <w:pPr>
              <w:spacing w:before="40" w:after="40"/>
            </w:pPr>
            <w:r>
              <w:rPr>
                <w:rFonts w:ascii="Times New Roman" w:hAnsi="Times New Roman"/>
                <w:b w:val="0"/>
                <w:i w:val="0"/>
                <w:sz w:val="20"/>
              </w:rPr>
              <w:t>JWT</w:t>
            </w:r>
          </w:p>
        </w:tc>
      </w:tr>
      <w:tr>
        <w:tc>
          <w:tcPr>
            <w:tcW w:type="dxa" w:w="850"/>
            <w:shd w:val="clear" w:color="auto" w:fill="F2F2F2"/>
          </w:tcPr>
          <w:p>
            <w:pPr>
              <w:spacing w:before="40" w:after="40"/>
            </w:pPr>
            <w:r>
              <w:rPr>
                <w:rFonts w:ascii="Times New Roman" w:hAnsi="Times New Roman"/>
                <w:b w:val="0"/>
                <w:i w:val="0"/>
                <w:sz w:val="20"/>
              </w:rPr>
              <w:t>PATCH</w:t>
            </w:r>
          </w:p>
        </w:tc>
        <w:tc>
          <w:tcPr>
            <w:tcW w:type="dxa" w:w="2835"/>
            <w:shd w:val="clear" w:color="auto" w:fill="F2F2F2"/>
          </w:tcPr>
          <w:p>
            <w:pPr>
              <w:spacing w:before="40" w:after="40"/>
            </w:pPr>
            <w:r>
              <w:rPr>
                <w:rFonts w:ascii="Times New Roman" w:hAnsi="Times New Roman"/>
                <w:b w:val="0"/>
                <w:i w:val="0"/>
                <w:sz w:val="20"/>
              </w:rPr>
              <w:t>/api/trips/:id/cancel</w:t>
            </w:r>
          </w:p>
        </w:tc>
        <w:tc>
          <w:tcPr>
            <w:tcW w:type="dxa" w:w="3685"/>
            <w:shd w:val="clear" w:color="auto" w:fill="F2F2F2"/>
          </w:tcPr>
          <w:p>
            <w:pPr>
              <w:spacing w:before="40" w:after="40"/>
            </w:pPr>
            <w:r>
              <w:rPr>
                <w:rFonts w:ascii="Times New Roman" w:hAnsi="Times New Roman"/>
                <w:b w:val="0"/>
                <w:i w:val="0"/>
                <w:sz w:val="20"/>
              </w:rPr>
              <w:t>Cancel a trip with cancellation reason</w:t>
            </w:r>
          </w:p>
        </w:tc>
        <w:tc>
          <w:tcPr>
            <w:tcW w:type="dxa" w:w="1417"/>
            <w:shd w:val="clear" w:color="auto" w:fill="F2F2F2"/>
          </w:tcPr>
          <w:p>
            <w:pPr>
              <w:spacing w:before="40" w:after="40"/>
            </w:pPr>
            <w:r>
              <w:rPr>
                <w:rFonts w:ascii="Times New Roman" w:hAnsi="Times New Roman"/>
                <w:b w:val="0"/>
                <w:i w:val="0"/>
                <w:sz w:val="20"/>
              </w:rPr>
              <w:t>JWT + Admin</w:t>
            </w:r>
          </w:p>
        </w:tc>
      </w:tr>
      <w:tr>
        <w:tc>
          <w:tcPr>
            <w:tcW w:type="dxa" w:w="850"/>
          </w:tcPr>
          <w:p>
            <w:pPr>
              <w:spacing w:before="40" w:after="40"/>
            </w:pPr>
            <w:r>
              <w:rPr>
                <w:rFonts w:ascii="Times New Roman" w:hAnsi="Times New Roman"/>
                <w:b w:val="0"/>
                <w:i w:val="0"/>
                <w:sz w:val="20"/>
              </w:rPr>
              <w:t>GET</w:t>
            </w:r>
          </w:p>
        </w:tc>
        <w:tc>
          <w:tcPr>
            <w:tcW w:type="dxa" w:w="2835"/>
          </w:tcPr>
          <w:p>
            <w:pPr>
              <w:spacing w:before="40" w:after="40"/>
            </w:pPr>
            <w:r>
              <w:rPr>
                <w:rFonts w:ascii="Times New Roman" w:hAnsi="Times New Roman"/>
                <w:b w:val="0"/>
                <w:i w:val="0"/>
                <w:sz w:val="20"/>
              </w:rPr>
              <w:t>/api/trips/active</w:t>
            </w:r>
          </w:p>
        </w:tc>
        <w:tc>
          <w:tcPr>
            <w:tcW w:type="dxa" w:w="3685"/>
          </w:tcPr>
          <w:p>
            <w:pPr>
              <w:spacing w:before="40" w:after="40"/>
            </w:pPr>
            <w:r>
              <w:rPr>
                <w:rFonts w:ascii="Times New Roman" w:hAnsi="Times New Roman"/>
                <w:b w:val="0"/>
                <w:i w:val="0"/>
                <w:sz w:val="20"/>
              </w:rPr>
              <w:t>Get all currently active trips</w:t>
            </w:r>
          </w:p>
        </w:tc>
        <w:tc>
          <w:tcPr>
            <w:tcW w:type="dxa" w:w="1417"/>
          </w:tcPr>
          <w:p>
            <w:pPr>
              <w:spacing w:before="40" w:after="40"/>
            </w:pPr>
            <w:r>
              <w:rPr>
                <w:rFonts w:ascii="Times New Roman" w:hAnsi="Times New Roman"/>
                <w:b w:val="0"/>
                <w:i w:val="0"/>
                <w:sz w:val="20"/>
              </w:rPr>
              <w:t>JWT + Admin</w:t>
            </w:r>
          </w:p>
        </w:tc>
      </w:tr>
    </w:tbl>
    <w:p/>
    <w:p>
      <w:pPr>
        <w:spacing w:before="240" w:after="120"/>
        <w:ind w:firstLine="0"/>
        <w:jc w:val="left"/>
      </w:pPr>
      <w:r>
        <w:rPr>
          <w:rFonts w:ascii="Times New Roman" w:hAnsi="Times New Roman"/>
          <w:b/>
          <w:i w:val="0"/>
          <w:sz w:val="26"/>
        </w:rPr>
        <w:t>A.5  Billing Routes (/api/billing)</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850"/>
            <w:shd w:val="clear" w:color="auto" w:fill="2B2B2B"/>
          </w:tcPr>
          <w:p>
            <w:pPr>
              <w:spacing w:before="40" w:after="40"/>
              <w:jc w:val="center"/>
            </w:pPr>
            <w:r>
              <w:rPr>
                <w:rFonts w:ascii="Times New Roman" w:hAnsi="Times New Roman"/>
                <w:b/>
                <w:i w:val="0"/>
                <w:color w:val="FFFFFF"/>
                <w:sz w:val="20"/>
              </w:rPr>
              <w:t>Method</w:t>
            </w:r>
          </w:p>
        </w:tc>
        <w:tc>
          <w:tcPr>
            <w:tcW w:type="dxa" w:w="2835"/>
            <w:shd w:val="clear" w:color="auto" w:fill="2B2B2B"/>
          </w:tcPr>
          <w:p>
            <w:pPr>
              <w:spacing w:before="40" w:after="40"/>
              <w:jc w:val="center"/>
            </w:pPr>
            <w:r>
              <w:rPr>
                <w:rFonts w:ascii="Times New Roman" w:hAnsi="Times New Roman"/>
                <w:b/>
                <w:i w:val="0"/>
                <w:color w:val="FFFFFF"/>
                <w:sz w:val="20"/>
              </w:rPr>
              <w:t>Endpoint</w:t>
            </w:r>
          </w:p>
        </w:tc>
        <w:tc>
          <w:tcPr>
            <w:tcW w:type="dxa" w:w="3685"/>
            <w:shd w:val="clear" w:color="auto" w:fill="2B2B2B"/>
          </w:tcPr>
          <w:p>
            <w:pPr>
              <w:spacing w:before="40" w:after="40"/>
              <w:jc w:val="center"/>
            </w:pPr>
            <w:r>
              <w:rPr>
                <w:rFonts w:ascii="Times New Roman" w:hAnsi="Times New Roman"/>
                <w:b/>
                <w:i w:val="0"/>
                <w:color w:val="FFFFFF"/>
                <w:sz w:val="20"/>
              </w:rPr>
              <w:t>Description</w:t>
            </w:r>
          </w:p>
        </w:tc>
        <w:tc>
          <w:tcPr>
            <w:tcW w:type="dxa" w:w="1417"/>
            <w:shd w:val="clear" w:color="auto" w:fill="2B2B2B"/>
          </w:tcPr>
          <w:p>
            <w:pPr>
              <w:spacing w:before="40" w:after="40"/>
              <w:jc w:val="center"/>
            </w:pPr>
            <w:r>
              <w:rPr>
                <w:rFonts w:ascii="Times New Roman" w:hAnsi="Times New Roman"/>
                <w:b/>
                <w:i w:val="0"/>
                <w:color w:val="FFFFFF"/>
                <w:sz w:val="20"/>
              </w:rPr>
              <w:t>Auth</w:t>
            </w:r>
          </w:p>
        </w:tc>
      </w:tr>
      <w:tr>
        <w:tc>
          <w:tcPr>
            <w:tcW w:type="dxa" w:w="850"/>
          </w:tcPr>
          <w:p>
            <w:pPr>
              <w:spacing w:before="40" w:after="40"/>
            </w:pPr>
            <w:r>
              <w:rPr>
                <w:rFonts w:ascii="Times New Roman" w:hAnsi="Times New Roman"/>
                <w:b w:val="0"/>
                <w:i w:val="0"/>
                <w:sz w:val="20"/>
              </w:rPr>
              <w:t>GET</w:t>
            </w:r>
          </w:p>
        </w:tc>
        <w:tc>
          <w:tcPr>
            <w:tcW w:type="dxa" w:w="2835"/>
          </w:tcPr>
          <w:p>
            <w:pPr>
              <w:spacing w:before="40" w:after="40"/>
            </w:pPr>
            <w:r>
              <w:rPr>
                <w:rFonts w:ascii="Times New Roman" w:hAnsi="Times New Roman"/>
                <w:b w:val="0"/>
                <w:i w:val="0"/>
                <w:sz w:val="20"/>
              </w:rPr>
              <w:t>/api/billing</w:t>
            </w:r>
          </w:p>
        </w:tc>
        <w:tc>
          <w:tcPr>
            <w:tcW w:type="dxa" w:w="3685"/>
          </w:tcPr>
          <w:p>
            <w:pPr>
              <w:spacing w:before="40" w:after="40"/>
            </w:pPr>
            <w:r>
              <w:rPr>
                <w:rFonts w:ascii="Times New Roman" w:hAnsi="Times New Roman"/>
                <w:b w:val="0"/>
                <w:i w:val="0"/>
                <w:sz w:val="20"/>
              </w:rPr>
              <w:t>List all bills with status and date filters</w:t>
            </w:r>
          </w:p>
        </w:tc>
        <w:tc>
          <w:tcPr>
            <w:tcW w:type="dxa" w:w="1417"/>
          </w:tcPr>
          <w:p>
            <w:pPr>
              <w:spacing w:before="40" w:after="40"/>
            </w:pPr>
            <w:r>
              <w:rPr>
                <w:rFonts w:ascii="Times New Roman" w:hAnsi="Times New Roman"/>
                <w:b w:val="0"/>
                <w:i w:val="0"/>
                <w:sz w:val="20"/>
              </w:rPr>
              <w:t>JWT + Admin</w:t>
            </w:r>
          </w:p>
        </w:tc>
      </w:tr>
      <w:tr>
        <w:tc>
          <w:tcPr>
            <w:tcW w:type="dxa" w:w="850"/>
            <w:shd w:val="clear" w:color="auto" w:fill="F2F2F2"/>
          </w:tcPr>
          <w:p>
            <w:pPr>
              <w:spacing w:before="40" w:after="40"/>
            </w:pPr>
            <w:r>
              <w:rPr>
                <w:rFonts w:ascii="Times New Roman" w:hAnsi="Times New Roman"/>
                <w:b w:val="0"/>
                <w:i w:val="0"/>
                <w:sz w:val="20"/>
              </w:rPr>
              <w:t>POST</w:t>
            </w:r>
          </w:p>
        </w:tc>
        <w:tc>
          <w:tcPr>
            <w:tcW w:type="dxa" w:w="2835"/>
            <w:shd w:val="clear" w:color="auto" w:fill="F2F2F2"/>
          </w:tcPr>
          <w:p>
            <w:pPr>
              <w:spacing w:before="40" w:after="40"/>
            </w:pPr>
            <w:r>
              <w:rPr>
                <w:rFonts w:ascii="Times New Roman" w:hAnsi="Times New Roman"/>
                <w:b w:val="0"/>
                <w:i w:val="0"/>
                <w:sz w:val="20"/>
              </w:rPr>
              <w:t>/api/billing/generate</w:t>
            </w:r>
          </w:p>
        </w:tc>
        <w:tc>
          <w:tcPr>
            <w:tcW w:type="dxa" w:w="3685"/>
            <w:shd w:val="clear" w:color="auto" w:fill="F2F2F2"/>
          </w:tcPr>
          <w:p>
            <w:pPr>
              <w:spacing w:before="40" w:after="40"/>
            </w:pPr>
            <w:r>
              <w:rPr>
                <w:rFonts w:ascii="Times New Roman" w:hAnsi="Times New Roman"/>
                <w:b w:val="0"/>
                <w:i w:val="0"/>
                <w:sz w:val="20"/>
              </w:rPr>
              <w:t>Generate a new bill for a driver for a period</w:t>
            </w:r>
          </w:p>
        </w:tc>
        <w:tc>
          <w:tcPr>
            <w:tcW w:type="dxa" w:w="1417"/>
            <w:shd w:val="clear" w:color="auto" w:fill="F2F2F2"/>
          </w:tcPr>
          <w:p>
            <w:pPr>
              <w:spacing w:before="40" w:after="40"/>
            </w:pPr>
            <w:r>
              <w:rPr>
                <w:rFonts w:ascii="Times New Roman" w:hAnsi="Times New Roman"/>
                <w:b w:val="0"/>
                <w:i w:val="0"/>
                <w:sz w:val="20"/>
              </w:rPr>
              <w:t>JWT + Admin</w:t>
            </w:r>
          </w:p>
        </w:tc>
      </w:tr>
      <w:tr>
        <w:tc>
          <w:tcPr>
            <w:tcW w:type="dxa" w:w="850"/>
          </w:tcPr>
          <w:p>
            <w:pPr>
              <w:spacing w:before="40" w:after="40"/>
            </w:pPr>
            <w:r>
              <w:rPr>
                <w:rFonts w:ascii="Times New Roman" w:hAnsi="Times New Roman"/>
                <w:b w:val="0"/>
                <w:i w:val="0"/>
                <w:sz w:val="20"/>
              </w:rPr>
              <w:t>GET</w:t>
            </w:r>
          </w:p>
        </w:tc>
        <w:tc>
          <w:tcPr>
            <w:tcW w:type="dxa" w:w="2835"/>
          </w:tcPr>
          <w:p>
            <w:pPr>
              <w:spacing w:before="40" w:after="40"/>
            </w:pPr>
            <w:r>
              <w:rPr>
                <w:rFonts w:ascii="Times New Roman" w:hAnsi="Times New Roman"/>
                <w:b w:val="0"/>
                <w:i w:val="0"/>
                <w:sz w:val="20"/>
              </w:rPr>
              <w:t>/api/billing/:billId</w:t>
            </w:r>
          </w:p>
        </w:tc>
        <w:tc>
          <w:tcPr>
            <w:tcW w:type="dxa" w:w="3685"/>
          </w:tcPr>
          <w:p>
            <w:pPr>
              <w:spacing w:before="40" w:after="40"/>
            </w:pPr>
            <w:r>
              <w:rPr>
                <w:rFonts w:ascii="Times New Roman" w:hAnsi="Times New Roman"/>
                <w:b w:val="0"/>
                <w:i w:val="0"/>
                <w:sz w:val="20"/>
              </w:rPr>
              <w:t>Get full bill details by ID</w:t>
            </w:r>
          </w:p>
        </w:tc>
        <w:tc>
          <w:tcPr>
            <w:tcW w:type="dxa" w:w="1417"/>
          </w:tcPr>
          <w:p>
            <w:pPr>
              <w:spacing w:before="40" w:after="40"/>
            </w:pPr>
            <w:r>
              <w:rPr>
                <w:rFonts w:ascii="Times New Roman" w:hAnsi="Times New Roman"/>
                <w:b w:val="0"/>
                <w:i w:val="0"/>
                <w:sz w:val="20"/>
              </w:rPr>
              <w:t>JWT + Admin</w:t>
            </w:r>
          </w:p>
        </w:tc>
      </w:tr>
      <w:tr>
        <w:tc>
          <w:tcPr>
            <w:tcW w:type="dxa" w:w="850"/>
            <w:shd w:val="clear" w:color="auto" w:fill="F2F2F2"/>
          </w:tcPr>
          <w:p>
            <w:pPr>
              <w:spacing w:before="40" w:after="40"/>
            </w:pPr>
            <w:r>
              <w:rPr>
                <w:rFonts w:ascii="Times New Roman" w:hAnsi="Times New Roman"/>
                <w:b w:val="0"/>
                <w:i w:val="0"/>
                <w:sz w:val="20"/>
              </w:rPr>
              <w:t>PATCH</w:t>
            </w:r>
          </w:p>
        </w:tc>
        <w:tc>
          <w:tcPr>
            <w:tcW w:type="dxa" w:w="2835"/>
            <w:shd w:val="clear" w:color="auto" w:fill="F2F2F2"/>
          </w:tcPr>
          <w:p>
            <w:pPr>
              <w:spacing w:before="40" w:after="40"/>
            </w:pPr>
            <w:r>
              <w:rPr>
                <w:rFonts w:ascii="Times New Roman" w:hAnsi="Times New Roman"/>
                <w:b w:val="0"/>
                <w:i w:val="0"/>
                <w:sz w:val="20"/>
              </w:rPr>
              <w:t>/api/billing/:billId/approve</w:t>
            </w:r>
          </w:p>
        </w:tc>
        <w:tc>
          <w:tcPr>
            <w:tcW w:type="dxa" w:w="3685"/>
            <w:shd w:val="clear" w:color="auto" w:fill="F2F2F2"/>
          </w:tcPr>
          <w:p>
            <w:pPr>
              <w:spacing w:before="40" w:after="40"/>
            </w:pPr>
            <w:r>
              <w:rPr>
                <w:rFonts w:ascii="Times New Roman" w:hAnsi="Times New Roman"/>
                <w:b w:val="0"/>
                <w:i w:val="0"/>
                <w:sz w:val="20"/>
              </w:rPr>
              <w:t>Approve a pending bill</w:t>
            </w:r>
          </w:p>
        </w:tc>
        <w:tc>
          <w:tcPr>
            <w:tcW w:type="dxa" w:w="1417"/>
            <w:shd w:val="clear" w:color="auto" w:fill="F2F2F2"/>
          </w:tcPr>
          <w:p>
            <w:pPr>
              <w:spacing w:before="40" w:after="40"/>
            </w:pPr>
            <w:r>
              <w:rPr>
                <w:rFonts w:ascii="Times New Roman" w:hAnsi="Times New Roman"/>
                <w:b w:val="0"/>
                <w:i w:val="0"/>
                <w:sz w:val="20"/>
              </w:rPr>
              <w:t>JWT + Admin</w:t>
            </w:r>
          </w:p>
        </w:tc>
      </w:tr>
      <w:tr>
        <w:tc>
          <w:tcPr>
            <w:tcW w:type="dxa" w:w="850"/>
          </w:tcPr>
          <w:p>
            <w:pPr>
              <w:spacing w:before="40" w:after="40"/>
            </w:pPr>
            <w:r>
              <w:rPr>
                <w:rFonts w:ascii="Times New Roman" w:hAnsi="Times New Roman"/>
                <w:b w:val="0"/>
                <w:i w:val="0"/>
                <w:sz w:val="20"/>
              </w:rPr>
              <w:t>POST</w:t>
            </w:r>
          </w:p>
        </w:tc>
        <w:tc>
          <w:tcPr>
            <w:tcW w:type="dxa" w:w="2835"/>
          </w:tcPr>
          <w:p>
            <w:pPr>
              <w:spacing w:before="40" w:after="40"/>
            </w:pPr>
            <w:r>
              <w:rPr>
                <w:rFonts w:ascii="Times New Roman" w:hAnsi="Times New Roman"/>
                <w:b w:val="0"/>
                <w:i w:val="0"/>
                <w:sz w:val="20"/>
              </w:rPr>
              <w:t>/api/billing/:billId/payment</w:t>
            </w:r>
          </w:p>
        </w:tc>
        <w:tc>
          <w:tcPr>
            <w:tcW w:type="dxa" w:w="3685"/>
          </w:tcPr>
          <w:p>
            <w:pPr>
              <w:spacing w:before="40" w:after="40"/>
            </w:pPr>
            <w:r>
              <w:rPr>
                <w:rFonts w:ascii="Times New Roman" w:hAnsi="Times New Roman"/>
                <w:b w:val="0"/>
                <w:i w:val="0"/>
                <w:sz w:val="20"/>
              </w:rPr>
              <w:t>Record a payment against a bill</w:t>
            </w:r>
          </w:p>
        </w:tc>
        <w:tc>
          <w:tcPr>
            <w:tcW w:type="dxa" w:w="1417"/>
          </w:tcPr>
          <w:p>
            <w:pPr>
              <w:spacing w:before="40" w:after="40"/>
            </w:pPr>
            <w:r>
              <w:rPr>
                <w:rFonts w:ascii="Times New Roman" w:hAnsi="Times New Roman"/>
                <w:b w:val="0"/>
                <w:i w:val="0"/>
                <w:sz w:val="20"/>
              </w:rPr>
              <w:t>JWT + Admin</w:t>
            </w:r>
          </w:p>
        </w:tc>
      </w:tr>
      <w:tr>
        <w:tc>
          <w:tcPr>
            <w:tcW w:type="dxa" w:w="850"/>
            <w:shd w:val="clear" w:color="auto" w:fill="F2F2F2"/>
          </w:tcPr>
          <w:p>
            <w:pPr>
              <w:spacing w:before="40" w:after="40"/>
            </w:pPr>
            <w:r>
              <w:rPr>
                <w:rFonts w:ascii="Times New Roman" w:hAnsi="Times New Roman"/>
                <w:b w:val="0"/>
                <w:i w:val="0"/>
                <w:sz w:val="20"/>
              </w:rPr>
              <w:t>PATCH</w:t>
            </w:r>
          </w:p>
        </w:tc>
        <w:tc>
          <w:tcPr>
            <w:tcW w:type="dxa" w:w="2835"/>
            <w:shd w:val="clear" w:color="auto" w:fill="F2F2F2"/>
          </w:tcPr>
          <w:p>
            <w:pPr>
              <w:spacing w:before="40" w:after="40"/>
            </w:pPr>
            <w:r>
              <w:rPr>
                <w:rFonts w:ascii="Times New Roman" w:hAnsi="Times New Roman"/>
                <w:b w:val="0"/>
                <w:i w:val="0"/>
                <w:sz w:val="20"/>
              </w:rPr>
              <w:t>/api/billing/:billId/dispute</w:t>
            </w:r>
          </w:p>
        </w:tc>
        <w:tc>
          <w:tcPr>
            <w:tcW w:type="dxa" w:w="3685"/>
            <w:shd w:val="clear" w:color="auto" w:fill="F2F2F2"/>
          </w:tcPr>
          <w:p>
            <w:pPr>
              <w:spacing w:before="40" w:after="40"/>
            </w:pPr>
            <w:r>
              <w:rPr>
                <w:rFonts w:ascii="Times New Roman" w:hAnsi="Times New Roman"/>
                <w:b w:val="0"/>
                <w:i w:val="0"/>
                <w:sz w:val="20"/>
              </w:rPr>
              <w:t>Open a dispute against a bill line item</w:t>
            </w:r>
          </w:p>
        </w:tc>
        <w:tc>
          <w:tcPr>
            <w:tcW w:type="dxa" w:w="1417"/>
            <w:shd w:val="clear" w:color="auto" w:fill="F2F2F2"/>
          </w:tcPr>
          <w:p>
            <w:pPr>
              <w:spacing w:before="40" w:after="40"/>
            </w:pPr>
            <w:r>
              <w:rPr>
                <w:rFonts w:ascii="Times New Roman" w:hAnsi="Times New Roman"/>
                <w:b w:val="0"/>
                <w:i w:val="0"/>
                <w:sz w:val="20"/>
              </w:rPr>
              <w:t>JWT</w:t>
            </w:r>
          </w:p>
        </w:tc>
      </w:tr>
      <w:tr>
        <w:tc>
          <w:tcPr>
            <w:tcW w:type="dxa" w:w="850"/>
          </w:tcPr>
          <w:p>
            <w:pPr>
              <w:spacing w:before="40" w:after="40"/>
            </w:pPr>
            <w:r>
              <w:rPr>
                <w:rFonts w:ascii="Times New Roman" w:hAnsi="Times New Roman"/>
                <w:b w:val="0"/>
                <w:i w:val="0"/>
                <w:sz w:val="20"/>
              </w:rPr>
              <w:t>GET</w:t>
            </w:r>
          </w:p>
        </w:tc>
        <w:tc>
          <w:tcPr>
            <w:tcW w:type="dxa" w:w="2835"/>
          </w:tcPr>
          <w:p>
            <w:pPr>
              <w:spacing w:before="40" w:after="40"/>
            </w:pPr>
            <w:r>
              <w:rPr>
                <w:rFonts w:ascii="Times New Roman" w:hAnsi="Times New Roman"/>
                <w:b w:val="0"/>
                <w:i w:val="0"/>
                <w:sz w:val="20"/>
              </w:rPr>
              <w:t>/api/billing/overdue</w:t>
            </w:r>
          </w:p>
        </w:tc>
        <w:tc>
          <w:tcPr>
            <w:tcW w:type="dxa" w:w="3685"/>
          </w:tcPr>
          <w:p>
            <w:pPr>
              <w:spacing w:before="40" w:after="40"/>
            </w:pPr>
            <w:r>
              <w:rPr>
                <w:rFonts w:ascii="Times New Roman" w:hAnsi="Times New Roman"/>
                <w:b w:val="0"/>
                <w:i w:val="0"/>
                <w:sz w:val="20"/>
              </w:rPr>
              <w:t>Get all overdue bills</w:t>
            </w:r>
          </w:p>
        </w:tc>
        <w:tc>
          <w:tcPr>
            <w:tcW w:type="dxa" w:w="1417"/>
          </w:tcPr>
          <w:p>
            <w:pPr>
              <w:spacing w:before="40" w:after="40"/>
            </w:pPr>
            <w:r>
              <w:rPr>
                <w:rFonts w:ascii="Times New Roman" w:hAnsi="Times New Roman"/>
                <w:b w:val="0"/>
                <w:i w:val="0"/>
                <w:sz w:val="20"/>
              </w:rPr>
              <w:t>JWT + Admin</w:t>
            </w:r>
          </w:p>
        </w:tc>
      </w:tr>
      <w:tr>
        <w:tc>
          <w:tcPr>
            <w:tcW w:type="dxa" w:w="850"/>
            <w:shd w:val="clear" w:color="auto" w:fill="F2F2F2"/>
          </w:tcPr>
          <w:p>
            <w:pPr>
              <w:spacing w:before="40" w:after="40"/>
            </w:pPr>
            <w:r>
              <w:rPr>
                <w:rFonts w:ascii="Times New Roman" w:hAnsi="Times New Roman"/>
                <w:b w:val="0"/>
                <w:i w:val="0"/>
                <w:sz w:val="20"/>
              </w:rPr>
              <w:t>GET</w:t>
            </w:r>
          </w:p>
        </w:tc>
        <w:tc>
          <w:tcPr>
            <w:tcW w:type="dxa" w:w="2835"/>
            <w:shd w:val="clear" w:color="auto" w:fill="F2F2F2"/>
          </w:tcPr>
          <w:p>
            <w:pPr>
              <w:spacing w:before="40" w:after="40"/>
            </w:pPr>
            <w:r>
              <w:rPr>
                <w:rFonts w:ascii="Times New Roman" w:hAnsi="Times New Roman"/>
                <w:b w:val="0"/>
                <w:i w:val="0"/>
                <w:sz w:val="20"/>
              </w:rPr>
              <w:t>/api/billing/driver/:driverId</w:t>
            </w:r>
          </w:p>
        </w:tc>
        <w:tc>
          <w:tcPr>
            <w:tcW w:type="dxa" w:w="3685"/>
            <w:shd w:val="clear" w:color="auto" w:fill="F2F2F2"/>
          </w:tcPr>
          <w:p>
            <w:pPr>
              <w:spacing w:before="40" w:after="40"/>
            </w:pPr>
            <w:r>
              <w:rPr>
                <w:rFonts w:ascii="Times New Roman" w:hAnsi="Times New Roman"/>
                <w:b w:val="0"/>
                <w:i w:val="0"/>
                <w:sz w:val="20"/>
              </w:rPr>
              <w:t>Get all bills for a specific driver</w:t>
            </w:r>
          </w:p>
        </w:tc>
        <w:tc>
          <w:tcPr>
            <w:tcW w:type="dxa" w:w="1417"/>
            <w:shd w:val="clear" w:color="auto" w:fill="F2F2F2"/>
          </w:tcPr>
          <w:p>
            <w:pPr>
              <w:spacing w:before="40" w:after="40"/>
            </w:pPr>
            <w:r>
              <w:rPr>
                <w:rFonts w:ascii="Times New Roman" w:hAnsi="Times New Roman"/>
                <w:b w:val="0"/>
                <w:i w:val="0"/>
                <w:sz w:val="20"/>
              </w:rPr>
              <w:t>JWT + Admin</w:t>
            </w:r>
          </w:p>
        </w:tc>
      </w:tr>
    </w:tbl>
    <w:p/>
    <w:p>
      <w:pPr>
        <w:spacing w:before="240" w:after="120"/>
        <w:ind w:firstLine="0"/>
        <w:jc w:val="left"/>
      </w:pPr>
      <w:r>
        <w:rPr>
          <w:rFonts w:ascii="Times New Roman" w:hAnsi="Times New Roman"/>
          <w:b/>
          <w:i w:val="0"/>
          <w:sz w:val="26"/>
        </w:rPr>
        <w:t>A.6  Analytics Routes (/api/analytics)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850"/>
            <w:shd w:val="clear" w:color="auto" w:fill="2B2B2B"/>
          </w:tcPr>
          <w:p>
            <w:pPr>
              <w:spacing w:before="40" w:after="40"/>
              <w:jc w:val="center"/>
            </w:pPr>
            <w:r>
              <w:rPr>
                <w:rFonts w:ascii="Times New Roman" w:hAnsi="Times New Roman"/>
                <w:b/>
                <w:i w:val="0"/>
                <w:color w:val="FFFFFF"/>
                <w:sz w:val="20"/>
              </w:rPr>
              <w:t>Method</w:t>
            </w:r>
          </w:p>
        </w:tc>
        <w:tc>
          <w:tcPr>
            <w:tcW w:type="dxa" w:w="2835"/>
            <w:shd w:val="clear" w:color="auto" w:fill="2B2B2B"/>
          </w:tcPr>
          <w:p>
            <w:pPr>
              <w:spacing w:before="40" w:after="40"/>
              <w:jc w:val="center"/>
            </w:pPr>
            <w:r>
              <w:rPr>
                <w:rFonts w:ascii="Times New Roman" w:hAnsi="Times New Roman"/>
                <w:b/>
                <w:i w:val="0"/>
                <w:color w:val="FFFFFF"/>
                <w:sz w:val="20"/>
              </w:rPr>
              <w:t>Endpoint</w:t>
            </w:r>
          </w:p>
        </w:tc>
        <w:tc>
          <w:tcPr>
            <w:tcW w:type="dxa" w:w="3685"/>
            <w:shd w:val="clear" w:color="auto" w:fill="2B2B2B"/>
          </w:tcPr>
          <w:p>
            <w:pPr>
              <w:spacing w:before="40" w:after="40"/>
              <w:jc w:val="center"/>
            </w:pPr>
            <w:r>
              <w:rPr>
                <w:rFonts w:ascii="Times New Roman" w:hAnsi="Times New Roman"/>
                <w:b/>
                <w:i w:val="0"/>
                <w:color w:val="FFFFFF"/>
                <w:sz w:val="20"/>
              </w:rPr>
              <w:t>Description</w:t>
            </w:r>
          </w:p>
        </w:tc>
        <w:tc>
          <w:tcPr>
            <w:tcW w:type="dxa" w:w="1417"/>
            <w:shd w:val="clear" w:color="auto" w:fill="2B2B2B"/>
          </w:tcPr>
          <w:p>
            <w:pPr>
              <w:spacing w:before="40" w:after="40"/>
              <w:jc w:val="center"/>
            </w:pPr>
            <w:r>
              <w:rPr>
                <w:rFonts w:ascii="Times New Roman" w:hAnsi="Times New Roman"/>
                <w:b/>
                <w:i w:val="0"/>
                <w:color w:val="FFFFFF"/>
                <w:sz w:val="20"/>
              </w:rPr>
              <w:t>Auth</w:t>
            </w:r>
          </w:p>
        </w:tc>
      </w:tr>
      <w:tr>
        <w:tc>
          <w:tcPr>
            <w:tcW w:type="dxa" w:w="850"/>
          </w:tcPr>
          <w:p>
            <w:pPr>
              <w:spacing w:before="40" w:after="40"/>
            </w:pPr>
            <w:r>
              <w:rPr>
                <w:rFonts w:ascii="Times New Roman" w:hAnsi="Times New Roman"/>
                <w:b w:val="0"/>
                <w:i w:val="0"/>
                <w:sz w:val="20"/>
              </w:rPr>
              <w:t>GET</w:t>
            </w:r>
          </w:p>
        </w:tc>
        <w:tc>
          <w:tcPr>
            <w:tcW w:type="dxa" w:w="2835"/>
          </w:tcPr>
          <w:p>
            <w:pPr>
              <w:spacing w:before="40" w:after="40"/>
            </w:pPr>
            <w:r>
              <w:rPr>
                <w:rFonts w:ascii="Times New Roman" w:hAnsi="Times New Roman"/>
                <w:b w:val="0"/>
                <w:i w:val="0"/>
                <w:sz w:val="20"/>
              </w:rPr>
              <w:t>/api/analytics/dashboard</w:t>
            </w:r>
          </w:p>
        </w:tc>
        <w:tc>
          <w:tcPr>
            <w:tcW w:type="dxa" w:w="3685"/>
          </w:tcPr>
          <w:p>
            <w:pPr>
              <w:spacing w:before="40" w:after="40"/>
            </w:pPr>
            <w:r>
              <w:rPr>
                <w:rFonts w:ascii="Times New Roman" w:hAnsi="Times New Roman"/>
                <w:b w:val="0"/>
                <w:i w:val="0"/>
                <w:sz w:val="20"/>
              </w:rPr>
              <w:t>Main KPI dashboard data (drivers, vehicles, revenue, trips)</w:t>
            </w:r>
          </w:p>
        </w:tc>
        <w:tc>
          <w:tcPr>
            <w:tcW w:type="dxa" w:w="1417"/>
          </w:tcPr>
          <w:p>
            <w:pPr>
              <w:spacing w:before="40" w:after="40"/>
            </w:pPr>
            <w:r>
              <w:rPr>
                <w:rFonts w:ascii="Times New Roman" w:hAnsi="Times New Roman"/>
                <w:b w:val="0"/>
                <w:i w:val="0"/>
                <w:sz w:val="20"/>
              </w:rPr>
              <w:t>JWT + Admin</w:t>
            </w:r>
          </w:p>
        </w:tc>
      </w:tr>
      <w:tr>
        <w:tc>
          <w:tcPr>
            <w:tcW w:type="dxa" w:w="850"/>
            <w:shd w:val="clear" w:color="auto" w:fill="F2F2F2"/>
          </w:tcPr>
          <w:p>
            <w:pPr>
              <w:spacing w:before="40" w:after="40"/>
            </w:pPr>
            <w:r>
              <w:rPr>
                <w:rFonts w:ascii="Times New Roman" w:hAnsi="Times New Roman"/>
                <w:b w:val="0"/>
                <w:i w:val="0"/>
                <w:sz w:val="20"/>
              </w:rPr>
              <w:t>GET</w:t>
            </w:r>
          </w:p>
        </w:tc>
        <w:tc>
          <w:tcPr>
            <w:tcW w:type="dxa" w:w="2835"/>
            <w:shd w:val="clear" w:color="auto" w:fill="F2F2F2"/>
          </w:tcPr>
          <w:p>
            <w:pPr>
              <w:spacing w:before="40" w:after="40"/>
            </w:pPr>
            <w:r>
              <w:rPr>
                <w:rFonts w:ascii="Times New Roman" w:hAnsi="Times New Roman"/>
                <w:b w:val="0"/>
                <w:i w:val="0"/>
                <w:sz w:val="20"/>
              </w:rPr>
              <w:t>/api/analytics/revenue</w:t>
            </w:r>
          </w:p>
        </w:tc>
        <w:tc>
          <w:tcPr>
            <w:tcW w:type="dxa" w:w="3685"/>
            <w:shd w:val="clear" w:color="auto" w:fill="F2F2F2"/>
          </w:tcPr>
          <w:p>
            <w:pPr>
              <w:spacing w:before="40" w:after="40"/>
            </w:pPr>
            <w:r>
              <w:rPr>
                <w:rFonts w:ascii="Times New Roman" w:hAnsi="Times New Roman"/>
                <w:b w:val="0"/>
                <w:i w:val="0"/>
                <w:sz w:val="20"/>
              </w:rPr>
              <w:t>Revenue trend data by day/week/month with date range filter</w:t>
            </w:r>
          </w:p>
        </w:tc>
        <w:tc>
          <w:tcPr>
            <w:tcW w:type="dxa" w:w="1417"/>
            <w:shd w:val="clear" w:color="auto" w:fill="F2F2F2"/>
          </w:tcPr>
          <w:p>
            <w:pPr>
              <w:spacing w:before="40" w:after="40"/>
            </w:pPr>
            <w:r>
              <w:rPr>
                <w:rFonts w:ascii="Times New Roman" w:hAnsi="Times New Roman"/>
                <w:b w:val="0"/>
                <w:i w:val="0"/>
                <w:sz w:val="20"/>
              </w:rPr>
              <w:t>JWT + Admin</w:t>
            </w:r>
          </w:p>
        </w:tc>
      </w:tr>
      <w:tr>
        <w:tc>
          <w:tcPr>
            <w:tcW w:type="dxa" w:w="850"/>
          </w:tcPr>
          <w:p>
            <w:pPr>
              <w:spacing w:before="40" w:after="40"/>
            </w:pPr>
            <w:r>
              <w:rPr>
                <w:rFonts w:ascii="Times New Roman" w:hAnsi="Times New Roman"/>
                <w:b w:val="0"/>
                <w:i w:val="0"/>
                <w:sz w:val="20"/>
              </w:rPr>
              <w:t>GET</w:t>
            </w:r>
          </w:p>
        </w:tc>
        <w:tc>
          <w:tcPr>
            <w:tcW w:type="dxa" w:w="2835"/>
          </w:tcPr>
          <w:p>
            <w:pPr>
              <w:spacing w:before="40" w:after="40"/>
            </w:pPr>
            <w:r>
              <w:rPr>
                <w:rFonts w:ascii="Times New Roman" w:hAnsi="Times New Roman"/>
                <w:b w:val="0"/>
                <w:i w:val="0"/>
                <w:sz w:val="20"/>
              </w:rPr>
              <w:t>/api/analytics/drivers</w:t>
            </w:r>
          </w:p>
        </w:tc>
        <w:tc>
          <w:tcPr>
            <w:tcW w:type="dxa" w:w="3685"/>
          </w:tcPr>
          <w:p>
            <w:pPr>
              <w:spacing w:before="40" w:after="40"/>
            </w:pPr>
            <w:r>
              <w:rPr>
                <w:rFonts w:ascii="Times New Roman" w:hAnsi="Times New Roman"/>
                <w:b w:val="0"/>
                <w:i w:val="0"/>
                <w:sz w:val="20"/>
              </w:rPr>
              <w:t>Driver performance rankings and analytics</w:t>
            </w:r>
          </w:p>
        </w:tc>
        <w:tc>
          <w:tcPr>
            <w:tcW w:type="dxa" w:w="1417"/>
          </w:tcPr>
          <w:p>
            <w:pPr>
              <w:spacing w:before="40" w:after="40"/>
            </w:pPr>
            <w:r>
              <w:rPr>
                <w:rFonts w:ascii="Times New Roman" w:hAnsi="Times New Roman"/>
                <w:b w:val="0"/>
                <w:i w:val="0"/>
                <w:sz w:val="20"/>
              </w:rPr>
              <w:t>JWT + Admin</w:t>
            </w:r>
          </w:p>
        </w:tc>
      </w:tr>
      <w:tr>
        <w:tc>
          <w:tcPr>
            <w:tcW w:type="dxa" w:w="850"/>
            <w:shd w:val="clear" w:color="auto" w:fill="F2F2F2"/>
          </w:tcPr>
          <w:p>
            <w:pPr>
              <w:spacing w:before="40" w:after="40"/>
            </w:pPr>
            <w:r>
              <w:rPr>
                <w:rFonts w:ascii="Times New Roman" w:hAnsi="Times New Roman"/>
                <w:b w:val="0"/>
                <w:i w:val="0"/>
                <w:sz w:val="20"/>
              </w:rPr>
              <w:t>GET</w:t>
            </w:r>
          </w:p>
        </w:tc>
        <w:tc>
          <w:tcPr>
            <w:tcW w:type="dxa" w:w="2835"/>
            <w:shd w:val="clear" w:color="auto" w:fill="F2F2F2"/>
          </w:tcPr>
          <w:p>
            <w:pPr>
              <w:spacing w:before="40" w:after="40"/>
            </w:pPr>
            <w:r>
              <w:rPr>
                <w:rFonts w:ascii="Times New Roman" w:hAnsi="Times New Roman"/>
                <w:b w:val="0"/>
                <w:i w:val="0"/>
                <w:sz w:val="20"/>
              </w:rPr>
              <w:t>/api/analytics/fleet</w:t>
            </w:r>
          </w:p>
        </w:tc>
        <w:tc>
          <w:tcPr>
            <w:tcW w:type="dxa" w:w="3685"/>
            <w:shd w:val="clear" w:color="auto" w:fill="F2F2F2"/>
          </w:tcPr>
          <w:p>
            <w:pPr>
              <w:spacing w:before="40" w:after="40"/>
            </w:pPr>
            <w:r>
              <w:rPr>
                <w:rFonts w:ascii="Times New Roman" w:hAnsi="Times New Roman"/>
                <w:b w:val="0"/>
                <w:i w:val="0"/>
                <w:sz w:val="20"/>
              </w:rPr>
              <w:t>Fleet utilisation rate, maintenance cost analytics</w:t>
            </w:r>
          </w:p>
        </w:tc>
        <w:tc>
          <w:tcPr>
            <w:tcW w:type="dxa" w:w="1417"/>
            <w:shd w:val="clear" w:color="auto" w:fill="F2F2F2"/>
          </w:tcPr>
          <w:p>
            <w:pPr>
              <w:spacing w:before="40" w:after="40"/>
            </w:pPr>
            <w:r>
              <w:rPr>
                <w:rFonts w:ascii="Times New Roman" w:hAnsi="Times New Roman"/>
                <w:b w:val="0"/>
                <w:i w:val="0"/>
                <w:sz w:val="20"/>
              </w:rPr>
              <w:t>JWT + Admin</w:t>
            </w:r>
          </w:p>
        </w:tc>
      </w:tr>
      <w:tr>
        <w:tc>
          <w:tcPr>
            <w:tcW w:type="dxa" w:w="850"/>
          </w:tcPr>
          <w:p>
            <w:pPr>
              <w:spacing w:before="40" w:after="40"/>
            </w:pPr>
            <w:r>
              <w:rPr>
                <w:rFonts w:ascii="Times New Roman" w:hAnsi="Times New Roman"/>
                <w:b w:val="0"/>
                <w:i w:val="0"/>
                <w:sz w:val="20"/>
              </w:rPr>
              <w:t>GET</w:t>
            </w:r>
          </w:p>
        </w:tc>
        <w:tc>
          <w:tcPr>
            <w:tcW w:type="dxa" w:w="2835"/>
          </w:tcPr>
          <w:p>
            <w:pPr>
              <w:spacing w:before="40" w:after="40"/>
            </w:pPr>
            <w:r>
              <w:rPr>
                <w:rFonts w:ascii="Times New Roman" w:hAnsi="Times New Roman"/>
                <w:b w:val="0"/>
                <w:i w:val="0"/>
                <w:sz w:val="20"/>
              </w:rPr>
              <w:t>/api/analytics/trips</w:t>
            </w:r>
          </w:p>
        </w:tc>
        <w:tc>
          <w:tcPr>
            <w:tcW w:type="dxa" w:w="3685"/>
          </w:tcPr>
          <w:p>
            <w:pPr>
              <w:spacing w:before="40" w:after="40"/>
            </w:pPr>
            <w:r>
              <w:rPr>
                <w:rFonts w:ascii="Times New Roman" w:hAnsi="Times New Roman"/>
                <w:b w:val="0"/>
                <w:i w:val="0"/>
                <w:sz w:val="20"/>
              </w:rPr>
              <w:t>Trip volume analytics, cancellation rates, peak hours</w:t>
            </w:r>
          </w:p>
        </w:tc>
        <w:tc>
          <w:tcPr>
            <w:tcW w:type="dxa" w:w="1417"/>
          </w:tcPr>
          <w:p>
            <w:pPr>
              <w:spacing w:before="40" w:after="40"/>
            </w:pPr>
            <w:r>
              <w:rPr>
                <w:rFonts w:ascii="Times New Roman" w:hAnsi="Times New Roman"/>
                <w:b w:val="0"/>
                <w:i w:val="0"/>
                <w:sz w:val="20"/>
              </w:rPr>
              <w:t>JWT + Admin</w:t>
            </w:r>
          </w:p>
        </w:tc>
      </w:tr>
    </w:tbl>
    <w:p/>
    <w:p>
      <w:pPr>
        <w:spacing w:before="240" w:after="120"/>
        <w:ind w:firstLine="0"/>
        <w:jc w:val="left"/>
      </w:pPr>
      <w:r>
        <w:rPr>
          <w:rFonts w:ascii="Times New Roman" w:hAnsi="Times New Roman"/>
          <w:b/>
          <w:i w:val="0"/>
          <w:sz w:val="26"/>
        </w:rPr>
        <w:t>A.7  Additional Module Routes</w:t>
      </w:r>
    </w:p>
    <w:tbl>
      <w:tblPr>
        <w:tblStyle w:val="TableGrid"/>
        <w:tblW w:type="auto" w:w="0"/>
        <w:jc w:val="center"/>
        <w:tblLook w:firstColumn="1" w:firstRow="1" w:lastColumn="0" w:lastRow="0" w:noHBand="0" w:noVBand="1" w:val="04A0"/>
      </w:tblPr>
      <w:tblGrid>
        <w:gridCol w:w="2890"/>
        <w:gridCol w:w="2890"/>
        <w:gridCol w:w="2890"/>
      </w:tblGrid>
      <w:tr>
        <w:tc>
          <w:tcPr>
            <w:tcW w:type="dxa" w:w="1984"/>
            <w:shd w:val="clear" w:color="auto" w:fill="2B2B2B"/>
          </w:tcPr>
          <w:p>
            <w:pPr>
              <w:spacing w:before="40" w:after="40"/>
              <w:jc w:val="center"/>
            </w:pPr>
            <w:r>
              <w:rPr>
                <w:rFonts w:ascii="Times New Roman" w:hAnsi="Times New Roman"/>
                <w:b/>
                <w:i w:val="0"/>
                <w:color w:val="FFFFFF"/>
                <w:sz w:val="20"/>
              </w:rPr>
              <w:t>Module</w:t>
            </w:r>
          </w:p>
        </w:tc>
        <w:tc>
          <w:tcPr>
            <w:tcW w:type="dxa" w:w="1984"/>
            <w:shd w:val="clear" w:color="auto" w:fill="2B2B2B"/>
          </w:tcPr>
          <w:p>
            <w:pPr>
              <w:spacing w:before="40" w:after="40"/>
              <w:jc w:val="center"/>
            </w:pPr>
            <w:r>
              <w:rPr>
                <w:rFonts w:ascii="Times New Roman" w:hAnsi="Times New Roman"/>
                <w:b/>
                <w:i w:val="0"/>
                <w:color w:val="FFFFFF"/>
                <w:sz w:val="20"/>
              </w:rPr>
              <w:t>Base Route</w:t>
            </w:r>
          </w:p>
        </w:tc>
        <w:tc>
          <w:tcPr>
            <w:tcW w:type="dxa" w:w="4819"/>
            <w:shd w:val="clear" w:color="auto" w:fill="2B2B2B"/>
          </w:tcPr>
          <w:p>
            <w:pPr>
              <w:spacing w:before="40" w:after="40"/>
              <w:jc w:val="center"/>
            </w:pPr>
            <w:r>
              <w:rPr>
                <w:rFonts w:ascii="Times New Roman" w:hAnsi="Times New Roman"/>
                <w:b/>
                <w:i w:val="0"/>
                <w:color w:val="FFFFFF"/>
                <w:sz w:val="20"/>
              </w:rPr>
              <w:t>Key Endpoints</w:t>
            </w:r>
          </w:p>
        </w:tc>
      </w:tr>
      <w:tr>
        <w:tc>
          <w:tcPr>
            <w:tcW w:type="dxa" w:w="1984"/>
          </w:tcPr>
          <w:p>
            <w:pPr>
              <w:spacing w:before="40" w:after="40"/>
            </w:pPr>
            <w:r>
              <w:rPr>
                <w:rFonts w:ascii="Times New Roman" w:hAnsi="Times New Roman"/>
                <w:b w:val="0"/>
                <w:i w:val="0"/>
                <w:sz w:val="20"/>
              </w:rPr>
              <w:t>Shifts &amp; Rostering</w:t>
            </w:r>
          </w:p>
        </w:tc>
        <w:tc>
          <w:tcPr>
            <w:tcW w:type="dxa" w:w="1984"/>
          </w:tcPr>
          <w:p>
            <w:pPr>
              <w:spacing w:before="40" w:after="40"/>
            </w:pPr>
            <w:r>
              <w:rPr>
                <w:rFonts w:ascii="Times New Roman" w:hAnsi="Times New Roman"/>
                <w:b w:val="0"/>
                <w:i w:val="0"/>
                <w:sz w:val="20"/>
              </w:rPr>
              <w:t>/api/shifts</w:t>
            </w:r>
          </w:p>
        </w:tc>
        <w:tc>
          <w:tcPr>
            <w:tcW w:type="dxa" w:w="4819"/>
          </w:tcPr>
          <w:p>
            <w:pPr>
              <w:spacing w:before="40" w:after="40"/>
            </w:pPr>
            <w:r>
              <w:rPr>
                <w:rFonts w:ascii="Times New Roman" w:hAnsi="Times New Roman"/>
                <w:b w:val="0"/>
                <w:i w:val="0"/>
                <w:sz w:val="20"/>
              </w:rPr>
              <w:t>GET (list with filters), POST (create), PATCH /:id, DELETE /:id, GET /driver/:driverId</w:t>
            </w:r>
          </w:p>
        </w:tc>
      </w:tr>
      <w:tr>
        <w:tc>
          <w:tcPr>
            <w:tcW w:type="dxa" w:w="1984"/>
            <w:shd w:val="clear" w:color="auto" w:fill="F2F2F2"/>
          </w:tcPr>
          <w:p>
            <w:pPr>
              <w:spacing w:before="40" w:after="40"/>
            </w:pPr>
            <w:r>
              <w:rPr>
                <w:rFonts w:ascii="Times New Roman" w:hAnsi="Times New Roman"/>
                <w:b w:val="0"/>
                <w:i w:val="0"/>
                <w:sz w:val="20"/>
              </w:rPr>
              <w:t>Incidents</w:t>
            </w:r>
          </w:p>
        </w:tc>
        <w:tc>
          <w:tcPr>
            <w:tcW w:type="dxa" w:w="1984"/>
            <w:shd w:val="clear" w:color="auto" w:fill="F2F2F2"/>
          </w:tcPr>
          <w:p>
            <w:pPr>
              <w:spacing w:before="40" w:after="40"/>
            </w:pPr>
            <w:r>
              <w:rPr>
                <w:rFonts w:ascii="Times New Roman" w:hAnsi="Times New Roman"/>
                <w:b w:val="0"/>
                <w:i w:val="0"/>
                <w:sz w:val="20"/>
              </w:rPr>
              <w:t>/api/incidents</w:t>
            </w:r>
          </w:p>
        </w:tc>
        <w:tc>
          <w:tcPr>
            <w:tcW w:type="dxa" w:w="4819"/>
            <w:shd w:val="clear" w:color="auto" w:fill="F2F2F2"/>
          </w:tcPr>
          <w:p>
            <w:pPr>
              <w:spacing w:before="40" w:after="40"/>
            </w:pPr>
            <w:r>
              <w:rPr>
                <w:rFonts w:ascii="Times New Roman" w:hAnsi="Times New Roman"/>
                <w:b w:val="0"/>
                <w:i w:val="0"/>
                <w:sz w:val="20"/>
              </w:rPr>
              <w:t>GET, POST, PATCH /:id/status, PATCH /:id/resolve, GET /driver/:driverId</w:t>
            </w:r>
          </w:p>
        </w:tc>
      </w:tr>
      <w:tr>
        <w:tc>
          <w:tcPr>
            <w:tcW w:type="dxa" w:w="1984"/>
          </w:tcPr>
          <w:p>
            <w:pPr>
              <w:spacing w:before="40" w:after="40"/>
            </w:pPr>
            <w:r>
              <w:rPr>
                <w:rFonts w:ascii="Times New Roman" w:hAnsi="Times New Roman"/>
                <w:b w:val="0"/>
                <w:i w:val="0"/>
                <w:sz w:val="20"/>
              </w:rPr>
              <w:t>Support Tickets</w:t>
            </w:r>
          </w:p>
        </w:tc>
        <w:tc>
          <w:tcPr>
            <w:tcW w:type="dxa" w:w="1984"/>
          </w:tcPr>
          <w:p>
            <w:pPr>
              <w:spacing w:before="40" w:after="40"/>
            </w:pPr>
            <w:r>
              <w:rPr>
                <w:rFonts w:ascii="Times New Roman" w:hAnsi="Times New Roman"/>
                <w:b w:val="0"/>
                <w:i w:val="0"/>
                <w:sz w:val="20"/>
              </w:rPr>
              <w:t>/api/admin/tickets</w:t>
            </w:r>
          </w:p>
        </w:tc>
        <w:tc>
          <w:tcPr>
            <w:tcW w:type="dxa" w:w="4819"/>
          </w:tcPr>
          <w:p>
            <w:pPr>
              <w:spacing w:before="40" w:after="40"/>
            </w:pPr>
            <w:r>
              <w:rPr>
                <w:rFonts w:ascii="Times New Roman" w:hAnsi="Times New Roman"/>
                <w:b w:val="0"/>
                <w:i w:val="0"/>
                <w:sz w:val="20"/>
              </w:rPr>
              <w:t>GET, POST, PATCH /:id/assign, PATCH /:id/status, PATCH /:id/resolve</w:t>
            </w:r>
          </w:p>
        </w:tc>
      </w:tr>
      <w:tr>
        <w:tc>
          <w:tcPr>
            <w:tcW w:type="dxa" w:w="1984"/>
            <w:shd w:val="clear" w:color="auto" w:fill="F2F2F2"/>
          </w:tcPr>
          <w:p>
            <w:pPr>
              <w:spacing w:before="40" w:after="40"/>
            </w:pPr>
            <w:r>
              <w:rPr>
                <w:rFonts w:ascii="Times New Roman" w:hAnsi="Times New Roman"/>
                <w:b w:val="0"/>
                <w:i w:val="0"/>
                <w:sz w:val="20"/>
              </w:rPr>
              <w:t>Admin Users</w:t>
            </w:r>
          </w:p>
        </w:tc>
        <w:tc>
          <w:tcPr>
            <w:tcW w:type="dxa" w:w="1984"/>
            <w:shd w:val="clear" w:color="auto" w:fill="F2F2F2"/>
          </w:tcPr>
          <w:p>
            <w:pPr>
              <w:spacing w:before="40" w:after="40"/>
            </w:pPr>
            <w:r>
              <w:rPr>
                <w:rFonts w:ascii="Times New Roman" w:hAnsi="Times New Roman"/>
                <w:b w:val="0"/>
                <w:i w:val="0"/>
                <w:sz w:val="20"/>
              </w:rPr>
              <w:t>/api/admin/users</w:t>
            </w:r>
          </w:p>
        </w:tc>
        <w:tc>
          <w:tcPr>
            <w:tcW w:type="dxa" w:w="4819"/>
            <w:shd w:val="clear" w:color="auto" w:fill="F2F2F2"/>
          </w:tcPr>
          <w:p>
            <w:pPr>
              <w:spacing w:before="40" w:after="40"/>
            </w:pPr>
            <w:r>
              <w:rPr>
                <w:rFonts w:ascii="Times New Roman" w:hAnsi="Times New Roman"/>
                <w:b w:val="0"/>
                <w:i w:val="0"/>
                <w:sz w:val="20"/>
              </w:rPr>
              <w:t>GET, POST, PATCH /:id, DELETE /:id, PATCH /:id/toggle-active</w:t>
            </w:r>
          </w:p>
        </w:tc>
      </w:tr>
      <w:tr>
        <w:tc>
          <w:tcPr>
            <w:tcW w:type="dxa" w:w="1984"/>
          </w:tcPr>
          <w:p>
            <w:pPr>
              <w:spacing w:before="40" w:after="40"/>
            </w:pPr>
            <w:r>
              <w:rPr>
                <w:rFonts w:ascii="Times New Roman" w:hAnsi="Times New Roman"/>
                <w:b w:val="0"/>
                <w:i w:val="0"/>
                <w:sz w:val="20"/>
              </w:rPr>
              <w:t>Audit Logs</w:t>
            </w:r>
          </w:p>
        </w:tc>
        <w:tc>
          <w:tcPr>
            <w:tcW w:type="dxa" w:w="1984"/>
          </w:tcPr>
          <w:p>
            <w:pPr>
              <w:spacing w:before="40" w:after="40"/>
            </w:pPr>
            <w:r>
              <w:rPr>
                <w:rFonts w:ascii="Times New Roman" w:hAnsi="Times New Roman"/>
                <w:b w:val="0"/>
                <w:i w:val="0"/>
                <w:sz w:val="20"/>
              </w:rPr>
              <w:t>/api/admin/audit-logs</w:t>
            </w:r>
          </w:p>
        </w:tc>
        <w:tc>
          <w:tcPr>
            <w:tcW w:type="dxa" w:w="4819"/>
          </w:tcPr>
          <w:p>
            <w:pPr>
              <w:spacing w:before="40" w:after="40"/>
            </w:pPr>
            <w:r>
              <w:rPr>
                <w:rFonts w:ascii="Times New Roman" w:hAnsi="Times New Roman"/>
                <w:b w:val="0"/>
                <w:i w:val="0"/>
                <w:sz w:val="20"/>
              </w:rPr>
              <w:t>GET (with user/action/date filters), GET /:id</w:t>
            </w:r>
          </w:p>
        </w:tc>
      </w:tr>
      <w:tr>
        <w:tc>
          <w:tcPr>
            <w:tcW w:type="dxa" w:w="1984"/>
            <w:shd w:val="clear" w:color="auto" w:fill="F2F2F2"/>
          </w:tcPr>
          <w:p>
            <w:pPr>
              <w:spacing w:before="40" w:after="40"/>
            </w:pPr>
            <w:r>
              <w:rPr>
                <w:rFonts w:ascii="Times New Roman" w:hAnsi="Times New Roman"/>
                <w:b w:val="0"/>
                <w:i w:val="0"/>
                <w:sz w:val="20"/>
              </w:rPr>
              <w:t>Zones</w:t>
            </w:r>
          </w:p>
        </w:tc>
        <w:tc>
          <w:tcPr>
            <w:tcW w:type="dxa" w:w="1984"/>
            <w:shd w:val="clear" w:color="auto" w:fill="F2F2F2"/>
          </w:tcPr>
          <w:p>
            <w:pPr>
              <w:spacing w:before="40" w:after="40"/>
            </w:pPr>
            <w:r>
              <w:rPr>
                <w:rFonts w:ascii="Times New Roman" w:hAnsi="Times New Roman"/>
                <w:b w:val="0"/>
                <w:i w:val="0"/>
                <w:sz w:val="20"/>
              </w:rPr>
              <w:t>/api/zones</w:t>
            </w:r>
          </w:p>
        </w:tc>
        <w:tc>
          <w:tcPr>
            <w:tcW w:type="dxa" w:w="4819"/>
            <w:shd w:val="clear" w:color="auto" w:fill="F2F2F2"/>
          </w:tcPr>
          <w:p>
            <w:pPr>
              <w:spacing w:before="40" w:after="40"/>
            </w:pPr>
            <w:r>
              <w:rPr>
                <w:rFonts w:ascii="Times New Roman" w:hAnsi="Times New Roman"/>
                <w:b w:val="0"/>
                <w:i w:val="0"/>
                <w:sz w:val="20"/>
              </w:rPr>
              <w:t>GET, POST, PATCH /:id, DELETE /:id, GET /active</w:t>
            </w:r>
          </w:p>
        </w:tc>
      </w:tr>
      <w:tr>
        <w:tc>
          <w:tcPr>
            <w:tcW w:type="dxa" w:w="1984"/>
          </w:tcPr>
          <w:p>
            <w:pPr>
              <w:spacing w:before="40" w:after="40"/>
            </w:pPr>
            <w:r>
              <w:rPr>
                <w:rFonts w:ascii="Times New Roman" w:hAnsi="Times New Roman"/>
                <w:b w:val="0"/>
                <w:i w:val="0"/>
                <w:sz w:val="20"/>
              </w:rPr>
              <w:t>Fuel Logs</w:t>
            </w:r>
          </w:p>
        </w:tc>
        <w:tc>
          <w:tcPr>
            <w:tcW w:type="dxa" w:w="1984"/>
          </w:tcPr>
          <w:p>
            <w:pPr>
              <w:spacing w:before="40" w:after="40"/>
            </w:pPr>
            <w:r>
              <w:rPr>
                <w:rFonts w:ascii="Times New Roman" w:hAnsi="Times New Roman"/>
                <w:b w:val="0"/>
                <w:i w:val="0"/>
                <w:sz w:val="20"/>
              </w:rPr>
              <w:t>/api/fuel</w:t>
            </w:r>
          </w:p>
        </w:tc>
        <w:tc>
          <w:tcPr>
            <w:tcW w:type="dxa" w:w="4819"/>
          </w:tcPr>
          <w:p>
            <w:pPr>
              <w:spacing w:before="40" w:after="40"/>
            </w:pPr>
            <w:r>
              <w:rPr>
                <w:rFonts w:ascii="Times New Roman" w:hAnsi="Times New Roman"/>
                <w:b w:val="0"/>
                <w:i w:val="0"/>
                <w:sz w:val="20"/>
              </w:rPr>
              <w:t>GET, POST, GET /vehicle/:vehicleId, GET /driver/:driverId</w:t>
            </w:r>
          </w:p>
        </w:tc>
      </w:tr>
      <w:tr>
        <w:tc>
          <w:tcPr>
            <w:tcW w:type="dxa" w:w="1984"/>
            <w:shd w:val="clear" w:color="auto" w:fill="F2F2F2"/>
          </w:tcPr>
          <w:p>
            <w:pPr>
              <w:spacing w:before="40" w:after="40"/>
            </w:pPr>
            <w:r>
              <w:rPr>
                <w:rFonts w:ascii="Times New Roman" w:hAnsi="Times New Roman"/>
                <w:b w:val="0"/>
                <w:i w:val="0"/>
                <w:sz w:val="20"/>
              </w:rPr>
              <w:t>Gamification</w:t>
            </w:r>
          </w:p>
        </w:tc>
        <w:tc>
          <w:tcPr>
            <w:tcW w:type="dxa" w:w="1984"/>
            <w:shd w:val="clear" w:color="auto" w:fill="F2F2F2"/>
          </w:tcPr>
          <w:p>
            <w:pPr>
              <w:spacing w:before="40" w:after="40"/>
            </w:pPr>
            <w:r>
              <w:rPr>
                <w:rFonts w:ascii="Times New Roman" w:hAnsi="Times New Roman"/>
                <w:b w:val="0"/>
                <w:i w:val="0"/>
                <w:sz w:val="20"/>
              </w:rPr>
              <w:t>/api/gamification</w:t>
            </w:r>
          </w:p>
        </w:tc>
        <w:tc>
          <w:tcPr>
            <w:tcW w:type="dxa" w:w="4819"/>
            <w:shd w:val="clear" w:color="auto" w:fill="F2F2F2"/>
          </w:tcPr>
          <w:p>
            <w:pPr>
              <w:spacing w:before="40" w:after="40"/>
            </w:pPr>
            <w:r>
              <w:rPr>
                <w:rFonts w:ascii="Times New Roman" w:hAnsi="Times New Roman"/>
                <w:b w:val="0"/>
                <w:i w:val="0"/>
                <w:sz w:val="20"/>
              </w:rPr>
              <w:t>GET /badges/:driverId, GET /leaderboard, POST /surge, GET /surge/active</w:t>
            </w:r>
          </w:p>
        </w:tc>
      </w:tr>
      <w:tr>
        <w:tc>
          <w:tcPr>
            <w:tcW w:type="dxa" w:w="1984"/>
          </w:tcPr>
          <w:p>
            <w:pPr>
              <w:spacing w:before="40" w:after="40"/>
            </w:pPr>
            <w:r>
              <w:rPr>
                <w:rFonts w:ascii="Times New Roman" w:hAnsi="Times New Roman"/>
                <w:b w:val="0"/>
                <w:i w:val="0"/>
                <w:sz w:val="20"/>
              </w:rPr>
              <w:t>Notifications</w:t>
            </w:r>
          </w:p>
        </w:tc>
        <w:tc>
          <w:tcPr>
            <w:tcW w:type="dxa" w:w="1984"/>
          </w:tcPr>
          <w:p>
            <w:pPr>
              <w:spacing w:before="40" w:after="40"/>
            </w:pPr>
            <w:r>
              <w:rPr>
                <w:rFonts w:ascii="Times New Roman" w:hAnsi="Times New Roman"/>
                <w:b w:val="0"/>
                <w:i w:val="0"/>
                <w:sz w:val="20"/>
              </w:rPr>
              <w:t>/api/notifications</w:t>
            </w:r>
          </w:p>
        </w:tc>
        <w:tc>
          <w:tcPr>
            <w:tcW w:type="dxa" w:w="4819"/>
          </w:tcPr>
          <w:p>
            <w:pPr>
              <w:spacing w:before="40" w:after="40"/>
            </w:pPr>
            <w:r>
              <w:rPr>
                <w:rFonts w:ascii="Times New Roman" w:hAnsi="Times New Roman"/>
                <w:b w:val="0"/>
                <w:i w:val="0"/>
                <w:sz w:val="20"/>
              </w:rPr>
              <w:t>GET (for user), PATCH /:id/read, PATCH /read-all, DELETE /:id</w:t>
            </w:r>
          </w:p>
        </w:tc>
      </w:tr>
      <w:tr>
        <w:tc>
          <w:tcPr>
            <w:tcW w:type="dxa" w:w="1984"/>
            <w:shd w:val="clear" w:color="auto" w:fill="F2F2F2"/>
          </w:tcPr>
          <w:p>
            <w:pPr>
              <w:spacing w:before="40" w:after="40"/>
            </w:pPr>
            <w:r>
              <w:rPr>
                <w:rFonts w:ascii="Times New Roman" w:hAnsi="Times New Roman"/>
                <w:b w:val="0"/>
                <w:i w:val="0"/>
                <w:sz w:val="20"/>
              </w:rPr>
              <w:t>Compliance</w:t>
            </w:r>
          </w:p>
        </w:tc>
        <w:tc>
          <w:tcPr>
            <w:tcW w:type="dxa" w:w="1984"/>
            <w:shd w:val="clear" w:color="auto" w:fill="F2F2F2"/>
          </w:tcPr>
          <w:p>
            <w:pPr>
              <w:spacing w:before="40" w:after="40"/>
            </w:pPr>
            <w:r>
              <w:rPr>
                <w:rFonts w:ascii="Times New Roman" w:hAnsi="Times New Roman"/>
                <w:b w:val="0"/>
                <w:i w:val="0"/>
                <w:sz w:val="20"/>
              </w:rPr>
              <w:t>/api/compliance</w:t>
            </w:r>
          </w:p>
        </w:tc>
        <w:tc>
          <w:tcPr>
            <w:tcW w:type="dxa" w:w="4819"/>
            <w:shd w:val="clear" w:color="auto" w:fill="F2F2F2"/>
          </w:tcPr>
          <w:p>
            <w:pPr>
              <w:spacing w:before="40" w:after="40"/>
            </w:pPr>
            <w:r>
              <w:rPr>
                <w:rFonts w:ascii="Times New Roman" w:hAnsi="Times New Roman"/>
                <w:b w:val="0"/>
                <w:i w:val="0"/>
                <w:sz w:val="20"/>
              </w:rPr>
              <w:t>GET /overview, GET /expiring, GET /vehicle-docs, GET /driver-docs</w:t>
            </w:r>
          </w:p>
        </w:tc>
      </w:tr>
      <w:tr>
        <w:tc>
          <w:tcPr>
            <w:tcW w:type="dxa" w:w="1984"/>
          </w:tcPr>
          <w:p>
            <w:pPr>
              <w:spacing w:before="40" w:after="40"/>
            </w:pPr>
            <w:r>
              <w:rPr>
                <w:rFonts w:ascii="Times New Roman" w:hAnsi="Times New Roman"/>
                <w:b w:val="0"/>
                <w:i w:val="0"/>
                <w:sz w:val="20"/>
              </w:rPr>
              <w:t>Location</w:t>
            </w:r>
          </w:p>
        </w:tc>
        <w:tc>
          <w:tcPr>
            <w:tcW w:type="dxa" w:w="1984"/>
          </w:tcPr>
          <w:p>
            <w:pPr>
              <w:spacing w:before="40" w:after="40"/>
            </w:pPr>
            <w:r>
              <w:rPr>
                <w:rFonts w:ascii="Times New Roman" w:hAnsi="Times New Roman"/>
                <w:b w:val="0"/>
                <w:i w:val="0"/>
                <w:sz w:val="20"/>
              </w:rPr>
              <w:t>/api/location</w:t>
            </w:r>
          </w:p>
        </w:tc>
        <w:tc>
          <w:tcPr>
            <w:tcW w:type="dxa" w:w="4819"/>
          </w:tcPr>
          <w:p>
            <w:pPr>
              <w:spacing w:before="40" w:after="40"/>
            </w:pPr>
            <w:r>
              <w:rPr>
                <w:rFonts w:ascii="Times New Roman" w:hAnsi="Times New Roman"/>
                <w:b w:val="0"/>
                <w:i w:val="0"/>
                <w:sz w:val="20"/>
              </w:rPr>
              <w:t>GET /drivers/live, GET /driver/:driverId/history, POST /update</w:t>
            </w:r>
          </w:p>
        </w:tc>
      </w:tr>
      <w:tr>
        <w:tc>
          <w:tcPr>
            <w:tcW w:type="dxa" w:w="1984"/>
            <w:shd w:val="clear" w:color="auto" w:fill="F2F2F2"/>
          </w:tcPr>
          <w:p>
            <w:pPr>
              <w:spacing w:before="40" w:after="40"/>
            </w:pPr>
            <w:r>
              <w:rPr>
                <w:rFonts w:ascii="Times New Roman" w:hAnsi="Times New Roman"/>
                <w:b w:val="0"/>
                <w:i w:val="0"/>
                <w:sz w:val="20"/>
              </w:rPr>
              <w:t>Earnings</w:t>
            </w:r>
          </w:p>
        </w:tc>
        <w:tc>
          <w:tcPr>
            <w:tcW w:type="dxa" w:w="1984"/>
            <w:shd w:val="clear" w:color="auto" w:fill="F2F2F2"/>
          </w:tcPr>
          <w:p>
            <w:pPr>
              <w:spacing w:before="40" w:after="40"/>
            </w:pPr>
            <w:r>
              <w:rPr>
                <w:rFonts w:ascii="Times New Roman" w:hAnsi="Times New Roman"/>
                <w:b w:val="0"/>
                <w:i w:val="0"/>
                <w:sz w:val="20"/>
              </w:rPr>
              <w:t>/api/earnings</w:t>
            </w:r>
          </w:p>
        </w:tc>
        <w:tc>
          <w:tcPr>
            <w:tcW w:type="dxa" w:w="4819"/>
            <w:shd w:val="clear" w:color="auto" w:fill="F2F2F2"/>
          </w:tcPr>
          <w:p>
            <w:pPr>
              <w:spacing w:before="40" w:after="40"/>
            </w:pPr>
            <w:r>
              <w:rPr>
                <w:rFonts w:ascii="Times New Roman" w:hAnsi="Times New Roman"/>
                <w:b w:val="0"/>
                <w:i w:val="0"/>
                <w:sz w:val="20"/>
              </w:rPr>
              <w:t>GET /driver/:driverId, GET /summary/:driverId, GET /payouts</w:t>
            </w:r>
          </w:p>
        </w:tc>
      </w:tr>
    </w:tbl>
    <w:p/>
    <w:p>
      <w:r>
        <w:br w:type="page"/>
      </w:r>
    </w:p>
    <w:p>
      <w:pPr>
        <w:spacing w:before="360" w:after="240"/>
        <w:ind w:firstLine="0"/>
        <w:jc w:val="center"/>
        <w:pBdr>
          <w:bottom w:val="single" w:sz="8" w:space="2" w:color="000000"/>
        </w:pBdr>
      </w:pPr>
      <w:r>
        <w:rPr>
          <w:rFonts w:ascii="Times New Roman" w:hAnsi="Times New Roman"/>
          <w:b/>
          <w:i w:val="0"/>
          <w:sz w:val="32"/>
        </w:rPr>
        <w:t>APPENDIX B – MONGOOSE MODEL SCHEMA REFERENCE</w:t>
      </w:r>
    </w:p>
    <w:p>
      <w:pPr>
        <w:spacing w:before="60" w:after="60" w:lineRule="exact" w:line="360"/>
        <w:ind w:firstLine="425"/>
        <w:jc w:val="both"/>
      </w:pPr>
      <w:r>
        <w:rPr>
          <w:rFonts w:ascii="Times New Roman" w:hAnsi="Times New Roman"/>
          <w:b w:val="0"/>
          <w:i w:val="0"/>
          <w:sz w:val="24"/>
        </w:rPr>
        <w:t>This appendix provides detailed Mongoose schema definitions for the primary data models in WAID Fleet. These schemas enforce data structure, types, validation, and relationships at the database layer.</w:t>
      </w:r>
    </w:p>
    <w:p>
      <w:pPr>
        <w:spacing w:before="240" w:after="120"/>
        <w:ind w:firstLine="0"/>
        <w:jc w:val="left"/>
      </w:pPr>
      <w:r>
        <w:rPr>
          <w:rFonts w:ascii="Times New Roman" w:hAnsi="Times New Roman"/>
          <w:b/>
          <w:i w:val="0"/>
          <w:sz w:val="26"/>
        </w:rPr>
        <w:t>B.1  Driver Model Schema</w:t>
      </w:r>
    </w:p>
    <w:p>
      <w:pPr>
        <w:spacing w:before="80" w:after="80"/>
        <w:ind w:left="567" w:right="283" w:firstLine="0"/>
        <w:shd w:val="clear" w:color="auto" w:fill="F4F4F4"/>
      </w:pPr>
      <w:r>
        <w:rPr>
          <w:rFonts w:ascii="Courier New" w:hAnsi="Courier New"/>
          <w:sz w:val="18"/>
        </w:rPr>
        <w:t>const driverSchema = new mongoose.Schema({</w:t>
        <w:br/>
        <w:t xml:space="preserve">  // Identity</w:t>
        <w:br/>
        <w:t xml:space="preserve">  driverSerial:       { type: String, unique: true },  // auto-generated DRV-XXXX</w:t>
        <w:br/>
        <w:t xml:space="preserve">  name:               { type: String, required: true, trim: true },</w:t>
        <w:br/>
        <w:t xml:space="preserve">  phone:              { type: String, required: true, unique: true },</w:t>
        <w:br/>
        <w:t xml:space="preserve">  email:              { type: String, required: true, unique: true, lowercase: true },</w:t>
        <w:br/>
        <w:t xml:space="preserve">  password:           { type: String, required: true },</w:t>
        <w:br/>
        <w:t xml:space="preserve">  age:                { type: Number, min: 18, max: 70 },</w:t>
        <w:br/>
        <w:t xml:space="preserve">  experience:         { type: Number, min: 0, max: 50 },</w:t>
        <w:br/>
        <w:br/>
        <w:t xml:space="preserve">  // KYC Documents</w:t>
        <w:br/>
        <w:t xml:space="preserve">  aadharNumber:       { type: String, required: true, unique: true },</w:t>
        <w:br/>
        <w:t xml:space="preserve">  aadharCard:         { type: String },   // Cloudinary URL</w:t>
        <w:br/>
        <w:t xml:space="preserve">  panNumber:          { type: String },</w:t>
        <w:br/>
        <w:t xml:space="preserve">  panCard:            { type: String },   // Cloudinary URL</w:t>
        <w:br/>
        <w:t xml:space="preserve">  licenseNumber:      { type: String, required: true },</w:t>
        <w:br/>
        <w:t xml:space="preserve">  licenseExpiry:      { type: Date },</w:t>
        <w:br/>
        <w:t xml:space="preserve">  drivingLicense:     { type: String },   // Cloudinary URL</w:t>
        <w:br/>
        <w:t xml:space="preserve">  profilePhoto:       { type: String },   // Cloudinary URL</w:t>
        <w:br/>
        <w:br/>
        <w:t xml:space="preserve">  // Address</w:t>
        <w:br/>
        <w:t xml:space="preserve">  address: {</w:t>
        <w:br/>
        <w:t xml:space="preserve">    street: String, city: String, state: String, pincode: String</w:t>
        <w:br/>
        <w:t xml:space="preserve">  },</w:t>
        <w:br/>
        <w:t xml:space="preserve">  emergencyContact: {</w:t>
        <w:br/>
        <w:t xml:space="preserve">    name: String, phone: String, relationship: String</w:t>
        <w:br/>
        <w:t xml:space="preserve">  },</w:t>
        <w:br/>
        <w:br/>
        <w:t xml:space="preserve">  // Operational Status</w:t>
        <w:br/>
        <w:t xml:space="preserve">  isActive:           { type: Boolean, default: true },</w:t>
        <w:br/>
        <w:t xml:space="preserve">  onDuty:             { type: Boolean, default: false },</w:t>
        <w:br/>
        <w:t xml:space="preserve">  verificationStatus: { type: String, enum: ['pending','verified','rejected'], default: 'pending' },</w:t>
        <w:br/>
        <w:t xml:space="preserve">  rejectionReason:    { type: String },</w:t>
        <w:br/>
        <w:br/>
        <w:t xml:space="preserve">  // Vehicle Assignment</w:t>
        <w:br/>
        <w:t xml:space="preserve">  assignedVehicle:    { type: Schema.Types.ObjectId, ref: 'Vehicle' },</w:t>
        <w:br/>
        <w:br/>
        <w:t xml:space="preserve">  // Financial Configuration</w:t>
        <w:br/>
        <w:t xml:space="preserve">  rentType:           { type: String, enum: ['weekly','monthly'], default: 'weekly' },</w:t>
        <w:br/>
        <w:t xml:space="preserve">  weeklyRent:         { type: Number, default: 0, min: 0 },</w:t>
        <w:br/>
        <w:t xml:space="preserve">  monthlyRent:        { type: Number, default: 0, min: 0 },</w:t>
        <w:br/>
        <w:t xml:space="preserve">  commissionRate:     { type: Number, default: 0, min: 0, max: 100 },</w:t>
        <w:br/>
        <w:br/>
        <w:t xml:space="preserve">  // Authentication</w:t>
        <w:br/>
        <w:t xml:space="preserve">  refreshToken:       { type: String, select: false },</w:t>
        <w:br/>
        <w:br/>
        <w:t xml:space="preserve">  // Location</w:t>
        <w:br/>
        <w:t xml:space="preserve">  currentLocation:    { lat: Number, lng: Number, lastUpdated: Date },</w:t>
        <w:br/>
        <w:br/>
        <w:t>}, { timestamps: true });</w:t>
        <w:br/>
        <w:br/>
        <w:t>// Auto-generate driverSerial before save</w:t>
        <w:br/>
        <w:t>driverSchema.pre('save', async function(next) {</w:t>
        <w:br/>
        <w:t xml:space="preserve">  if (this.isNew &amp;&amp; !this.driverSerial) {</w:t>
        <w:br/>
        <w:t xml:space="preserve">    const count = await Driver.countDocuments();</w:t>
        <w:br/>
        <w:t xml:space="preserve">    this.driverSerial = 'DRV-' + String(count + 1).padStart(4, '0');</w:t>
        <w:br/>
        <w:t xml:space="preserve">  }</w:t>
        <w:br/>
        <w:t xml:space="preserve">  next();</w:t>
        <w:br/>
        <w:t>});</w:t>
      </w:r>
    </w:p>
    <w:p>
      <w:pPr>
        <w:spacing w:before="40" w:after="160"/>
        <w:ind w:firstLine="0"/>
        <w:jc w:val="center"/>
      </w:pPr>
      <w:r>
        <w:rPr>
          <w:rFonts w:ascii="Times New Roman" w:hAnsi="Times New Roman"/>
          <w:b w:val="0"/>
          <w:i/>
          <w:sz w:val="21"/>
        </w:rPr>
        <w:t>Figure B.1 – Driver Mongoose Schema</w:t>
      </w:r>
    </w:p>
    <w:p>
      <w:pPr>
        <w:spacing w:before="240" w:after="120"/>
        <w:ind w:firstLine="0"/>
        <w:jc w:val="left"/>
      </w:pPr>
      <w:r>
        <w:rPr>
          <w:rFonts w:ascii="Times New Roman" w:hAnsi="Times New Roman"/>
          <w:b/>
          <w:i w:val="0"/>
          <w:sz w:val="26"/>
        </w:rPr>
        <w:t>B.2  Billing Model Schema</w:t>
      </w:r>
    </w:p>
    <w:p>
      <w:pPr>
        <w:spacing w:before="80" w:after="80"/>
        <w:ind w:left="567" w:right="283" w:firstLine="0"/>
        <w:shd w:val="clear" w:color="auto" w:fill="F4F4F4"/>
      </w:pPr>
      <w:r>
        <w:rPr>
          <w:rFonts w:ascii="Courier New" w:hAnsi="Courier New"/>
          <w:sz w:val="18"/>
        </w:rPr>
        <w:t>const billingSchema = new mongoose.Schema({</w:t>
        <w:br/>
        <w:t xml:space="preserve">  driverId:       { type: Schema.Types.ObjectId, ref: 'Driver', required: true },</w:t>
        <w:br/>
        <w:t xml:space="preserve">  billNumber:     { type: String, unique: true },  // Auto-generated BILL-YYYYMM-XXXXXX</w:t>
        <w:br/>
        <w:t xml:space="preserve">  billType:       { type: String, enum: ['weekly','monthly','quarterly','custom'], default: 'weekly' },</w:t>
        <w:br/>
        <w:t xml:space="preserve">  billStatus:     { type: String, enum: ['draft','pending','approved','sent','paid','overdue','canceled'],</w:t>
        <w:br/>
        <w:t xml:space="preserve">                    default: 'pending' },</w:t>
        <w:br/>
        <w:br/>
        <w:t xml:space="preserve">  // Billing Period</w:t>
        <w:br/>
        <w:t xml:space="preserve">  periodStartDate:{ type: Date, required: true },</w:t>
        <w:br/>
        <w:t xml:space="preserve">  periodEndDate:  { type: Date, required: true },</w:t>
        <w:br/>
        <w:br/>
        <w:t xml:space="preserve">  // Earnings</w:t>
        <w:br/>
        <w:t xml:space="preserve">  grossEarnings:  { type: Number, default: 0 },</w:t>
        <w:br/>
        <w:t xml:space="preserve">  totalTrips:     { type: Number, default: 0 },</w:t>
        <w:br/>
        <w:t xml:space="preserve">  surgeEarnings:  { type: Number, default: 0 },</w:t>
        <w:br/>
        <w:t xml:space="preserve">  referralEarnings:{ type: Number, default: 0 },</w:t>
        <w:br/>
        <w:t xml:space="preserve">  totalEarnings:  { type: Number, default: 0 },</w:t>
        <w:br/>
        <w:br/>
        <w:t xml:space="preserve">  // Deductions (each as individual named field for transparency)</w:t>
        <w:br/>
        <w:t xml:space="preserve">  vehicleRent:    { type: Number, default: 0 },</w:t>
        <w:br/>
        <w:t xml:space="preserve">  fuelCharges:    { type: Number, default: 0 },</w:t>
        <w:br/>
        <w:t xml:space="preserve">  maintenanceCharges: { type: Number, default: 0 },</w:t>
        <w:br/>
        <w:t xml:space="preserve">  tollCharges:    { type: Number, default: 0 },</w:t>
        <w:br/>
        <w:t xml:space="preserve">  penaltyAmount:  { type: Number, default: 0 },</w:t>
        <w:br/>
        <w:t xml:space="preserve">  advanceDeduction:{ type: Number, default: 0 },</w:t>
        <w:br/>
        <w:t xml:space="preserve">  totalDeductions:{ type: Number, default: 0 },</w:t>
        <w:br/>
        <w:br/>
        <w:t xml:space="preserve">  // Bonuses</w:t>
        <w:br/>
        <w:t xml:space="preserve">  performanceBonus:{ type: Number, default: 0 },</w:t>
        <w:br/>
        <w:t xml:space="preserve">  referralBonus:  { type: Number, default: 0 },</w:t>
        <w:br/>
        <w:t xml:space="preserve">  safetyBonus:    { type: Number, default: 0 },</w:t>
        <w:br/>
        <w:t xml:space="preserve">  totalBonuses:   { type: Number, default: 0 },</w:t>
        <w:br/>
        <w:br/>
        <w:t xml:space="preserve">  // Taxes</w:t>
        <w:br/>
        <w:t xml:space="preserve">  gstAmount:      { type: Number, default: 0 },</w:t>
        <w:br/>
        <w:t xml:space="preserve">  tdsDeduction:   { type: Number, default: 0 },</w:t>
        <w:br/>
        <w:t xml:space="preserve">  totalTaxes:     { type: Number, default: 0 },</w:t>
        <w:br/>
        <w:br/>
        <w:t xml:space="preserve">  // Final Calculation</w:t>
        <w:br/>
        <w:t xml:space="preserve">  netEarnings:    { type: Number, default: 0 },</w:t>
        <w:br/>
        <w:t xml:space="preserve">  previousBalance:{ type: Number, default: 0 },</w:t>
        <w:br/>
        <w:t xml:space="preserve">  finalAmount:    { type: Number, default: 0 },</w:t>
        <w:br/>
        <w:br/>
        <w:t xml:space="preserve">  // Payment Tracking</w:t>
        <w:br/>
        <w:t xml:space="preserve">  paymentStatus:  { type: String, enum: ['unpaid','partially_paid','paid'], default: 'unpaid' },</w:t>
        <w:br/>
        <w:t xml:space="preserve">  payments:       [{ amount: Number, date: Date, method: String, reference: String }],</w:t>
        <w:br/>
        <w:t xml:space="preserve">  totalPaid:      { type: Number, default: 0 },</w:t>
        <w:br/>
        <w:t xml:space="preserve">  totalPending:   { type: Number, default: 0 },</w:t>
        <w:br/>
        <w:br/>
        <w:t xml:space="preserve">  // Overdue Tracking</w:t>
        <w:br/>
        <w:t xml:space="preserve">  dueDate:        { type: Date },</w:t>
        <w:br/>
        <w:t xml:space="preserve">  isOverdue:      { type: Boolean, default: false },</w:t>
        <w:br/>
        <w:t xml:space="preserve">  daysSinceOverdue:{ type: Number, default: 0 },</w:t>
        <w:br/>
        <w:t xml:space="preserve">  lateFee:        { type: Number, default: 0 },</w:t>
        <w:br/>
        <w:br/>
        <w:t xml:space="preserve">  // Disputes</w:t>
        <w:br/>
        <w:t xml:space="preserve">  disputes:       [{ item: String, reason: String, status: String, resolution: String }],</w:t>
        <w:br/>
        <w:t>}, { timestamps: true });</w:t>
      </w:r>
    </w:p>
    <w:p>
      <w:pPr>
        <w:spacing w:before="40" w:after="160"/>
        <w:ind w:firstLine="0"/>
        <w:jc w:val="center"/>
      </w:pPr>
      <w:r>
        <w:rPr>
          <w:rFonts w:ascii="Times New Roman" w:hAnsi="Times New Roman"/>
          <w:b w:val="0"/>
          <w:i/>
          <w:sz w:val="21"/>
        </w:rPr>
        <w:t>Figure B.2 – Billing Mongoose Schema</w:t>
      </w:r>
    </w:p>
    <w:p>
      <w:r>
        <w:br w:type="page"/>
      </w:r>
    </w:p>
    <w:p>
      <w:pPr>
        <w:spacing w:before="360" w:after="240"/>
        <w:ind w:firstLine="0"/>
        <w:jc w:val="center"/>
        <w:pBdr>
          <w:bottom w:val="single" w:sz="8" w:space="2" w:color="000000"/>
        </w:pBdr>
      </w:pPr>
      <w:r>
        <w:rPr>
          <w:rFonts w:ascii="Times New Roman" w:hAnsi="Times New Roman"/>
          <w:b/>
          <w:i w:val="0"/>
          <w:sz w:val="32"/>
        </w:rPr>
        <w:t>APPENDIX C – SYSTEM SCREEN DESCRIPTIONS</w:t>
      </w:r>
    </w:p>
    <w:p>
      <w:pPr>
        <w:spacing w:before="60" w:after="60" w:lineRule="exact" w:line="360"/>
        <w:ind w:firstLine="425"/>
        <w:jc w:val="both"/>
      </w:pPr>
      <w:r>
        <w:rPr>
          <w:rFonts w:ascii="Times New Roman" w:hAnsi="Times New Roman"/>
          <w:b w:val="0"/>
          <w:i w:val="0"/>
          <w:sz w:val="24"/>
        </w:rPr>
        <w:t>This appendix describes each of the 28 React page components in the WAID Fleet frontend, outlining the purpose, key UI elements, and API calls made by each screen.</w:t>
      </w:r>
    </w:p>
    <w:tbl>
      <w:tblPr>
        <w:tblStyle w:val="TableGrid"/>
        <w:tblW w:type="auto" w:w="0"/>
        <w:jc w:val="center"/>
        <w:tblLook w:firstColumn="1" w:firstRow="1" w:lastColumn="0" w:lastRow="0" w:noHBand="0" w:noVBand="1" w:val="04A0"/>
      </w:tblPr>
      <w:tblGrid>
        <w:gridCol w:w="2890"/>
        <w:gridCol w:w="2890"/>
        <w:gridCol w:w="2890"/>
      </w:tblGrid>
      <w:tr>
        <w:tc>
          <w:tcPr>
            <w:tcW w:type="dxa" w:w="1984"/>
            <w:shd w:val="clear" w:color="auto" w:fill="2B2B2B"/>
          </w:tcPr>
          <w:p>
            <w:pPr>
              <w:spacing w:before="40" w:after="40"/>
              <w:jc w:val="center"/>
            </w:pPr>
            <w:r>
              <w:rPr>
                <w:rFonts w:ascii="Times New Roman" w:hAnsi="Times New Roman"/>
                <w:b/>
                <w:i w:val="0"/>
                <w:color w:val="FFFFFF"/>
                <w:sz w:val="20"/>
              </w:rPr>
              <w:t>Page / Screen</w:t>
            </w:r>
          </w:p>
        </w:tc>
        <w:tc>
          <w:tcPr>
            <w:tcW w:type="dxa" w:w="1984"/>
            <w:shd w:val="clear" w:color="auto" w:fill="2B2B2B"/>
          </w:tcPr>
          <w:p>
            <w:pPr>
              <w:spacing w:before="40" w:after="40"/>
              <w:jc w:val="center"/>
            </w:pPr>
            <w:r>
              <w:rPr>
                <w:rFonts w:ascii="Times New Roman" w:hAnsi="Times New Roman"/>
                <w:b/>
                <w:i w:val="0"/>
                <w:color w:val="FFFFFF"/>
                <w:sz w:val="20"/>
              </w:rPr>
              <w:t>File</w:t>
            </w:r>
          </w:p>
        </w:tc>
        <w:tc>
          <w:tcPr>
            <w:tcW w:type="dxa" w:w="4819"/>
            <w:shd w:val="clear" w:color="auto" w:fill="2B2B2B"/>
          </w:tcPr>
          <w:p>
            <w:pPr>
              <w:spacing w:before="40" w:after="40"/>
              <w:jc w:val="center"/>
            </w:pPr>
            <w:r>
              <w:rPr>
                <w:rFonts w:ascii="Times New Roman" w:hAnsi="Times New Roman"/>
                <w:b/>
                <w:i w:val="0"/>
                <w:color w:val="FFFFFF"/>
                <w:sz w:val="20"/>
              </w:rPr>
              <w:t>Purpose &amp; Key Features</w:t>
            </w:r>
          </w:p>
        </w:tc>
      </w:tr>
      <w:tr>
        <w:tc>
          <w:tcPr>
            <w:tcW w:type="dxa" w:w="1984"/>
          </w:tcPr>
          <w:p>
            <w:pPr>
              <w:spacing w:before="40" w:after="40"/>
            </w:pPr>
            <w:r>
              <w:rPr>
                <w:rFonts w:ascii="Times New Roman" w:hAnsi="Times New Roman"/>
                <w:b w:val="0"/>
                <w:i w:val="0"/>
                <w:sz w:val="20"/>
              </w:rPr>
              <w:t>Login</w:t>
            </w:r>
          </w:p>
        </w:tc>
        <w:tc>
          <w:tcPr>
            <w:tcW w:type="dxa" w:w="1984"/>
          </w:tcPr>
          <w:p>
            <w:pPr>
              <w:spacing w:before="40" w:after="40"/>
            </w:pPr>
            <w:r>
              <w:rPr>
                <w:rFonts w:ascii="Times New Roman" w:hAnsi="Times New Roman"/>
                <w:b w:val="0"/>
                <w:i w:val="0"/>
                <w:sz w:val="20"/>
              </w:rPr>
              <w:t>Login.jsx</w:t>
            </w:r>
          </w:p>
        </w:tc>
        <w:tc>
          <w:tcPr>
            <w:tcW w:type="dxa" w:w="4819"/>
          </w:tcPr>
          <w:p>
            <w:pPr>
              <w:spacing w:before="40" w:after="40"/>
            </w:pPr>
            <w:r>
              <w:rPr>
                <w:rFonts w:ascii="Times New Roman" w:hAnsi="Times New Roman"/>
                <w:b w:val="0"/>
                <w:i w:val="0"/>
                <w:sz w:val="20"/>
              </w:rPr>
              <w:t>Admin authentication screen. Email/password form with client-side validation. On success, stores JWT in localStorage and redirects to Dashboard. Shows loading spinner during API call. Error toast for invalid credentials.</w:t>
            </w:r>
          </w:p>
        </w:tc>
      </w:tr>
      <w:tr>
        <w:tc>
          <w:tcPr>
            <w:tcW w:type="dxa" w:w="1984"/>
            <w:shd w:val="clear" w:color="auto" w:fill="F2F2F2"/>
          </w:tcPr>
          <w:p>
            <w:pPr>
              <w:spacing w:before="40" w:after="40"/>
            </w:pPr>
            <w:r>
              <w:rPr>
                <w:rFonts w:ascii="Times New Roman" w:hAnsi="Times New Roman"/>
                <w:b w:val="0"/>
                <w:i w:val="0"/>
                <w:sz w:val="20"/>
              </w:rPr>
              <w:t>Dashboard</w:t>
            </w:r>
          </w:p>
        </w:tc>
        <w:tc>
          <w:tcPr>
            <w:tcW w:type="dxa" w:w="1984"/>
            <w:shd w:val="clear" w:color="auto" w:fill="F2F2F2"/>
          </w:tcPr>
          <w:p>
            <w:pPr>
              <w:spacing w:before="40" w:after="40"/>
            </w:pPr>
            <w:r>
              <w:rPr>
                <w:rFonts w:ascii="Times New Roman" w:hAnsi="Times New Roman"/>
                <w:b w:val="0"/>
                <w:i w:val="0"/>
                <w:sz w:val="20"/>
              </w:rPr>
              <w:t>Dashboard.jsx</w:t>
            </w:r>
          </w:p>
        </w:tc>
        <w:tc>
          <w:tcPr>
            <w:tcW w:type="dxa" w:w="4819"/>
            <w:shd w:val="clear" w:color="auto" w:fill="F2F2F2"/>
          </w:tcPr>
          <w:p>
            <w:pPr>
              <w:spacing w:before="40" w:after="40"/>
            </w:pPr>
            <w:r>
              <w:rPr>
                <w:rFonts w:ascii="Times New Roman" w:hAnsi="Times New Roman"/>
                <w:b w:val="0"/>
                <w:i w:val="0"/>
                <w:sz w:val="20"/>
              </w:rPr>
              <w:t>Main landing page after login. Displays 6 KPI cards (active drivers, vehicles, today's revenue, trips, pending KYC, overdue bills). Revenue bar chart (30 days). Recent trips table. Top drivers widget. Pending alerts section.</w:t>
            </w:r>
          </w:p>
        </w:tc>
      </w:tr>
      <w:tr>
        <w:tc>
          <w:tcPr>
            <w:tcW w:type="dxa" w:w="1984"/>
          </w:tcPr>
          <w:p>
            <w:pPr>
              <w:spacing w:before="40" w:after="40"/>
            </w:pPr>
            <w:r>
              <w:rPr>
                <w:rFonts w:ascii="Times New Roman" w:hAnsi="Times New Roman"/>
                <w:b w:val="0"/>
                <w:i w:val="0"/>
                <w:sz w:val="20"/>
              </w:rPr>
              <w:t>Drivers</w:t>
            </w:r>
          </w:p>
        </w:tc>
        <w:tc>
          <w:tcPr>
            <w:tcW w:type="dxa" w:w="1984"/>
          </w:tcPr>
          <w:p>
            <w:pPr>
              <w:spacing w:before="40" w:after="40"/>
            </w:pPr>
            <w:r>
              <w:rPr>
                <w:rFonts w:ascii="Times New Roman" w:hAnsi="Times New Roman"/>
                <w:b w:val="0"/>
                <w:i w:val="0"/>
                <w:sz w:val="20"/>
              </w:rPr>
              <w:t>Drivers.jsx</w:t>
            </w:r>
          </w:p>
        </w:tc>
        <w:tc>
          <w:tcPr>
            <w:tcW w:type="dxa" w:w="4819"/>
          </w:tcPr>
          <w:p>
            <w:pPr>
              <w:spacing w:before="40" w:after="40"/>
            </w:pPr>
            <w:r>
              <w:rPr>
                <w:rFonts w:ascii="Times New Roman" w:hAnsi="Times New Roman"/>
                <w:b w:val="0"/>
                <w:i w:val="0"/>
                <w:sz w:val="20"/>
              </w:rPr>
              <w:t>Driver management hub. Searchable, filterable driver list table. Add Driver modal with full registration form and document upload. Quick-action buttons (verify, activate, view profile). Pagination controls.</w:t>
            </w:r>
          </w:p>
        </w:tc>
      </w:tr>
      <w:tr>
        <w:tc>
          <w:tcPr>
            <w:tcW w:type="dxa" w:w="1984"/>
            <w:shd w:val="clear" w:color="auto" w:fill="F2F2F2"/>
          </w:tcPr>
          <w:p>
            <w:pPr>
              <w:spacing w:before="40" w:after="40"/>
            </w:pPr>
            <w:r>
              <w:rPr>
                <w:rFonts w:ascii="Times New Roman" w:hAnsi="Times New Roman"/>
                <w:b w:val="0"/>
                <w:i w:val="0"/>
                <w:sz w:val="20"/>
              </w:rPr>
              <w:t>Driver Profile</w:t>
            </w:r>
          </w:p>
        </w:tc>
        <w:tc>
          <w:tcPr>
            <w:tcW w:type="dxa" w:w="1984"/>
            <w:shd w:val="clear" w:color="auto" w:fill="F2F2F2"/>
          </w:tcPr>
          <w:p>
            <w:pPr>
              <w:spacing w:before="40" w:after="40"/>
            </w:pPr>
            <w:r>
              <w:rPr>
                <w:rFonts w:ascii="Times New Roman" w:hAnsi="Times New Roman"/>
                <w:b w:val="0"/>
                <w:i w:val="0"/>
                <w:sz w:val="20"/>
              </w:rPr>
              <w:t>DriverProfile.jsx</w:t>
            </w:r>
          </w:p>
        </w:tc>
        <w:tc>
          <w:tcPr>
            <w:tcW w:type="dxa" w:w="4819"/>
            <w:shd w:val="clear" w:color="auto" w:fill="F2F2F2"/>
          </w:tcPr>
          <w:p>
            <w:pPr>
              <w:spacing w:before="40" w:after="40"/>
            </w:pPr>
            <w:r>
              <w:rPr>
                <w:rFonts w:ascii="Times New Roman" w:hAnsi="Times New Roman"/>
                <w:b w:val="0"/>
                <w:i w:val="0"/>
                <w:sz w:val="20"/>
              </w:rPr>
              <w:t>Full individual driver view. Personal details, uploaded KYC documents (viewable), verification status badge. Trip history table. Billing history. Performance metrics (rating, trips, cancellation rate). Edit mode.</w:t>
            </w:r>
          </w:p>
        </w:tc>
      </w:tr>
      <w:tr>
        <w:tc>
          <w:tcPr>
            <w:tcW w:type="dxa" w:w="1984"/>
          </w:tcPr>
          <w:p>
            <w:pPr>
              <w:spacing w:before="40" w:after="40"/>
            </w:pPr>
            <w:r>
              <w:rPr>
                <w:rFonts w:ascii="Times New Roman" w:hAnsi="Times New Roman"/>
                <w:b w:val="0"/>
                <w:i w:val="0"/>
                <w:sz w:val="20"/>
              </w:rPr>
              <w:t>Vehicles</w:t>
            </w:r>
          </w:p>
        </w:tc>
        <w:tc>
          <w:tcPr>
            <w:tcW w:type="dxa" w:w="1984"/>
          </w:tcPr>
          <w:p>
            <w:pPr>
              <w:spacing w:before="40" w:after="40"/>
            </w:pPr>
            <w:r>
              <w:rPr>
                <w:rFonts w:ascii="Times New Roman" w:hAnsi="Times New Roman"/>
                <w:b w:val="0"/>
                <w:i w:val="0"/>
                <w:sz w:val="20"/>
              </w:rPr>
              <w:t>Vehicles.jsx</w:t>
            </w:r>
          </w:p>
        </w:tc>
        <w:tc>
          <w:tcPr>
            <w:tcW w:type="dxa" w:w="4819"/>
          </w:tcPr>
          <w:p>
            <w:pPr>
              <w:spacing w:before="40" w:after="40"/>
            </w:pPr>
            <w:r>
              <w:rPr>
                <w:rFonts w:ascii="Times New Roman" w:hAnsi="Times New Roman"/>
                <w:b w:val="0"/>
                <w:i w:val="0"/>
                <w:sz w:val="20"/>
              </w:rPr>
              <w:t>Fleet management screen. Vehicle cards with status badges. Add/edit vehicle modal. Assign driver dropdown. Maintenance history timeline. Document expiry indicators.</w:t>
            </w:r>
          </w:p>
        </w:tc>
      </w:tr>
      <w:tr>
        <w:tc>
          <w:tcPr>
            <w:tcW w:type="dxa" w:w="1984"/>
            <w:shd w:val="clear" w:color="auto" w:fill="F2F2F2"/>
          </w:tcPr>
          <w:p>
            <w:pPr>
              <w:spacing w:before="40" w:after="40"/>
            </w:pPr>
            <w:r>
              <w:rPr>
                <w:rFonts w:ascii="Times New Roman" w:hAnsi="Times New Roman"/>
                <w:b w:val="0"/>
                <w:i w:val="0"/>
                <w:sz w:val="20"/>
              </w:rPr>
              <w:t>Trips</w:t>
            </w:r>
          </w:p>
        </w:tc>
        <w:tc>
          <w:tcPr>
            <w:tcW w:type="dxa" w:w="1984"/>
            <w:shd w:val="clear" w:color="auto" w:fill="F2F2F2"/>
          </w:tcPr>
          <w:p>
            <w:pPr>
              <w:spacing w:before="40" w:after="40"/>
            </w:pPr>
            <w:r>
              <w:rPr>
                <w:rFonts w:ascii="Times New Roman" w:hAnsi="Times New Roman"/>
                <w:b w:val="0"/>
                <w:i w:val="0"/>
                <w:sz w:val="20"/>
              </w:rPr>
              <w:t>Trips.jsx</w:t>
            </w:r>
          </w:p>
        </w:tc>
        <w:tc>
          <w:tcPr>
            <w:tcW w:type="dxa" w:w="4819"/>
            <w:shd w:val="clear" w:color="auto" w:fill="F2F2F2"/>
          </w:tcPr>
          <w:p>
            <w:pPr>
              <w:spacing w:before="40" w:after="40"/>
            </w:pPr>
            <w:r>
              <w:rPr>
                <w:rFonts w:ascii="Times New Roman" w:hAnsi="Times New Roman"/>
                <w:b w:val="0"/>
                <w:i w:val="0"/>
                <w:sz w:val="20"/>
              </w:rPr>
              <w:t>Trip management table. Filter by status, driver, date range. Trip detail modal with passenger info, route, fare breakdown. Status update buttons. Export to CSV option.</w:t>
            </w:r>
          </w:p>
        </w:tc>
      </w:tr>
      <w:tr>
        <w:tc>
          <w:tcPr>
            <w:tcW w:type="dxa" w:w="1984"/>
          </w:tcPr>
          <w:p>
            <w:pPr>
              <w:spacing w:before="40" w:after="40"/>
            </w:pPr>
            <w:r>
              <w:rPr>
                <w:rFonts w:ascii="Times New Roman" w:hAnsi="Times New Roman"/>
                <w:b w:val="0"/>
                <w:i w:val="0"/>
                <w:sz w:val="20"/>
              </w:rPr>
              <w:t>Live Map</w:t>
            </w:r>
          </w:p>
        </w:tc>
        <w:tc>
          <w:tcPr>
            <w:tcW w:type="dxa" w:w="1984"/>
          </w:tcPr>
          <w:p>
            <w:pPr>
              <w:spacing w:before="40" w:after="40"/>
            </w:pPr>
            <w:r>
              <w:rPr>
                <w:rFonts w:ascii="Times New Roman" w:hAnsi="Times New Roman"/>
                <w:b w:val="0"/>
                <w:i w:val="0"/>
                <w:sz w:val="20"/>
              </w:rPr>
              <w:t>LiveMap.jsx</w:t>
            </w:r>
          </w:p>
        </w:tc>
        <w:tc>
          <w:tcPr>
            <w:tcW w:type="dxa" w:w="4819"/>
          </w:tcPr>
          <w:p>
            <w:pPr>
              <w:spacing w:before="40" w:after="40"/>
            </w:pPr>
            <w:r>
              <w:rPr>
                <w:rFonts w:ascii="Times New Roman" w:hAnsi="Times New Roman"/>
                <w:b w:val="0"/>
                <w:i w:val="0"/>
                <w:sz w:val="20"/>
              </w:rPr>
              <w:t>Real-time fleet tracking. Leaflet.js map with OpenStreetMap tiles. Colour-coded driver markers (green=available, orange=on trip, red=offline). Driver info popup on marker click. Zone polygon overlays. Socket.io live updates.</w:t>
            </w:r>
          </w:p>
        </w:tc>
      </w:tr>
      <w:tr>
        <w:tc>
          <w:tcPr>
            <w:tcW w:type="dxa" w:w="1984"/>
            <w:shd w:val="clear" w:color="auto" w:fill="F2F2F2"/>
          </w:tcPr>
          <w:p>
            <w:pPr>
              <w:spacing w:before="40" w:after="40"/>
            </w:pPr>
            <w:r>
              <w:rPr>
                <w:rFonts w:ascii="Times New Roman" w:hAnsi="Times New Roman"/>
                <w:b w:val="0"/>
                <w:i w:val="0"/>
                <w:sz w:val="20"/>
              </w:rPr>
              <w:t>Billing</w:t>
            </w:r>
          </w:p>
        </w:tc>
        <w:tc>
          <w:tcPr>
            <w:tcW w:type="dxa" w:w="1984"/>
            <w:shd w:val="clear" w:color="auto" w:fill="F2F2F2"/>
          </w:tcPr>
          <w:p>
            <w:pPr>
              <w:spacing w:before="40" w:after="40"/>
            </w:pPr>
            <w:r>
              <w:rPr>
                <w:rFonts w:ascii="Times New Roman" w:hAnsi="Times New Roman"/>
                <w:b w:val="0"/>
                <w:i w:val="0"/>
                <w:sz w:val="20"/>
              </w:rPr>
              <w:t>Billing.jsx</w:t>
            </w:r>
          </w:p>
        </w:tc>
        <w:tc>
          <w:tcPr>
            <w:tcW w:type="dxa" w:w="4819"/>
            <w:shd w:val="clear" w:color="auto" w:fill="F2F2F2"/>
          </w:tcPr>
          <w:p>
            <w:pPr>
              <w:spacing w:before="40" w:after="40"/>
            </w:pPr>
            <w:r>
              <w:rPr>
                <w:rFonts w:ascii="Times New Roman" w:hAnsi="Times New Roman"/>
                <w:b w:val="0"/>
                <w:i w:val="0"/>
                <w:sz w:val="20"/>
              </w:rPr>
              <w:t>Billing overview. Tab view: All Bills / Pending / Overdue / Paid. Bill cards with status badges, driver name, period, and amount. Generate Bill button opens configuration modal. Quick approval/payment actions.</w:t>
            </w:r>
          </w:p>
        </w:tc>
      </w:tr>
      <w:tr>
        <w:tc>
          <w:tcPr>
            <w:tcW w:type="dxa" w:w="1984"/>
          </w:tcPr>
          <w:p>
            <w:pPr>
              <w:spacing w:before="40" w:after="40"/>
            </w:pPr>
            <w:r>
              <w:rPr>
                <w:rFonts w:ascii="Times New Roman" w:hAnsi="Times New Roman"/>
                <w:b w:val="0"/>
                <w:i w:val="0"/>
                <w:sz w:val="20"/>
              </w:rPr>
              <w:t>Bill Detail</w:t>
            </w:r>
          </w:p>
        </w:tc>
        <w:tc>
          <w:tcPr>
            <w:tcW w:type="dxa" w:w="1984"/>
          </w:tcPr>
          <w:p>
            <w:pPr>
              <w:spacing w:before="40" w:after="40"/>
            </w:pPr>
            <w:r>
              <w:rPr>
                <w:rFonts w:ascii="Times New Roman" w:hAnsi="Times New Roman"/>
                <w:b w:val="0"/>
                <w:i w:val="0"/>
                <w:sz w:val="20"/>
              </w:rPr>
              <w:t>BillDetail.jsx</w:t>
            </w:r>
          </w:p>
        </w:tc>
        <w:tc>
          <w:tcPr>
            <w:tcW w:type="dxa" w:w="4819"/>
          </w:tcPr>
          <w:p>
            <w:pPr>
              <w:spacing w:before="40" w:after="40"/>
            </w:pPr>
            <w:r>
              <w:rPr>
                <w:rFonts w:ascii="Times New Roman" w:hAnsi="Times New Roman"/>
                <w:b w:val="0"/>
                <w:i w:val="0"/>
                <w:sz w:val="20"/>
              </w:rPr>
              <w:t>Full bill breakdown view. Earnings section, deductions itemised list, bonuses list, tax calculation, and net earnings summary. Payment history. Dispute raise form. Print invoice button.</w:t>
            </w:r>
          </w:p>
        </w:tc>
      </w:tr>
      <w:tr>
        <w:tc>
          <w:tcPr>
            <w:tcW w:type="dxa" w:w="1984"/>
            <w:shd w:val="clear" w:color="auto" w:fill="F2F2F2"/>
          </w:tcPr>
          <w:p>
            <w:pPr>
              <w:spacing w:before="40" w:after="40"/>
            </w:pPr>
            <w:r>
              <w:rPr>
                <w:rFonts w:ascii="Times New Roman" w:hAnsi="Times New Roman"/>
                <w:b w:val="0"/>
                <w:i w:val="0"/>
                <w:sz w:val="20"/>
              </w:rPr>
              <w:t>Driver Payouts</w:t>
            </w:r>
          </w:p>
        </w:tc>
        <w:tc>
          <w:tcPr>
            <w:tcW w:type="dxa" w:w="1984"/>
            <w:shd w:val="clear" w:color="auto" w:fill="F2F2F2"/>
          </w:tcPr>
          <w:p>
            <w:pPr>
              <w:spacing w:before="40" w:after="40"/>
            </w:pPr>
            <w:r>
              <w:rPr>
                <w:rFonts w:ascii="Times New Roman" w:hAnsi="Times New Roman"/>
                <w:b w:val="0"/>
                <w:i w:val="0"/>
                <w:sz w:val="20"/>
              </w:rPr>
              <w:t>DriverPayouts.jsx</w:t>
            </w:r>
          </w:p>
        </w:tc>
        <w:tc>
          <w:tcPr>
            <w:tcW w:type="dxa" w:w="4819"/>
            <w:shd w:val="clear" w:color="auto" w:fill="F2F2F2"/>
          </w:tcPr>
          <w:p>
            <w:pPr>
              <w:spacing w:before="40" w:after="40"/>
            </w:pPr>
            <w:r>
              <w:rPr>
                <w:rFonts w:ascii="Times New Roman" w:hAnsi="Times New Roman"/>
                <w:b w:val="0"/>
                <w:i w:val="0"/>
                <w:sz w:val="20"/>
              </w:rPr>
              <w:t>Bulk payout management. List of drivers with outstanding balances. Record payment modal. Batch payment processing. Payment history per driver.</w:t>
            </w:r>
          </w:p>
        </w:tc>
      </w:tr>
      <w:tr>
        <w:tc>
          <w:tcPr>
            <w:tcW w:type="dxa" w:w="1984"/>
          </w:tcPr>
          <w:p>
            <w:pPr>
              <w:spacing w:before="40" w:after="40"/>
            </w:pPr>
            <w:r>
              <w:rPr>
                <w:rFonts w:ascii="Times New Roman" w:hAnsi="Times New Roman"/>
                <w:b w:val="0"/>
                <w:i w:val="0"/>
                <w:sz w:val="20"/>
              </w:rPr>
              <w:t>Analytics</w:t>
            </w:r>
          </w:p>
        </w:tc>
        <w:tc>
          <w:tcPr>
            <w:tcW w:type="dxa" w:w="1984"/>
          </w:tcPr>
          <w:p>
            <w:pPr>
              <w:spacing w:before="40" w:after="40"/>
            </w:pPr>
            <w:r>
              <w:rPr>
                <w:rFonts w:ascii="Times New Roman" w:hAnsi="Times New Roman"/>
                <w:b w:val="0"/>
                <w:i w:val="0"/>
                <w:sz w:val="20"/>
              </w:rPr>
              <w:t>Analytics.jsx</w:t>
            </w:r>
          </w:p>
        </w:tc>
        <w:tc>
          <w:tcPr>
            <w:tcW w:type="dxa" w:w="4819"/>
          </w:tcPr>
          <w:p>
            <w:pPr>
              <w:spacing w:before="40" w:after="40"/>
            </w:pPr>
            <w:r>
              <w:rPr>
                <w:rFonts w:ascii="Times New Roman" w:hAnsi="Times New Roman"/>
                <w:b w:val="0"/>
                <w:i w:val="0"/>
                <w:sz w:val="20"/>
              </w:rPr>
              <w:t>Comprehensive reporting dashboard. Revenue trend (bar/line/area chart). Driver performance rankings table. Fleet utilisation pie chart. Trip volume heat map by day/hour. Date range filter controls.</w:t>
            </w:r>
          </w:p>
        </w:tc>
      </w:tr>
      <w:tr>
        <w:tc>
          <w:tcPr>
            <w:tcW w:type="dxa" w:w="1984"/>
            <w:shd w:val="clear" w:color="auto" w:fill="F2F2F2"/>
          </w:tcPr>
          <w:p>
            <w:pPr>
              <w:spacing w:before="40" w:after="40"/>
            </w:pPr>
            <w:r>
              <w:rPr>
                <w:rFonts w:ascii="Times New Roman" w:hAnsi="Times New Roman"/>
                <w:b w:val="0"/>
                <w:i w:val="0"/>
                <w:sz w:val="20"/>
              </w:rPr>
              <w:t>Earnings</w:t>
            </w:r>
          </w:p>
        </w:tc>
        <w:tc>
          <w:tcPr>
            <w:tcW w:type="dxa" w:w="1984"/>
            <w:shd w:val="clear" w:color="auto" w:fill="F2F2F2"/>
          </w:tcPr>
          <w:p>
            <w:pPr>
              <w:spacing w:before="40" w:after="40"/>
            </w:pPr>
            <w:r>
              <w:rPr>
                <w:rFonts w:ascii="Times New Roman" w:hAnsi="Times New Roman"/>
                <w:b w:val="0"/>
                <w:i w:val="0"/>
                <w:sz w:val="20"/>
              </w:rPr>
              <w:t>Earnings.jsx</w:t>
            </w:r>
          </w:p>
        </w:tc>
        <w:tc>
          <w:tcPr>
            <w:tcW w:type="dxa" w:w="4819"/>
            <w:shd w:val="clear" w:color="auto" w:fill="F2F2F2"/>
          </w:tcPr>
          <w:p>
            <w:pPr>
              <w:spacing w:before="40" w:after="40"/>
            </w:pPr>
            <w:r>
              <w:rPr>
                <w:rFonts w:ascii="Times New Roman" w:hAnsi="Times New Roman"/>
                <w:b w:val="0"/>
                <w:i w:val="0"/>
                <w:sz w:val="20"/>
              </w:rPr>
              <w:t>Driver earnings deep-dive. Earnings by category (regular/surge/bonus/referral). Period comparison chart. Earnings trend line chart. Per-driver earnings breakdown table.</w:t>
            </w:r>
          </w:p>
        </w:tc>
      </w:tr>
      <w:tr>
        <w:tc>
          <w:tcPr>
            <w:tcW w:type="dxa" w:w="1984"/>
          </w:tcPr>
          <w:p>
            <w:pPr>
              <w:spacing w:before="40" w:after="40"/>
            </w:pPr>
            <w:r>
              <w:rPr>
                <w:rFonts w:ascii="Times New Roman" w:hAnsi="Times New Roman"/>
                <w:b w:val="0"/>
                <w:i w:val="0"/>
                <w:sz w:val="20"/>
              </w:rPr>
              <w:t>Rostering</w:t>
            </w:r>
          </w:p>
        </w:tc>
        <w:tc>
          <w:tcPr>
            <w:tcW w:type="dxa" w:w="1984"/>
          </w:tcPr>
          <w:p>
            <w:pPr>
              <w:spacing w:before="40" w:after="40"/>
            </w:pPr>
            <w:r>
              <w:rPr>
                <w:rFonts w:ascii="Times New Roman" w:hAnsi="Times New Roman"/>
                <w:b w:val="0"/>
                <w:i w:val="0"/>
                <w:sz w:val="20"/>
              </w:rPr>
              <w:t>Rostering.jsx</w:t>
            </w:r>
          </w:p>
        </w:tc>
        <w:tc>
          <w:tcPr>
            <w:tcW w:type="dxa" w:w="4819"/>
          </w:tcPr>
          <w:p>
            <w:pPr>
              <w:spacing w:before="40" w:after="40"/>
            </w:pPr>
            <w:r>
              <w:rPr>
                <w:rFonts w:ascii="Times New Roman" w:hAnsi="Times New Roman"/>
                <w:b w:val="0"/>
                <w:i w:val="0"/>
                <w:sz w:val="20"/>
              </w:rPr>
              <w:t>Shift scheduling calendar. React Big Calendar with month/week/day views. Shift creation by clicking a time slot. Drag-and-drop rescheduling (@hello-pangea/dnd). Colour-coded by shift type. Conflict detection highlights.</w:t>
            </w:r>
          </w:p>
        </w:tc>
      </w:tr>
      <w:tr>
        <w:tc>
          <w:tcPr>
            <w:tcW w:type="dxa" w:w="1984"/>
            <w:shd w:val="clear" w:color="auto" w:fill="F2F2F2"/>
          </w:tcPr>
          <w:p>
            <w:pPr>
              <w:spacing w:before="40" w:after="40"/>
            </w:pPr>
            <w:r>
              <w:rPr>
                <w:rFonts w:ascii="Times New Roman" w:hAnsi="Times New Roman"/>
                <w:b w:val="0"/>
                <w:i w:val="0"/>
                <w:sz w:val="20"/>
              </w:rPr>
              <w:t>Payroll</w:t>
            </w:r>
          </w:p>
        </w:tc>
        <w:tc>
          <w:tcPr>
            <w:tcW w:type="dxa" w:w="1984"/>
            <w:shd w:val="clear" w:color="auto" w:fill="F2F2F2"/>
          </w:tcPr>
          <w:p>
            <w:pPr>
              <w:spacing w:before="40" w:after="40"/>
            </w:pPr>
            <w:r>
              <w:rPr>
                <w:rFonts w:ascii="Times New Roman" w:hAnsi="Times New Roman"/>
                <w:b w:val="0"/>
                <w:i w:val="0"/>
                <w:sz w:val="20"/>
              </w:rPr>
              <w:t>Payroll.jsx</w:t>
            </w:r>
          </w:p>
        </w:tc>
        <w:tc>
          <w:tcPr>
            <w:tcW w:type="dxa" w:w="4819"/>
            <w:shd w:val="clear" w:color="auto" w:fill="F2F2F2"/>
          </w:tcPr>
          <w:p>
            <w:pPr>
              <w:spacing w:before="40" w:after="40"/>
            </w:pPr>
            <w:r>
              <w:rPr>
                <w:rFonts w:ascii="Times New Roman" w:hAnsi="Times New Roman"/>
                <w:b w:val="0"/>
                <w:i w:val="0"/>
                <w:sz w:val="20"/>
              </w:rPr>
              <w:t>Payroll management combining shifts and billing. Shift allowances, overtime tracking. Per-driver payroll summary for the selected period. Export payroll report.</w:t>
            </w:r>
          </w:p>
        </w:tc>
      </w:tr>
      <w:tr>
        <w:tc>
          <w:tcPr>
            <w:tcW w:type="dxa" w:w="1984"/>
          </w:tcPr>
          <w:p>
            <w:pPr>
              <w:spacing w:before="40" w:after="40"/>
            </w:pPr>
            <w:r>
              <w:rPr>
                <w:rFonts w:ascii="Times New Roman" w:hAnsi="Times New Roman"/>
                <w:b w:val="0"/>
                <w:i w:val="0"/>
                <w:sz w:val="20"/>
              </w:rPr>
              <w:t>Incidents</w:t>
            </w:r>
          </w:p>
        </w:tc>
        <w:tc>
          <w:tcPr>
            <w:tcW w:type="dxa" w:w="1984"/>
          </w:tcPr>
          <w:p>
            <w:pPr>
              <w:spacing w:before="40" w:after="40"/>
            </w:pPr>
            <w:r>
              <w:rPr>
                <w:rFonts w:ascii="Times New Roman" w:hAnsi="Times New Roman"/>
                <w:b w:val="0"/>
                <w:i w:val="0"/>
                <w:sz w:val="20"/>
              </w:rPr>
              <w:t>Incidents.jsx</w:t>
            </w:r>
          </w:p>
        </w:tc>
        <w:tc>
          <w:tcPr>
            <w:tcW w:type="dxa" w:w="4819"/>
          </w:tcPr>
          <w:p>
            <w:pPr>
              <w:spacing w:before="40" w:after="40"/>
            </w:pPr>
            <w:r>
              <w:rPr>
                <w:rFonts w:ascii="Times New Roman" w:hAnsi="Times New Roman"/>
                <w:b w:val="0"/>
                <w:i w:val="0"/>
                <w:sz w:val="20"/>
              </w:rPr>
              <w:t>Incident report management. List with severity colour coding. Create incident form (type, severity, driver, vehicle, description). Status update workflow. Resolution notes.</w:t>
            </w:r>
          </w:p>
        </w:tc>
      </w:tr>
      <w:tr>
        <w:tc>
          <w:tcPr>
            <w:tcW w:type="dxa" w:w="1984"/>
            <w:shd w:val="clear" w:color="auto" w:fill="F2F2F2"/>
          </w:tcPr>
          <w:p>
            <w:pPr>
              <w:spacing w:before="40" w:after="40"/>
            </w:pPr>
            <w:r>
              <w:rPr>
                <w:rFonts w:ascii="Times New Roman" w:hAnsi="Times New Roman"/>
                <w:b w:val="0"/>
                <w:i w:val="0"/>
                <w:sz w:val="20"/>
              </w:rPr>
              <w:t>Compliance Centre</w:t>
            </w:r>
          </w:p>
        </w:tc>
        <w:tc>
          <w:tcPr>
            <w:tcW w:type="dxa" w:w="1984"/>
            <w:shd w:val="clear" w:color="auto" w:fill="F2F2F2"/>
          </w:tcPr>
          <w:p>
            <w:pPr>
              <w:spacing w:before="40" w:after="40"/>
            </w:pPr>
            <w:r>
              <w:rPr>
                <w:rFonts w:ascii="Times New Roman" w:hAnsi="Times New Roman"/>
                <w:b w:val="0"/>
                <w:i w:val="0"/>
                <w:sz w:val="20"/>
              </w:rPr>
              <w:t>ComplianceCenter.jsx</w:t>
            </w:r>
          </w:p>
        </w:tc>
        <w:tc>
          <w:tcPr>
            <w:tcW w:type="dxa" w:w="4819"/>
            <w:shd w:val="clear" w:color="auto" w:fill="F2F2F2"/>
          </w:tcPr>
          <w:p>
            <w:pPr>
              <w:spacing w:before="40" w:after="40"/>
            </w:pPr>
            <w:r>
              <w:rPr>
                <w:rFonts w:ascii="Times New Roman" w:hAnsi="Times New Roman"/>
                <w:b w:val="0"/>
                <w:i w:val="0"/>
                <w:sz w:val="20"/>
              </w:rPr>
              <w:t>Document compliance overview. Traffic-light status for all vehicle and driver documents. Amber = expiring within 30 days. Red = already expired. Filter by document type. Export compliance report.</w:t>
            </w:r>
          </w:p>
        </w:tc>
      </w:tr>
      <w:tr>
        <w:tc>
          <w:tcPr>
            <w:tcW w:type="dxa" w:w="1984"/>
          </w:tcPr>
          <w:p>
            <w:pPr>
              <w:spacing w:before="40" w:after="40"/>
            </w:pPr>
            <w:r>
              <w:rPr>
                <w:rFonts w:ascii="Times New Roman" w:hAnsi="Times New Roman"/>
                <w:b w:val="0"/>
                <w:i w:val="0"/>
                <w:sz w:val="20"/>
              </w:rPr>
              <w:t>Admin Panel</w:t>
            </w:r>
          </w:p>
        </w:tc>
        <w:tc>
          <w:tcPr>
            <w:tcW w:type="dxa" w:w="1984"/>
          </w:tcPr>
          <w:p>
            <w:pPr>
              <w:spacing w:before="40" w:after="40"/>
            </w:pPr>
            <w:r>
              <w:rPr>
                <w:rFonts w:ascii="Times New Roman" w:hAnsi="Times New Roman"/>
                <w:b w:val="0"/>
                <w:i w:val="0"/>
                <w:sz w:val="20"/>
              </w:rPr>
              <w:t>AdminPanel.jsx</w:t>
            </w:r>
          </w:p>
        </w:tc>
        <w:tc>
          <w:tcPr>
            <w:tcW w:type="dxa" w:w="4819"/>
          </w:tcPr>
          <w:p>
            <w:pPr>
              <w:spacing w:before="40" w:after="40"/>
            </w:pPr>
            <w:r>
              <w:rPr>
                <w:rFonts w:ascii="Times New Roman" w:hAnsi="Times New Roman"/>
                <w:b w:val="0"/>
                <w:i w:val="0"/>
                <w:sz w:val="20"/>
              </w:rPr>
              <w:t>Super-admin control centre. Admin user management table. Create/edit/delete admin accounts. Role assignment. Audit log viewer with filters. System statistics overview.</w:t>
            </w:r>
          </w:p>
        </w:tc>
      </w:tr>
      <w:tr>
        <w:tc>
          <w:tcPr>
            <w:tcW w:type="dxa" w:w="1984"/>
            <w:shd w:val="clear" w:color="auto" w:fill="F2F2F2"/>
          </w:tcPr>
          <w:p>
            <w:pPr>
              <w:spacing w:before="40" w:after="40"/>
            </w:pPr>
            <w:r>
              <w:rPr>
                <w:rFonts w:ascii="Times New Roman" w:hAnsi="Times New Roman"/>
                <w:b w:val="0"/>
                <w:i w:val="0"/>
                <w:sz w:val="20"/>
              </w:rPr>
              <w:t>Admin Users</w:t>
            </w:r>
          </w:p>
        </w:tc>
        <w:tc>
          <w:tcPr>
            <w:tcW w:type="dxa" w:w="1984"/>
            <w:shd w:val="clear" w:color="auto" w:fill="F2F2F2"/>
          </w:tcPr>
          <w:p>
            <w:pPr>
              <w:spacing w:before="40" w:after="40"/>
            </w:pPr>
            <w:r>
              <w:rPr>
                <w:rFonts w:ascii="Times New Roman" w:hAnsi="Times New Roman"/>
                <w:b w:val="0"/>
                <w:i w:val="0"/>
                <w:sz w:val="20"/>
              </w:rPr>
              <w:t>AdminUsers.jsx</w:t>
            </w:r>
          </w:p>
        </w:tc>
        <w:tc>
          <w:tcPr>
            <w:tcW w:type="dxa" w:w="4819"/>
            <w:shd w:val="clear" w:color="auto" w:fill="F2F2F2"/>
          </w:tcPr>
          <w:p>
            <w:pPr>
              <w:spacing w:before="40" w:after="40"/>
            </w:pPr>
            <w:r>
              <w:rPr>
                <w:rFonts w:ascii="Times New Roman" w:hAnsi="Times New Roman"/>
                <w:b w:val="0"/>
                <w:i w:val="0"/>
                <w:sz w:val="20"/>
              </w:rPr>
              <w:t>Admin account management. List of all admin users with roles. Add new admin modal. Permission matrix view. Deactivate account option.</w:t>
            </w:r>
          </w:p>
        </w:tc>
      </w:tr>
      <w:tr>
        <w:tc>
          <w:tcPr>
            <w:tcW w:type="dxa" w:w="1984"/>
          </w:tcPr>
          <w:p>
            <w:pPr>
              <w:spacing w:before="40" w:after="40"/>
            </w:pPr>
            <w:r>
              <w:rPr>
                <w:rFonts w:ascii="Times New Roman" w:hAnsi="Times New Roman"/>
                <w:b w:val="0"/>
                <w:i w:val="0"/>
                <w:sz w:val="20"/>
              </w:rPr>
              <w:t>Audit Logs</w:t>
            </w:r>
          </w:p>
        </w:tc>
        <w:tc>
          <w:tcPr>
            <w:tcW w:type="dxa" w:w="1984"/>
          </w:tcPr>
          <w:p>
            <w:pPr>
              <w:spacing w:before="40" w:after="40"/>
            </w:pPr>
            <w:r>
              <w:rPr>
                <w:rFonts w:ascii="Times New Roman" w:hAnsi="Times New Roman"/>
                <w:b w:val="0"/>
                <w:i w:val="0"/>
                <w:sz w:val="20"/>
              </w:rPr>
              <w:t>AuditLogs.jsx</w:t>
            </w:r>
          </w:p>
        </w:tc>
        <w:tc>
          <w:tcPr>
            <w:tcW w:type="dxa" w:w="4819"/>
          </w:tcPr>
          <w:p>
            <w:pPr>
              <w:spacing w:before="40" w:after="40"/>
            </w:pPr>
            <w:r>
              <w:rPr>
                <w:rFonts w:ascii="Times New Roman" w:hAnsi="Times New Roman"/>
                <w:b w:val="0"/>
                <w:i w:val="0"/>
                <w:sz w:val="20"/>
              </w:rPr>
              <w:t>Immutable admin action log. Searchable by admin user, action type, target model, date range. Expandable row shows before/after state of changed data.</w:t>
            </w:r>
          </w:p>
        </w:tc>
      </w:tr>
      <w:tr>
        <w:tc>
          <w:tcPr>
            <w:tcW w:type="dxa" w:w="1984"/>
            <w:shd w:val="clear" w:color="auto" w:fill="F2F2F2"/>
          </w:tcPr>
          <w:p>
            <w:pPr>
              <w:spacing w:before="40" w:after="40"/>
            </w:pPr>
            <w:r>
              <w:rPr>
                <w:rFonts w:ascii="Times New Roman" w:hAnsi="Times New Roman"/>
                <w:b w:val="0"/>
                <w:i w:val="0"/>
                <w:sz w:val="20"/>
              </w:rPr>
              <w:t>Support Tickets</w:t>
            </w:r>
          </w:p>
        </w:tc>
        <w:tc>
          <w:tcPr>
            <w:tcW w:type="dxa" w:w="1984"/>
            <w:shd w:val="clear" w:color="auto" w:fill="F2F2F2"/>
          </w:tcPr>
          <w:p>
            <w:pPr>
              <w:spacing w:before="40" w:after="40"/>
            </w:pPr>
            <w:r>
              <w:rPr>
                <w:rFonts w:ascii="Times New Roman" w:hAnsi="Times New Roman"/>
                <w:b w:val="0"/>
                <w:i w:val="0"/>
                <w:sz w:val="20"/>
              </w:rPr>
              <w:t>SupportTickets.jsx</w:t>
            </w:r>
          </w:p>
        </w:tc>
        <w:tc>
          <w:tcPr>
            <w:tcW w:type="dxa" w:w="4819"/>
            <w:shd w:val="clear" w:color="auto" w:fill="F2F2F2"/>
          </w:tcPr>
          <w:p>
            <w:pPr>
              <w:spacing w:before="40" w:after="40"/>
            </w:pPr>
            <w:r>
              <w:rPr>
                <w:rFonts w:ascii="Times New Roman" w:hAnsi="Times New Roman"/>
                <w:b w:val="0"/>
                <w:i w:val="0"/>
                <w:sz w:val="20"/>
              </w:rPr>
              <w:t>Customer support ticket management. Create ticket form. Priority colour coding. Assignment to admin user. Status workflow (open → in_progress → resolved). SLA timer display.</w:t>
            </w:r>
          </w:p>
        </w:tc>
      </w:tr>
      <w:tr>
        <w:tc>
          <w:tcPr>
            <w:tcW w:type="dxa" w:w="1984"/>
          </w:tcPr>
          <w:p>
            <w:pPr>
              <w:spacing w:before="40" w:after="40"/>
            </w:pPr>
            <w:r>
              <w:rPr>
                <w:rFonts w:ascii="Times New Roman" w:hAnsi="Times New Roman"/>
                <w:b w:val="0"/>
                <w:i w:val="0"/>
                <w:sz w:val="20"/>
              </w:rPr>
              <w:t>Live Dispatch</w:t>
            </w:r>
          </w:p>
        </w:tc>
        <w:tc>
          <w:tcPr>
            <w:tcW w:type="dxa" w:w="1984"/>
          </w:tcPr>
          <w:p>
            <w:pPr>
              <w:spacing w:before="40" w:after="40"/>
            </w:pPr>
            <w:r>
              <w:rPr>
                <w:rFonts w:ascii="Times New Roman" w:hAnsi="Times New Roman"/>
                <w:b w:val="0"/>
                <w:i w:val="0"/>
                <w:sz w:val="20"/>
              </w:rPr>
              <w:t>Dispatch.jsx</w:t>
            </w:r>
          </w:p>
        </w:tc>
        <w:tc>
          <w:tcPr>
            <w:tcW w:type="dxa" w:w="4819"/>
          </w:tcPr>
          <w:p>
            <w:pPr>
              <w:spacing w:before="40" w:after="40"/>
            </w:pPr>
            <w:r>
              <w:rPr>
                <w:rFonts w:ascii="Times New Roman" w:hAnsi="Times New Roman"/>
                <w:b w:val="0"/>
                <w:i w:val="0"/>
                <w:sz w:val="20"/>
              </w:rPr>
              <w:t>Real-time dispatch operations centre. Active trips panel. Available drivers list. Map view of all drivers. Quick trip assignment. Driver status toggle.</w:t>
            </w:r>
          </w:p>
        </w:tc>
      </w:tr>
      <w:tr>
        <w:tc>
          <w:tcPr>
            <w:tcW w:type="dxa" w:w="1984"/>
            <w:shd w:val="clear" w:color="auto" w:fill="F2F2F2"/>
          </w:tcPr>
          <w:p>
            <w:pPr>
              <w:spacing w:before="40" w:after="40"/>
            </w:pPr>
            <w:r>
              <w:rPr>
                <w:rFonts w:ascii="Times New Roman" w:hAnsi="Times New Roman"/>
                <w:b w:val="0"/>
                <w:i w:val="0"/>
                <w:sz w:val="20"/>
              </w:rPr>
              <w:t>Fleet Performance</w:t>
            </w:r>
          </w:p>
        </w:tc>
        <w:tc>
          <w:tcPr>
            <w:tcW w:type="dxa" w:w="1984"/>
            <w:shd w:val="clear" w:color="auto" w:fill="F2F2F2"/>
          </w:tcPr>
          <w:p>
            <w:pPr>
              <w:spacing w:before="40" w:after="40"/>
            </w:pPr>
            <w:r>
              <w:rPr>
                <w:rFonts w:ascii="Times New Roman" w:hAnsi="Times New Roman"/>
                <w:b w:val="0"/>
                <w:i w:val="0"/>
                <w:sz w:val="20"/>
              </w:rPr>
              <w:t>FleetPerformance.jsx</w:t>
            </w:r>
          </w:p>
        </w:tc>
        <w:tc>
          <w:tcPr>
            <w:tcW w:type="dxa" w:w="4819"/>
            <w:shd w:val="clear" w:color="auto" w:fill="F2F2F2"/>
          </w:tcPr>
          <w:p>
            <w:pPr>
              <w:spacing w:before="40" w:after="40"/>
            </w:pPr>
            <w:r>
              <w:rPr>
                <w:rFonts w:ascii="Times New Roman" w:hAnsi="Times New Roman"/>
                <w:b w:val="0"/>
                <w:i w:val="0"/>
                <w:sz w:val="20"/>
              </w:rPr>
              <w:t>Per-vehicle analytics. Trip count, earnings, mileage, and maintenance cost per vehicle. Pie chart of fleet status distribution. Age-wise vehicle breakdown.</w:t>
            </w:r>
          </w:p>
        </w:tc>
      </w:tr>
      <w:tr>
        <w:tc>
          <w:tcPr>
            <w:tcW w:type="dxa" w:w="1984"/>
          </w:tcPr>
          <w:p>
            <w:pPr>
              <w:spacing w:before="40" w:after="40"/>
            </w:pPr>
            <w:r>
              <w:rPr>
                <w:rFonts w:ascii="Times New Roman" w:hAnsi="Times New Roman"/>
                <w:b w:val="0"/>
                <w:i w:val="0"/>
                <w:sz w:val="20"/>
              </w:rPr>
              <w:t>Zones</w:t>
            </w:r>
          </w:p>
        </w:tc>
        <w:tc>
          <w:tcPr>
            <w:tcW w:type="dxa" w:w="1984"/>
          </w:tcPr>
          <w:p>
            <w:pPr>
              <w:spacing w:before="40" w:after="40"/>
            </w:pPr>
            <w:r>
              <w:rPr>
                <w:rFonts w:ascii="Times New Roman" w:hAnsi="Times New Roman"/>
                <w:b w:val="0"/>
                <w:i w:val="0"/>
                <w:sz w:val="20"/>
              </w:rPr>
              <w:t>Zones.jsx</w:t>
            </w:r>
          </w:p>
        </w:tc>
        <w:tc>
          <w:tcPr>
            <w:tcW w:type="dxa" w:w="4819"/>
          </w:tcPr>
          <w:p>
            <w:pPr>
              <w:spacing w:before="40" w:after="40"/>
            </w:pPr>
            <w:r>
              <w:rPr>
                <w:rFonts w:ascii="Times New Roman" w:hAnsi="Times New Roman"/>
                <w:b w:val="0"/>
                <w:i w:val="0"/>
                <w:sz w:val="20"/>
              </w:rPr>
              <w:t>Geographic zone management. Zone list with base fare and surge multiplier. Create/edit zone form with polygon coordinate input. Zone active/inactive toggle.</w:t>
            </w:r>
          </w:p>
        </w:tc>
      </w:tr>
      <w:tr>
        <w:tc>
          <w:tcPr>
            <w:tcW w:type="dxa" w:w="1984"/>
            <w:shd w:val="clear" w:color="auto" w:fill="F2F2F2"/>
          </w:tcPr>
          <w:p>
            <w:pPr>
              <w:spacing w:before="40" w:after="40"/>
            </w:pPr>
            <w:r>
              <w:rPr>
                <w:rFonts w:ascii="Times New Roman" w:hAnsi="Times New Roman"/>
                <w:b w:val="0"/>
                <w:i w:val="0"/>
                <w:sz w:val="20"/>
              </w:rPr>
              <w:t>Fuel Management</w:t>
            </w:r>
          </w:p>
        </w:tc>
        <w:tc>
          <w:tcPr>
            <w:tcW w:type="dxa" w:w="1984"/>
            <w:shd w:val="clear" w:color="auto" w:fill="F2F2F2"/>
          </w:tcPr>
          <w:p>
            <w:pPr>
              <w:spacing w:before="40" w:after="40"/>
            </w:pPr>
            <w:r>
              <w:rPr>
                <w:rFonts w:ascii="Times New Roman" w:hAnsi="Times New Roman"/>
                <w:b w:val="0"/>
                <w:i w:val="0"/>
                <w:sz w:val="20"/>
              </w:rPr>
              <w:t>FuelManagement.jsx</w:t>
            </w:r>
          </w:p>
        </w:tc>
        <w:tc>
          <w:tcPr>
            <w:tcW w:type="dxa" w:w="4819"/>
            <w:shd w:val="clear" w:color="auto" w:fill="F2F2F2"/>
          </w:tcPr>
          <w:p>
            <w:pPr>
              <w:spacing w:before="40" w:after="40"/>
            </w:pPr>
            <w:r>
              <w:rPr>
                <w:rFonts w:ascii="Times New Roman" w:hAnsi="Times New Roman"/>
                <w:b w:val="0"/>
                <w:i w:val="0"/>
                <w:sz w:val="20"/>
              </w:rPr>
              <w:t>Fleet fuel tracking. Add fuel log entry form (vehicle, driver, litres, cost, odometer). Per-vehicle fuel efficiency trend chart. Monthly fuel cost summary.</w:t>
            </w:r>
          </w:p>
        </w:tc>
      </w:tr>
      <w:tr>
        <w:tc>
          <w:tcPr>
            <w:tcW w:type="dxa" w:w="1984"/>
          </w:tcPr>
          <w:p>
            <w:pPr>
              <w:spacing w:before="40" w:after="40"/>
            </w:pPr>
            <w:r>
              <w:rPr>
                <w:rFonts w:ascii="Times New Roman" w:hAnsi="Times New Roman"/>
                <w:b w:val="0"/>
                <w:i w:val="0"/>
                <w:sz w:val="20"/>
              </w:rPr>
              <w:t>Gamification</w:t>
            </w:r>
          </w:p>
        </w:tc>
        <w:tc>
          <w:tcPr>
            <w:tcW w:type="dxa" w:w="1984"/>
          </w:tcPr>
          <w:p>
            <w:pPr>
              <w:spacing w:before="40" w:after="40"/>
            </w:pPr>
            <w:r>
              <w:rPr>
                <w:rFonts w:ascii="Times New Roman" w:hAnsi="Times New Roman"/>
                <w:b w:val="0"/>
                <w:i w:val="0"/>
                <w:sz w:val="20"/>
              </w:rPr>
              <w:t>Gamification.jsx</w:t>
            </w:r>
          </w:p>
        </w:tc>
        <w:tc>
          <w:tcPr>
            <w:tcW w:type="dxa" w:w="4819"/>
          </w:tcPr>
          <w:p>
            <w:pPr>
              <w:spacing w:before="40" w:after="40"/>
            </w:pPr>
            <w:r>
              <w:rPr>
                <w:rFonts w:ascii="Times New Roman" w:hAnsi="Times New Roman"/>
                <w:b w:val="0"/>
                <w:i w:val="0"/>
                <w:sz w:val="20"/>
              </w:rPr>
              <w:t>Driver incentives dashboard. Badge tier overview (bronze/silver/gold/platinum). Weekly leaderboard. Surge zone configuration. Referral programme management.</w:t>
            </w:r>
          </w:p>
        </w:tc>
      </w:tr>
      <w:tr>
        <w:tc>
          <w:tcPr>
            <w:tcW w:type="dxa" w:w="1984"/>
            <w:shd w:val="clear" w:color="auto" w:fill="F2F2F2"/>
          </w:tcPr>
          <w:p>
            <w:pPr>
              <w:spacing w:before="40" w:after="40"/>
            </w:pPr>
            <w:r>
              <w:rPr>
                <w:rFonts w:ascii="Times New Roman" w:hAnsi="Times New Roman"/>
                <w:b w:val="0"/>
                <w:i w:val="0"/>
                <w:sz w:val="20"/>
              </w:rPr>
              <w:t>Notifications</w:t>
            </w:r>
          </w:p>
        </w:tc>
        <w:tc>
          <w:tcPr>
            <w:tcW w:type="dxa" w:w="1984"/>
            <w:shd w:val="clear" w:color="auto" w:fill="F2F2F2"/>
          </w:tcPr>
          <w:p>
            <w:pPr>
              <w:spacing w:before="40" w:after="40"/>
            </w:pPr>
            <w:r>
              <w:rPr>
                <w:rFonts w:ascii="Times New Roman" w:hAnsi="Times New Roman"/>
                <w:b w:val="0"/>
                <w:i w:val="0"/>
                <w:sz w:val="20"/>
              </w:rPr>
              <w:t>Notifications.jsx</w:t>
            </w:r>
          </w:p>
        </w:tc>
        <w:tc>
          <w:tcPr>
            <w:tcW w:type="dxa" w:w="4819"/>
            <w:shd w:val="clear" w:color="auto" w:fill="F2F2F2"/>
          </w:tcPr>
          <w:p>
            <w:pPr>
              <w:spacing w:before="40" w:after="40"/>
            </w:pPr>
            <w:r>
              <w:rPr>
                <w:rFonts w:ascii="Times New Roman" w:hAnsi="Times New Roman"/>
                <w:b w:val="0"/>
                <w:i w:val="0"/>
                <w:sz w:val="20"/>
              </w:rPr>
              <w:t>Admin notification centre. List of system alerts (expiry warnings, overdue bills). Mark as read. Delete notifications. Configure alert preferences.</w:t>
            </w:r>
          </w:p>
        </w:tc>
      </w:tr>
      <w:tr>
        <w:tc>
          <w:tcPr>
            <w:tcW w:type="dxa" w:w="1984"/>
          </w:tcPr>
          <w:p>
            <w:pPr>
              <w:spacing w:before="40" w:after="40"/>
            </w:pPr>
            <w:r>
              <w:rPr>
                <w:rFonts w:ascii="Times New Roman" w:hAnsi="Times New Roman"/>
                <w:b w:val="0"/>
                <w:i w:val="0"/>
                <w:sz w:val="20"/>
              </w:rPr>
              <w:t>Command Palette</w:t>
            </w:r>
          </w:p>
        </w:tc>
        <w:tc>
          <w:tcPr>
            <w:tcW w:type="dxa" w:w="1984"/>
          </w:tcPr>
          <w:p>
            <w:pPr>
              <w:spacing w:before="40" w:after="40"/>
            </w:pPr>
            <w:r>
              <w:rPr>
                <w:rFonts w:ascii="Times New Roman" w:hAnsi="Times New Roman"/>
                <w:b w:val="0"/>
                <w:i w:val="0"/>
                <w:sz w:val="20"/>
              </w:rPr>
              <w:t>CommandPalette.jsx</w:t>
            </w:r>
          </w:p>
        </w:tc>
        <w:tc>
          <w:tcPr>
            <w:tcW w:type="dxa" w:w="4819"/>
          </w:tcPr>
          <w:p>
            <w:pPr>
              <w:spacing w:before="40" w:after="40"/>
            </w:pPr>
            <w:r>
              <w:rPr>
                <w:rFonts w:ascii="Times New Roman" w:hAnsi="Times New Roman"/>
                <w:b w:val="0"/>
                <w:i w:val="0"/>
                <w:sz w:val="20"/>
              </w:rPr>
              <w:t>Global quick-action overlay (Ctrl+K). Fuzzy search across all admin pages, driver names, and quick actions. Navigate to any module instantly from keyboard.</w:t>
            </w:r>
          </w:p>
        </w:tc>
      </w:tr>
      <w:tr>
        <w:tc>
          <w:tcPr>
            <w:tcW w:type="dxa" w:w="1984"/>
            <w:shd w:val="clear" w:color="auto" w:fill="F2F2F2"/>
          </w:tcPr>
          <w:p>
            <w:pPr>
              <w:spacing w:before="40" w:after="40"/>
            </w:pPr>
            <w:r>
              <w:rPr>
                <w:rFonts w:ascii="Times New Roman" w:hAnsi="Times New Roman"/>
                <w:b w:val="0"/>
                <w:i w:val="0"/>
                <w:sz w:val="20"/>
              </w:rPr>
              <w:t>Forgot/Reset Password</w:t>
            </w:r>
          </w:p>
        </w:tc>
        <w:tc>
          <w:tcPr>
            <w:tcW w:type="dxa" w:w="1984"/>
            <w:shd w:val="clear" w:color="auto" w:fill="F2F2F2"/>
          </w:tcPr>
          <w:p>
            <w:pPr>
              <w:spacing w:before="40" w:after="40"/>
            </w:pPr>
            <w:r>
              <w:rPr>
                <w:rFonts w:ascii="Times New Roman" w:hAnsi="Times New Roman"/>
                <w:b w:val="0"/>
                <w:i w:val="0"/>
                <w:sz w:val="20"/>
              </w:rPr>
              <w:t>ForgotPassword.jsx / ResetPassword.jsx</w:t>
            </w:r>
          </w:p>
        </w:tc>
        <w:tc>
          <w:tcPr>
            <w:tcW w:type="dxa" w:w="4819"/>
            <w:shd w:val="clear" w:color="auto" w:fill="F2F2F2"/>
          </w:tcPr>
          <w:p>
            <w:pPr>
              <w:spacing w:before="40" w:after="40"/>
            </w:pPr>
            <w:r>
              <w:rPr>
                <w:rFonts w:ascii="Times New Roman" w:hAnsi="Times New Roman"/>
                <w:b w:val="0"/>
                <w:i w:val="0"/>
                <w:sz w:val="20"/>
              </w:rPr>
              <w:t>Password recovery workflow. Email input → token sent → new password form with confirmation. Token expiry handling.</w:t>
            </w:r>
          </w:p>
        </w:tc>
      </w:tr>
    </w:tbl>
    <w:p/>
    <w:p>
      <w:r>
        <w:br w:type="page"/>
      </w:r>
    </w:p>
    <w:p>
      <w:pPr>
        <w:spacing w:before="360" w:after="240"/>
        <w:ind w:firstLine="0"/>
        <w:jc w:val="center"/>
        <w:pBdr>
          <w:bottom w:val="single" w:sz="8" w:space="2" w:color="000000"/>
        </w:pBdr>
      </w:pPr>
      <w:r>
        <w:rPr>
          <w:rFonts w:ascii="Times New Roman" w:hAnsi="Times New Roman"/>
          <w:b/>
          <w:i w:val="0"/>
          <w:sz w:val="32"/>
        </w:rPr>
        <w:t>APPENDIX D – SAMPLE TEST DATA</w:t>
      </w:r>
    </w:p>
    <w:p>
      <w:pPr>
        <w:spacing w:before="60" w:after="60" w:lineRule="exact" w:line="360"/>
        <w:ind w:firstLine="425"/>
        <w:jc w:val="both"/>
      </w:pPr>
      <w:r>
        <w:rPr>
          <w:rFonts w:ascii="Times New Roman" w:hAnsi="Times New Roman"/>
          <w:b w:val="0"/>
          <w:i w:val="0"/>
          <w:sz w:val="24"/>
        </w:rPr>
        <w:t>The following tables contain sample data records used during development and testing to validate the WAID Fleet system's data entry, calculation, and reporting functions.</w:t>
      </w:r>
    </w:p>
    <w:p>
      <w:pPr>
        <w:spacing w:before="240" w:after="120"/>
        <w:ind w:firstLine="0"/>
        <w:jc w:val="left"/>
      </w:pPr>
      <w:r>
        <w:rPr>
          <w:rFonts w:ascii="Times New Roman" w:hAnsi="Times New Roman"/>
          <w:b/>
          <w:i w:val="0"/>
          <w:sz w:val="26"/>
        </w:rPr>
        <w:t>D.1  Sample Driver Records</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c>
          <w:tcPr>
            <w:tcW w:type="dxa" w:w="1417"/>
            <w:shd w:val="clear" w:color="auto" w:fill="2B2B2B"/>
          </w:tcPr>
          <w:p>
            <w:pPr>
              <w:spacing w:before="40" w:after="40"/>
              <w:jc w:val="center"/>
            </w:pPr>
            <w:r>
              <w:rPr>
                <w:rFonts w:ascii="Times New Roman" w:hAnsi="Times New Roman"/>
                <w:b/>
                <w:i w:val="0"/>
                <w:color w:val="FFFFFF"/>
                <w:sz w:val="20"/>
              </w:rPr>
              <w:t>Driver Serial</w:t>
            </w:r>
          </w:p>
        </w:tc>
        <w:tc>
          <w:tcPr>
            <w:tcW w:type="dxa" w:w="1701"/>
            <w:shd w:val="clear" w:color="auto" w:fill="2B2B2B"/>
          </w:tcPr>
          <w:p>
            <w:pPr>
              <w:spacing w:before="40" w:after="40"/>
              <w:jc w:val="center"/>
            </w:pPr>
            <w:r>
              <w:rPr>
                <w:rFonts w:ascii="Times New Roman" w:hAnsi="Times New Roman"/>
                <w:b/>
                <w:i w:val="0"/>
                <w:color w:val="FFFFFF"/>
                <w:sz w:val="20"/>
              </w:rPr>
              <w:t>Name</w:t>
            </w:r>
          </w:p>
        </w:tc>
        <w:tc>
          <w:tcPr>
            <w:tcW w:type="dxa" w:w="1417"/>
            <w:shd w:val="clear" w:color="auto" w:fill="2B2B2B"/>
          </w:tcPr>
          <w:p>
            <w:pPr>
              <w:spacing w:before="40" w:after="40"/>
              <w:jc w:val="center"/>
            </w:pPr>
            <w:r>
              <w:rPr>
                <w:rFonts w:ascii="Times New Roman" w:hAnsi="Times New Roman"/>
                <w:b/>
                <w:i w:val="0"/>
                <w:color w:val="FFFFFF"/>
                <w:sz w:val="20"/>
              </w:rPr>
              <w:t>Phone</w:t>
            </w:r>
          </w:p>
        </w:tc>
        <w:tc>
          <w:tcPr>
            <w:tcW w:type="dxa" w:w="1417"/>
            <w:shd w:val="clear" w:color="auto" w:fill="2B2B2B"/>
          </w:tcPr>
          <w:p>
            <w:pPr>
              <w:spacing w:before="40" w:after="40"/>
              <w:jc w:val="center"/>
            </w:pPr>
            <w:r>
              <w:rPr>
                <w:rFonts w:ascii="Times New Roman" w:hAnsi="Times New Roman"/>
                <w:b/>
                <w:i w:val="0"/>
                <w:color w:val="FFFFFF"/>
                <w:sz w:val="20"/>
              </w:rPr>
              <w:t>Rent Type</w:t>
            </w:r>
          </w:p>
        </w:tc>
        <w:tc>
          <w:tcPr>
            <w:tcW w:type="dxa" w:w="1417"/>
            <w:shd w:val="clear" w:color="auto" w:fill="2B2B2B"/>
          </w:tcPr>
          <w:p>
            <w:pPr>
              <w:spacing w:before="40" w:after="40"/>
              <w:jc w:val="center"/>
            </w:pPr>
            <w:r>
              <w:rPr>
                <w:rFonts w:ascii="Times New Roman" w:hAnsi="Times New Roman"/>
                <w:b/>
                <w:i w:val="0"/>
                <w:color w:val="FFFFFF"/>
                <w:sz w:val="20"/>
              </w:rPr>
              <w:t>Weekly Rent</w:t>
            </w:r>
          </w:p>
        </w:tc>
        <w:tc>
          <w:tcPr>
            <w:tcW w:type="dxa" w:w="2268"/>
            <w:shd w:val="clear" w:color="auto" w:fill="2B2B2B"/>
          </w:tcPr>
          <w:p>
            <w:pPr>
              <w:spacing w:before="40" w:after="40"/>
              <w:jc w:val="center"/>
            </w:pPr>
            <w:r>
              <w:rPr>
                <w:rFonts w:ascii="Times New Roman" w:hAnsi="Times New Roman"/>
                <w:b/>
                <w:i w:val="0"/>
                <w:color w:val="FFFFFF"/>
                <w:sz w:val="20"/>
              </w:rPr>
              <w:t>Status</w:t>
            </w:r>
          </w:p>
        </w:tc>
      </w:tr>
      <w:tr>
        <w:tc>
          <w:tcPr>
            <w:tcW w:type="dxa" w:w="1417"/>
          </w:tcPr>
          <w:p>
            <w:pPr>
              <w:spacing w:before="40" w:after="40"/>
            </w:pPr>
            <w:r>
              <w:rPr>
                <w:rFonts w:ascii="Times New Roman" w:hAnsi="Times New Roman"/>
                <w:b w:val="0"/>
                <w:i w:val="0"/>
                <w:sz w:val="20"/>
              </w:rPr>
              <w:t>DRV-0001</w:t>
            </w:r>
          </w:p>
        </w:tc>
        <w:tc>
          <w:tcPr>
            <w:tcW w:type="dxa" w:w="1701"/>
          </w:tcPr>
          <w:p>
            <w:pPr>
              <w:spacing w:before="40" w:after="40"/>
            </w:pPr>
            <w:r>
              <w:rPr>
                <w:rFonts w:ascii="Times New Roman" w:hAnsi="Times New Roman"/>
                <w:b w:val="0"/>
                <w:i w:val="0"/>
                <w:sz w:val="20"/>
              </w:rPr>
              <w:t>Rajesh Kumar</w:t>
            </w:r>
          </w:p>
        </w:tc>
        <w:tc>
          <w:tcPr>
            <w:tcW w:type="dxa" w:w="1417"/>
          </w:tcPr>
          <w:p>
            <w:pPr>
              <w:spacing w:before="40" w:after="40"/>
            </w:pPr>
            <w:r>
              <w:rPr>
                <w:rFonts w:ascii="Times New Roman" w:hAnsi="Times New Roman"/>
                <w:b w:val="0"/>
                <w:i w:val="0"/>
                <w:sz w:val="20"/>
              </w:rPr>
              <w:t>9876543210</w:t>
            </w:r>
          </w:p>
        </w:tc>
        <w:tc>
          <w:tcPr>
            <w:tcW w:type="dxa" w:w="1417"/>
          </w:tcPr>
          <w:p>
            <w:pPr>
              <w:spacing w:before="40" w:after="40"/>
            </w:pPr>
            <w:r>
              <w:rPr>
                <w:rFonts w:ascii="Times New Roman" w:hAnsi="Times New Roman"/>
                <w:b w:val="0"/>
                <w:i w:val="0"/>
                <w:sz w:val="20"/>
              </w:rPr>
              <w:t>Weekly</w:t>
            </w:r>
          </w:p>
        </w:tc>
        <w:tc>
          <w:tcPr>
            <w:tcW w:type="dxa" w:w="1417"/>
          </w:tcPr>
          <w:p>
            <w:pPr>
              <w:spacing w:before="40" w:after="40"/>
            </w:pPr>
            <w:r>
              <w:rPr>
                <w:rFonts w:ascii="Times New Roman" w:hAnsi="Times New Roman"/>
                <w:b w:val="0"/>
                <w:i w:val="0"/>
                <w:sz w:val="20"/>
              </w:rPr>
              <w:t>₹2,500</w:t>
            </w:r>
          </w:p>
        </w:tc>
        <w:tc>
          <w:tcPr>
            <w:tcW w:type="dxa" w:w="2268"/>
          </w:tcPr>
          <w:p>
            <w:pPr>
              <w:spacing w:before="40" w:after="40"/>
            </w:pPr>
            <w:r>
              <w:rPr>
                <w:rFonts w:ascii="Times New Roman" w:hAnsi="Times New Roman"/>
                <w:b w:val="0"/>
                <w:i w:val="0"/>
                <w:sz w:val="20"/>
              </w:rPr>
              <w:t>Verified, Active</w:t>
            </w:r>
          </w:p>
        </w:tc>
      </w:tr>
      <w:tr>
        <w:tc>
          <w:tcPr>
            <w:tcW w:type="dxa" w:w="1417"/>
            <w:shd w:val="clear" w:color="auto" w:fill="F2F2F2"/>
          </w:tcPr>
          <w:p>
            <w:pPr>
              <w:spacing w:before="40" w:after="40"/>
            </w:pPr>
            <w:r>
              <w:rPr>
                <w:rFonts w:ascii="Times New Roman" w:hAnsi="Times New Roman"/>
                <w:b w:val="0"/>
                <w:i w:val="0"/>
                <w:sz w:val="20"/>
              </w:rPr>
              <w:t>DRV-0002</w:t>
            </w:r>
          </w:p>
        </w:tc>
        <w:tc>
          <w:tcPr>
            <w:tcW w:type="dxa" w:w="1701"/>
            <w:shd w:val="clear" w:color="auto" w:fill="F2F2F2"/>
          </w:tcPr>
          <w:p>
            <w:pPr>
              <w:spacing w:before="40" w:after="40"/>
            </w:pPr>
            <w:r>
              <w:rPr>
                <w:rFonts w:ascii="Times New Roman" w:hAnsi="Times New Roman"/>
                <w:b w:val="0"/>
                <w:i w:val="0"/>
                <w:sz w:val="20"/>
              </w:rPr>
              <w:t>Suresh Patil</w:t>
            </w:r>
          </w:p>
        </w:tc>
        <w:tc>
          <w:tcPr>
            <w:tcW w:type="dxa" w:w="1417"/>
            <w:shd w:val="clear" w:color="auto" w:fill="F2F2F2"/>
          </w:tcPr>
          <w:p>
            <w:pPr>
              <w:spacing w:before="40" w:after="40"/>
            </w:pPr>
            <w:r>
              <w:rPr>
                <w:rFonts w:ascii="Times New Roman" w:hAnsi="Times New Roman"/>
                <w:b w:val="0"/>
                <w:i w:val="0"/>
                <w:sz w:val="20"/>
              </w:rPr>
              <w:t>9823456789</w:t>
            </w:r>
          </w:p>
        </w:tc>
        <w:tc>
          <w:tcPr>
            <w:tcW w:type="dxa" w:w="1417"/>
            <w:shd w:val="clear" w:color="auto" w:fill="F2F2F2"/>
          </w:tcPr>
          <w:p>
            <w:pPr>
              <w:spacing w:before="40" w:after="40"/>
            </w:pPr>
            <w:r>
              <w:rPr>
                <w:rFonts w:ascii="Times New Roman" w:hAnsi="Times New Roman"/>
                <w:b w:val="0"/>
                <w:i w:val="0"/>
                <w:sz w:val="20"/>
              </w:rPr>
              <w:t>Monthly</w:t>
            </w:r>
          </w:p>
        </w:tc>
        <w:tc>
          <w:tcPr>
            <w:tcW w:type="dxa" w:w="1417"/>
            <w:shd w:val="clear" w:color="auto" w:fill="F2F2F2"/>
          </w:tcPr>
          <w:p>
            <w:pPr>
              <w:spacing w:before="40" w:after="40"/>
            </w:pPr>
            <w:r>
              <w:rPr>
                <w:rFonts w:ascii="Times New Roman" w:hAnsi="Times New Roman"/>
                <w:b w:val="0"/>
                <w:i w:val="0"/>
                <w:sz w:val="20"/>
              </w:rPr>
              <w:t>₹8,000</w:t>
            </w:r>
          </w:p>
        </w:tc>
        <w:tc>
          <w:tcPr>
            <w:tcW w:type="dxa" w:w="2268"/>
            <w:shd w:val="clear" w:color="auto" w:fill="F2F2F2"/>
          </w:tcPr>
          <w:p>
            <w:pPr>
              <w:spacing w:before="40" w:after="40"/>
            </w:pPr>
            <w:r>
              <w:rPr>
                <w:rFonts w:ascii="Times New Roman" w:hAnsi="Times New Roman"/>
                <w:b w:val="0"/>
                <w:i w:val="0"/>
                <w:sz w:val="20"/>
              </w:rPr>
              <w:t>Verified, Active</w:t>
            </w:r>
          </w:p>
        </w:tc>
      </w:tr>
      <w:tr>
        <w:tc>
          <w:tcPr>
            <w:tcW w:type="dxa" w:w="1417"/>
          </w:tcPr>
          <w:p>
            <w:pPr>
              <w:spacing w:before="40" w:after="40"/>
            </w:pPr>
            <w:r>
              <w:rPr>
                <w:rFonts w:ascii="Times New Roman" w:hAnsi="Times New Roman"/>
                <w:b w:val="0"/>
                <w:i w:val="0"/>
                <w:sz w:val="20"/>
              </w:rPr>
              <w:t>DRV-0003</w:t>
            </w:r>
          </w:p>
        </w:tc>
        <w:tc>
          <w:tcPr>
            <w:tcW w:type="dxa" w:w="1701"/>
          </w:tcPr>
          <w:p>
            <w:pPr>
              <w:spacing w:before="40" w:after="40"/>
            </w:pPr>
            <w:r>
              <w:rPr>
                <w:rFonts w:ascii="Times New Roman" w:hAnsi="Times New Roman"/>
                <w:b w:val="0"/>
                <w:i w:val="0"/>
                <w:sz w:val="20"/>
              </w:rPr>
              <w:t>Arun Sharma</w:t>
            </w:r>
          </w:p>
        </w:tc>
        <w:tc>
          <w:tcPr>
            <w:tcW w:type="dxa" w:w="1417"/>
          </w:tcPr>
          <w:p>
            <w:pPr>
              <w:spacing w:before="40" w:after="40"/>
            </w:pPr>
            <w:r>
              <w:rPr>
                <w:rFonts w:ascii="Times New Roman" w:hAnsi="Times New Roman"/>
                <w:b w:val="0"/>
                <w:i w:val="0"/>
                <w:sz w:val="20"/>
              </w:rPr>
              <w:t>9712345678</w:t>
            </w:r>
          </w:p>
        </w:tc>
        <w:tc>
          <w:tcPr>
            <w:tcW w:type="dxa" w:w="1417"/>
          </w:tcPr>
          <w:p>
            <w:pPr>
              <w:spacing w:before="40" w:after="40"/>
            </w:pPr>
            <w:r>
              <w:rPr>
                <w:rFonts w:ascii="Times New Roman" w:hAnsi="Times New Roman"/>
                <w:b w:val="0"/>
                <w:i w:val="0"/>
                <w:sz w:val="20"/>
              </w:rPr>
              <w:t>Weekly</w:t>
            </w:r>
          </w:p>
        </w:tc>
        <w:tc>
          <w:tcPr>
            <w:tcW w:type="dxa" w:w="1417"/>
          </w:tcPr>
          <w:p>
            <w:pPr>
              <w:spacing w:before="40" w:after="40"/>
            </w:pPr>
            <w:r>
              <w:rPr>
                <w:rFonts w:ascii="Times New Roman" w:hAnsi="Times New Roman"/>
                <w:b w:val="0"/>
                <w:i w:val="0"/>
                <w:sz w:val="20"/>
              </w:rPr>
              <w:t>₹2,000</w:t>
            </w:r>
          </w:p>
        </w:tc>
        <w:tc>
          <w:tcPr>
            <w:tcW w:type="dxa" w:w="2268"/>
          </w:tcPr>
          <w:p>
            <w:pPr>
              <w:spacing w:before="40" w:after="40"/>
            </w:pPr>
            <w:r>
              <w:rPr>
                <w:rFonts w:ascii="Times New Roman" w:hAnsi="Times New Roman"/>
                <w:b w:val="0"/>
                <w:i w:val="0"/>
                <w:sz w:val="20"/>
              </w:rPr>
              <w:t>Pending Verification</w:t>
            </w:r>
          </w:p>
        </w:tc>
      </w:tr>
      <w:tr>
        <w:tc>
          <w:tcPr>
            <w:tcW w:type="dxa" w:w="1417"/>
            <w:shd w:val="clear" w:color="auto" w:fill="F2F2F2"/>
          </w:tcPr>
          <w:p>
            <w:pPr>
              <w:spacing w:before="40" w:after="40"/>
            </w:pPr>
            <w:r>
              <w:rPr>
                <w:rFonts w:ascii="Times New Roman" w:hAnsi="Times New Roman"/>
                <w:b w:val="0"/>
                <w:i w:val="0"/>
                <w:sz w:val="20"/>
              </w:rPr>
              <w:t>DRV-0004</w:t>
            </w:r>
          </w:p>
        </w:tc>
        <w:tc>
          <w:tcPr>
            <w:tcW w:type="dxa" w:w="1701"/>
            <w:shd w:val="clear" w:color="auto" w:fill="F2F2F2"/>
          </w:tcPr>
          <w:p>
            <w:pPr>
              <w:spacing w:before="40" w:after="40"/>
            </w:pPr>
            <w:r>
              <w:rPr>
                <w:rFonts w:ascii="Times New Roman" w:hAnsi="Times New Roman"/>
                <w:b w:val="0"/>
                <w:i w:val="0"/>
                <w:sz w:val="20"/>
              </w:rPr>
              <w:t>Mohammed Rafi</w:t>
            </w:r>
          </w:p>
        </w:tc>
        <w:tc>
          <w:tcPr>
            <w:tcW w:type="dxa" w:w="1417"/>
            <w:shd w:val="clear" w:color="auto" w:fill="F2F2F2"/>
          </w:tcPr>
          <w:p>
            <w:pPr>
              <w:spacing w:before="40" w:after="40"/>
            </w:pPr>
            <w:r>
              <w:rPr>
                <w:rFonts w:ascii="Times New Roman" w:hAnsi="Times New Roman"/>
                <w:b w:val="0"/>
                <w:i w:val="0"/>
                <w:sz w:val="20"/>
              </w:rPr>
              <w:t>9654321987</w:t>
            </w:r>
          </w:p>
        </w:tc>
        <w:tc>
          <w:tcPr>
            <w:tcW w:type="dxa" w:w="1417"/>
            <w:shd w:val="clear" w:color="auto" w:fill="F2F2F2"/>
          </w:tcPr>
          <w:p>
            <w:pPr>
              <w:spacing w:before="40" w:after="40"/>
            </w:pPr>
            <w:r>
              <w:rPr>
                <w:rFonts w:ascii="Times New Roman" w:hAnsi="Times New Roman"/>
                <w:b w:val="0"/>
                <w:i w:val="0"/>
                <w:sz w:val="20"/>
              </w:rPr>
              <w:t>Weekly</w:t>
            </w:r>
          </w:p>
        </w:tc>
        <w:tc>
          <w:tcPr>
            <w:tcW w:type="dxa" w:w="1417"/>
            <w:shd w:val="clear" w:color="auto" w:fill="F2F2F2"/>
          </w:tcPr>
          <w:p>
            <w:pPr>
              <w:spacing w:before="40" w:after="40"/>
            </w:pPr>
            <w:r>
              <w:rPr>
                <w:rFonts w:ascii="Times New Roman" w:hAnsi="Times New Roman"/>
                <w:b w:val="0"/>
                <w:i w:val="0"/>
                <w:sz w:val="20"/>
              </w:rPr>
              <w:t>₹2,500</w:t>
            </w:r>
          </w:p>
        </w:tc>
        <w:tc>
          <w:tcPr>
            <w:tcW w:type="dxa" w:w="2268"/>
            <w:shd w:val="clear" w:color="auto" w:fill="F2F2F2"/>
          </w:tcPr>
          <w:p>
            <w:pPr>
              <w:spacing w:before="40" w:after="40"/>
            </w:pPr>
            <w:r>
              <w:rPr>
                <w:rFonts w:ascii="Times New Roman" w:hAnsi="Times New Roman"/>
                <w:b w:val="0"/>
                <w:i w:val="0"/>
                <w:sz w:val="20"/>
              </w:rPr>
              <w:t>Verified, On Duty</w:t>
            </w:r>
          </w:p>
        </w:tc>
      </w:tr>
      <w:tr>
        <w:tc>
          <w:tcPr>
            <w:tcW w:type="dxa" w:w="1417"/>
          </w:tcPr>
          <w:p>
            <w:pPr>
              <w:spacing w:before="40" w:after="40"/>
            </w:pPr>
            <w:r>
              <w:rPr>
                <w:rFonts w:ascii="Times New Roman" w:hAnsi="Times New Roman"/>
                <w:b w:val="0"/>
                <w:i w:val="0"/>
                <w:sz w:val="20"/>
              </w:rPr>
              <w:t>DRV-0005</w:t>
            </w:r>
          </w:p>
        </w:tc>
        <w:tc>
          <w:tcPr>
            <w:tcW w:type="dxa" w:w="1701"/>
          </w:tcPr>
          <w:p>
            <w:pPr>
              <w:spacing w:before="40" w:after="40"/>
            </w:pPr>
            <w:r>
              <w:rPr>
                <w:rFonts w:ascii="Times New Roman" w:hAnsi="Times New Roman"/>
                <w:b w:val="0"/>
                <w:i w:val="0"/>
                <w:sz w:val="20"/>
              </w:rPr>
              <w:t>Vijay Singh</w:t>
            </w:r>
          </w:p>
        </w:tc>
        <w:tc>
          <w:tcPr>
            <w:tcW w:type="dxa" w:w="1417"/>
          </w:tcPr>
          <w:p>
            <w:pPr>
              <w:spacing w:before="40" w:after="40"/>
            </w:pPr>
            <w:r>
              <w:rPr>
                <w:rFonts w:ascii="Times New Roman" w:hAnsi="Times New Roman"/>
                <w:b w:val="0"/>
                <w:i w:val="0"/>
                <w:sz w:val="20"/>
              </w:rPr>
              <w:t>9543219876</w:t>
            </w:r>
          </w:p>
        </w:tc>
        <w:tc>
          <w:tcPr>
            <w:tcW w:type="dxa" w:w="1417"/>
          </w:tcPr>
          <w:p>
            <w:pPr>
              <w:spacing w:before="40" w:after="40"/>
            </w:pPr>
            <w:r>
              <w:rPr>
                <w:rFonts w:ascii="Times New Roman" w:hAnsi="Times New Roman"/>
                <w:b w:val="0"/>
                <w:i w:val="0"/>
                <w:sz w:val="20"/>
              </w:rPr>
              <w:t>Monthly</w:t>
            </w:r>
          </w:p>
        </w:tc>
        <w:tc>
          <w:tcPr>
            <w:tcW w:type="dxa" w:w="1417"/>
          </w:tcPr>
          <w:p>
            <w:pPr>
              <w:spacing w:before="40" w:after="40"/>
            </w:pPr>
            <w:r>
              <w:rPr>
                <w:rFonts w:ascii="Times New Roman" w:hAnsi="Times New Roman"/>
                <w:b w:val="0"/>
                <w:i w:val="0"/>
                <w:sz w:val="20"/>
              </w:rPr>
              <w:t>₹9,000</w:t>
            </w:r>
          </w:p>
        </w:tc>
        <w:tc>
          <w:tcPr>
            <w:tcW w:type="dxa" w:w="2268"/>
          </w:tcPr>
          <w:p>
            <w:pPr>
              <w:spacing w:before="40" w:after="40"/>
            </w:pPr>
            <w:r>
              <w:rPr>
                <w:rFonts w:ascii="Times New Roman" w:hAnsi="Times New Roman"/>
                <w:b w:val="0"/>
                <w:i w:val="0"/>
                <w:sz w:val="20"/>
              </w:rPr>
              <w:t>Verified, Inactive</w:t>
            </w:r>
          </w:p>
        </w:tc>
      </w:tr>
    </w:tbl>
    <w:p/>
    <w:p>
      <w:pPr>
        <w:spacing w:before="240" w:after="120"/>
        <w:ind w:firstLine="0"/>
        <w:jc w:val="left"/>
      </w:pPr>
      <w:r>
        <w:rPr>
          <w:rFonts w:ascii="Times New Roman" w:hAnsi="Times New Roman"/>
          <w:b/>
          <w:i w:val="0"/>
          <w:sz w:val="26"/>
        </w:rPr>
        <w:t>D.2  Sample Weekly Bill Calculation</w:t>
      </w:r>
    </w:p>
    <w:tbl>
      <w:tblPr>
        <w:tblStyle w:val="TableGrid"/>
        <w:tblW w:type="auto" w:w="0"/>
        <w:jc w:val="center"/>
        <w:tblLook w:firstColumn="1" w:firstRow="1" w:lastColumn="0" w:lastRow="0" w:noHBand="0" w:noVBand="1" w:val="04A0"/>
      </w:tblPr>
      <w:tblGrid>
        <w:gridCol w:w="4334"/>
        <w:gridCol w:w="4334"/>
      </w:tblGrid>
      <w:tr>
        <w:tc>
          <w:tcPr>
            <w:tcW w:type="dxa" w:w="5102"/>
            <w:shd w:val="clear" w:color="auto" w:fill="2B2B2B"/>
          </w:tcPr>
          <w:p>
            <w:pPr>
              <w:spacing w:before="40" w:after="40"/>
              <w:jc w:val="center"/>
            </w:pPr>
            <w:r>
              <w:rPr>
                <w:rFonts w:ascii="Times New Roman" w:hAnsi="Times New Roman"/>
                <w:b/>
                <w:i w:val="0"/>
                <w:color w:val="FFFFFF"/>
                <w:sz w:val="20"/>
              </w:rPr>
              <w:t>Bill Component</w:t>
            </w:r>
          </w:p>
        </w:tc>
        <w:tc>
          <w:tcPr>
            <w:tcW w:type="dxa" w:w="3685"/>
            <w:shd w:val="clear" w:color="auto" w:fill="2B2B2B"/>
          </w:tcPr>
          <w:p>
            <w:pPr>
              <w:spacing w:before="40" w:after="40"/>
              <w:jc w:val="center"/>
            </w:pPr>
            <w:r>
              <w:rPr>
                <w:rFonts w:ascii="Times New Roman" w:hAnsi="Times New Roman"/>
                <w:b/>
                <w:i w:val="0"/>
                <w:color w:val="FFFFFF"/>
                <w:sz w:val="20"/>
              </w:rPr>
              <w:t>Value (₹)</w:t>
            </w:r>
          </w:p>
        </w:tc>
      </w:tr>
      <w:tr>
        <w:tc>
          <w:tcPr>
            <w:tcW w:type="dxa" w:w="5102"/>
          </w:tcPr>
          <w:p>
            <w:pPr>
              <w:spacing w:before="40" w:after="40"/>
            </w:pPr>
            <w:r>
              <w:rPr>
                <w:rFonts w:ascii="Times New Roman" w:hAnsi="Times New Roman"/>
                <w:b w:val="0"/>
                <w:i w:val="0"/>
                <w:sz w:val="20"/>
              </w:rPr>
              <w:t>Gross Earnings (28 trips × avg. ₹420/trip)</w:t>
            </w:r>
          </w:p>
        </w:tc>
        <w:tc>
          <w:tcPr>
            <w:tcW w:type="dxa" w:w="3685"/>
          </w:tcPr>
          <w:p>
            <w:pPr>
              <w:spacing w:before="40" w:after="40"/>
            </w:pPr>
            <w:r>
              <w:rPr>
                <w:rFonts w:ascii="Times New Roman" w:hAnsi="Times New Roman"/>
                <w:b w:val="0"/>
                <w:i w:val="0"/>
                <w:sz w:val="20"/>
              </w:rPr>
              <w:t>11,760</w:t>
            </w:r>
          </w:p>
        </w:tc>
      </w:tr>
      <w:tr>
        <w:tc>
          <w:tcPr>
            <w:tcW w:type="dxa" w:w="5102"/>
            <w:shd w:val="clear" w:color="auto" w:fill="F2F2F2"/>
          </w:tcPr>
          <w:p>
            <w:pPr>
              <w:spacing w:before="40" w:after="40"/>
            </w:pPr>
            <w:r>
              <w:rPr>
                <w:rFonts w:ascii="Times New Roman" w:hAnsi="Times New Roman"/>
                <w:b w:val="0"/>
                <w:i w:val="0"/>
                <w:sz w:val="20"/>
              </w:rPr>
              <w:t>Surge Earnings (5 trips in surge zone × ₹180 extra)</w:t>
            </w:r>
          </w:p>
        </w:tc>
        <w:tc>
          <w:tcPr>
            <w:tcW w:type="dxa" w:w="3685"/>
            <w:shd w:val="clear" w:color="auto" w:fill="F2F2F2"/>
          </w:tcPr>
          <w:p>
            <w:pPr>
              <w:spacing w:before="40" w:after="40"/>
            </w:pPr>
            <w:r>
              <w:rPr>
                <w:rFonts w:ascii="Times New Roman" w:hAnsi="Times New Roman"/>
                <w:b w:val="0"/>
                <w:i w:val="0"/>
                <w:sz w:val="20"/>
              </w:rPr>
              <w:t>900</w:t>
            </w:r>
          </w:p>
        </w:tc>
      </w:tr>
      <w:tr>
        <w:tc>
          <w:tcPr>
            <w:tcW w:type="dxa" w:w="5102"/>
          </w:tcPr>
          <w:p>
            <w:pPr>
              <w:spacing w:before="40" w:after="40"/>
            </w:pPr>
            <w:r>
              <w:rPr>
                <w:rFonts w:ascii="Times New Roman" w:hAnsi="Times New Roman"/>
                <w:b w:val="0"/>
                <w:i w:val="0"/>
                <w:sz w:val="20"/>
              </w:rPr>
              <w:t>Total Gross</w:t>
            </w:r>
          </w:p>
        </w:tc>
        <w:tc>
          <w:tcPr>
            <w:tcW w:type="dxa" w:w="3685"/>
          </w:tcPr>
          <w:p>
            <w:pPr>
              <w:spacing w:before="40" w:after="40"/>
            </w:pPr>
            <w:r>
              <w:rPr>
                <w:rFonts w:ascii="Times New Roman" w:hAnsi="Times New Roman"/>
                <w:b w:val="0"/>
                <w:i w:val="0"/>
                <w:sz w:val="20"/>
              </w:rPr>
              <w:t>12,660</w:t>
            </w:r>
          </w:p>
        </w:tc>
      </w:tr>
      <w:tr>
        <w:tc>
          <w:tcPr>
            <w:tcW w:type="dxa" w:w="5102"/>
            <w:shd w:val="clear" w:color="auto" w:fill="F2F2F2"/>
          </w:tcPr>
          <w:p>
            <w:pPr>
              <w:spacing w:before="40" w:after="40"/>
            </w:pPr>
            <w:r>
              <w:rPr>
                <w:rFonts w:ascii="Times New Roman" w:hAnsi="Times New Roman"/>
                <w:b w:val="0"/>
                <w:i w:val="0"/>
                <w:sz w:val="20"/>
              </w:rPr>
              <w:t>(–) Vehicle Rent (weekly)</w:t>
            </w:r>
          </w:p>
        </w:tc>
        <w:tc>
          <w:tcPr>
            <w:tcW w:type="dxa" w:w="3685"/>
            <w:shd w:val="clear" w:color="auto" w:fill="F2F2F2"/>
          </w:tcPr>
          <w:p>
            <w:pPr>
              <w:spacing w:before="40" w:after="40"/>
            </w:pPr>
            <w:r>
              <w:rPr>
                <w:rFonts w:ascii="Times New Roman" w:hAnsi="Times New Roman"/>
                <w:b w:val="0"/>
                <w:i w:val="0"/>
                <w:sz w:val="20"/>
              </w:rPr>
              <w:t>2,500</w:t>
            </w:r>
          </w:p>
        </w:tc>
      </w:tr>
      <w:tr>
        <w:tc>
          <w:tcPr>
            <w:tcW w:type="dxa" w:w="5102"/>
          </w:tcPr>
          <w:p>
            <w:pPr>
              <w:spacing w:before="40" w:after="40"/>
            </w:pPr>
            <w:r>
              <w:rPr>
                <w:rFonts w:ascii="Times New Roman" w:hAnsi="Times New Roman"/>
                <w:b w:val="0"/>
                <w:i w:val="0"/>
                <w:sz w:val="20"/>
              </w:rPr>
              <w:t>(–) Fuel Charges (from Fuel Log)</w:t>
            </w:r>
          </w:p>
        </w:tc>
        <w:tc>
          <w:tcPr>
            <w:tcW w:type="dxa" w:w="3685"/>
          </w:tcPr>
          <w:p>
            <w:pPr>
              <w:spacing w:before="40" w:after="40"/>
            </w:pPr>
            <w:r>
              <w:rPr>
                <w:rFonts w:ascii="Times New Roman" w:hAnsi="Times New Roman"/>
                <w:b w:val="0"/>
                <w:i w:val="0"/>
                <w:sz w:val="20"/>
              </w:rPr>
              <w:t>1,800</w:t>
            </w:r>
          </w:p>
        </w:tc>
      </w:tr>
      <w:tr>
        <w:tc>
          <w:tcPr>
            <w:tcW w:type="dxa" w:w="5102"/>
            <w:shd w:val="clear" w:color="auto" w:fill="F2F2F2"/>
          </w:tcPr>
          <w:p>
            <w:pPr>
              <w:spacing w:before="40" w:after="40"/>
            </w:pPr>
            <w:r>
              <w:rPr>
                <w:rFonts w:ascii="Times New Roman" w:hAnsi="Times New Roman"/>
                <w:b w:val="0"/>
                <w:i w:val="0"/>
                <w:sz w:val="20"/>
              </w:rPr>
              <w:t>(–) Toll Charges (trip records)</w:t>
            </w:r>
          </w:p>
        </w:tc>
        <w:tc>
          <w:tcPr>
            <w:tcW w:type="dxa" w:w="3685"/>
            <w:shd w:val="clear" w:color="auto" w:fill="F2F2F2"/>
          </w:tcPr>
          <w:p>
            <w:pPr>
              <w:spacing w:before="40" w:after="40"/>
            </w:pPr>
            <w:r>
              <w:rPr>
                <w:rFonts w:ascii="Times New Roman" w:hAnsi="Times New Roman"/>
                <w:b w:val="0"/>
                <w:i w:val="0"/>
                <w:sz w:val="20"/>
              </w:rPr>
              <w:t>320</w:t>
            </w:r>
          </w:p>
        </w:tc>
      </w:tr>
      <w:tr>
        <w:tc>
          <w:tcPr>
            <w:tcW w:type="dxa" w:w="5102"/>
          </w:tcPr>
          <w:p>
            <w:pPr>
              <w:spacing w:before="40" w:after="40"/>
            </w:pPr>
            <w:r>
              <w:rPr>
                <w:rFonts w:ascii="Times New Roman" w:hAnsi="Times New Roman"/>
                <w:b w:val="0"/>
                <w:i w:val="0"/>
                <w:sz w:val="20"/>
              </w:rPr>
              <w:t>(–) Penalty (1 cancellation)</w:t>
            </w:r>
          </w:p>
        </w:tc>
        <w:tc>
          <w:tcPr>
            <w:tcW w:type="dxa" w:w="3685"/>
          </w:tcPr>
          <w:p>
            <w:pPr>
              <w:spacing w:before="40" w:after="40"/>
            </w:pPr>
            <w:r>
              <w:rPr>
                <w:rFonts w:ascii="Times New Roman" w:hAnsi="Times New Roman"/>
                <w:b w:val="0"/>
                <w:i w:val="0"/>
                <w:sz w:val="20"/>
              </w:rPr>
              <w:t>200</w:t>
            </w:r>
          </w:p>
        </w:tc>
      </w:tr>
      <w:tr>
        <w:tc>
          <w:tcPr>
            <w:tcW w:type="dxa" w:w="5102"/>
            <w:shd w:val="clear" w:color="auto" w:fill="F2F2F2"/>
          </w:tcPr>
          <w:p>
            <w:pPr>
              <w:spacing w:before="40" w:after="40"/>
            </w:pPr>
            <w:r>
              <w:rPr>
                <w:rFonts w:ascii="Times New Roman" w:hAnsi="Times New Roman"/>
                <w:b w:val="0"/>
                <w:i w:val="0"/>
                <w:sz w:val="20"/>
              </w:rPr>
              <w:t>Total Deductions</w:t>
            </w:r>
          </w:p>
        </w:tc>
        <w:tc>
          <w:tcPr>
            <w:tcW w:type="dxa" w:w="3685"/>
            <w:shd w:val="clear" w:color="auto" w:fill="F2F2F2"/>
          </w:tcPr>
          <w:p>
            <w:pPr>
              <w:spacing w:before="40" w:after="40"/>
            </w:pPr>
            <w:r>
              <w:rPr>
                <w:rFonts w:ascii="Times New Roman" w:hAnsi="Times New Roman"/>
                <w:b w:val="0"/>
                <w:i w:val="0"/>
                <w:sz w:val="20"/>
              </w:rPr>
              <w:t>4,820</w:t>
            </w:r>
          </w:p>
        </w:tc>
      </w:tr>
      <w:tr>
        <w:tc>
          <w:tcPr>
            <w:tcW w:type="dxa" w:w="5102"/>
          </w:tcPr>
          <w:p>
            <w:pPr>
              <w:spacing w:before="40" w:after="40"/>
            </w:pPr>
            <w:r>
              <w:rPr>
                <w:rFonts w:ascii="Times New Roman" w:hAnsi="Times New Roman"/>
                <w:b w:val="0"/>
                <w:i w:val="0"/>
                <w:sz w:val="20"/>
              </w:rPr>
              <w:t>(+) Performance Bonus (rating 4.8)</w:t>
            </w:r>
          </w:p>
        </w:tc>
        <w:tc>
          <w:tcPr>
            <w:tcW w:type="dxa" w:w="3685"/>
          </w:tcPr>
          <w:p>
            <w:pPr>
              <w:spacing w:before="40" w:after="40"/>
            </w:pPr>
            <w:r>
              <w:rPr>
                <w:rFonts w:ascii="Times New Roman" w:hAnsi="Times New Roman"/>
                <w:b w:val="0"/>
                <w:i w:val="0"/>
                <w:sz w:val="20"/>
              </w:rPr>
              <w:t>500</w:t>
            </w:r>
          </w:p>
        </w:tc>
      </w:tr>
      <w:tr>
        <w:tc>
          <w:tcPr>
            <w:tcW w:type="dxa" w:w="5102"/>
            <w:shd w:val="clear" w:color="auto" w:fill="F2F2F2"/>
          </w:tcPr>
          <w:p>
            <w:pPr>
              <w:spacing w:before="40" w:after="40"/>
            </w:pPr>
            <w:r>
              <w:rPr>
                <w:rFonts w:ascii="Times New Roman" w:hAnsi="Times New Roman"/>
                <w:b w:val="0"/>
                <w:i w:val="0"/>
                <w:sz w:val="20"/>
              </w:rPr>
              <w:t>(+) Trip Completion Bonus (target achieved)</w:t>
            </w:r>
          </w:p>
        </w:tc>
        <w:tc>
          <w:tcPr>
            <w:tcW w:type="dxa" w:w="3685"/>
            <w:shd w:val="clear" w:color="auto" w:fill="F2F2F2"/>
          </w:tcPr>
          <w:p>
            <w:pPr>
              <w:spacing w:before="40" w:after="40"/>
            </w:pPr>
            <w:r>
              <w:rPr>
                <w:rFonts w:ascii="Times New Roman" w:hAnsi="Times New Roman"/>
                <w:b w:val="0"/>
                <w:i w:val="0"/>
                <w:sz w:val="20"/>
              </w:rPr>
              <w:t>300</w:t>
            </w:r>
          </w:p>
        </w:tc>
      </w:tr>
      <w:tr>
        <w:tc>
          <w:tcPr>
            <w:tcW w:type="dxa" w:w="5102"/>
          </w:tcPr>
          <w:p>
            <w:pPr>
              <w:spacing w:before="40" w:after="40"/>
            </w:pPr>
            <w:r>
              <w:rPr>
                <w:rFonts w:ascii="Times New Roman" w:hAnsi="Times New Roman"/>
                <w:b w:val="0"/>
                <w:i w:val="0"/>
                <w:sz w:val="20"/>
              </w:rPr>
              <w:t>Total Bonuses</w:t>
            </w:r>
          </w:p>
        </w:tc>
        <w:tc>
          <w:tcPr>
            <w:tcW w:type="dxa" w:w="3685"/>
          </w:tcPr>
          <w:p>
            <w:pPr>
              <w:spacing w:before="40" w:after="40"/>
            </w:pPr>
            <w:r>
              <w:rPr>
                <w:rFonts w:ascii="Times New Roman" w:hAnsi="Times New Roman"/>
                <w:b w:val="0"/>
                <w:i w:val="0"/>
                <w:sz w:val="20"/>
              </w:rPr>
              <w:t>800</w:t>
            </w:r>
          </w:p>
        </w:tc>
      </w:tr>
      <w:tr>
        <w:tc>
          <w:tcPr>
            <w:tcW w:type="dxa" w:w="5102"/>
            <w:shd w:val="clear" w:color="auto" w:fill="F2F2F2"/>
          </w:tcPr>
          <w:p>
            <w:pPr>
              <w:spacing w:before="40" w:after="40"/>
            </w:pPr>
            <w:r>
              <w:rPr>
                <w:rFonts w:ascii="Times New Roman" w:hAnsi="Times New Roman"/>
                <w:b w:val="0"/>
                <w:i w:val="0"/>
                <w:sz w:val="20"/>
              </w:rPr>
              <w:t>(–) GST (2% of net)</w:t>
            </w:r>
          </w:p>
        </w:tc>
        <w:tc>
          <w:tcPr>
            <w:tcW w:type="dxa" w:w="3685"/>
            <w:shd w:val="clear" w:color="auto" w:fill="F2F2F2"/>
          </w:tcPr>
          <w:p>
            <w:pPr>
              <w:spacing w:before="40" w:after="40"/>
            </w:pPr>
            <w:r>
              <w:rPr>
                <w:rFonts w:ascii="Times New Roman" w:hAnsi="Times New Roman"/>
                <w:b w:val="0"/>
                <w:i w:val="0"/>
                <w:sz w:val="20"/>
              </w:rPr>
              <w:t>173</w:t>
            </w:r>
          </w:p>
        </w:tc>
      </w:tr>
      <w:tr>
        <w:tc>
          <w:tcPr>
            <w:tcW w:type="dxa" w:w="5102"/>
          </w:tcPr>
          <w:p>
            <w:pPr>
              <w:spacing w:before="40" w:after="40"/>
            </w:pPr>
            <w:r>
              <w:rPr>
                <w:rFonts w:ascii="Times New Roman" w:hAnsi="Times New Roman"/>
                <w:b w:val="0"/>
                <w:i w:val="0"/>
                <w:sz w:val="20"/>
              </w:rPr>
              <w:t>(–) TDS (1% of net)</w:t>
            </w:r>
          </w:p>
        </w:tc>
        <w:tc>
          <w:tcPr>
            <w:tcW w:type="dxa" w:w="3685"/>
          </w:tcPr>
          <w:p>
            <w:pPr>
              <w:spacing w:before="40" w:after="40"/>
            </w:pPr>
            <w:r>
              <w:rPr>
                <w:rFonts w:ascii="Times New Roman" w:hAnsi="Times New Roman"/>
                <w:b w:val="0"/>
                <w:i w:val="0"/>
                <w:sz w:val="20"/>
              </w:rPr>
              <w:t>86</w:t>
            </w:r>
          </w:p>
        </w:tc>
      </w:tr>
      <w:tr>
        <w:tc>
          <w:tcPr>
            <w:tcW w:type="dxa" w:w="5102"/>
            <w:shd w:val="clear" w:color="auto" w:fill="F2F2F2"/>
          </w:tcPr>
          <w:p>
            <w:pPr>
              <w:spacing w:before="40" w:after="40"/>
            </w:pPr>
            <w:r>
              <w:rPr>
                <w:rFonts w:ascii="Times New Roman" w:hAnsi="Times New Roman"/>
                <w:b w:val="0"/>
                <w:i w:val="0"/>
                <w:sz w:val="20"/>
              </w:rPr>
              <w:t>Total Taxes</w:t>
            </w:r>
          </w:p>
        </w:tc>
        <w:tc>
          <w:tcPr>
            <w:tcW w:type="dxa" w:w="3685"/>
            <w:shd w:val="clear" w:color="auto" w:fill="F2F2F2"/>
          </w:tcPr>
          <w:p>
            <w:pPr>
              <w:spacing w:before="40" w:after="40"/>
            </w:pPr>
            <w:r>
              <w:rPr>
                <w:rFonts w:ascii="Times New Roman" w:hAnsi="Times New Roman"/>
                <w:b w:val="0"/>
                <w:i w:val="0"/>
                <w:sz w:val="20"/>
              </w:rPr>
              <w:t>259</w:t>
            </w:r>
          </w:p>
        </w:tc>
      </w:tr>
      <w:tr>
        <w:tc>
          <w:tcPr>
            <w:tcW w:type="dxa" w:w="5102"/>
          </w:tcPr>
          <w:p>
            <w:pPr>
              <w:spacing w:before="40" w:after="40"/>
            </w:pPr>
            <w:r>
              <w:rPr>
                <w:rFonts w:ascii="Times New Roman" w:hAnsi="Times New Roman"/>
                <w:b w:val="0"/>
                <w:i w:val="0"/>
                <w:sz w:val="20"/>
              </w:rPr>
              <w:t>NET EARNINGS TO DRIVER</w:t>
            </w:r>
          </w:p>
        </w:tc>
        <w:tc>
          <w:tcPr>
            <w:tcW w:type="dxa" w:w="3685"/>
          </w:tcPr>
          <w:p>
            <w:pPr>
              <w:spacing w:before="40" w:after="40"/>
            </w:pPr>
            <w:r>
              <w:rPr>
                <w:rFonts w:ascii="Times New Roman" w:hAnsi="Times New Roman"/>
                <w:b w:val="0"/>
                <w:i w:val="0"/>
                <w:sz w:val="20"/>
              </w:rPr>
              <w:t>8,381</w:t>
            </w:r>
          </w:p>
        </w:tc>
      </w:tr>
    </w:tbl>
    <w:p/>
    <w:p>
      <w:pPr>
        <w:spacing w:before="40" w:after="160"/>
        <w:ind w:firstLine="0"/>
        <w:jc w:val="center"/>
      </w:pPr>
      <w:r>
        <w:rPr>
          <w:rFonts w:ascii="Times New Roman" w:hAnsi="Times New Roman"/>
          <w:b w:val="0"/>
          <w:i/>
          <w:sz w:val="21"/>
        </w:rPr>
        <w:t>Table D.2 – Sample Weekly Bill Calculation for Driver DRV-0001</w:t>
      </w:r>
    </w:p>
    <w:p>
      <w:pPr>
        <w:spacing w:before="240" w:after="120"/>
        <w:ind w:firstLine="0"/>
        <w:jc w:val="left"/>
      </w:pPr>
      <w:r>
        <w:rPr>
          <w:rFonts w:ascii="Times New Roman" w:hAnsi="Times New Roman"/>
          <w:b/>
          <w:i w:val="0"/>
          <w:sz w:val="26"/>
        </w:rPr>
        <w:t>D.3  Sample Vehicle Fleet Data</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c>
          <w:tcPr>
            <w:tcW w:type="dxa" w:w="1701"/>
            <w:shd w:val="clear" w:color="auto" w:fill="2B2B2B"/>
          </w:tcPr>
          <w:p>
            <w:pPr>
              <w:spacing w:before="40" w:after="40"/>
              <w:jc w:val="center"/>
            </w:pPr>
            <w:r>
              <w:rPr>
                <w:rFonts w:ascii="Times New Roman" w:hAnsi="Times New Roman"/>
                <w:b/>
                <w:i w:val="0"/>
                <w:color w:val="FFFFFF"/>
                <w:sz w:val="20"/>
              </w:rPr>
              <w:t>Plate Number</w:t>
            </w:r>
          </w:p>
        </w:tc>
        <w:tc>
          <w:tcPr>
            <w:tcW w:type="dxa" w:w="1984"/>
            <w:shd w:val="clear" w:color="auto" w:fill="2B2B2B"/>
          </w:tcPr>
          <w:p>
            <w:pPr>
              <w:spacing w:before="40" w:after="40"/>
              <w:jc w:val="center"/>
            </w:pPr>
            <w:r>
              <w:rPr>
                <w:rFonts w:ascii="Times New Roman" w:hAnsi="Times New Roman"/>
                <w:b/>
                <w:i w:val="0"/>
                <w:color w:val="FFFFFF"/>
                <w:sz w:val="20"/>
              </w:rPr>
              <w:t>Type</w:t>
            </w:r>
          </w:p>
        </w:tc>
        <w:tc>
          <w:tcPr>
            <w:tcW w:type="dxa" w:w="1134"/>
            <w:shd w:val="clear" w:color="auto" w:fill="2B2B2B"/>
          </w:tcPr>
          <w:p>
            <w:pPr>
              <w:spacing w:before="40" w:after="40"/>
              <w:jc w:val="center"/>
            </w:pPr>
            <w:r>
              <w:rPr>
                <w:rFonts w:ascii="Times New Roman" w:hAnsi="Times New Roman"/>
                <w:b/>
                <w:i w:val="0"/>
                <w:color w:val="FFFFFF"/>
                <w:sz w:val="20"/>
              </w:rPr>
              <w:t>Status</w:t>
            </w:r>
          </w:p>
        </w:tc>
        <w:tc>
          <w:tcPr>
            <w:tcW w:type="dxa" w:w="1984"/>
            <w:shd w:val="clear" w:color="auto" w:fill="2B2B2B"/>
          </w:tcPr>
          <w:p>
            <w:pPr>
              <w:spacing w:before="40" w:after="40"/>
              <w:jc w:val="center"/>
            </w:pPr>
            <w:r>
              <w:rPr>
                <w:rFonts w:ascii="Times New Roman" w:hAnsi="Times New Roman"/>
                <w:b/>
                <w:i w:val="0"/>
                <w:color w:val="FFFFFF"/>
                <w:sz w:val="20"/>
              </w:rPr>
              <w:t>Assigned Driver</w:t>
            </w:r>
          </w:p>
        </w:tc>
        <w:tc>
          <w:tcPr>
            <w:tcW w:type="dxa" w:w="1417"/>
            <w:shd w:val="clear" w:color="auto" w:fill="2B2B2B"/>
          </w:tcPr>
          <w:p>
            <w:pPr>
              <w:spacing w:before="40" w:after="40"/>
              <w:jc w:val="center"/>
            </w:pPr>
            <w:r>
              <w:rPr>
                <w:rFonts w:ascii="Times New Roman" w:hAnsi="Times New Roman"/>
                <w:b/>
                <w:i w:val="0"/>
                <w:color w:val="FFFFFF"/>
                <w:sz w:val="20"/>
              </w:rPr>
              <w:t>Insurance Expiry</w:t>
            </w:r>
          </w:p>
        </w:tc>
        <w:tc>
          <w:tcPr>
            <w:tcW w:type="dxa" w:w="1134"/>
            <w:shd w:val="clear" w:color="auto" w:fill="2B2B2B"/>
          </w:tcPr>
          <w:p>
            <w:pPr>
              <w:spacing w:before="40" w:after="40"/>
              <w:jc w:val="center"/>
            </w:pPr>
            <w:r>
              <w:rPr>
                <w:rFonts w:ascii="Times New Roman" w:hAnsi="Times New Roman"/>
                <w:b/>
                <w:i w:val="0"/>
                <w:color w:val="FFFFFF"/>
                <w:sz w:val="20"/>
              </w:rPr>
              <w:t>Last Service</w:t>
            </w:r>
          </w:p>
        </w:tc>
      </w:tr>
      <w:tr>
        <w:tc>
          <w:tcPr>
            <w:tcW w:type="dxa" w:w="1701"/>
          </w:tcPr>
          <w:p>
            <w:pPr>
              <w:spacing w:before="40" w:after="40"/>
            </w:pPr>
            <w:r>
              <w:rPr>
                <w:rFonts w:ascii="Times New Roman" w:hAnsi="Times New Roman"/>
                <w:b w:val="0"/>
                <w:i w:val="0"/>
                <w:sz w:val="20"/>
              </w:rPr>
              <w:t>MH-12-AB-3456</w:t>
            </w:r>
          </w:p>
        </w:tc>
        <w:tc>
          <w:tcPr>
            <w:tcW w:type="dxa" w:w="1984"/>
          </w:tcPr>
          <w:p>
            <w:pPr>
              <w:spacing w:before="40" w:after="40"/>
            </w:pPr>
            <w:r>
              <w:rPr>
                <w:rFonts w:ascii="Times New Roman" w:hAnsi="Times New Roman"/>
                <w:b w:val="0"/>
                <w:i w:val="0"/>
                <w:sz w:val="20"/>
              </w:rPr>
              <w:t>Sedan (Maruti Swift Dzire)</w:t>
            </w:r>
          </w:p>
        </w:tc>
        <w:tc>
          <w:tcPr>
            <w:tcW w:type="dxa" w:w="1134"/>
          </w:tcPr>
          <w:p>
            <w:pPr>
              <w:spacing w:before="40" w:after="40"/>
            </w:pPr>
            <w:r>
              <w:rPr>
                <w:rFonts w:ascii="Times New Roman" w:hAnsi="Times New Roman"/>
                <w:b w:val="0"/>
                <w:i w:val="0"/>
                <w:sz w:val="20"/>
              </w:rPr>
              <w:t>Active</w:t>
            </w:r>
          </w:p>
        </w:tc>
        <w:tc>
          <w:tcPr>
            <w:tcW w:type="dxa" w:w="1984"/>
          </w:tcPr>
          <w:p>
            <w:pPr>
              <w:spacing w:before="40" w:after="40"/>
            </w:pPr>
            <w:r>
              <w:rPr>
                <w:rFonts w:ascii="Times New Roman" w:hAnsi="Times New Roman"/>
                <w:b w:val="0"/>
                <w:i w:val="0"/>
                <w:sz w:val="20"/>
              </w:rPr>
              <w:t>DRV-0001 Rajesh Kumar</w:t>
            </w:r>
          </w:p>
        </w:tc>
        <w:tc>
          <w:tcPr>
            <w:tcW w:type="dxa" w:w="1417"/>
          </w:tcPr>
          <w:p>
            <w:pPr>
              <w:spacing w:before="40" w:after="40"/>
            </w:pPr>
            <w:r>
              <w:rPr>
                <w:rFonts w:ascii="Times New Roman" w:hAnsi="Times New Roman"/>
                <w:b w:val="0"/>
                <w:i w:val="0"/>
                <w:sz w:val="20"/>
              </w:rPr>
              <w:t>Dec 31, 2026</w:t>
            </w:r>
          </w:p>
        </w:tc>
        <w:tc>
          <w:tcPr>
            <w:tcW w:type="dxa" w:w="1134"/>
          </w:tcPr>
          <w:p>
            <w:pPr>
              <w:spacing w:before="40" w:after="40"/>
            </w:pPr>
            <w:r>
              <w:rPr>
                <w:rFonts w:ascii="Times New Roman" w:hAnsi="Times New Roman"/>
                <w:b w:val="0"/>
                <w:i w:val="0"/>
                <w:sz w:val="20"/>
              </w:rPr>
              <w:t>Mar 10, 2026</w:t>
            </w:r>
          </w:p>
        </w:tc>
      </w:tr>
      <w:tr>
        <w:tc>
          <w:tcPr>
            <w:tcW w:type="dxa" w:w="1701"/>
            <w:shd w:val="clear" w:color="auto" w:fill="F2F2F2"/>
          </w:tcPr>
          <w:p>
            <w:pPr>
              <w:spacing w:before="40" w:after="40"/>
            </w:pPr>
            <w:r>
              <w:rPr>
                <w:rFonts w:ascii="Times New Roman" w:hAnsi="Times New Roman"/>
                <w:b w:val="0"/>
                <w:i w:val="0"/>
                <w:sz w:val="20"/>
              </w:rPr>
              <w:t>MH-14-CD-7890</w:t>
            </w:r>
          </w:p>
        </w:tc>
        <w:tc>
          <w:tcPr>
            <w:tcW w:type="dxa" w:w="1984"/>
            <w:shd w:val="clear" w:color="auto" w:fill="F2F2F2"/>
          </w:tcPr>
          <w:p>
            <w:pPr>
              <w:spacing w:before="40" w:after="40"/>
            </w:pPr>
            <w:r>
              <w:rPr>
                <w:rFonts w:ascii="Times New Roman" w:hAnsi="Times New Roman"/>
                <w:b w:val="0"/>
                <w:i w:val="0"/>
                <w:sz w:val="20"/>
              </w:rPr>
              <w:t>SUV (Toyota Innova)</w:t>
            </w:r>
          </w:p>
        </w:tc>
        <w:tc>
          <w:tcPr>
            <w:tcW w:type="dxa" w:w="1134"/>
            <w:shd w:val="clear" w:color="auto" w:fill="F2F2F2"/>
          </w:tcPr>
          <w:p>
            <w:pPr>
              <w:spacing w:before="40" w:after="40"/>
            </w:pPr>
            <w:r>
              <w:rPr>
                <w:rFonts w:ascii="Times New Roman" w:hAnsi="Times New Roman"/>
                <w:b w:val="0"/>
                <w:i w:val="0"/>
                <w:sz w:val="20"/>
              </w:rPr>
              <w:t>Active</w:t>
            </w:r>
          </w:p>
        </w:tc>
        <w:tc>
          <w:tcPr>
            <w:tcW w:type="dxa" w:w="1984"/>
            <w:shd w:val="clear" w:color="auto" w:fill="F2F2F2"/>
          </w:tcPr>
          <w:p>
            <w:pPr>
              <w:spacing w:before="40" w:after="40"/>
            </w:pPr>
            <w:r>
              <w:rPr>
                <w:rFonts w:ascii="Times New Roman" w:hAnsi="Times New Roman"/>
                <w:b w:val="0"/>
                <w:i w:val="0"/>
                <w:sz w:val="20"/>
              </w:rPr>
              <w:t>DRV-0002 Suresh Patil</w:t>
            </w:r>
          </w:p>
        </w:tc>
        <w:tc>
          <w:tcPr>
            <w:tcW w:type="dxa" w:w="1417"/>
            <w:shd w:val="clear" w:color="auto" w:fill="F2F2F2"/>
          </w:tcPr>
          <w:p>
            <w:pPr>
              <w:spacing w:before="40" w:after="40"/>
            </w:pPr>
            <w:r>
              <w:rPr>
                <w:rFonts w:ascii="Times New Roman" w:hAnsi="Times New Roman"/>
                <w:b w:val="0"/>
                <w:i w:val="0"/>
                <w:sz w:val="20"/>
              </w:rPr>
              <w:t>Oct 15, 2026</w:t>
            </w:r>
          </w:p>
        </w:tc>
        <w:tc>
          <w:tcPr>
            <w:tcW w:type="dxa" w:w="1134"/>
            <w:shd w:val="clear" w:color="auto" w:fill="F2F2F2"/>
          </w:tcPr>
          <w:p>
            <w:pPr>
              <w:spacing w:before="40" w:after="40"/>
            </w:pPr>
            <w:r>
              <w:rPr>
                <w:rFonts w:ascii="Times New Roman" w:hAnsi="Times New Roman"/>
                <w:b w:val="0"/>
                <w:i w:val="0"/>
                <w:sz w:val="20"/>
              </w:rPr>
              <w:t>Feb 20, 2026</w:t>
            </w:r>
          </w:p>
        </w:tc>
      </w:tr>
      <w:tr>
        <w:tc>
          <w:tcPr>
            <w:tcW w:type="dxa" w:w="1701"/>
          </w:tcPr>
          <w:p>
            <w:pPr>
              <w:spacing w:before="40" w:after="40"/>
            </w:pPr>
            <w:r>
              <w:rPr>
                <w:rFonts w:ascii="Times New Roman" w:hAnsi="Times New Roman"/>
                <w:b w:val="0"/>
                <w:i w:val="0"/>
                <w:sz w:val="20"/>
              </w:rPr>
              <w:t>MH-12-EF-2345</w:t>
            </w:r>
          </w:p>
        </w:tc>
        <w:tc>
          <w:tcPr>
            <w:tcW w:type="dxa" w:w="1984"/>
          </w:tcPr>
          <w:p>
            <w:pPr>
              <w:spacing w:before="40" w:after="40"/>
            </w:pPr>
            <w:r>
              <w:rPr>
                <w:rFonts w:ascii="Times New Roman" w:hAnsi="Times New Roman"/>
                <w:b w:val="0"/>
                <w:i w:val="0"/>
                <w:sz w:val="20"/>
              </w:rPr>
              <w:t>Hatchback (Hyundai i20)</w:t>
            </w:r>
          </w:p>
        </w:tc>
        <w:tc>
          <w:tcPr>
            <w:tcW w:type="dxa" w:w="1134"/>
          </w:tcPr>
          <w:p>
            <w:pPr>
              <w:spacing w:before="40" w:after="40"/>
            </w:pPr>
            <w:r>
              <w:rPr>
                <w:rFonts w:ascii="Times New Roman" w:hAnsi="Times New Roman"/>
                <w:b w:val="0"/>
                <w:i w:val="0"/>
                <w:sz w:val="20"/>
              </w:rPr>
              <w:t>Maintenance</w:t>
            </w:r>
          </w:p>
        </w:tc>
        <w:tc>
          <w:tcPr>
            <w:tcW w:type="dxa" w:w="1984"/>
          </w:tcPr>
          <w:p>
            <w:pPr>
              <w:spacing w:before="40" w:after="40"/>
            </w:pPr>
            <w:r>
              <w:rPr>
                <w:rFonts w:ascii="Times New Roman" w:hAnsi="Times New Roman"/>
                <w:b w:val="0"/>
                <w:i w:val="0"/>
                <w:sz w:val="20"/>
              </w:rPr>
              <w:t>Unassigned</w:t>
            </w:r>
          </w:p>
        </w:tc>
        <w:tc>
          <w:tcPr>
            <w:tcW w:type="dxa" w:w="1417"/>
          </w:tcPr>
          <w:p>
            <w:pPr>
              <w:spacing w:before="40" w:after="40"/>
            </w:pPr>
            <w:r>
              <w:rPr>
                <w:rFonts w:ascii="Times New Roman" w:hAnsi="Times New Roman"/>
                <w:b w:val="0"/>
                <w:i w:val="0"/>
                <w:sz w:val="20"/>
              </w:rPr>
              <w:t>Nov 30, 2026</w:t>
            </w:r>
          </w:p>
        </w:tc>
        <w:tc>
          <w:tcPr>
            <w:tcW w:type="dxa" w:w="1134"/>
          </w:tcPr>
          <w:p>
            <w:pPr>
              <w:spacing w:before="40" w:after="40"/>
            </w:pPr>
            <w:r>
              <w:rPr>
                <w:rFonts w:ascii="Times New Roman" w:hAnsi="Times New Roman"/>
                <w:b w:val="0"/>
                <w:i w:val="0"/>
                <w:sz w:val="20"/>
              </w:rPr>
              <w:t>Apr 2, 2026</w:t>
            </w:r>
          </w:p>
        </w:tc>
      </w:tr>
      <w:tr>
        <w:tc>
          <w:tcPr>
            <w:tcW w:type="dxa" w:w="1701"/>
            <w:shd w:val="clear" w:color="auto" w:fill="F2F2F2"/>
          </w:tcPr>
          <w:p>
            <w:pPr>
              <w:spacing w:before="40" w:after="40"/>
            </w:pPr>
            <w:r>
              <w:rPr>
                <w:rFonts w:ascii="Times New Roman" w:hAnsi="Times New Roman"/>
                <w:b w:val="0"/>
                <w:i w:val="0"/>
                <w:sz w:val="20"/>
              </w:rPr>
              <w:t>MH-20-GH-6789</w:t>
            </w:r>
          </w:p>
        </w:tc>
        <w:tc>
          <w:tcPr>
            <w:tcW w:type="dxa" w:w="1984"/>
            <w:shd w:val="clear" w:color="auto" w:fill="F2F2F2"/>
          </w:tcPr>
          <w:p>
            <w:pPr>
              <w:spacing w:before="40" w:after="40"/>
            </w:pPr>
            <w:r>
              <w:rPr>
                <w:rFonts w:ascii="Times New Roman" w:hAnsi="Times New Roman"/>
                <w:b w:val="0"/>
                <w:i w:val="0"/>
                <w:sz w:val="20"/>
              </w:rPr>
              <w:t>Sedan (Honda City)</w:t>
            </w:r>
          </w:p>
        </w:tc>
        <w:tc>
          <w:tcPr>
            <w:tcW w:type="dxa" w:w="1134"/>
            <w:shd w:val="clear" w:color="auto" w:fill="F2F2F2"/>
          </w:tcPr>
          <w:p>
            <w:pPr>
              <w:spacing w:before="40" w:after="40"/>
            </w:pPr>
            <w:r>
              <w:rPr>
                <w:rFonts w:ascii="Times New Roman" w:hAnsi="Times New Roman"/>
                <w:b w:val="0"/>
                <w:i w:val="0"/>
                <w:sz w:val="20"/>
              </w:rPr>
              <w:t>Active</w:t>
            </w:r>
          </w:p>
        </w:tc>
        <w:tc>
          <w:tcPr>
            <w:tcW w:type="dxa" w:w="1984"/>
            <w:shd w:val="clear" w:color="auto" w:fill="F2F2F2"/>
          </w:tcPr>
          <w:p>
            <w:pPr>
              <w:spacing w:before="40" w:after="40"/>
            </w:pPr>
            <w:r>
              <w:rPr>
                <w:rFonts w:ascii="Times New Roman" w:hAnsi="Times New Roman"/>
                <w:b w:val="0"/>
                <w:i w:val="0"/>
                <w:sz w:val="20"/>
              </w:rPr>
              <w:t>DRV-0004 Mohammed Rafi</w:t>
            </w:r>
          </w:p>
        </w:tc>
        <w:tc>
          <w:tcPr>
            <w:tcW w:type="dxa" w:w="1417"/>
            <w:shd w:val="clear" w:color="auto" w:fill="F2F2F2"/>
          </w:tcPr>
          <w:p>
            <w:pPr>
              <w:spacing w:before="40" w:after="40"/>
            </w:pPr>
            <w:r>
              <w:rPr>
                <w:rFonts w:ascii="Times New Roman" w:hAnsi="Times New Roman"/>
                <w:b w:val="0"/>
                <w:i w:val="0"/>
                <w:sz w:val="20"/>
              </w:rPr>
              <w:t>Apr 25, 2026</w:t>
            </w:r>
          </w:p>
        </w:tc>
        <w:tc>
          <w:tcPr>
            <w:tcW w:type="dxa" w:w="1134"/>
            <w:shd w:val="clear" w:color="auto" w:fill="F2F2F2"/>
          </w:tcPr>
          <w:p>
            <w:pPr>
              <w:spacing w:before="40" w:after="40"/>
            </w:pPr>
            <w:r>
              <w:rPr>
                <w:rFonts w:ascii="Times New Roman" w:hAnsi="Times New Roman"/>
                <w:b w:val="0"/>
                <w:i w:val="0"/>
                <w:sz w:val="20"/>
              </w:rPr>
              <w:t>Jan 28, 2026</w:t>
            </w:r>
          </w:p>
        </w:tc>
      </w:tr>
      <w:tr>
        <w:tc>
          <w:tcPr>
            <w:tcW w:type="dxa" w:w="1701"/>
          </w:tcPr>
          <w:p>
            <w:pPr>
              <w:spacing w:before="40" w:after="40"/>
            </w:pPr>
            <w:r>
              <w:rPr>
                <w:rFonts w:ascii="Times New Roman" w:hAnsi="Times New Roman"/>
                <w:b w:val="0"/>
                <w:i w:val="0"/>
                <w:sz w:val="20"/>
              </w:rPr>
              <w:t>MH-12-IJ-0123</w:t>
            </w:r>
          </w:p>
        </w:tc>
        <w:tc>
          <w:tcPr>
            <w:tcW w:type="dxa" w:w="1984"/>
          </w:tcPr>
          <w:p>
            <w:pPr>
              <w:spacing w:before="40" w:after="40"/>
            </w:pPr>
            <w:r>
              <w:rPr>
                <w:rFonts w:ascii="Times New Roman" w:hAnsi="Times New Roman"/>
                <w:b w:val="0"/>
                <w:i w:val="0"/>
                <w:sz w:val="20"/>
              </w:rPr>
              <w:t>Van (Force Traveller)</w:t>
            </w:r>
          </w:p>
        </w:tc>
        <w:tc>
          <w:tcPr>
            <w:tcW w:type="dxa" w:w="1134"/>
          </w:tcPr>
          <w:p>
            <w:pPr>
              <w:spacing w:before="40" w:after="40"/>
            </w:pPr>
            <w:r>
              <w:rPr>
                <w:rFonts w:ascii="Times New Roman" w:hAnsi="Times New Roman"/>
                <w:b w:val="0"/>
                <w:i w:val="0"/>
                <w:sz w:val="20"/>
              </w:rPr>
              <w:t>Inactive</w:t>
            </w:r>
          </w:p>
        </w:tc>
        <w:tc>
          <w:tcPr>
            <w:tcW w:type="dxa" w:w="1984"/>
          </w:tcPr>
          <w:p>
            <w:pPr>
              <w:spacing w:before="40" w:after="40"/>
            </w:pPr>
            <w:r>
              <w:rPr>
                <w:rFonts w:ascii="Times New Roman" w:hAnsi="Times New Roman"/>
                <w:b w:val="0"/>
                <w:i w:val="0"/>
                <w:sz w:val="20"/>
              </w:rPr>
              <w:t>Unassigned</w:t>
            </w:r>
          </w:p>
        </w:tc>
        <w:tc>
          <w:tcPr>
            <w:tcW w:type="dxa" w:w="1417"/>
          </w:tcPr>
          <w:p>
            <w:pPr>
              <w:spacing w:before="40" w:after="40"/>
            </w:pPr>
            <w:r>
              <w:rPr>
                <w:rFonts w:ascii="Times New Roman" w:hAnsi="Times New Roman"/>
                <w:b w:val="0"/>
                <w:i w:val="0"/>
                <w:sz w:val="20"/>
              </w:rPr>
              <w:t>Jul 10, 2026</w:t>
            </w:r>
          </w:p>
        </w:tc>
        <w:tc>
          <w:tcPr>
            <w:tcW w:type="dxa" w:w="1134"/>
          </w:tcPr>
          <w:p>
            <w:pPr>
              <w:spacing w:before="40" w:after="40"/>
            </w:pPr>
            <w:r>
              <w:rPr>
                <w:rFonts w:ascii="Times New Roman" w:hAnsi="Times New Roman"/>
                <w:b w:val="0"/>
                <w:i w:val="0"/>
                <w:sz w:val="20"/>
              </w:rPr>
              <w:t>Dec 15, 2025</w:t>
            </w:r>
          </w:p>
        </w:tc>
      </w:tr>
    </w:tbl>
    <w:p/>
    <w:p>
      <w:r>
        <w:br w:type="page"/>
      </w:r>
    </w:p>
    <w:p>
      <w:pPr>
        <w:spacing w:before="360" w:after="240"/>
        <w:ind w:firstLine="0"/>
        <w:jc w:val="center"/>
        <w:pBdr>
          <w:bottom w:val="single" w:sz="8" w:space="2" w:color="000000"/>
        </w:pBdr>
      </w:pPr>
      <w:r>
        <w:rPr>
          <w:rFonts w:ascii="Times New Roman" w:hAnsi="Times New Roman"/>
          <w:b/>
          <w:i w:val="0"/>
          <w:sz w:val="32"/>
        </w:rPr>
        <w:t>APPENDIX E – GLOSSARY OF TERMS</w:t>
      </w:r>
    </w:p>
    <w:tbl>
      <w:tblPr>
        <w:tblStyle w:val="TableGrid"/>
        <w:tblW w:type="auto" w:w="0"/>
        <w:jc w:val="center"/>
        <w:tblLook w:firstColumn="1" w:firstRow="1" w:lastColumn="0" w:lastRow="0" w:noHBand="0" w:noVBand="1" w:val="04A0"/>
      </w:tblPr>
      <w:tblGrid>
        <w:gridCol w:w="4334"/>
        <w:gridCol w:w="4334"/>
      </w:tblGrid>
      <w:tr>
        <w:tc>
          <w:tcPr>
            <w:tcW w:type="dxa" w:w="2268"/>
            <w:shd w:val="clear" w:color="auto" w:fill="2B2B2B"/>
          </w:tcPr>
          <w:p>
            <w:pPr>
              <w:spacing w:before="40" w:after="40"/>
              <w:jc w:val="center"/>
            </w:pPr>
            <w:r>
              <w:rPr>
                <w:rFonts w:ascii="Times New Roman" w:hAnsi="Times New Roman"/>
                <w:b/>
                <w:i w:val="0"/>
                <w:color w:val="FFFFFF"/>
                <w:sz w:val="20"/>
              </w:rPr>
              <w:t>Term</w:t>
            </w:r>
          </w:p>
        </w:tc>
        <w:tc>
          <w:tcPr>
            <w:tcW w:type="dxa" w:w="6520"/>
            <w:shd w:val="clear" w:color="auto" w:fill="2B2B2B"/>
          </w:tcPr>
          <w:p>
            <w:pPr>
              <w:spacing w:before="40" w:after="40"/>
              <w:jc w:val="center"/>
            </w:pPr>
            <w:r>
              <w:rPr>
                <w:rFonts w:ascii="Times New Roman" w:hAnsi="Times New Roman"/>
                <w:b/>
                <w:i w:val="0"/>
                <w:color w:val="FFFFFF"/>
                <w:sz w:val="20"/>
              </w:rPr>
              <w:t>Definition</w:t>
            </w:r>
          </w:p>
        </w:tc>
      </w:tr>
      <w:tr>
        <w:tc>
          <w:tcPr>
            <w:tcW w:type="dxa" w:w="2268"/>
          </w:tcPr>
          <w:p>
            <w:pPr>
              <w:spacing w:before="40" w:after="40"/>
            </w:pPr>
            <w:r>
              <w:rPr>
                <w:rFonts w:ascii="Times New Roman" w:hAnsi="Times New Roman"/>
                <w:b w:val="0"/>
                <w:i w:val="0"/>
                <w:sz w:val="20"/>
              </w:rPr>
              <w:t>Agile</w:t>
            </w:r>
          </w:p>
        </w:tc>
        <w:tc>
          <w:tcPr>
            <w:tcW w:type="dxa" w:w="6520"/>
          </w:tcPr>
          <w:p>
            <w:pPr>
              <w:spacing w:before="40" w:after="40"/>
            </w:pPr>
            <w:r>
              <w:rPr>
                <w:rFonts w:ascii="Times New Roman" w:hAnsi="Times New Roman"/>
                <w:b w:val="0"/>
                <w:i w:val="0"/>
                <w:sz w:val="20"/>
              </w:rPr>
              <w:t>A software development methodology characterised by iterative development, collaboration, and adaptive planning. WAID Fleet uses the Scrum flavour of Agile with 4 sprints.</w:t>
            </w:r>
          </w:p>
        </w:tc>
      </w:tr>
      <w:tr>
        <w:tc>
          <w:tcPr>
            <w:tcW w:type="dxa" w:w="2268"/>
            <w:shd w:val="clear" w:color="auto" w:fill="F2F2F2"/>
          </w:tcPr>
          <w:p>
            <w:pPr>
              <w:spacing w:before="40" w:after="40"/>
            </w:pPr>
            <w:r>
              <w:rPr>
                <w:rFonts w:ascii="Times New Roman" w:hAnsi="Times New Roman"/>
                <w:b w:val="0"/>
                <w:i w:val="0"/>
                <w:sz w:val="20"/>
              </w:rPr>
              <w:t>API (Application Programming Interface)</w:t>
            </w:r>
          </w:p>
        </w:tc>
        <w:tc>
          <w:tcPr>
            <w:tcW w:type="dxa" w:w="6520"/>
            <w:shd w:val="clear" w:color="auto" w:fill="F2F2F2"/>
          </w:tcPr>
          <w:p>
            <w:pPr>
              <w:spacing w:before="40" w:after="40"/>
            </w:pPr>
            <w:r>
              <w:rPr>
                <w:rFonts w:ascii="Times New Roman" w:hAnsi="Times New Roman"/>
                <w:b w:val="0"/>
                <w:i w:val="0"/>
                <w:sz w:val="20"/>
              </w:rPr>
              <w:t>A defined interface through which software components communicate. WAID Fleet exposes a RESTful JSON API consumed by the React frontend.</w:t>
            </w:r>
          </w:p>
        </w:tc>
      </w:tr>
      <w:tr>
        <w:tc>
          <w:tcPr>
            <w:tcW w:type="dxa" w:w="2268"/>
          </w:tcPr>
          <w:p>
            <w:pPr>
              <w:spacing w:before="40" w:after="40"/>
            </w:pPr>
            <w:r>
              <w:rPr>
                <w:rFonts w:ascii="Times New Roman" w:hAnsi="Times New Roman"/>
                <w:b w:val="0"/>
                <w:i w:val="0"/>
                <w:sz w:val="20"/>
              </w:rPr>
              <w:t>Audit Log</w:t>
            </w:r>
          </w:p>
        </w:tc>
        <w:tc>
          <w:tcPr>
            <w:tcW w:type="dxa" w:w="6520"/>
          </w:tcPr>
          <w:p>
            <w:pPr>
              <w:spacing w:before="40" w:after="40"/>
            </w:pPr>
            <w:r>
              <w:rPr>
                <w:rFonts w:ascii="Times New Roman" w:hAnsi="Times New Roman"/>
                <w:b w:val="0"/>
                <w:i w:val="0"/>
                <w:sz w:val="20"/>
              </w:rPr>
              <w:t>An immutable, time-stamped record of all administrative actions taken within the system — used for accountability, forensic investigation, and compliance reporting.</w:t>
            </w:r>
          </w:p>
        </w:tc>
      </w:tr>
      <w:tr>
        <w:tc>
          <w:tcPr>
            <w:tcW w:type="dxa" w:w="2268"/>
            <w:shd w:val="clear" w:color="auto" w:fill="F2F2F2"/>
          </w:tcPr>
          <w:p>
            <w:pPr>
              <w:spacing w:before="40" w:after="40"/>
            </w:pPr>
            <w:r>
              <w:rPr>
                <w:rFonts w:ascii="Times New Roman" w:hAnsi="Times New Roman"/>
                <w:b w:val="0"/>
                <w:i w:val="0"/>
                <w:sz w:val="20"/>
              </w:rPr>
              <w:t>Bcrypt</w:t>
            </w:r>
          </w:p>
        </w:tc>
        <w:tc>
          <w:tcPr>
            <w:tcW w:type="dxa" w:w="6520"/>
            <w:shd w:val="clear" w:color="auto" w:fill="F2F2F2"/>
          </w:tcPr>
          <w:p>
            <w:pPr>
              <w:spacing w:before="40" w:after="40"/>
            </w:pPr>
            <w:r>
              <w:rPr>
                <w:rFonts w:ascii="Times New Roman" w:hAnsi="Times New Roman"/>
                <w:b w:val="0"/>
                <w:i w:val="0"/>
                <w:sz w:val="20"/>
              </w:rPr>
              <w:t>A password-hashing function that incorporates a salt to protect against rainbow table attacks. WAID Fleet uses 10 salt rounds for all password storage.</w:t>
            </w:r>
          </w:p>
        </w:tc>
      </w:tr>
      <w:tr>
        <w:tc>
          <w:tcPr>
            <w:tcW w:type="dxa" w:w="2268"/>
          </w:tcPr>
          <w:p>
            <w:pPr>
              <w:spacing w:before="40" w:after="40"/>
            </w:pPr>
            <w:r>
              <w:rPr>
                <w:rFonts w:ascii="Times New Roman" w:hAnsi="Times New Roman"/>
                <w:b w:val="0"/>
                <w:i w:val="0"/>
                <w:sz w:val="20"/>
              </w:rPr>
              <w:t>Billing Cycle</w:t>
            </w:r>
          </w:p>
        </w:tc>
        <w:tc>
          <w:tcPr>
            <w:tcW w:type="dxa" w:w="6520"/>
          </w:tcPr>
          <w:p>
            <w:pPr>
              <w:spacing w:before="40" w:after="40"/>
            </w:pPr>
            <w:r>
              <w:rPr>
                <w:rFonts w:ascii="Times New Roman" w:hAnsi="Times New Roman"/>
                <w:b w:val="0"/>
                <w:i w:val="0"/>
                <w:sz w:val="20"/>
              </w:rPr>
              <w:t>The defined period (weekly or monthly) over which a driver's earnings, deductions, and bonuses are calculated and billed. WAID Fleet supports weekly and monthly cycles.</w:t>
            </w:r>
          </w:p>
        </w:tc>
      </w:tr>
      <w:tr>
        <w:tc>
          <w:tcPr>
            <w:tcW w:type="dxa" w:w="2268"/>
            <w:shd w:val="clear" w:color="auto" w:fill="F2F2F2"/>
          </w:tcPr>
          <w:p>
            <w:pPr>
              <w:spacing w:before="40" w:after="40"/>
            </w:pPr>
            <w:r>
              <w:rPr>
                <w:rFonts w:ascii="Times New Roman" w:hAnsi="Times New Roman"/>
                <w:b w:val="0"/>
                <w:i w:val="0"/>
                <w:sz w:val="20"/>
              </w:rPr>
              <w:t>CORS (Cross-Origin Resource Sharing)</w:t>
            </w:r>
          </w:p>
        </w:tc>
        <w:tc>
          <w:tcPr>
            <w:tcW w:type="dxa" w:w="6520"/>
            <w:shd w:val="clear" w:color="auto" w:fill="F2F2F2"/>
          </w:tcPr>
          <w:p>
            <w:pPr>
              <w:spacing w:before="40" w:after="40"/>
            </w:pPr>
            <w:r>
              <w:rPr>
                <w:rFonts w:ascii="Times New Roman" w:hAnsi="Times New Roman"/>
                <w:b w:val="0"/>
                <w:i w:val="0"/>
                <w:sz w:val="20"/>
              </w:rPr>
              <w:t>An HTTP mechanism that controls which origins are permitted to access a web API. Configured in WAID Fleet to allow only the authorised frontend domain.</w:t>
            </w:r>
          </w:p>
        </w:tc>
      </w:tr>
      <w:tr>
        <w:tc>
          <w:tcPr>
            <w:tcW w:type="dxa" w:w="2268"/>
          </w:tcPr>
          <w:p>
            <w:pPr>
              <w:spacing w:before="40" w:after="40"/>
            </w:pPr>
            <w:r>
              <w:rPr>
                <w:rFonts w:ascii="Times New Roman" w:hAnsi="Times New Roman"/>
                <w:b w:val="0"/>
                <w:i w:val="0"/>
                <w:sz w:val="20"/>
              </w:rPr>
              <w:t>CRUD</w:t>
            </w:r>
          </w:p>
        </w:tc>
        <w:tc>
          <w:tcPr>
            <w:tcW w:type="dxa" w:w="6520"/>
          </w:tcPr>
          <w:p>
            <w:pPr>
              <w:spacing w:before="40" w:after="40"/>
            </w:pPr>
            <w:r>
              <w:rPr>
                <w:rFonts w:ascii="Times New Roman" w:hAnsi="Times New Roman"/>
                <w:b w:val="0"/>
                <w:i w:val="0"/>
                <w:sz w:val="20"/>
              </w:rPr>
              <w:t>Create, Read, Update, Delete — the four basic database operations. All WAID Fleet entities support full CRUD operations through the REST API.</w:t>
            </w:r>
          </w:p>
        </w:tc>
      </w:tr>
      <w:tr>
        <w:tc>
          <w:tcPr>
            <w:tcW w:type="dxa" w:w="2268"/>
            <w:shd w:val="clear" w:color="auto" w:fill="F2F2F2"/>
          </w:tcPr>
          <w:p>
            <w:pPr>
              <w:spacing w:before="40" w:after="40"/>
            </w:pPr>
            <w:r>
              <w:rPr>
                <w:rFonts w:ascii="Times New Roman" w:hAnsi="Times New Roman"/>
                <w:b w:val="0"/>
                <w:i w:val="0"/>
                <w:sz w:val="20"/>
              </w:rPr>
              <w:t>DFD (Data Flow Diagram)</w:t>
            </w:r>
          </w:p>
        </w:tc>
        <w:tc>
          <w:tcPr>
            <w:tcW w:type="dxa" w:w="6520"/>
            <w:shd w:val="clear" w:color="auto" w:fill="F2F2F2"/>
          </w:tcPr>
          <w:p>
            <w:pPr>
              <w:spacing w:before="40" w:after="40"/>
            </w:pPr>
            <w:r>
              <w:rPr>
                <w:rFonts w:ascii="Times New Roman" w:hAnsi="Times New Roman"/>
                <w:b w:val="0"/>
                <w:i w:val="0"/>
                <w:sz w:val="20"/>
              </w:rPr>
              <w:t>A graphical representation showing how data flows through a system, including processes, data stores, and external entities.</w:t>
            </w:r>
          </w:p>
        </w:tc>
      </w:tr>
      <w:tr>
        <w:tc>
          <w:tcPr>
            <w:tcW w:type="dxa" w:w="2268"/>
          </w:tcPr>
          <w:p>
            <w:pPr>
              <w:spacing w:before="40" w:after="40"/>
            </w:pPr>
            <w:r>
              <w:rPr>
                <w:rFonts w:ascii="Times New Roman" w:hAnsi="Times New Roman"/>
                <w:b w:val="0"/>
                <w:i w:val="0"/>
                <w:sz w:val="20"/>
              </w:rPr>
              <w:t>ER Diagram (Entity-Relationship Diagram)</w:t>
            </w:r>
          </w:p>
        </w:tc>
        <w:tc>
          <w:tcPr>
            <w:tcW w:type="dxa" w:w="6520"/>
          </w:tcPr>
          <w:p>
            <w:pPr>
              <w:spacing w:before="40" w:after="40"/>
            </w:pPr>
            <w:r>
              <w:rPr>
                <w:rFonts w:ascii="Times New Roman" w:hAnsi="Times New Roman"/>
                <w:b w:val="0"/>
                <w:i w:val="0"/>
                <w:sz w:val="20"/>
              </w:rPr>
              <w:t>A structural data model diagram showing database entities, their attributes, and the relationships between them.</w:t>
            </w:r>
          </w:p>
        </w:tc>
      </w:tr>
      <w:tr>
        <w:tc>
          <w:tcPr>
            <w:tcW w:type="dxa" w:w="2268"/>
            <w:shd w:val="clear" w:color="auto" w:fill="F2F2F2"/>
          </w:tcPr>
          <w:p>
            <w:pPr>
              <w:spacing w:before="40" w:after="40"/>
            </w:pPr>
            <w:r>
              <w:rPr>
                <w:rFonts w:ascii="Times New Roman" w:hAnsi="Times New Roman"/>
                <w:b w:val="0"/>
                <w:i w:val="0"/>
                <w:sz w:val="20"/>
              </w:rPr>
              <w:t>Express.js</w:t>
            </w:r>
          </w:p>
        </w:tc>
        <w:tc>
          <w:tcPr>
            <w:tcW w:type="dxa" w:w="6520"/>
            <w:shd w:val="clear" w:color="auto" w:fill="F2F2F2"/>
          </w:tcPr>
          <w:p>
            <w:pPr>
              <w:spacing w:before="40" w:after="40"/>
            </w:pPr>
            <w:r>
              <w:rPr>
                <w:rFonts w:ascii="Times New Roman" w:hAnsi="Times New Roman"/>
                <w:b w:val="0"/>
                <w:i w:val="0"/>
                <w:sz w:val="20"/>
              </w:rPr>
              <w:t>A minimalist web framework for Node.js used to build the WAID Fleet REST API server, routing, and middleware pipeline.</w:t>
            </w:r>
          </w:p>
        </w:tc>
      </w:tr>
      <w:tr>
        <w:tc>
          <w:tcPr>
            <w:tcW w:type="dxa" w:w="2268"/>
          </w:tcPr>
          <w:p>
            <w:pPr>
              <w:spacing w:before="40" w:after="40"/>
            </w:pPr>
            <w:r>
              <w:rPr>
                <w:rFonts w:ascii="Times New Roman" w:hAnsi="Times New Roman"/>
                <w:b w:val="0"/>
                <w:i w:val="0"/>
                <w:sz w:val="20"/>
              </w:rPr>
              <w:t>Fleet Management</w:t>
            </w:r>
          </w:p>
        </w:tc>
        <w:tc>
          <w:tcPr>
            <w:tcW w:type="dxa" w:w="6520"/>
          </w:tcPr>
          <w:p>
            <w:pPr>
              <w:spacing w:before="40" w:after="40"/>
            </w:pPr>
            <w:r>
              <w:rPr>
                <w:rFonts w:ascii="Times New Roman" w:hAnsi="Times New Roman"/>
                <w:b w:val="0"/>
                <w:i w:val="0"/>
                <w:sz w:val="20"/>
              </w:rPr>
              <w:t>The operational management of a company's vehicle fleet including drivers, vehicles, trips, maintenance, compliance, and financial performance.</w:t>
            </w:r>
          </w:p>
        </w:tc>
      </w:tr>
      <w:tr>
        <w:tc>
          <w:tcPr>
            <w:tcW w:type="dxa" w:w="2268"/>
            <w:shd w:val="clear" w:color="auto" w:fill="F2F2F2"/>
          </w:tcPr>
          <w:p>
            <w:pPr>
              <w:spacing w:before="40" w:after="40"/>
            </w:pPr>
            <w:r>
              <w:rPr>
                <w:rFonts w:ascii="Times New Roman" w:hAnsi="Times New Roman"/>
                <w:b w:val="0"/>
                <w:i w:val="0"/>
                <w:sz w:val="20"/>
              </w:rPr>
              <w:t>Free Tier</w:t>
            </w:r>
          </w:p>
        </w:tc>
        <w:tc>
          <w:tcPr>
            <w:tcW w:type="dxa" w:w="6520"/>
            <w:shd w:val="clear" w:color="auto" w:fill="F2F2F2"/>
          </w:tcPr>
          <w:p>
            <w:pPr>
              <w:spacing w:before="40" w:after="40"/>
            </w:pPr>
            <w:r>
              <w:rPr>
                <w:rFonts w:ascii="Times New Roman" w:hAnsi="Times New Roman"/>
                <w:b w:val="0"/>
                <w:i w:val="0"/>
                <w:sz w:val="20"/>
              </w:rPr>
              <w:t>The no-cost service level offered by cloud providers (MongoDB Atlas, Cloudinary, Render, Vercel) with usage limits sufficient for development and small-scale production.</w:t>
            </w:r>
          </w:p>
        </w:tc>
      </w:tr>
      <w:tr>
        <w:tc>
          <w:tcPr>
            <w:tcW w:type="dxa" w:w="2268"/>
          </w:tcPr>
          <w:p>
            <w:pPr>
              <w:spacing w:before="40" w:after="40"/>
            </w:pPr>
            <w:r>
              <w:rPr>
                <w:rFonts w:ascii="Times New Roman" w:hAnsi="Times New Roman"/>
                <w:b w:val="0"/>
                <w:i w:val="0"/>
                <w:sz w:val="20"/>
              </w:rPr>
              <w:t>Gantt Chart</w:t>
            </w:r>
          </w:p>
        </w:tc>
        <w:tc>
          <w:tcPr>
            <w:tcW w:type="dxa" w:w="6520"/>
          </w:tcPr>
          <w:p>
            <w:pPr>
              <w:spacing w:before="40" w:after="40"/>
            </w:pPr>
            <w:r>
              <w:rPr>
                <w:rFonts w:ascii="Times New Roman" w:hAnsi="Times New Roman"/>
                <w:b w:val="0"/>
                <w:i w:val="0"/>
                <w:sz w:val="20"/>
              </w:rPr>
              <w:t>A horizontal bar chart that visually represents a project schedule, showing task durations and dependencies over a timeline.</w:t>
            </w:r>
          </w:p>
        </w:tc>
      </w:tr>
      <w:tr>
        <w:tc>
          <w:tcPr>
            <w:tcW w:type="dxa" w:w="2268"/>
            <w:shd w:val="clear" w:color="auto" w:fill="F2F2F2"/>
          </w:tcPr>
          <w:p>
            <w:pPr>
              <w:spacing w:before="40" w:after="40"/>
            </w:pPr>
            <w:r>
              <w:rPr>
                <w:rFonts w:ascii="Times New Roman" w:hAnsi="Times New Roman"/>
                <w:b w:val="0"/>
                <w:i w:val="0"/>
                <w:sz w:val="20"/>
              </w:rPr>
              <w:t>Helmet</w:t>
            </w:r>
          </w:p>
        </w:tc>
        <w:tc>
          <w:tcPr>
            <w:tcW w:type="dxa" w:w="6520"/>
            <w:shd w:val="clear" w:color="auto" w:fill="F2F2F2"/>
          </w:tcPr>
          <w:p>
            <w:pPr>
              <w:spacing w:before="40" w:after="40"/>
            </w:pPr>
            <w:r>
              <w:rPr>
                <w:rFonts w:ascii="Times New Roman" w:hAnsi="Times New Roman"/>
                <w:b w:val="0"/>
                <w:i w:val="0"/>
                <w:sz w:val="20"/>
              </w:rPr>
              <w:t>An Express.js middleware that sets security-critical HTTP response headers to protect web applications from common web vulnerabilities.</w:t>
            </w:r>
          </w:p>
        </w:tc>
      </w:tr>
      <w:tr>
        <w:tc>
          <w:tcPr>
            <w:tcW w:type="dxa" w:w="2268"/>
          </w:tcPr>
          <w:p>
            <w:pPr>
              <w:spacing w:before="40" w:after="40"/>
            </w:pPr>
            <w:r>
              <w:rPr>
                <w:rFonts w:ascii="Times New Roman" w:hAnsi="Times New Roman"/>
                <w:b w:val="0"/>
                <w:i w:val="0"/>
                <w:sz w:val="20"/>
              </w:rPr>
              <w:t>Joi</w:t>
            </w:r>
          </w:p>
        </w:tc>
        <w:tc>
          <w:tcPr>
            <w:tcW w:type="dxa" w:w="6520"/>
          </w:tcPr>
          <w:p>
            <w:pPr>
              <w:spacing w:before="40" w:after="40"/>
            </w:pPr>
            <w:r>
              <w:rPr>
                <w:rFonts w:ascii="Times New Roman" w:hAnsi="Times New Roman"/>
                <w:b w:val="0"/>
                <w:i w:val="0"/>
                <w:sz w:val="20"/>
              </w:rPr>
              <w:t>A JavaScript schema description language and data validator for JavaScript objects, used in WAID Fleet for server-side input validation on all API endpoints.</w:t>
            </w:r>
          </w:p>
        </w:tc>
      </w:tr>
      <w:tr>
        <w:tc>
          <w:tcPr>
            <w:tcW w:type="dxa" w:w="2268"/>
            <w:shd w:val="clear" w:color="auto" w:fill="F2F2F2"/>
          </w:tcPr>
          <w:p>
            <w:pPr>
              <w:spacing w:before="40" w:after="40"/>
            </w:pPr>
            <w:r>
              <w:rPr>
                <w:rFonts w:ascii="Times New Roman" w:hAnsi="Times New Roman"/>
                <w:b w:val="0"/>
                <w:i w:val="0"/>
                <w:sz w:val="20"/>
              </w:rPr>
              <w:t>JWT (JSON Web Token)</w:t>
            </w:r>
          </w:p>
        </w:tc>
        <w:tc>
          <w:tcPr>
            <w:tcW w:type="dxa" w:w="6520"/>
            <w:shd w:val="clear" w:color="auto" w:fill="F2F2F2"/>
          </w:tcPr>
          <w:p>
            <w:pPr>
              <w:spacing w:before="40" w:after="40"/>
            </w:pPr>
            <w:r>
              <w:rPr>
                <w:rFonts w:ascii="Times New Roman" w:hAnsi="Times New Roman"/>
                <w:b w:val="0"/>
                <w:i w:val="0"/>
                <w:sz w:val="20"/>
              </w:rPr>
              <w:t>A compact, URL-safe token standard used for stateless authentication. WAID Fleet issues short-lived access tokens (15 min) and long-lived refresh tokens (7 days).</w:t>
            </w:r>
          </w:p>
        </w:tc>
      </w:tr>
      <w:tr>
        <w:tc>
          <w:tcPr>
            <w:tcW w:type="dxa" w:w="2268"/>
          </w:tcPr>
          <w:p>
            <w:pPr>
              <w:spacing w:before="40" w:after="40"/>
            </w:pPr>
            <w:r>
              <w:rPr>
                <w:rFonts w:ascii="Times New Roman" w:hAnsi="Times New Roman"/>
                <w:b w:val="0"/>
                <w:i w:val="0"/>
                <w:sz w:val="20"/>
              </w:rPr>
              <w:t>KPI (Key Performance Indicator)</w:t>
            </w:r>
          </w:p>
        </w:tc>
        <w:tc>
          <w:tcPr>
            <w:tcW w:type="dxa" w:w="6520"/>
          </w:tcPr>
          <w:p>
            <w:pPr>
              <w:spacing w:before="40" w:after="40"/>
            </w:pPr>
            <w:r>
              <w:rPr>
                <w:rFonts w:ascii="Times New Roman" w:hAnsi="Times New Roman"/>
                <w:b w:val="0"/>
                <w:i w:val="0"/>
                <w:sz w:val="20"/>
              </w:rPr>
              <w:t>A measurable value that demonstrates how effectively a business objective is being achieved. WAID Fleet's dashboard displays KPIs for fleet operations.</w:t>
            </w:r>
          </w:p>
        </w:tc>
      </w:tr>
      <w:tr>
        <w:tc>
          <w:tcPr>
            <w:tcW w:type="dxa" w:w="2268"/>
            <w:shd w:val="clear" w:color="auto" w:fill="F2F2F2"/>
          </w:tcPr>
          <w:p>
            <w:pPr>
              <w:spacing w:before="40" w:after="40"/>
            </w:pPr>
            <w:r>
              <w:rPr>
                <w:rFonts w:ascii="Times New Roman" w:hAnsi="Times New Roman"/>
                <w:b w:val="0"/>
                <w:i w:val="0"/>
                <w:sz w:val="20"/>
              </w:rPr>
              <w:t>KYC (Know Your Customer)</w:t>
            </w:r>
          </w:p>
        </w:tc>
        <w:tc>
          <w:tcPr>
            <w:tcW w:type="dxa" w:w="6520"/>
            <w:shd w:val="clear" w:color="auto" w:fill="F2F2F2"/>
          </w:tcPr>
          <w:p>
            <w:pPr>
              <w:spacing w:before="40" w:after="40"/>
            </w:pPr>
            <w:r>
              <w:rPr>
                <w:rFonts w:ascii="Times New Roman" w:hAnsi="Times New Roman"/>
                <w:b w:val="0"/>
                <w:i w:val="0"/>
                <w:sz w:val="20"/>
              </w:rPr>
              <w:t>The process of verifying the identity of a customer or partner using official identity documents. WAID Fleet collects Aadhar, PAN, and driving licence for driver KYC.</w:t>
            </w:r>
          </w:p>
        </w:tc>
      </w:tr>
      <w:tr>
        <w:tc>
          <w:tcPr>
            <w:tcW w:type="dxa" w:w="2268"/>
          </w:tcPr>
          <w:p>
            <w:pPr>
              <w:spacing w:before="40" w:after="40"/>
            </w:pPr>
            <w:r>
              <w:rPr>
                <w:rFonts w:ascii="Times New Roman" w:hAnsi="Times New Roman"/>
                <w:b w:val="0"/>
                <w:i w:val="0"/>
                <w:sz w:val="20"/>
              </w:rPr>
              <w:t>Leaflet.js</w:t>
            </w:r>
          </w:p>
        </w:tc>
        <w:tc>
          <w:tcPr>
            <w:tcW w:type="dxa" w:w="6520"/>
          </w:tcPr>
          <w:p>
            <w:pPr>
              <w:spacing w:before="40" w:after="40"/>
            </w:pPr>
            <w:r>
              <w:rPr>
                <w:rFonts w:ascii="Times New Roman" w:hAnsi="Times New Roman"/>
                <w:b w:val="0"/>
                <w:i w:val="0"/>
                <w:sz w:val="20"/>
              </w:rPr>
              <w:t>An open-source JavaScript library for interactive maps. WAID Fleet uses Leaflet with OpenStreetMap tiles for the live fleet tracking map.</w:t>
            </w:r>
          </w:p>
        </w:tc>
      </w:tr>
      <w:tr>
        <w:tc>
          <w:tcPr>
            <w:tcW w:type="dxa" w:w="2268"/>
            <w:shd w:val="clear" w:color="auto" w:fill="F2F2F2"/>
          </w:tcPr>
          <w:p>
            <w:pPr>
              <w:spacing w:before="40" w:after="40"/>
            </w:pPr>
            <w:r>
              <w:rPr>
                <w:rFonts w:ascii="Times New Roman" w:hAnsi="Times New Roman"/>
                <w:b w:val="0"/>
                <w:i w:val="0"/>
                <w:sz w:val="20"/>
              </w:rPr>
              <w:t>Mongoose</w:t>
            </w:r>
          </w:p>
        </w:tc>
        <w:tc>
          <w:tcPr>
            <w:tcW w:type="dxa" w:w="6520"/>
            <w:shd w:val="clear" w:color="auto" w:fill="F2F2F2"/>
          </w:tcPr>
          <w:p>
            <w:pPr>
              <w:spacing w:before="40" w:after="40"/>
            </w:pPr>
            <w:r>
              <w:rPr>
                <w:rFonts w:ascii="Times New Roman" w:hAnsi="Times New Roman"/>
                <w:b w:val="0"/>
                <w:i w:val="0"/>
                <w:sz w:val="20"/>
              </w:rPr>
              <w:t>An Object Document Mapper (ODM) library for MongoDB and Node.js that provides schema-based data modelling, validation, and query building.</w:t>
            </w:r>
          </w:p>
        </w:tc>
      </w:tr>
      <w:tr>
        <w:tc>
          <w:tcPr>
            <w:tcW w:type="dxa" w:w="2268"/>
          </w:tcPr>
          <w:p>
            <w:pPr>
              <w:spacing w:before="40" w:after="40"/>
            </w:pPr>
            <w:r>
              <w:rPr>
                <w:rFonts w:ascii="Times New Roman" w:hAnsi="Times New Roman"/>
                <w:b w:val="0"/>
                <w:i w:val="0"/>
                <w:sz w:val="20"/>
              </w:rPr>
              <w:t>MongoDB Atlas</w:t>
            </w:r>
          </w:p>
        </w:tc>
        <w:tc>
          <w:tcPr>
            <w:tcW w:type="dxa" w:w="6520"/>
          </w:tcPr>
          <w:p>
            <w:pPr>
              <w:spacing w:before="40" w:after="40"/>
            </w:pPr>
            <w:r>
              <w:rPr>
                <w:rFonts w:ascii="Times New Roman" w:hAnsi="Times New Roman"/>
                <w:b w:val="0"/>
                <w:i w:val="0"/>
                <w:sz w:val="20"/>
              </w:rPr>
              <w:t>A fully managed cloud database service provided by MongoDB, Inc. WAID Fleet uses the free M0 tier on AWS ap-south-1 (Mumbai) region.</w:t>
            </w:r>
          </w:p>
        </w:tc>
      </w:tr>
      <w:tr>
        <w:tc>
          <w:tcPr>
            <w:tcW w:type="dxa" w:w="2268"/>
            <w:shd w:val="clear" w:color="auto" w:fill="F2F2F2"/>
          </w:tcPr>
          <w:p>
            <w:pPr>
              <w:spacing w:before="40" w:after="40"/>
            </w:pPr>
            <w:r>
              <w:rPr>
                <w:rFonts w:ascii="Times New Roman" w:hAnsi="Times New Roman"/>
                <w:b w:val="0"/>
                <w:i w:val="0"/>
                <w:sz w:val="20"/>
              </w:rPr>
              <w:t>MVC (Model-View-Controller)</w:t>
            </w:r>
          </w:p>
        </w:tc>
        <w:tc>
          <w:tcPr>
            <w:tcW w:type="dxa" w:w="6520"/>
            <w:shd w:val="clear" w:color="auto" w:fill="F2F2F2"/>
          </w:tcPr>
          <w:p>
            <w:pPr>
              <w:spacing w:before="40" w:after="40"/>
            </w:pPr>
            <w:r>
              <w:rPr>
                <w:rFonts w:ascii="Times New Roman" w:hAnsi="Times New Roman"/>
                <w:b w:val="0"/>
                <w:i w:val="0"/>
                <w:sz w:val="20"/>
              </w:rPr>
              <w:t>An architectural pattern separating data (Model), business logic (Controller), and presentation (View). WAID Fleet's backend follows MVC strictly.</w:t>
            </w:r>
          </w:p>
        </w:tc>
      </w:tr>
      <w:tr>
        <w:tc>
          <w:tcPr>
            <w:tcW w:type="dxa" w:w="2268"/>
          </w:tcPr>
          <w:p>
            <w:pPr>
              <w:spacing w:before="40" w:after="40"/>
            </w:pPr>
            <w:r>
              <w:rPr>
                <w:rFonts w:ascii="Times New Roman" w:hAnsi="Times New Roman"/>
                <w:b w:val="0"/>
                <w:i w:val="0"/>
                <w:sz w:val="20"/>
              </w:rPr>
              <w:t>Node-cron</w:t>
            </w:r>
          </w:p>
        </w:tc>
        <w:tc>
          <w:tcPr>
            <w:tcW w:type="dxa" w:w="6520"/>
          </w:tcPr>
          <w:p>
            <w:pPr>
              <w:spacing w:before="40" w:after="40"/>
            </w:pPr>
            <w:r>
              <w:rPr>
                <w:rFonts w:ascii="Times New Roman" w:hAnsi="Times New Roman"/>
                <w:b w:val="0"/>
                <w:i w:val="0"/>
                <w:sz w:val="20"/>
              </w:rPr>
              <w:t>A task scheduling library for Node.js that allows functions to be run on a defined schedule using cron syntax. Used in WAID Fleet for billing reminders and expiry alerts.</w:t>
            </w:r>
          </w:p>
        </w:tc>
      </w:tr>
      <w:tr>
        <w:tc>
          <w:tcPr>
            <w:tcW w:type="dxa" w:w="2268"/>
            <w:shd w:val="clear" w:color="auto" w:fill="F2F2F2"/>
          </w:tcPr>
          <w:p>
            <w:pPr>
              <w:spacing w:before="40" w:after="40"/>
            </w:pPr>
            <w:r>
              <w:rPr>
                <w:rFonts w:ascii="Times New Roman" w:hAnsi="Times New Roman"/>
                <w:b w:val="0"/>
                <w:i w:val="0"/>
                <w:sz w:val="20"/>
              </w:rPr>
              <w:t>PERT Chart</w:t>
            </w:r>
          </w:p>
        </w:tc>
        <w:tc>
          <w:tcPr>
            <w:tcW w:type="dxa" w:w="6520"/>
            <w:shd w:val="clear" w:color="auto" w:fill="F2F2F2"/>
          </w:tcPr>
          <w:p>
            <w:pPr>
              <w:spacing w:before="40" w:after="40"/>
            </w:pPr>
            <w:r>
              <w:rPr>
                <w:rFonts w:ascii="Times New Roman" w:hAnsi="Times New Roman"/>
                <w:b w:val="0"/>
                <w:i w:val="0"/>
                <w:sz w:val="20"/>
              </w:rPr>
              <w:t>Programme Evaluation and Review Technique — a project management chart showing task dependencies and critical path analysis.</w:t>
            </w:r>
          </w:p>
        </w:tc>
      </w:tr>
      <w:tr>
        <w:tc>
          <w:tcPr>
            <w:tcW w:type="dxa" w:w="2268"/>
          </w:tcPr>
          <w:p>
            <w:pPr>
              <w:spacing w:before="40" w:after="40"/>
            </w:pPr>
            <w:r>
              <w:rPr>
                <w:rFonts w:ascii="Times New Roman" w:hAnsi="Times New Roman"/>
                <w:b w:val="0"/>
                <w:i w:val="0"/>
                <w:sz w:val="20"/>
              </w:rPr>
              <w:t>Rate Limiting</w:t>
            </w:r>
          </w:p>
        </w:tc>
        <w:tc>
          <w:tcPr>
            <w:tcW w:type="dxa" w:w="6520"/>
          </w:tcPr>
          <w:p>
            <w:pPr>
              <w:spacing w:before="40" w:after="40"/>
            </w:pPr>
            <w:r>
              <w:rPr>
                <w:rFonts w:ascii="Times New Roman" w:hAnsi="Times New Roman"/>
                <w:b w:val="0"/>
                <w:i w:val="0"/>
                <w:sz w:val="20"/>
              </w:rPr>
              <w:t>A technique to control the number of API requests a client can make in a defined time window, protecting against abuse and denial-of-service attacks.</w:t>
            </w:r>
          </w:p>
        </w:tc>
      </w:tr>
      <w:tr>
        <w:tc>
          <w:tcPr>
            <w:tcW w:type="dxa" w:w="2268"/>
            <w:shd w:val="clear" w:color="auto" w:fill="F2F2F2"/>
          </w:tcPr>
          <w:p>
            <w:pPr>
              <w:spacing w:before="40" w:after="40"/>
            </w:pPr>
            <w:r>
              <w:rPr>
                <w:rFonts w:ascii="Times New Roman" w:hAnsi="Times New Roman"/>
                <w:b w:val="0"/>
                <w:i w:val="0"/>
                <w:sz w:val="20"/>
              </w:rPr>
              <w:t>React</w:t>
            </w:r>
          </w:p>
        </w:tc>
        <w:tc>
          <w:tcPr>
            <w:tcW w:type="dxa" w:w="6520"/>
            <w:shd w:val="clear" w:color="auto" w:fill="F2F2F2"/>
          </w:tcPr>
          <w:p>
            <w:pPr>
              <w:spacing w:before="40" w:after="40"/>
            </w:pPr>
            <w:r>
              <w:rPr>
                <w:rFonts w:ascii="Times New Roman" w:hAnsi="Times New Roman"/>
                <w:b w:val="0"/>
                <w:i w:val="0"/>
                <w:sz w:val="20"/>
              </w:rPr>
              <w:t>A JavaScript library for building user interfaces, developed by Meta. WAID Fleet's frontend is built with React 19 using functional components and hooks.</w:t>
            </w:r>
          </w:p>
        </w:tc>
      </w:tr>
      <w:tr>
        <w:tc>
          <w:tcPr>
            <w:tcW w:type="dxa" w:w="2268"/>
          </w:tcPr>
          <w:p>
            <w:pPr>
              <w:spacing w:before="40" w:after="40"/>
            </w:pPr>
            <w:r>
              <w:rPr>
                <w:rFonts w:ascii="Times New Roman" w:hAnsi="Times New Roman"/>
                <w:b w:val="0"/>
                <w:i w:val="0"/>
                <w:sz w:val="20"/>
              </w:rPr>
              <w:t>Recharts</w:t>
            </w:r>
          </w:p>
        </w:tc>
        <w:tc>
          <w:tcPr>
            <w:tcW w:type="dxa" w:w="6520"/>
          </w:tcPr>
          <w:p>
            <w:pPr>
              <w:spacing w:before="40" w:after="40"/>
            </w:pPr>
            <w:r>
              <w:rPr>
                <w:rFonts w:ascii="Times New Roman" w:hAnsi="Times New Roman"/>
                <w:b w:val="0"/>
                <w:i w:val="0"/>
                <w:sz w:val="20"/>
              </w:rPr>
              <w:t>A composable charting library built on React components. Used in WAID Fleet for bar charts, line charts, area charts, and pie charts on analytics dashboards.</w:t>
            </w:r>
          </w:p>
        </w:tc>
      </w:tr>
      <w:tr>
        <w:tc>
          <w:tcPr>
            <w:tcW w:type="dxa" w:w="2268"/>
            <w:shd w:val="clear" w:color="auto" w:fill="F2F2F2"/>
          </w:tcPr>
          <w:p>
            <w:pPr>
              <w:spacing w:before="40" w:after="40"/>
            </w:pPr>
            <w:r>
              <w:rPr>
                <w:rFonts w:ascii="Times New Roman" w:hAnsi="Times New Roman"/>
                <w:b w:val="0"/>
                <w:i w:val="0"/>
                <w:sz w:val="20"/>
              </w:rPr>
              <w:t>REST (Representational State Transfer)</w:t>
            </w:r>
          </w:p>
        </w:tc>
        <w:tc>
          <w:tcPr>
            <w:tcW w:type="dxa" w:w="6520"/>
            <w:shd w:val="clear" w:color="auto" w:fill="F2F2F2"/>
          </w:tcPr>
          <w:p>
            <w:pPr>
              <w:spacing w:before="40" w:after="40"/>
            </w:pPr>
            <w:r>
              <w:rPr>
                <w:rFonts w:ascii="Times New Roman" w:hAnsi="Times New Roman"/>
                <w:b w:val="0"/>
                <w:i w:val="0"/>
                <w:sz w:val="20"/>
              </w:rPr>
              <w:t>An architectural style for distributed hypermedia systems. WAID Fleet exposes a RESTful API using HTTP verbs (GET, POST, PATCH, DELETE).</w:t>
            </w:r>
          </w:p>
        </w:tc>
      </w:tr>
      <w:tr>
        <w:tc>
          <w:tcPr>
            <w:tcW w:type="dxa" w:w="2268"/>
          </w:tcPr>
          <w:p>
            <w:pPr>
              <w:spacing w:before="40" w:after="40"/>
            </w:pPr>
            <w:r>
              <w:rPr>
                <w:rFonts w:ascii="Times New Roman" w:hAnsi="Times New Roman"/>
                <w:b w:val="0"/>
                <w:i w:val="0"/>
                <w:sz w:val="20"/>
              </w:rPr>
              <w:t>Socket.io</w:t>
            </w:r>
          </w:p>
        </w:tc>
        <w:tc>
          <w:tcPr>
            <w:tcW w:type="dxa" w:w="6520"/>
          </w:tcPr>
          <w:p>
            <w:pPr>
              <w:spacing w:before="40" w:after="40"/>
            </w:pPr>
            <w:r>
              <w:rPr>
                <w:rFonts w:ascii="Times New Roman" w:hAnsi="Times New Roman"/>
                <w:b w:val="0"/>
                <w:i w:val="0"/>
                <w:sz w:val="20"/>
              </w:rPr>
              <w:t>A JavaScript library for real-time, bidirectional communication between web clients and servers over WebSockets. Used in WAID Fleet for live driver location tracking.</w:t>
            </w:r>
          </w:p>
        </w:tc>
      </w:tr>
      <w:tr>
        <w:tc>
          <w:tcPr>
            <w:tcW w:type="dxa" w:w="2268"/>
            <w:shd w:val="clear" w:color="auto" w:fill="F2F2F2"/>
          </w:tcPr>
          <w:p>
            <w:pPr>
              <w:spacing w:before="40" w:after="40"/>
            </w:pPr>
            <w:r>
              <w:rPr>
                <w:rFonts w:ascii="Times New Roman" w:hAnsi="Times New Roman"/>
                <w:b w:val="0"/>
                <w:i w:val="0"/>
                <w:sz w:val="20"/>
              </w:rPr>
              <w:t>Scrum</w:t>
            </w:r>
          </w:p>
        </w:tc>
        <w:tc>
          <w:tcPr>
            <w:tcW w:type="dxa" w:w="6520"/>
            <w:shd w:val="clear" w:color="auto" w:fill="F2F2F2"/>
          </w:tcPr>
          <w:p>
            <w:pPr>
              <w:spacing w:before="40" w:after="40"/>
            </w:pPr>
            <w:r>
              <w:rPr>
                <w:rFonts w:ascii="Times New Roman" w:hAnsi="Times New Roman"/>
                <w:b w:val="0"/>
                <w:i w:val="0"/>
                <w:sz w:val="20"/>
              </w:rPr>
              <w:t>An Agile framework for developing complex products through iterative sprints with defined roles (Scrum Master, Product Owner, Development Team) and ceremonies.</w:t>
            </w:r>
          </w:p>
        </w:tc>
      </w:tr>
      <w:tr>
        <w:tc>
          <w:tcPr>
            <w:tcW w:type="dxa" w:w="2268"/>
          </w:tcPr>
          <w:p>
            <w:pPr>
              <w:spacing w:before="40" w:after="40"/>
            </w:pPr>
            <w:r>
              <w:rPr>
                <w:rFonts w:ascii="Times New Roman" w:hAnsi="Times New Roman"/>
                <w:b w:val="0"/>
                <w:i w:val="0"/>
                <w:sz w:val="20"/>
              </w:rPr>
              <w:t>Sprint</w:t>
            </w:r>
          </w:p>
        </w:tc>
        <w:tc>
          <w:tcPr>
            <w:tcW w:type="dxa" w:w="6520"/>
          </w:tcPr>
          <w:p>
            <w:pPr>
              <w:spacing w:before="40" w:after="40"/>
            </w:pPr>
            <w:r>
              <w:rPr>
                <w:rFonts w:ascii="Times New Roman" w:hAnsi="Times New Roman"/>
                <w:b w:val="0"/>
                <w:i w:val="0"/>
                <w:sz w:val="20"/>
              </w:rPr>
              <w:t>A time-boxed iteration in Scrum during which a defined set of user stories is developed, tested, and delivered. WAID Fleet used four sprints of 3–4 weeks each.</w:t>
            </w:r>
          </w:p>
        </w:tc>
      </w:tr>
      <w:tr>
        <w:tc>
          <w:tcPr>
            <w:tcW w:type="dxa" w:w="2268"/>
            <w:shd w:val="clear" w:color="auto" w:fill="F2F2F2"/>
          </w:tcPr>
          <w:p>
            <w:pPr>
              <w:spacing w:before="40" w:after="40"/>
            </w:pPr>
            <w:r>
              <w:rPr>
                <w:rFonts w:ascii="Times New Roman" w:hAnsi="Times New Roman"/>
                <w:b w:val="0"/>
                <w:i w:val="0"/>
                <w:sz w:val="20"/>
              </w:rPr>
              <w:t>Surge Pricing</w:t>
            </w:r>
          </w:p>
        </w:tc>
        <w:tc>
          <w:tcPr>
            <w:tcW w:type="dxa" w:w="6520"/>
            <w:shd w:val="clear" w:color="auto" w:fill="F2F2F2"/>
          </w:tcPr>
          <w:p>
            <w:pPr>
              <w:spacing w:before="40" w:after="40"/>
            </w:pPr>
            <w:r>
              <w:rPr>
                <w:rFonts w:ascii="Times New Roman" w:hAnsi="Times New Roman"/>
                <w:b w:val="0"/>
                <w:i w:val="0"/>
                <w:sz w:val="20"/>
              </w:rPr>
              <w:t>A dynamic pricing strategy where fares are multiplied by a configurable factor during periods of high demand or in specific geographic zones.</w:t>
            </w:r>
          </w:p>
        </w:tc>
      </w:tr>
      <w:tr>
        <w:tc>
          <w:tcPr>
            <w:tcW w:type="dxa" w:w="2268"/>
          </w:tcPr>
          <w:p>
            <w:pPr>
              <w:spacing w:before="40" w:after="40"/>
            </w:pPr>
            <w:r>
              <w:rPr>
                <w:rFonts w:ascii="Times New Roman" w:hAnsi="Times New Roman"/>
                <w:b w:val="0"/>
                <w:i w:val="0"/>
                <w:sz w:val="20"/>
              </w:rPr>
              <w:t>Vite</w:t>
            </w:r>
          </w:p>
        </w:tc>
        <w:tc>
          <w:tcPr>
            <w:tcW w:type="dxa" w:w="6520"/>
          </w:tcPr>
          <w:p>
            <w:pPr>
              <w:spacing w:before="40" w:after="40"/>
            </w:pPr>
            <w:r>
              <w:rPr>
                <w:rFonts w:ascii="Times New Roman" w:hAnsi="Times New Roman"/>
                <w:b w:val="0"/>
                <w:i w:val="0"/>
                <w:sz w:val="20"/>
              </w:rPr>
              <w:t>A modern frontend build tool that offers near-instantaneous development server startup and optimised production builds. Used to scaffold and build the WAID Fleet React frontend.</w:t>
            </w:r>
          </w:p>
        </w:tc>
      </w:tr>
    </w:tbl>
    <w:p/>
    <w:p>
      <w:r>
        <w:br w:type="page"/>
      </w:r>
    </w:p>
    <w:sectPr w:rsidR="00FC693F" w:rsidRPr="0006063C" w:rsidSect="00034616">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