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F206" w14:textId="6AFE346D" w:rsidR="005C5271" w:rsidRPr="00DF56BE" w:rsidRDefault="00E04E66" w:rsidP="002D3CD6">
      <w:pPr>
        <w:rPr>
          <w:rFonts w:ascii="Times New Roman" w:hAnsi="Times New Roman" w:cs="Times New Roman"/>
          <w:sz w:val="28"/>
          <w:szCs w:val="28"/>
        </w:rPr>
      </w:pPr>
      <w:bookmarkStart w:id="0" w:name="_GoBack"/>
      <w:r>
        <w:rPr>
          <w:rFonts w:ascii="Times New Roman" w:hAnsi="Times New Roman" w:cs="Times New Roman"/>
          <w:sz w:val="28"/>
          <w:szCs w:val="28"/>
        </w:rPr>
        <w:t xml:space="preserve">There are times in our applications when we just need to prevent users from taking certain actions. It could be something as simple as viewing a page, leaving a page with </w:t>
      </w:r>
      <w:r w:rsidR="00E775E5">
        <w:rPr>
          <w:rFonts w:ascii="Times New Roman" w:hAnsi="Times New Roman" w:cs="Times New Roman"/>
          <w:sz w:val="28"/>
          <w:szCs w:val="28"/>
        </w:rPr>
        <w:t>unsaved</w:t>
      </w:r>
      <w:r>
        <w:rPr>
          <w:rFonts w:ascii="Times New Roman" w:hAnsi="Times New Roman" w:cs="Times New Roman"/>
          <w:sz w:val="28"/>
          <w:szCs w:val="28"/>
        </w:rPr>
        <w:t xml:space="preserve"> data, to needing to load data before the </w:t>
      </w:r>
      <w:r w:rsidR="00E775E5">
        <w:rPr>
          <w:rFonts w:ascii="Times New Roman" w:hAnsi="Times New Roman" w:cs="Times New Roman"/>
          <w:sz w:val="28"/>
          <w:szCs w:val="28"/>
        </w:rPr>
        <w:t>new component is displayed on screen. “</w:t>
      </w:r>
      <w:r w:rsidR="00E775E5" w:rsidRPr="00E775E5">
        <w:rPr>
          <w:rFonts w:ascii="Times New Roman" w:hAnsi="Times New Roman" w:cs="Times New Roman"/>
          <w:sz w:val="28"/>
          <w:szCs w:val="28"/>
        </w:rPr>
        <w:t>Angular routing plays an important role in a real-world application which is responsible for loading different components which may have sensitive data as well.</w:t>
      </w:r>
      <w:r w:rsidR="00E775E5">
        <w:rPr>
          <w:rFonts w:ascii="Times New Roman" w:hAnsi="Times New Roman" w:cs="Times New Roman"/>
          <w:sz w:val="28"/>
          <w:szCs w:val="28"/>
        </w:rPr>
        <w:t xml:space="preserve"> (</w:t>
      </w:r>
      <w:r w:rsidR="00E775E5" w:rsidRPr="00E775E5">
        <w:rPr>
          <w:rFonts w:ascii="Times New Roman" w:hAnsi="Times New Roman" w:cs="Times New Roman"/>
          <w:sz w:val="28"/>
          <w:szCs w:val="28"/>
        </w:rPr>
        <w:t>Jolly.exe</w:t>
      </w:r>
      <w:r w:rsidR="00E775E5">
        <w:rPr>
          <w:rFonts w:ascii="Times New Roman" w:hAnsi="Times New Roman" w:cs="Times New Roman"/>
          <w:sz w:val="28"/>
          <w:szCs w:val="28"/>
        </w:rPr>
        <w:t>, 2019)”</w:t>
      </w:r>
      <w:r w:rsidR="007F271E">
        <w:rPr>
          <w:rFonts w:ascii="Times New Roman" w:hAnsi="Times New Roman" w:cs="Times New Roman"/>
          <w:sz w:val="28"/>
          <w:szCs w:val="28"/>
        </w:rPr>
        <w:t xml:space="preserve"> This is where </w:t>
      </w:r>
      <w:r w:rsidR="007F271E" w:rsidRPr="00DF56BE">
        <w:rPr>
          <w:rFonts w:ascii="Times New Roman" w:eastAsia="Times New Roman" w:hAnsi="Times New Roman" w:cs="Times New Roman"/>
          <w:sz w:val="28"/>
          <w:szCs w:val="28"/>
        </w:rPr>
        <w:t>route guard</w:t>
      </w:r>
      <w:r w:rsidR="007F271E">
        <w:rPr>
          <w:rFonts w:ascii="Times New Roman" w:eastAsia="Times New Roman" w:hAnsi="Times New Roman" w:cs="Times New Roman"/>
          <w:sz w:val="28"/>
          <w:szCs w:val="28"/>
        </w:rPr>
        <w:t>s come into play.</w:t>
      </w:r>
    </w:p>
    <w:p w14:paraId="63E91C18" w14:textId="77777777" w:rsidR="001817C4" w:rsidRDefault="001817C4" w:rsidP="002D3CD6">
      <w:pPr>
        <w:rPr>
          <w:rFonts w:ascii="Times New Roman" w:eastAsia="Times New Roman" w:hAnsi="Times New Roman" w:cs="Times New Roman"/>
          <w:sz w:val="28"/>
          <w:szCs w:val="28"/>
        </w:rPr>
      </w:pPr>
    </w:p>
    <w:p w14:paraId="7E04E3DF" w14:textId="364035A7" w:rsidR="009F6CEF" w:rsidRDefault="002D3CD6" w:rsidP="002D3CD6">
      <w:pPr>
        <w:rPr>
          <w:rFonts w:ascii="Times New Roman" w:eastAsia="Times New Roman" w:hAnsi="Times New Roman" w:cs="Times New Roman"/>
          <w:sz w:val="28"/>
          <w:szCs w:val="28"/>
        </w:rPr>
      </w:pPr>
      <w:r w:rsidRPr="00DF56BE">
        <w:rPr>
          <w:rFonts w:ascii="Times New Roman" w:eastAsia="Times New Roman" w:hAnsi="Times New Roman" w:cs="Times New Roman"/>
          <w:sz w:val="28"/>
          <w:szCs w:val="28"/>
        </w:rPr>
        <w:t>The big question is, what is a route guard. “</w:t>
      </w:r>
      <w:r w:rsidRPr="00DF56BE">
        <w:rPr>
          <w:rFonts w:ascii="Times New Roman" w:eastAsia="Times New Roman" w:hAnsi="Times New Roman" w:cs="Times New Roman"/>
          <w:sz w:val="28"/>
          <w:szCs w:val="28"/>
        </w:rPr>
        <w:t>Angular’s route guards are interfaces which can tell the router whether or not it should allow navigation to a requested route.</w:t>
      </w:r>
      <w:r w:rsidR="00DF56BE" w:rsidRPr="00DF56BE">
        <w:rPr>
          <w:rFonts w:ascii="Times New Roman" w:eastAsia="Times New Roman" w:hAnsi="Times New Roman" w:cs="Times New Roman"/>
          <w:sz w:val="28"/>
          <w:szCs w:val="28"/>
        </w:rPr>
        <w:t xml:space="preserve"> (</w:t>
      </w:r>
      <w:proofErr w:type="spellStart"/>
      <w:r w:rsidR="00DF56BE" w:rsidRPr="00DF56BE">
        <w:rPr>
          <w:rFonts w:ascii="Times New Roman" w:eastAsia="Times New Roman" w:hAnsi="Times New Roman" w:cs="Times New Roman"/>
          <w:sz w:val="28"/>
          <w:szCs w:val="28"/>
        </w:rPr>
        <w:t>Chenkie</w:t>
      </w:r>
      <w:proofErr w:type="spellEnd"/>
      <w:r w:rsidR="00DF56BE" w:rsidRPr="00DF56BE">
        <w:rPr>
          <w:rFonts w:ascii="Times New Roman" w:eastAsia="Times New Roman" w:hAnsi="Times New Roman" w:cs="Times New Roman"/>
          <w:sz w:val="28"/>
          <w:szCs w:val="28"/>
        </w:rPr>
        <w:t>, 2019)”</w:t>
      </w:r>
      <w:r w:rsidR="009F6CEF">
        <w:rPr>
          <w:rFonts w:ascii="Times New Roman" w:eastAsia="Times New Roman" w:hAnsi="Times New Roman" w:cs="Times New Roman"/>
          <w:sz w:val="28"/>
          <w:szCs w:val="28"/>
        </w:rPr>
        <w:t xml:space="preserve"> </w:t>
      </w:r>
      <w:r w:rsidR="009F6CEF" w:rsidRPr="00DF56BE">
        <w:rPr>
          <w:rFonts w:ascii="Times New Roman" w:eastAsia="Times New Roman" w:hAnsi="Times New Roman" w:cs="Times New Roman"/>
          <w:sz w:val="28"/>
          <w:szCs w:val="28"/>
        </w:rPr>
        <w:t>Angular’s route guard</w:t>
      </w:r>
      <w:r w:rsidR="009F6CEF">
        <w:rPr>
          <w:rFonts w:ascii="Times New Roman" w:eastAsia="Times New Roman" w:hAnsi="Times New Roman" w:cs="Times New Roman"/>
          <w:sz w:val="28"/>
          <w:szCs w:val="28"/>
        </w:rPr>
        <w:t xml:space="preserve"> calls </w:t>
      </w:r>
      <w:r w:rsidR="009F6CEF">
        <w:rPr>
          <w:rFonts w:ascii="Times New Roman" w:eastAsia="Times New Roman" w:hAnsi="Times New Roman" w:cs="Times New Roman"/>
          <w:sz w:val="28"/>
          <w:szCs w:val="28"/>
        </w:rPr>
        <w:t>are expected to return a true or false response.</w:t>
      </w:r>
    </w:p>
    <w:p w14:paraId="4A945A77" w14:textId="77777777" w:rsidR="009F6CEF" w:rsidRDefault="009F6CEF" w:rsidP="002D3CD6">
      <w:pPr>
        <w:rPr>
          <w:rFonts w:ascii="Times New Roman" w:eastAsia="Times New Roman" w:hAnsi="Times New Roman" w:cs="Times New Roman"/>
          <w:sz w:val="28"/>
          <w:szCs w:val="28"/>
        </w:rPr>
      </w:pPr>
    </w:p>
    <w:p w14:paraId="39675D87" w14:textId="02AD8B5E" w:rsidR="002D3CD6" w:rsidRDefault="009F6CEF" w:rsidP="002D3C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Angular </w:t>
      </w:r>
      <w:r>
        <w:rPr>
          <w:rFonts w:ascii="Times New Roman" w:eastAsia="Times New Roman" w:hAnsi="Times New Roman" w:cs="Times New Roman"/>
          <w:sz w:val="28"/>
          <w:szCs w:val="28"/>
        </w:rPr>
        <w:t>route guard</w:t>
      </w:r>
      <w:r>
        <w:rPr>
          <w:rFonts w:ascii="Times New Roman" w:eastAsia="Times New Roman" w:hAnsi="Times New Roman" w:cs="Times New Roman"/>
          <w:sz w:val="28"/>
          <w:szCs w:val="28"/>
        </w:rPr>
        <w:t xml:space="preserve">s are accessed </w:t>
      </w:r>
      <w:r w:rsidR="0071079B">
        <w:rPr>
          <w:rFonts w:ascii="Times New Roman" w:eastAsia="Times New Roman" w:hAnsi="Times New Roman" w:cs="Times New Roman"/>
          <w:sz w:val="28"/>
          <w:szCs w:val="28"/>
        </w:rPr>
        <w:t xml:space="preserve">through the route guard interface. </w:t>
      </w:r>
      <w:r w:rsidR="00012C6E">
        <w:rPr>
          <w:rFonts w:ascii="Times New Roman" w:eastAsia="Times New Roman" w:hAnsi="Times New Roman" w:cs="Times New Roman"/>
          <w:sz w:val="28"/>
          <w:szCs w:val="28"/>
        </w:rPr>
        <w:t>Angular has five different route guard</w:t>
      </w:r>
      <w:r w:rsidR="001817C4">
        <w:rPr>
          <w:rFonts w:ascii="Times New Roman" w:eastAsia="Times New Roman" w:hAnsi="Times New Roman" w:cs="Times New Roman"/>
          <w:sz w:val="28"/>
          <w:szCs w:val="28"/>
        </w:rPr>
        <w:t xml:space="preserve"> </w:t>
      </w:r>
      <w:r w:rsidR="001817C4" w:rsidRPr="00DF56BE">
        <w:rPr>
          <w:rFonts w:ascii="Times New Roman" w:eastAsia="Times New Roman" w:hAnsi="Times New Roman" w:cs="Times New Roman"/>
          <w:sz w:val="28"/>
          <w:szCs w:val="28"/>
        </w:rPr>
        <w:t>interfaces</w:t>
      </w:r>
      <w:r w:rsidR="00012C6E">
        <w:rPr>
          <w:rFonts w:ascii="Times New Roman" w:eastAsia="Times New Roman" w:hAnsi="Times New Roman" w:cs="Times New Roman"/>
          <w:sz w:val="28"/>
          <w:szCs w:val="28"/>
        </w:rPr>
        <w:t xml:space="preserve">: </w:t>
      </w:r>
      <w:r w:rsidR="00012C6E" w:rsidRPr="00012C6E">
        <w:rPr>
          <w:rFonts w:ascii="Times New Roman" w:eastAsia="Times New Roman" w:hAnsi="Times New Roman" w:cs="Times New Roman"/>
          <w:sz w:val="28"/>
          <w:szCs w:val="28"/>
        </w:rPr>
        <w:t>CanActivate</w:t>
      </w:r>
      <w:r w:rsidR="00012C6E">
        <w:rPr>
          <w:rFonts w:ascii="Times New Roman" w:eastAsia="Times New Roman" w:hAnsi="Times New Roman" w:cs="Times New Roman"/>
          <w:sz w:val="28"/>
          <w:szCs w:val="28"/>
        </w:rPr>
        <w:t xml:space="preserve">, </w:t>
      </w:r>
      <w:r w:rsidR="00012C6E" w:rsidRPr="00012C6E">
        <w:rPr>
          <w:rFonts w:ascii="Times New Roman" w:eastAsia="Times New Roman" w:hAnsi="Times New Roman" w:cs="Times New Roman"/>
          <w:sz w:val="28"/>
          <w:szCs w:val="28"/>
        </w:rPr>
        <w:t>CanActivateChild</w:t>
      </w:r>
      <w:r w:rsidR="00012C6E">
        <w:rPr>
          <w:rFonts w:ascii="Times New Roman" w:eastAsia="Times New Roman" w:hAnsi="Times New Roman" w:cs="Times New Roman"/>
          <w:sz w:val="28"/>
          <w:szCs w:val="28"/>
        </w:rPr>
        <w:t xml:space="preserve">, </w:t>
      </w:r>
      <w:r w:rsidR="00012C6E" w:rsidRPr="00012C6E">
        <w:rPr>
          <w:rFonts w:ascii="Times New Roman" w:eastAsia="Times New Roman" w:hAnsi="Times New Roman" w:cs="Times New Roman"/>
          <w:sz w:val="28"/>
          <w:szCs w:val="28"/>
        </w:rPr>
        <w:t>CanDeactivate</w:t>
      </w:r>
      <w:r w:rsidR="00012C6E">
        <w:rPr>
          <w:rFonts w:ascii="Times New Roman" w:eastAsia="Times New Roman" w:hAnsi="Times New Roman" w:cs="Times New Roman"/>
          <w:sz w:val="28"/>
          <w:szCs w:val="28"/>
        </w:rPr>
        <w:t xml:space="preserve">, </w:t>
      </w:r>
      <w:r w:rsidR="00012C6E" w:rsidRPr="00012C6E">
        <w:rPr>
          <w:rFonts w:ascii="Times New Roman" w:eastAsia="Times New Roman" w:hAnsi="Times New Roman" w:cs="Times New Roman"/>
          <w:sz w:val="28"/>
          <w:szCs w:val="28"/>
        </w:rPr>
        <w:t>CanLoad</w:t>
      </w:r>
      <w:r w:rsidR="00012C6E">
        <w:rPr>
          <w:rFonts w:ascii="Times New Roman" w:eastAsia="Times New Roman" w:hAnsi="Times New Roman" w:cs="Times New Roman"/>
          <w:sz w:val="28"/>
          <w:szCs w:val="28"/>
        </w:rPr>
        <w:t xml:space="preserve">, </w:t>
      </w:r>
      <w:r w:rsidR="00012C6E" w:rsidRPr="00012C6E">
        <w:rPr>
          <w:rFonts w:ascii="Times New Roman" w:eastAsia="Times New Roman" w:hAnsi="Times New Roman" w:cs="Times New Roman"/>
          <w:sz w:val="28"/>
          <w:szCs w:val="28"/>
        </w:rPr>
        <w:t>Resolve</w:t>
      </w:r>
      <w:r w:rsidR="00012C6E">
        <w:rPr>
          <w:rFonts w:ascii="Times New Roman" w:eastAsia="Times New Roman" w:hAnsi="Times New Roman" w:cs="Times New Roman"/>
          <w:sz w:val="28"/>
          <w:szCs w:val="28"/>
        </w:rPr>
        <w:t>.</w:t>
      </w:r>
    </w:p>
    <w:p w14:paraId="56C84BD8" w14:textId="6DF797BD" w:rsidR="0071079B" w:rsidRDefault="0071079B" w:rsidP="002D3CD6">
      <w:pPr>
        <w:rPr>
          <w:rFonts w:ascii="Times New Roman" w:eastAsia="Times New Roman" w:hAnsi="Times New Roman" w:cs="Times New Roman"/>
          <w:sz w:val="28"/>
          <w:szCs w:val="28"/>
        </w:rPr>
      </w:pPr>
    </w:p>
    <w:p w14:paraId="4E85229F" w14:textId="40185454" w:rsidR="0071079B" w:rsidRDefault="0071079B" w:rsidP="002D3C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Resolve </w:t>
      </w:r>
      <w:r w:rsidR="004E2FC8">
        <w:rPr>
          <w:rFonts w:ascii="Times New Roman" w:eastAsia="Times New Roman" w:hAnsi="Times New Roman" w:cs="Times New Roman"/>
          <w:sz w:val="28"/>
          <w:szCs w:val="28"/>
        </w:rPr>
        <w:t xml:space="preserve">is a route guard interface that is executed before a component is loaded. It is a way to retrieve data before activating a given </w:t>
      </w:r>
      <w:r w:rsidR="007A38E0">
        <w:rPr>
          <w:rFonts w:ascii="Times New Roman" w:eastAsia="Times New Roman" w:hAnsi="Times New Roman" w:cs="Times New Roman"/>
          <w:sz w:val="28"/>
          <w:szCs w:val="28"/>
        </w:rPr>
        <w:t>component</w:t>
      </w:r>
      <w:r w:rsidR="004E2FC8">
        <w:rPr>
          <w:rFonts w:ascii="Times New Roman" w:eastAsia="Times New Roman" w:hAnsi="Times New Roman" w:cs="Times New Roman"/>
          <w:sz w:val="28"/>
          <w:szCs w:val="28"/>
        </w:rPr>
        <w:t>.</w:t>
      </w:r>
    </w:p>
    <w:p w14:paraId="0067DE8E" w14:textId="2BD19E5E" w:rsidR="007A38E0" w:rsidRDefault="007A38E0" w:rsidP="002D3CD6">
      <w:pPr>
        <w:rPr>
          <w:rFonts w:ascii="Times New Roman" w:eastAsia="Times New Roman" w:hAnsi="Times New Roman" w:cs="Times New Roman"/>
          <w:sz w:val="28"/>
          <w:szCs w:val="28"/>
        </w:rPr>
      </w:pPr>
    </w:p>
    <w:p w14:paraId="23B53925" w14:textId="593E9C21" w:rsidR="007A38E0" w:rsidRDefault="007A38E0" w:rsidP="002D3CD6">
      <w:pPr>
        <w:rPr>
          <w:rFonts w:ascii="Times New Roman" w:eastAsia="Times New Roman" w:hAnsi="Times New Roman" w:cs="Times New Roman"/>
          <w:sz w:val="28"/>
          <w:szCs w:val="28"/>
        </w:rPr>
      </w:pPr>
      <w:r w:rsidRPr="00012C6E">
        <w:rPr>
          <w:rFonts w:ascii="Times New Roman" w:eastAsia="Times New Roman" w:hAnsi="Times New Roman" w:cs="Times New Roman"/>
          <w:sz w:val="28"/>
          <w:szCs w:val="28"/>
        </w:rPr>
        <w:t>CanActivate</w:t>
      </w:r>
      <w:r w:rsidRPr="007A38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is a route guard interface that is</w:t>
      </w:r>
      <w:r>
        <w:rPr>
          <w:rFonts w:ascii="Times New Roman" w:eastAsia="Times New Roman" w:hAnsi="Times New Roman" w:cs="Times New Roman"/>
          <w:sz w:val="28"/>
          <w:szCs w:val="28"/>
        </w:rPr>
        <w:t xml:space="preserve"> called to authenticate </w:t>
      </w:r>
      <w:r w:rsidR="004433B4">
        <w:rPr>
          <w:rFonts w:ascii="Times New Roman" w:eastAsia="Times New Roman" w:hAnsi="Times New Roman" w:cs="Times New Roman"/>
          <w:sz w:val="28"/>
          <w:szCs w:val="28"/>
        </w:rPr>
        <w:t>whether</w:t>
      </w:r>
      <w:r>
        <w:rPr>
          <w:rFonts w:ascii="Times New Roman" w:eastAsia="Times New Roman" w:hAnsi="Times New Roman" w:cs="Times New Roman"/>
          <w:sz w:val="28"/>
          <w:szCs w:val="28"/>
        </w:rPr>
        <w:t xml:space="preserve"> or not a user has permission to view </w:t>
      </w:r>
      <w:r w:rsidR="004433B4">
        <w:rPr>
          <w:rFonts w:ascii="Times New Roman" w:eastAsia="Times New Roman" w:hAnsi="Times New Roman" w:cs="Times New Roman"/>
          <w:sz w:val="28"/>
          <w:szCs w:val="28"/>
        </w:rPr>
        <w:t xml:space="preserve">the content of the given path. It will run </w:t>
      </w:r>
      <w:r w:rsidR="007F271E">
        <w:rPr>
          <w:rFonts w:ascii="Times New Roman" w:eastAsia="Times New Roman" w:hAnsi="Times New Roman" w:cs="Times New Roman"/>
          <w:sz w:val="28"/>
          <w:szCs w:val="28"/>
        </w:rPr>
        <w:t>its</w:t>
      </w:r>
      <w:r w:rsidR="004433B4">
        <w:rPr>
          <w:rFonts w:ascii="Times New Roman" w:eastAsia="Times New Roman" w:hAnsi="Times New Roman" w:cs="Times New Roman"/>
          <w:sz w:val="28"/>
          <w:szCs w:val="28"/>
        </w:rPr>
        <w:t xml:space="preserve"> authentication function then return true or false based upon the results.</w:t>
      </w:r>
    </w:p>
    <w:p w14:paraId="1BB4AF95" w14:textId="77777777" w:rsidR="001817C4" w:rsidRDefault="001817C4" w:rsidP="002D3CD6">
      <w:pPr>
        <w:rPr>
          <w:rFonts w:ascii="Times New Roman" w:hAnsi="Times New Roman" w:cs="Times New Roman"/>
          <w:sz w:val="28"/>
          <w:szCs w:val="28"/>
        </w:rPr>
      </w:pPr>
    </w:p>
    <w:p w14:paraId="4D72C48F" w14:textId="21AAC7B5" w:rsidR="002D3CD6" w:rsidRPr="00DF56BE" w:rsidRDefault="007F271E" w:rsidP="002D3CD6">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when you need to restrict data access or warn the user that they have not saved the form they just spent time filling in, turn to Angular’s route guards to help you with your Angular needs.</w:t>
      </w:r>
    </w:p>
    <w:p w14:paraId="535FC4AC" w14:textId="77777777" w:rsidR="001817C4" w:rsidRDefault="001817C4" w:rsidP="002D3CD6">
      <w:pPr>
        <w:rPr>
          <w:rFonts w:ascii="Times New Roman" w:hAnsi="Times New Roman" w:cs="Times New Roman"/>
          <w:sz w:val="28"/>
          <w:szCs w:val="28"/>
        </w:rPr>
      </w:pPr>
    </w:p>
    <w:p w14:paraId="4484B38D" w14:textId="0953152B" w:rsidR="00DF56BE" w:rsidRDefault="00DF56BE" w:rsidP="002D3CD6">
      <w:pPr>
        <w:rPr>
          <w:rFonts w:ascii="Times New Roman" w:hAnsi="Times New Roman" w:cs="Times New Roman"/>
          <w:sz w:val="28"/>
          <w:szCs w:val="28"/>
        </w:rPr>
      </w:pPr>
      <w:r w:rsidRPr="00DF56BE">
        <w:rPr>
          <w:rFonts w:ascii="Times New Roman" w:hAnsi="Times New Roman" w:cs="Times New Roman"/>
          <w:sz w:val="28"/>
          <w:szCs w:val="28"/>
        </w:rPr>
        <w:t>References:</w:t>
      </w:r>
    </w:p>
    <w:p w14:paraId="141F2174" w14:textId="77777777" w:rsidR="001817C4" w:rsidRPr="00DF56BE" w:rsidRDefault="001817C4" w:rsidP="002D3CD6">
      <w:pPr>
        <w:rPr>
          <w:rFonts w:ascii="Times New Roman" w:hAnsi="Times New Roman" w:cs="Times New Roman"/>
          <w:sz w:val="28"/>
          <w:szCs w:val="28"/>
        </w:rPr>
      </w:pPr>
    </w:p>
    <w:p w14:paraId="575285EC" w14:textId="77777777" w:rsidR="00DF56BE" w:rsidRPr="00DF56BE" w:rsidRDefault="00DF56BE" w:rsidP="00DF56BE">
      <w:pPr>
        <w:rPr>
          <w:rFonts w:ascii="Times New Roman" w:eastAsia="Times New Roman" w:hAnsi="Times New Roman" w:cs="Times New Roman"/>
          <w:sz w:val="28"/>
          <w:szCs w:val="28"/>
        </w:rPr>
      </w:pPr>
      <w:proofErr w:type="spellStart"/>
      <w:r w:rsidRPr="00DF56BE">
        <w:rPr>
          <w:rFonts w:ascii="Times New Roman" w:eastAsia="Times New Roman" w:hAnsi="Times New Roman" w:cs="Times New Roman"/>
          <w:sz w:val="28"/>
          <w:szCs w:val="28"/>
        </w:rPr>
        <w:t>Chenkie</w:t>
      </w:r>
      <w:proofErr w:type="spellEnd"/>
      <w:r w:rsidRPr="00DF56BE">
        <w:rPr>
          <w:rFonts w:ascii="Times New Roman" w:eastAsia="Times New Roman" w:hAnsi="Times New Roman" w:cs="Times New Roman"/>
          <w:sz w:val="28"/>
          <w:szCs w:val="28"/>
        </w:rPr>
        <w:t xml:space="preserve">, R. (2019, July 9). </w:t>
      </w:r>
      <w:r w:rsidRPr="00DF56BE">
        <w:rPr>
          <w:rFonts w:ascii="Times New Roman" w:eastAsia="Times New Roman" w:hAnsi="Times New Roman" w:cs="Times New Roman"/>
          <w:i/>
          <w:iCs/>
          <w:sz w:val="28"/>
          <w:szCs w:val="28"/>
        </w:rPr>
        <w:t>Angular Authentication: Using Route Guards</w:t>
      </w:r>
      <w:r w:rsidRPr="00DF56BE">
        <w:rPr>
          <w:rFonts w:ascii="Times New Roman" w:eastAsia="Times New Roman" w:hAnsi="Times New Roman" w:cs="Times New Roman"/>
          <w:sz w:val="28"/>
          <w:szCs w:val="28"/>
        </w:rPr>
        <w:t>. Retrieved January 15, 2020, from https://medium.com/@ryanchenkie_40935/angular-authentication-using-route-guards-bf7a4ca13ae3</w:t>
      </w:r>
    </w:p>
    <w:p w14:paraId="6315F783" w14:textId="77777777" w:rsidR="00DF56BE" w:rsidRPr="00DF56BE" w:rsidRDefault="00DF56BE" w:rsidP="002D3CD6">
      <w:pPr>
        <w:rPr>
          <w:rFonts w:ascii="Times New Roman" w:hAnsi="Times New Roman" w:cs="Times New Roman"/>
          <w:sz w:val="28"/>
          <w:szCs w:val="28"/>
        </w:rPr>
      </w:pPr>
    </w:p>
    <w:p w14:paraId="689FF360" w14:textId="6545DCF2" w:rsidR="00DF56BE" w:rsidRPr="00DF56BE" w:rsidRDefault="00E775E5">
      <w:pPr>
        <w:rPr>
          <w:rFonts w:ascii="Times New Roman" w:hAnsi="Times New Roman" w:cs="Times New Roman"/>
          <w:sz w:val="28"/>
          <w:szCs w:val="28"/>
        </w:rPr>
      </w:pPr>
      <w:r w:rsidRPr="00E775E5">
        <w:rPr>
          <w:rFonts w:ascii="Times New Roman" w:hAnsi="Times New Roman" w:cs="Times New Roman"/>
          <w:sz w:val="28"/>
          <w:szCs w:val="28"/>
        </w:rPr>
        <w:t xml:space="preserve">Jolly.exe. (2019, March 7). </w:t>
      </w:r>
      <w:r w:rsidRPr="00E775E5">
        <w:rPr>
          <w:rFonts w:ascii="Times New Roman" w:hAnsi="Times New Roman" w:cs="Times New Roman"/>
          <w:i/>
          <w:iCs/>
          <w:sz w:val="28"/>
          <w:szCs w:val="28"/>
        </w:rPr>
        <w:t>Angular 7/6: Use Auth Guards CanActivate and Resolve in Angular Routing Quick Example</w:t>
      </w:r>
      <w:r w:rsidRPr="00E775E5">
        <w:rPr>
          <w:rFonts w:ascii="Times New Roman" w:hAnsi="Times New Roman" w:cs="Times New Roman"/>
          <w:sz w:val="28"/>
          <w:szCs w:val="28"/>
        </w:rPr>
        <w:t>. Retrieved January 15, 2020, from https://www.freakyjolly.com/angular-7-6-use-auth-guards-canactivate-and-resolve-in-angular-routing-quick-example/</w:t>
      </w:r>
      <w:bookmarkEnd w:id="0"/>
    </w:p>
    <w:sectPr w:rsidR="00DF56BE" w:rsidRPr="00DF56BE" w:rsidSect="00E0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1EF7"/>
    <w:multiLevelType w:val="hybridMultilevel"/>
    <w:tmpl w:val="5C42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64"/>
    <w:rsid w:val="00012C6E"/>
    <w:rsid w:val="001817C4"/>
    <w:rsid w:val="002D3CD6"/>
    <w:rsid w:val="003B7364"/>
    <w:rsid w:val="004433B4"/>
    <w:rsid w:val="004E2FC8"/>
    <w:rsid w:val="005C5271"/>
    <w:rsid w:val="0071079B"/>
    <w:rsid w:val="007A38E0"/>
    <w:rsid w:val="007F271E"/>
    <w:rsid w:val="009F6CEF"/>
    <w:rsid w:val="00B95EF3"/>
    <w:rsid w:val="00DF56BE"/>
    <w:rsid w:val="00E04A85"/>
    <w:rsid w:val="00E04E66"/>
    <w:rsid w:val="00E7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E4BF"/>
  <w15:chartTrackingRefBased/>
  <w15:docId w15:val="{7E35052D-5BCA-0C40-9AF6-D45F4E12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33245">
      <w:bodyDiv w:val="1"/>
      <w:marLeft w:val="0"/>
      <w:marRight w:val="0"/>
      <w:marTop w:val="0"/>
      <w:marBottom w:val="0"/>
      <w:divBdr>
        <w:top w:val="none" w:sz="0" w:space="0" w:color="auto"/>
        <w:left w:val="none" w:sz="0" w:space="0" w:color="auto"/>
        <w:bottom w:val="none" w:sz="0" w:space="0" w:color="auto"/>
        <w:right w:val="none" w:sz="0" w:space="0" w:color="auto"/>
      </w:divBdr>
    </w:div>
    <w:div w:id="1018777592">
      <w:bodyDiv w:val="1"/>
      <w:marLeft w:val="0"/>
      <w:marRight w:val="0"/>
      <w:marTop w:val="0"/>
      <w:marBottom w:val="0"/>
      <w:divBdr>
        <w:top w:val="none" w:sz="0" w:space="0" w:color="auto"/>
        <w:left w:val="none" w:sz="0" w:space="0" w:color="auto"/>
        <w:bottom w:val="none" w:sz="0" w:space="0" w:color="auto"/>
        <w:right w:val="none" w:sz="0" w:space="0" w:color="auto"/>
      </w:divBdr>
    </w:div>
    <w:div w:id="1228879234">
      <w:bodyDiv w:val="1"/>
      <w:marLeft w:val="0"/>
      <w:marRight w:val="0"/>
      <w:marTop w:val="0"/>
      <w:marBottom w:val="0"/>
      <w:divBdr>
        <w:top w:val="none" w:sz="0" w:space="0" w:color="auto"/>
        <w:left w:val="none" w:sz="0" w:space="0" w:color="auto"/>
        <w:bottom w:val="none" w:sz="0" w:space="0" w:color="auto"/>
        <w:right w:val="none" w:sz="0" w:space="0" w:color="auto"/>
      </w:divBdr>
    </w:div>
    <w:div w:id="1360353201">
      <w:bodyDiv w:val="1"/>
      <w:marLeft w:val="0"/>
      <w:marRight w:val="0"/>
      <w:marTop w:val="0"/>
      <w:marBottom w:val="0"/>
      <w:divBdr>
        <w:top w:val="none" w:sz="0" w:space="0" w:color="auto"/>
        <w:left w:val="none" w:sz="0" w:space="0" w:color="auto"/>
        <w:bottom w:val="none" w:sz="0" w:space="0" w:color="auto"/>
        <w:right w:val="none" w:sz="0" w:space="0" w:color="auto"/>
      </w:divBdr>
    </w:div>
    <w:div w:id="1511870154">
      <w:bodyDiv w:val="1"/>
      <w:marLeft w:val="0"/>
      <w:marRight w:val="0"/>
      <w:marTop w:val="0"/>
      <w:marBottom w:val="0"/>
      <w:divBdr>
        <w:top w:val="none" w:sz="0" w:space="0" w:color="auto"/>
        <w:left w:val="none" w:sz="0" w:space="0" w:color="auto"/>
        <w:bottom w:val="none" w:sz="0" w:space="0" w:color="auto"/>
        <w:right w:val="none" w:sz="0" w:space="0" w:color="auto"/>
      </w:divBdr>
    </w:div>
    <w:div w:id="1713841468">
      <w:bodyDiv w:val="1"/>
      <w:marLeft w:val="0"/>
      <w:marRight w:val="0"/>
      <w:marTop w:val="0"/>
      <w:marBottom w:val="0"/>
      <w:divBdr>
        <w:top w:val="none" w:sz="0" w:space="0" w:color="auto"/>
        <w:left w:val="none" w:sz="0" w:space="0" w:color="auto"/>
        <w:bottom w:val="none" w:sz="0" w:space="0" w:color="auto"/>
        <w:right w:val="none" w:sz="0" w:space="0" w:color="auto"/>
      </w:divBdr>
    </w:div>
    <w:div w:id="208876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Gilliam</dc:creator>
  <cp:keywords/>
  <dc:description/>
  <cp:lastModifiedBy>Cory Gilliam</cp:lastModifiedBy>
  <cp:revision>3</cp:revision>
  <dcterms:created xsi:type="dcterms:W3CDTF">2019-12-20T17:58:00Z</dcterms:created>
  <dcterms:modified xsi:type="dcterms:W3CDTF">2020-01-15T20:50:00Z</dcterms:modified>
</cp:coreProperties>
</file>