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78514CA2" w:rsidR="00694FC2" w:rsidRDefault="00B72B2D">
      <w:r>
        <w:t>January</w:t>
      </w:r>
      <w:r w:rsidR="00694FC2">
        <w:t xml:space="preserve"> </w:t>
      </w:r>
      <w:r w:rsidR="00E732DD">
        <w:t>14</w:t>
      </w:r>
      <w:r w:rsidR="00694FC2">
        <w:t>, 20</w:t>
      </w:r>
      <w:r>
        <w:t>20</w:t>
      </w:r>
    </w:p>
    <w:p w14:paraId="4E18A159" w14:textId="608B66A7" w:rsidR="00694FC2" w:rsidRPr="00E9319C" w:rsidRDefault="009A63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Assignment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E732DD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>
        <w:rPr>
          <w:rFonts w:ascii="Arial" w:eastAsia="Times New Roman" w:hAnsi="Arial" w:cs="Arial"/>
          <w:sz w:val="26"/>
          <w:szCs w:val="26"/>
        </w:rPr>
        <w:t>4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>
        <w:rPr>
          <w:rFonts w:ascii="Arial" w:eastAsia="Times New Roman" w:hAnsi="Arial" w:cs="Arial"/>
          <w:sz w:val="26"/>
          <w:szCs w:val="26"/>
        </w:rPr>
        <w:t>Guarding Routes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37305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6FA5BF" wp14:editId="61459EB9">
            <wp:extent cx="4846320" cy="507326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73057"/>
    <w:rsid w:val="003F621F"/>
    <w:rsid w:val="005F527D"/>
    <w:rsid w:val="006920F0"/>
    <w:rsid w:val="00694FC2"/>
    <w:rsid w:val="009274D8"/>
    <w:rsid w:val="009A63C5"/>
    <w:rsid w:val="00B72B2D"/>
    <w:rsid w:val="00CA36EF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2020-01-15T19:22:00Z</dcterms:created>
  <dcterms:modified xsi:type="dcterms:W3CDTF">2020-01-15T19:23:00Z</dcterms:modified>
</cp:coreProperties>
</file>