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16" w:beforeAutospacing="0" w:line="720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0"/>
          <w:sz w:val="57"/>
          <w:szCs w:val="57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0"/>
          <w:sz w:val="57"/>
          <w:szCs w:val="57"/>
          <w:shd w:val="clear" w:fill="FFFFFF"/>
        </w:rPr>
        <w:t>Coursera IBM Data Science Capstone Project — Car accident severity (Week 2)</w:t>
      </w:r>
    </w:p>
    <w:p/>
    <w:p/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</w:rPr>
        <w:t>I did my data science course capstone on the severity of car accidents in Seattle. More specifically, I did my research on what types of traffic collisions are most likely to result in injury. This</w:t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  <w:t xml:space="preserve"> explanation</w:t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</w:rPr>
        <w:t xml:space="preserve"> will walk</w:t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  <w:t xml:space="preserve"> you</w:t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</w:rPr>
        <w:t xml:space="preserve"> through my process.</w:t>
      </w: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</w:rPr>
        <w:t xml:space="preserve">First, I imported the libraries from the Course 8 final project. I figured that those libraries would have everything I needed for this project. The libraries that I ended up using were pandas </w:t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  <w:t>, matplotlib, seaborn</w:t>
      </w: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  <w:drawing>
          <wp:inline distT="0" distB="0" distL="114300" distR="114300">
            <wp:extent cx="4693920" cy="1950720"/>
            <wp:effectExtent l="0" t="0" r="0" b="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  <w:t>Then</w:t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</w:rPr>
        <w:t xml:space="preserve">, I </w:t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  <w:t>used</w:t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</w:rPr>
        <w:t xml:space="preserve"> the provided .csv</w:t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  <w:t xml:space="preserve"> with the course</w:t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</w:rPr>
        <w:t xml:space="preserve"> and listed the datatypes</w:t>
      </w: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</w:rPr>
        <w:t>.</w:t>
      </w: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  <w:drawing>
          <wp:inline distT="0" distB="0" distL="114300" distR="114300">
            <wp:extent cx="3716655" cy="7397750"/>
            <wp:effectExtent l="0" t="0" r="1905" b="889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6655" cy="739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  <w:t>Then I also found out the number of missing values in the dataset.</w:t>
      </w: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  <w:drawing>
          <wp:inline distT="0" distB="0" distL="114300" distR="114300">
            <wp:extent cx="5264785" cy="6918960"/>
            <wp:effectExtent l="0" t="0" r="8255" b="0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91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</w:rPr>
        <w:t xml:space="preserve">Then, I began choosing columns to use from the dataframe that I created. The columns that I chose were SEVERITYCODE, which </w:t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  <w:t>were Property damage only collision and Injury collision</w:t>
      </w: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  <w:drawing>
          <wp:inline distT="0" distB="0" distL="114300" distR="114300">
            <wp:extent cx="5462905" cy="4650740"/>
            <wp:effectExtent l="0" t="0" r="8255" b="12700"/>
            <wp:docPr id="5" name="Picture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2905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  <w:t>Then, considering the factors which caused these collisions were:</w:t>
      </w: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</w:rPr>
        <w:t xml:space="preserve">COLLISIONTYPE, which describes the type of </w:t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  <w:t>collision.</w:t>
      </w: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</w:rPr>
        <w:t xml:space="preserve">WEATHER, which describes the weather at the time of </w:t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  <w:t>collision.</w:t>
      </w: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</w:rPr>
        <w:t xml:space="preserve">ROADCOND, which describes the condition of the road at the time of </w:t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  <w:t>collision.</w:t>
      </w: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</w:rPr>
        <w:t xml:space="preserve">LIGHTCOND, which describes the light conditions at the time of </w:t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  <w:t>collision.</w:t>
      </w: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  <w:t>WEATHER</w:t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</w:rPr>
        <w:t>, which describes w</w:t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  <w:t>eather condition at the time of collision.</w:t>
      </w: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</w:rPr>
        <w:t>UNDERINFL, which describes whether the driver was under the influence.</w:t>
      </w: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  <w:drawing>
          <wp:inline distT="0" distB="0" distL="114300" distR="114300">
            <wp:extent cx="5269865" cy="4640580"/>
            <wp:effectExtent l="0" t="0" r="3175" b="7620"/>
            <wp:docPr id="4" name="Picture 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  <w:drawing>
          <wp:inline distT="0" distB="0" distL="114300" distR="114300">
            <wp:extent cx="5307965" cy="3406140"/>
            <wp:effectExtent l="0" t="0" r="10795" b="7620"/>
            <wp:docPr id="6" name="Picture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796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</w:rPr>
      </w:pPr>
    </w:p>
    <w:p>
      <w:pPr>
        <w:rPr>
          <w:rFonts w:hint="default" w:ascii="Georgia" w:hAnsi="Georgia" w:eastAsia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</w:pPr>
      <w:r>
        <w:rPr>
          <w:rFonts w:hint="default" w:ascii="Georgia" w:hAnsi="Georgia" w:eastAsia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  <w:drawing>
          <wp:inline distT="0" distB="0" distL="114300" distR="114300">
            <wp:extent cx="5269865" cy="2813050"/>
            <wp:effectExtent l="0" t="0" r="3175" b="6350"/>
            <wp:docPr id="7" name="Picture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 w:eastAsia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</w:pPr>
      <w:r>
        <w:rPr>
          <w:rFonts w:hint="default" w:ascii="Georgia" w:hAnsi="Georgia" w:eastAsia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  <w:drawing>
          <wp:inline distT="0" distB="0" distL="114300" distR="114300">
            <wp:extent cx="5196840" cy="3771900"/>
            <wp:effectExtent l="0" t="0" r="0" b="7620"/>
            <wp:docPr id="8" name="Picture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 w:eastAsia="Georgia"/>
          <w:i w:val="0"/>
          <w:caps w:val="0"/>
          <w:color w:val="292929"/>
          <w:spacing w:val="-1"/>
          <w:sz w:val="25"/>
          <w:szCs w:val="25"/>
          <w:shd w:val="clear" w:fill="FFFFFF"/>
        </w:rPr>
      </w:pPr>
    </w:p>
    <w:p>
      <w:pPr>
        <w:rPr>
          <w:rFonts w:hint="default" w:ascii="Georgia" w:hAnsi="Georgia" w:eastAsia="Georgia"/>
          <w:i w:val="0"/>
          <w:caps w:val="0"/>
          <w:color w:val="292929"/>
          <w:spacing w:val="-1"/>
          <w:sz w:val="25"/>
          <w:szCs w:val="25"/>
          <w:shd w:val="clear" w:fill="FFFFFF"/>
        </w:rPr>
      </w:pPr>
    </w:p>
    <w:p>
      <w:pPr>
        <w:rPr>
          <w:rFonts w:hint="default" w:ascii="Georgia" w:hAnsi="Georgia" w:eastAsia="Georgia"/>
          <w:i w:val="0"/>
          <w:caps w:val="0"/>
          <w:color w:val="292929"/>
          <w:spacing w:val="-1"/>
          <w:sz w:val="25"/>
          <w:szCs w:val="25"/>
          <w:shd w:val="clear" w:fill="FFFFFF"/>
        </w:rPr>
      </w:pPr>
      <w:r>
        <w:rPr>
          <w:rFonts w:hint="default" w:ascii="Georgia" w:hAnsi="Georgia" w:eastAsia="Georgia"/>
          <w:i w:val="0"/>
          <w:caps w:val="0"/>
          <w:color w:val="292929"/>
          <w:spacing w:val="-1"/>
          <w:sz w:val="25"/>
          <w:szCs w:val="25"/>
          <w:shd w:val="clear" w:fill="FFFFFF"/>
        </w:rPr>
        <w:t>Lastly, I visualized the data in the form of bar graphs. I filtered out the columns I wanted from the provided .csv and then called value_counts to graph the mostly categorical data.</w:t>
      </w:r>
    </w:p>
    <w:p>
      <w:pPr>
        <w:rPr>
          <w:rFonts w:hint="default" w:ascii="Georgia" w:hAnsi="Georgia" w:eastAsia="Georgia"/>
          <w:i w:val="0"/>
          <w:caps w:val="0"/>
          <w:color w:val="292929"/>
          <w:spacing w:val="-1"/>
          <w:sz w:val="25"/>
          <w:szCs w:val="25"/>
          <w:shd w:val="clear" w:fill="FFFFFF"/>
        </w:rPr>
      </w:pPr>
    </w:p>
    <w:p>
      <w:pPr>
        <w:rPr>
          <w:rFonts w:hint="default" w:ascii="Georgia" w:hAnsi="Georgia" w:eastAsia="Georgia"/>
          <w:i w:val="0"/>
          <w:caps w:val="0"/>
          <w:color w:val="292929"/>
          <w:spacing w:val="-1"/>
          <w:sz w:val="25"/>
          <w:szCs w:val="25"/>
          <w:shd w:val="clear" w:fill="FFFFFF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</w:pPr>
      <w:r>
        <w:rPr>
          <w:rFonts w:hint="default" w:ascii="Georgia" w:hAnsi="Georgia" w:eastAsia="Georgia"/>
          <w:i w:val="0"/>
          <w:caps w:val="0"/>
          <w:color w:val="292929"/>
          <w:spacing w:val="-1"/>
          <w:sz w:val="25"/>
          <w:szCs w:val="25"/>
          <w:shd w:val="clear" w:fill="FFFFFF"/>
        </w:rPr>
        <w:t xml:space="preserve">Most crashes happened in clear, dry, and bright conditions. Most days are clear, dry, and bright, so it’s no surprise that most car crashes occur under these conditions. I also found out that crashes </w:t>
      </w:r>
      <w:r>
        <w:rPr>
          <w:rFonts w:hint="default" w:ascii="Georgia" w:hAnsi="Georgia" w:eastAsia="Georgia"/>
          <w:i w:val="0"/>
          <w:caps w:val="0"/>
          <w:color w:val="292929"/>
          <w:spacing w:val="-1"/>
          <w:sz w:val="25"/>
          <w:szCs w:val="25"/>
          <w:shd w:val="clear" w:fill="FFFFFF"/>
          <w:lang w:val="en-IN"/>
        </w:rPr>
        <w:t>common in the case of driver under influence .</w:t>
      </w:r>
      <w:r>
        <w:rPr>
          <w:rFonts w:hint="default" w:ascii="Georgia" w:hAnsi="Georgia" w:eastAsia="Georgia"/>
          <w:i w:val="0"/>
          <w:caps w:val="0"/>
          <w:color w:val="292929"/>
          <w:spacing w:val="-1"/>
          <w:sz w:val="25"/>
          <w:szCs w:val="25"/>
          <w:shd w:val="clear" w:fill="FFFFFF"/>
        </w:rPr>
        <w:t xml:space="preserve"> The results of the data indicate to city officials that they should ask drivers to be more alert in ideal conditions.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D7B"/>
    <w:rsid w:val="002F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2020-09-26T05:07:00Z</dcterms:created>
  <dc:creator>Dell</dc:creator>
  <cp:lastModifiedBy>Dell</cp:lastModifiedBy>
  <dcterms:modified xsi:type="dcterms:W3CDTF">2020-09-26T05:33:48Z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