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AE12" w14:textId="77777777" w:rsidR="00A27526" w:rsidRDefault="00A27526" w:rsidP="00A27526">
      <w:pPr>
        <w:pStyle w:val="Title"/>
      </w:pPr>
      <w:r w:rsidRPr="00A27526">
        <w:t xml:space="preserve">LINUX  </w:t>
      </w:r>
      <w:r>
        <w:t xml:space="preserve">                                                 </w:t>
      </w:r>
      <w:r w:rsidRPr="00A27526">
        <w:rPr>
          <w:sz w:val="36"/>
          <w:szCs w:val="36"/>
        </w:rPr>
        <w:t>MODILE -1</w:t>
      </w:r>
    </w:p>
    <w:p w14:paraId="7E6F9A70" w14:textId="77777777" w:rsidR="00DC1CB0" w:rsidRPr="0062532A" w:rsidRDefault="00A27526" w:rsidP="0062532A">
      <w:pPr>
        <w:pStyle w:val="ListParagraph"/>
        <w:numPr>
          <w:ilvl w:val="0"/>
          <w:numId w:val="3"/>
        </w:numPr>
        <w:rPr>
          <w:b/>
        </w:rPr>
      </w:pPr>
      <w:r w:rsidRPr="0062532A">
        <w:rPr>
          <w:b/>
        </w:rPr>
        <w:t>What is Linux?</w:t>
      </w:r>
    </w:p>
    <w:p w14:paraId="1A84B9D8" w14:textId="77777777" w:rsidR="00A27526" w:rsidRDefault="00A27526" w:rsidP="00A27526">
      <w:r>
        <w:t xml:space="preserve">It is OS, </w:t>
      </w:r>
      <w:proofErr w:type="spellStart"/>
      <w:r>
        <w:t>its</w:t>
      </w:r>
      <w:proofErr w:type="spellEnd"/>
      <w:r>
        <w:t xml:space="preserve"> is </w:t>
      </w:r>
      <w:proofErr w:type="gramStart"/>
      <w:r>
        <w:t>multitasking ,</w:t>
      </w:r>
      <w:proofErr w:type="gramEnd"/>
      <w:r>
        <w:t xml:space="preserve"> multiuser which connects one path to </w:t>
      </w:r>
      <w:r w:rsidR="00224129">
        <w:t>anther</w:t>
      </w:r>
      <w:r>
        <w:t xml:space="preserve"> path.</w:t>
      </w:r>
    </w:p>
    <w:p w14:paraId="70DA5062" w14:textId="77777777" w:rsidR="005D1F8C" w:rsidRPr="0062532A" w:rsidRDefault="00224129" w:rsidP="0062532A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62532A">
        <w:rPr>
          <w:b/>
        </w:rPr>
        <w:t xml:space="preserve">Differences </w:t>
      </w:r>
      <w:r w:rsidR="0046327D" w:rsidRPr="0062532A">
        <w:rPr>
          <w:b/>
        </w:rPr>
        <w:t xml:space="preserve"> between</w:t>
      </w:r>
      <w:proofErr w:type="gramEnd"/>
      <w:r w:rsidR="0046327D" w:rsidRPr="0062532A">
        <w:rPr>
          <w:b/>
        </w:rPr>
        <w:t xml:space="preserve"> Linux and Windows?</w:t>
      </w:r>
      <w:r w:rsidR="005D1F8C" w:rsidRPr="0062532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93D" w14:paraId="02E327E2" w14:textId="77777777" w:rsidTr="0005793D">
        <w:tc>
          <w:tcPr>
            <w:tcW w:w="4788" w:type="dxa"/>
          </w:tcPr>
          <w:p w14:paraId="024AB34C" w14:textId="77777777" w:rsidR="0005793D" w:rsidRDefault="0005793D" w:rsidP="0046327D">
            <w:pPr>
              <w:jc w:val="center"/>
            </w:pPr>
            <w:r>
              <w:t>Linux</w:t>
            </w:r>
          </w:p>
        </w:tc>
        <w:tc>
          <w:tcPr>
            <w:tcW w:w="4788" w:type="dxa"/>
          </w:tcPr>
          <w:p w14:paraId="06CD091C" w14:textId="77777777" w:rsidR="0005793D" w:rsidRDefault="0005793D" w:rsidP="0046327D">
            <w:pPr>
              <w:jc w:val="center"/>
            </w:pPr>
            <w:r>
              <w:t>windows</w:t>
            </w:r>
          </w:p>
        </w:tc>
      </w:tr>
      <w:tr w:rsidR="0005793D" w14:paraId="03616F8E" w14:textId="77777777" w:rsidTr="0005793D">
        <w:tc>
          <w:tcPr>
            <w:tcW w:w="4788" w:type="dxa"/>
          </w:tcPr>
          <w:p w14:paraId="5F7DAFC1" w14:textId="77777777" w:rsidR="0005793D" w:rsidRDefault="0005793D" w:rsidP="005D1F8C">
            <w:r>
              <w:t xml:space="preserve">Multi user OS                                                         </w:t>
            </w:r>
          </w:p>
        </w:tc>
        <w:tc>
          <w:tcPr>
            <w:tcW w:w="4788" w:type="dxa"/>
          </w:tcPr>
          <w:p w14:paraId="73CC6591" w14:textId="77777777" w:rsidR="0005793D" w:rsidRDefault="0005793D" w:rsidP="005D1F8C">
            <w:r>
              <w:t>Single user OS</w:t>
            </w:r>
          </w:p>
        </w:tc>
      </w:tr>
      <w:tr w:rsidR="0005793D" w14:paraId="5EAE2178" w14:textId="77777777" w:rsidTr="0005793D">
        <w:tc>
          <w:tcPr>
            <w:tcW w:w="4788" w:type="dxa"/>
          </w:tcPr>
          <w:p w14:paraId="4C014213" w14:textId="77777777" w:rsidR="0005793D" w:rsidRDefault="0005793D" w:rsidP="0005793D">
            <w:r>
              <w:t xml:space="preserve">It is both command line interface and              </w:t>
            </w:r>
          </w:p>
          <w:p w14:paraId="6750A22D" w14:textId="77777777" w:rsidR="0005793D" w:rsidRDefault="0005793D" w:rsidP="0046327D">
            <w:r>
              <w:t xml:space="preserve">Graphical user interface </w:t>
            </w:r>
          </w:p>
        </w:tc>
        <w:tc>
          <w:tcPr>
            <w:tcW w:w="4788" w:type="dxa"/>
          </w:tcPr>
          <w:p w14:paraId="1B6A78EF" w14:textId="77777777" w:rsidR="0005793D" w:rsidRDefault="0005793D" w:rsidP="005D1F8C">
            <w:r>
              <w:t>only graphical interface</w:t>
            </w:r>
          </w:p>
        </w:tc>
      </w:tr>
      <w:tr w:rsidR="0005793D" w14:paraId="08B88F19" w14:textId="77777777" w:rsidTr="0005793D">
        <w:tc>
          <w:tcPr>
            <w:tcW w:w="4788" w:type="dxa"/>
          </w:tcPr>
          <w:p w14:paraId="5946DEB8" w14:textId="77777777" w:rsidR="0005793D" w:rsidRDefault="0005793D" w:rsidP="005D1F8C">
            <w:r>
              <w:t>Not user friendly(Need coding knowledge)</w:t>
            </w:r>
          </w:p>
        </w:tc>
        <w:tc>
          <w:tcPr>
            <w:tcW w:w="4788" w:type="dxa"/>
          </w:tcPr>
          <w:p w14:paraId="0EDB28CA" w14:textId="77777777" w:rsidR="0005793D" w:rsidRDefault="0005793D" w:rsidP="005D1F8C">
            <w:r>
              <w:t>user friendly in nature</w:t>
            </w:r>
          </w:p>
        </w:tc>
      </w:tr>
      <w:tr w:rsidR="0005793D" w14:paraId="1E6B266D" w14:textId="77777777" w:rsidTr="0005793D">
        <w:tc>
          <w:tcPr>
            <w:tcW w:w="4788" w:type="dxa"/>
          </w:tcPr>
          <w:p w14:paraId="2B567106" w14:textId="77777777" w:rsidR="0005793D" w:rsidRDefault="0005793D" w:rsidP="005D1F8C">
            <w:r>
              <w:t>More secured  compared when it is compare with other OS</w:t>
            </w:r>
          </w:p>
        </w:tc>
        <w:tc>
          <w:tcPr>
            <w:tcW w:w="4788" w:type="dxa"/>
          </w:tcPr>
          <w:p w14:paraId="2E3ABCD6" w14:textId="77777777" w:rsidR="0005793D" w:rsidRDefault="0005793D" w:rsidP="005D1F8C">
            <w:r>
              <w:t>Less secure</w:t>
            </w:r>
          </w:p>
        </w:tc>
      </w:tr>
      <w:tr w:rsidR="0005793D" w14:paraId="0A3CFB15" w14:textId="77777777" w:rsidTr="0005793D">
        <w:tc>
          <w:tcPr>
            <w:tcW w:w="4788" w:type="dxa"/>
          </w:tcPr>
          <w:p w14:paraId="0FADDE6B" w14:textId="77777777" w:rsidR="0005793D" w:rsidRDefault="0046327D" w:rsidP="005D1F8C">
            <w:proofErr w:type="spellStart"/>
            <w:r>
              <w:t>Its</w:t>
            </w:r>
            <w:proofErr w:type="spellEnd"/>
            <w:r>
              <w:t xml:space="preserve"> is used as server                                               </w:t>
            </w:r>
          </w:p>
        </w:tc>
        <w:tc>
          <w:tcPr>
            <w:tcW w:w="4788" w:type="dxa"/>
          </w:tcPr>
          <w:p w14:paraId="1C3A78E7" w14:textId="77777777" w:rsidR="0005793D" w:rsidRDefault="0046327D" w:rsidP="005D1F8C">
            <w:r>
              <w:t>It is used as client side</w:t>
            </w:r>
          </w:p>
        </w:tc>
      </w:tr>
    </w:tbl>
    <w:p w14:paraId="6078FAD7" w14:textId="77777777" w:rsidR="005D1F8C" w:rsidRDefault="005D1F8C" w:rsidP="005D1F8C"/>
    <w:p w14:paraId="1C3BFC60" w14:textId="77777777" w:rsidR="005D1F8C" w:rsidRPr="0062532A" w:rsidRDefault="005D1F8C" w:rsidP="0062532A">
      <w:pPr>
        <w:pStyle w:val="ListParagraph"/>
        <w:numPr>
          <w:ilvl w:val="0"/>
          <w:numId w:val="3"/>
        </w:numPr>
        <w:rPr>
          <w:b/>
        </w:rPr>
      </w:pPr>
      <w:r w:rsidRPr="0062532A">
        <w:rPr>
          <w:b/>
        </w:rPr>
        <w:t>Linux architecture:-</w:t>
      </w:r>
    </w:p>
    <w:p w14:paraId="444DA26D" w14:textId="77777777" w:rsidR="00C30C68" w:rsidRDefault="00C30C68" w:rsidP="005D1F8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8DC6E" wp14:editId="6C6D3369">
                <wp:simplePos x="0" y="0"/>
                <wp:positionH relativeFrom="column">
                  <wp:posOffset>2524125</wp:posOffset>
                </wp:positionH>
                <wp:positionV relativeFrom="paragraph">
                  <wp:posOffset>1169670</wp:posOffset>
                </wp:positionV>
                <wp:extent cx="1390650" cy="1419225"/>
                <wp:effectExtent l="0" t="0" r="19050" b="28575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4192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704B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6" type="#_x0000_t23" style="position:absolute;margin-left:198.75pt;margin-top:92.1pt;width:109.5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" fillcolor="#4f81bd [3204]" strokecolor="#243f60 [1604]" strokeweight="2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A3FFA" wp14:editId="055524FA">
                <wp:simplePos x="0" y="0"/>
                <wp:positionH relativeFrom="column">
                  <wp:posOffset>2028190</wp:posOffset>
                </wp:positionH>
                <wp:positionV relativeFrom="paragraph">
                  <wp:posOffset>731520</wp:posOffset>
                </wp:positionV>
                <wp:extent cx="2428875" cy="228600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286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A1245" w14:textId="77777777" w:rsidR="00C30C68" w:rsidRDefault="00C30C68" w:rsidP="00C30C68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A3FF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59.7pt;margin-top:57.6pt;width:191.2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" fillcolor="#4f81bd [3204]" strokecolor="#243f60 [1604]" strokeweight="2pt">
                <v:textbox>
                  <w:txbxContent>
                    <w:p w14:paraId="65CA1245" w14:textId="77777777" w:rsidR="00C30C68" w:rsidRDefault="00C30C68" w:rsidP="00C30C68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8456A" wp14:editId="570BCEFF">
                <wp:simplePos x="0" y="0"/>
                <wp:positionH relativeFrom="column">
                  <wp:posOffset>1418590</wp:posOffset>
                </wp:positionH>
                <wp:positionV relativeFrom="paragraph">
                  <wp:posOffset>102870</wp:posOffset>
                </wp:positionV>
                <wp:extent cx="3667125" cy="35147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514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83CB3" w14:textId="77777777" w:rsidR="00C30C68" w:rsidRDefault="006E13B3" w:rsidP="00C30C68">
                            <w:pPr>
                              <w:jc w:val="center"/>
                            </w:pPr>
                            <w:proofErr w:type="gramStart"/>
                            <w:r w:rsidRPr="006E13B3">
                              <w:t>/(</w:t>
                            </w:r>
                            <w:proofErr w:type="gramEnd"/>
                            <w:r w:rsidRPr="006E13B3">
                              <w:t>root file system)</w:t>
                            </w:r>
                            <w:proofErr w:type="spellStart"/>
                            <w:r w:rsidR="00E247BF">
                              <w:t>kklsfnf</w:t>
                            </w:r>
                            <w:proofErr w:type="spellEnd"/>
                            <w:r w:rsidR="00E247BF">
                              <w:t xml:space="preserve">                                              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456A" id="Flowchart: Connector 3" o:spid="_x0000_s1027" type="#_x0000_t120" style="position:absolute;margin-left:111.7pt;margin-top:8.1pt;width:288.75pt;height:2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" fillcolor="#4f81bd [3204]" strokecolor="#243f60 [1604]" strokeweight="2pt">
                <v:textbox>
                  <w:txbxContent>
                    <w:p w14:paraId="6DA83CB3" w14:textId="77777777" w:rsidR="00C30C68" w:rsidRDefault="006E13B3" w:rsidP="00C30C68">
                      <w:pPr>
                        <w:jc w:val="center"/>
                      </w:pPr>
                      <w:proofErr w:type="gramStart"/>
                      <w:r w:rsidRPr="006E13B3">
                        <w:t>/(</w:t>
                      </w:r>
                      <w:proofErr w:type="gramEnd"/>
                      <w:r w:rsidRPr="006E13B3">
                        <w:t>root file system)</w:t>
                      </w:r>
                      <w:proofErr w:type="spellStart"/>
                      <w:r w:rsidR="00E247BF">
                        <w:t>kklsfnf</w:t>
                      </w:r>
                      <w:proofErr w:type="spellEnd"/>
                      <w:r w:rsidR="00E247BF">
                        <w:t xml:space="preserve">                                                      user</w:t>
                      </w:r>
                    </w:p>
                  </w:txbxContent>
                </v:textbox>
              </v:shape>
            </w:pict>
          </mc:Fallback>
        </mc:AlternateContent>
      </w:r>
      <w:r w:rsidR="005D1F8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0DE28" wp14:editId="51279659">
                <wp:simplePos x="0" y="0"/>
                <wp:positionH relativeFrom="column">
                  <wp:posOffset>2352675</wp:posOffset>
                </wp:positionH>
                <wp:positionV relativeFrom="paragraph">
                  <wp:posOffset>1503045</wp:posOffset>
                </wp:positionV>
                <wp:extent cx="1152525" cy="133350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333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388F" id="Flowchart: Connector 4" o:spid="_x0000_s1026" type="#_x0000_t120" style="position:absolute;margin-left:185.25pt;margin-top:118.35pt;width:90.75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" fillcolor="#4f81bd [3204]" strokecolor="#243f60 [1604]" strokeweight="2pt"/>
            </w:pict>
          </mc:Fallback>
        </mc:AlternateContent>
      </w:r>
      <w:r w:rsidR="005D1F8C">
        <w:t xml:space="preserve">         </w:t>
      </w:r>
    </w:p>
    <w:p w14:paraId="715D083C" w14:textId="77777777" w:rsidR="00C30C68" w:rsidRDefault="00C30C68" w:rsidP="005D1F8C"/>
    <w:p w14:paraId="1911E16E" w14:textId="77777777" w:rsidR="00C30C68" w:rsidRDefault="00C30C68" w:rsidP="005D1F8C"/>
    <w:p w14:paraId="5E0207B6" w14:textId="77777777" w:rsidR="00C30C68" w:rsidRDefault="00C30C68" w:rsidP="005D1F8C"/>
    <w:p w14:paraId="0EEEA74A" w14:textId="77777777" w:rsidR="00C30C68" w:rsidRDefault="00C30C68" w:rsidP="005D1F8C"/>
    <w:p w14:paraId="74947103" w14:textId="77777777" w:rsidR="00C30C68" w:rsidRDefault="00C30C68" w:rsidP="005D1F8C"/>
    <w:p w14:paraId="7DC06397" w14:textId="77777777" w:rsidR="00C30C68" w:rsidRDefault="00C30C68" w:rsidP="005D1F8C"/>
    <w:p w14:paraId="58B9A073" w14:textId="77777777" w:rsidR="00C30C68" w:rsidRDefault="00C30C68" w:rsidP="005D1F8C"/>
    <w:p w14:paraId="644D3AB6" w14:textId="77777777" w:rsidR="00C30C68" w:rsidRDefault="00C30C68" w:rsidP="005D1F8C"/>
    <w:p w14:paraId="01D23748" w14:textId="77777777" w:rsidR="00C30C68" w:rsidRDefault="00C30C68" w:rsidP="005D1F8C"/>
    <w:p w14:paraId="789F6C7E" w14:textId="77777777" w:rsidR="00C30C68" w:rsidRDefault="00C30C68" w:rsidP="005D1F8C"/>
    <w:p w14:paraId="1712057B" w14:textId="77777777" w:rsidR="00C30C68" w:rsidRDefault="00C30C68" w:rsidP="005D1F8C"/>
    <w:p w14:paraId="2968F2DC" w14:textId="77777777" w:rsidR="00C30C68" w:rsidRDefault="00C30C68" w:rsidP="005D1F8C"/>
    <w:p w14:paraId="3A39BE16" w14:textId="77777777" w:rsidR="0062532A" w:rsidRDefault="0062532A" w:rsidP="005D1F8C">
      <w:pPr>
        <w:rPr>
          <w:b/>
        </w:rPr>
      </w:pPr>
    </w:p>
    <w:p w14:paraId="543E1580" w14:textId="77777777" w:rsidR="00C30C68" w:rsidRDefault="00C30C68" w:rsidP="005D1F8C">
      <w:pPr>
        <w:rPr>
          <w:b/>
        </w:rPr>
      </w:pPr>
      <w:r w:rsidRPr="0062532A">
        <w:rPr>
          <w:b/>
        </w:rPr>
        <w:lastRenderedPageBreak/>
        <w:t>There are two layers between user and hardware</w:t>
      </w:r>
    </w:p>
    <w:p w14:paraId="6CCBC296" w14:textId="77777777" w:rsidR="0062532A" w:rsidRPr="0062532A" w:rsidRDefault="0062532A" w:rsidP="005D1F8C">
      <w:pPr>
        <w:rPr>
          <w:b/>
        </w:rPr>
      </w:pPr>
      <w:r w:rsidRPr="0062532A">
        <w:t>outer layer is</w:t>
      </w:r>
      <w:r>
        <w:rPr>
          <w:b/>
        </w:rPr>
        <w:t xml:space="preserve"> User and </w:t>
      </w:r>
      <w:r w:rsidRPr="0062532A">
        <w:t>inner most layer is</w:t>
      </w:r>
      <w:r>
        <w:rPr>
          <w:b/>
        </w:rPr>
        <w:t xml:space="preserve"> Hardware</w:t>
      </w:r>
    </w:p>
    <w:p w14:paraId="5FF4F4B1" w14:textId="77777777" w:rsidR="00C30C68" w:rsidRPr="0046327D" w:rsidRDefault="00C30C68" w:rsidP="00C30C68">
      <w:pPr>
        <w:pStyle w:val="ListParagraph"/>
        <w:numPr>
          <w:ilvl w:val="0"/>
          <w:numId w:val="2"/>
        </w:numPr>
        <w:rPr>
          <w:b/>
        </w:rPr>
      </w:pPr>
      <w:r w:rsidRPr="0046327D">
        <w:rPr>
          <w:b/>
        </w:rPr>
        <w:t>SHELL</w:t>
      </w:r>
      <w:r w:rsidR="0046327D">
        <w:rPr>
          <w:b/>
        </w:rPr>
        <w:t xml:space="preserve"> :</w:t>
      </w:r>
    </w:p>
    <w:p w14:paraId="535C2269" w14:textId="77777777" w:rsidR="00C30C68" w:rsidRDefault="00C30C68" w:rsidP="00C30C68">
      <w:pPr>
        <w:pStyle w:val="ListParagraph"/>
      </w:pPr>
      <w:r>
        <w:t xml:space="preserve">It is interface between </w:t>
      </w:r>
      <w:r w:rsidR="00224129" w:rsidRPr="0046327D">
        <w:rPr>
          <w:b/>
        </w:rPr>
        <w:t>kernel</w:t>
      </w:r>
      <w:r w:rsidR="00224129">
        <w:t xml:space="preserve"> and </w:t>
      </w:r>
      <w:r w:rsidR="00224129" w:rsidRPr="00224129">
        <w:rPr>
          <w:b/>
        </w:rPr>
        <w:t>user</w:t>
      </w:r>
      <w:r>
        <w:t xml:space="preserve">. It is also </w:t>
      </w:r>
      <w:r w:rsidR="00224129">
        <w:t>Known</w:t>
      </w:r>
      <w:r>
        <w:t xml:space="preserve"> as command line interpreter. </w:t>
      </w:r>
      <w:proofErr w:type="gramStart"/>
      <w:r w:rsidR="00224129">
        <w:t>Gets  a</w:t>
      </w:r>
      <w:proofErr w:type="gramEnd"/>
      <w:r>
        <w:t xml:space="preserve"> request from user and pass to the request to kernel.</w:t>
      </w:r>
    </w:p>
    <w:p w14:paraId="10A0F681" w14:textId="77777777" w:rsidR="00C30C68" w:rsidRDefault="0005793D" w:rsidP="00C30C68">
      <w:pPr>
        <w:pStyle w:val="ListParagraph"/>
      </w:pPr>
      <w:r>
        <w:t>[</w:t>
      </w:r>
      <w:r w:rsidR="00224129" w:rsidRPr="0005793D">
        <w:rPr>
          <w:b/>
        </w:rPr>
        <w:t>User</w:t>
      </w:r>
      <w:r>
        <w:t xml:space="preserve"> = The programmer]</w:t>
      </w:r>
    </w:p>
    <w:p w14:paraId="0A1D7CF9" w14:textId="77777777" w:rsidR="0062532A" w:rsidRDefault="0062532A" w:rsidP="00C30C68">
      <w:pPr>
        <w:pStyle w:val="ListParagraph"/>
      </w:pPr>
    </w:p>
    <w:p w14:paraId="28500239" w14:textId="77777777" w:rsidR="00C30C68" w:rsidRPr="0046327D" w:rsidRDefault="00C30C68" w:rsidP="00C30C68">
      <w:pPr>
        <w:pStyle w:val="ListParagraph"/>
        <w:numPr>
          <w:ilvl w:val="0"/>
          <w:numId w:val="2"/>
        </w:numPr>
        <w:rPr>
          <w:b/>
        </w:rPr>
      </w:pPr>
      <w:r w:rsidRPr="0046327D">
        <w:rPr>
          <w:b/>
        </w:rPr>
        <w:t>KERNEL</w:t>
      </w:r>
      <w:r w:rsidR="0046327D">
        <w:rPr>
          <w:b/>
        </w:rPr>
        <w:t xml:space="preserve"> :</w:t>
      </w:r>
    </w:p>
    <w:p w14:paraId="20720D2A" w14:textId="77777777" w:rsidR="00C30C68" w:rsidRDefault="0046327D" w:rsidP="00C30C68">
      <w:pPr>
        <w:pStyle w:val="ListParagraph"/>
      </w:pPr>
      <w:r>
        <w:t xml:space="preserve">It is interface between </w:t>
      </w:r>
      <w:r w:rsidRPr="0005793D">
        <w:rPr>
          <w:b/>
        </w:rPr>
        <w:t>Hardware</w:t>
      </w:r>
      <w:r>
        <w:t xml:space="preserve"> </w:t>
      </w:r>
      <w:r w:rsidR="00224129">
        <w:t xml:space="preserve">and </w:t>
      </w:r>
      <w:r w:rsidR="00224129" w:rsidRPr="00224129">
        <w:rPr>
          <w:b/>
        </w:rPr>
        <w:t>shell</w:t>
      </w:r>
      <w:r>
        <w:rPr>
          <w:b/>
        </w:rPr>
        <w:t xml:space="preserve">. </w:t>
      </w:r>
      <w:r>
        <w:t xml:space="preserve"> </w:t>
      </w:r>
      <w:r w:rsidR="0005793D">
        <w:t xml:space="preserve">It will provide service to the </w:t>
      </w:r>
      <w:r w:rsidR="0005793D" w:rsidRPr="0005793D">
        <w:rPr>
          <w:b/>
        </w:rPr>
        <w:t>Hardware</w:t>
      </w:r>
      <w:r w:rsidR="0005793D">
        <w:t xml:space="preserve"> to </w:t>
      </w:r>
      <w:r w:rsidR="000D2B8C">
        <w:t>access</w:t>
      </w:r>
      <w:r w:rsidR="0005793D">
        <w:t xml:space="preserve"> the file to </w:t>
      </w:r>
      <w:r w:rsidR="00224129">
        <w:t>open,</w:t>
      </w:r>
      <w:r w:rsidR="0005793D">
        <w:t xml:space="preserve"> </w:t>
      </w:r>
      <w:proofErr w:type="gramStart"/>
      <w:r w:rsidR="0005793D">
        <w:t>read ,</w:t>
      </w:r>
      <w:proofErr w:type="gramEnd"/>
      <w:r w:rsidR="0005793D">
        <w:t xml:space="preserve"> write, create and updating record.</w:t>
      </w:r>
      <w:r>
        <w:t xml:space="preserve"> It will enhance the security by validating user request. It is kind of manger which will handle execution,</w:t>
      </w:r>
      <w:r w:rsidR="000D2B8C">
        <w:t xml:space="preserve"> changing of ownership and killing of the </w:t>
      </w:r>
      <w:r w:rsidR="00224129">
        <w:t>processes</w:t>
      </w:r>
      <w:r w:rsidR="000D2B8C">
        <w:t>.</w:t>
      </w:r>
    </w:p>
    <w:p w14:paraId="526FD089" w14:textId="77777777" w:rsidR="0005793D" w:rsidRDefault="0005793D" w:rsidP="00E247BF">
      <w:pPr>
        <w:pStyle w:val="ListParagraph"/>
      </w:pPr>
      <w:r>
        <w:t>[</w:t>
      </w:r>
      <w:r w:rsidRPr="0005793D">
        <w:rPr>
          <w:b/>
        </w:rPr>
        <w:t>Hardware</w:t>
      </w:r>
      <w:r>
        <w:t xml:space="preserve"> = it is the innermost layer]</w:t>
      </w:r>
    </w:p>
    <w:p w14:paraId="269FEE2A" w14:textId="77777777" w:rsidR="0062532A" w:rsidRDefault="0062532A" w:rsidP="00E247BF">
      <w:pPr>
        <w:pStyle w:val="ListParagraph"/>
      </w:pPr>
    </w:p>
    <w:p w14:paraId="6080854B" w14:textId="77777777" w:rsidR="0062532A" w:rsidRDefault="0062532A" w:rsidP="00E247BF">
      <w:pPr>
        <w:pStyle w:val="ListParagraph"/>
      </w:pPr>
    </w:p>
    <w:p w14:paraId="3D866563" w14:textId="77777777" w:rsidR="0005793D" w:rsidRPr="0062532A" w:rsidRDefault="0005793D" w:rsidP="0062532A">
      <w:pPr>
        <w:pStyle w:val="ListParagraph"/>
        <w:numPr>
          <w:ilvl w:val="0"/>
          <w:numId w:val="3"/>
        </w:numPr>
        <w:rPr>
          <w:b/>
        </w:rPr>
      </w:pPr>
      <w:r w:rsidRPr="0062532A">
        <w:rPr>
          <w:b/>
        </w:rPr>
        <w:t xml:space="preserve">Difference </w:t>
      </w:r>
      <w:r w:rsidR="00224129" w:rsidRPr="0062532A">
        <w:rPr>
          <w:b/>
        </w:rPr>
        <w:t>between Compiler</w:t>
      </w:r>
      <w:r w:rsidRPr="0062532A">
        <w:rPr>
          <w:b/>
        </w:rPr>
        <w:t xml:space="preserve"> </w:t>
      </w:r>
      <w:r w:rsidR="00224129" w:rsidRPr="0062532A">
        <w:rPr>
          <w:b/>
        </w:rPr>
        <w:t>and Interpreter</w:t>
      </w:r>
      <w:r w:rsidR="0046327D" w:rsidRPr="0062532A">
        <w:rPr>
          <w:b/>
        </w:rPr>
        <w:t>:-</w:t>
      </w:r>
      <w:r w:rsidRPr="0062532A">
        <w:rPr>
          <w:b/>
        </w:rPr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93D" w14:paraId="66852CBA" w14:textId="77777777" w:rsidTr="0005793D">
        <w:tc>
          <w:tcPr>
            <w:tcW w:w="4788" w:type="dxa"/>
          </w:tcPr>
          <w:p w14:paraId="67EC6A51" w14:textId="77777777" w:rsidR="0005793D" w:rsidRDefault="0005793D" w:rsidP="0005793D">
            <w:pPr>
              <w:jc w:val="center"/>
            </w:pPr>
            <w:r>
              <w:t>Compiler</w:t>
            </w:r>
          </w:p>
        </w:tc>
        <w:tc>
          <w:tcPr>
            <w:tcW w:w="4788" w:type="dxa"/>
          </w:tcPr>
          <w:p w14:paraId="73B7A015" w14:textId="77777777" w:rsidR="0005793D" w:rsidRDefault="0005793D" w:rsidP="0005793D">
            <w:pPr>
              <w:tabs>
                <w:tab w:val="left" w:pos="1275"/>
              </w:tabs>
            </w:pPr>
            <w:r>
              <w:tab/>
              <w:t>Interpreter</w:t>
            </w:r>
          </w:p>
        </w:tc>
      </w:tr>
      <w:tr w:rsidR="0005793D" w14:paraId="2F080CD6" w14:textId="77777777" w:rsidTr="0005793D">
        <w:tc>
          <w:tcPr>
            <w:tcW w:w="4788" w:type="dxa"/>
          </w:tcPr>
          <w:p w14:paraId="1E11D961" w14:textId="77777777" w:rsidR="0005793D" w:rsidRDefault="0046327D" w:rsidP="0005793D">
            <w:r>
              <w:t xml:space="preserve">It runs whole program in </w:t>
            </w:r>
            <w:r w:rsidR="008A2F73">
              <w:t>one-shot</w:t>
            </w:r>
          </w:p>
        </w:tc>
        <w:tc>
          <w:tcPr>
            <w:tcW w:w="4788" w:type="dxa"/>
          </w:tcPr>
          <w:p w14:paraId="2DCD10BE" w14:textId="77777777" w:rsidR="0005793D" w:rsidRDefault="0046327D" w:rsidP="0005793D">
            <w:r>
              <w:t>It runs one by one</w:t>
            </w:r>
          </w:p>
        </w:tc>
      </w:tr>
      <w:tr w:rsidR="0005793D" w14:paraId="6B15764D" w14:textId="77777777" w:rsidTr="0005793D">
        <w:tc>
          <w:tcPr>
            <w:tcW w:w="4788" w:type="dxa"/>
          </w:tcPr>
          <w:p w14:paraId="62E12FFA" w14:textId="77777777" w:rsidR="0005793D" w:rsidRDefault="0046327D" w:rsidP="0005793D">
            <w:r>
              <w:t>Machine dependent</w:t>
            </w:r>
          </w:p>
        </w:tc>
        <w:tc>
          <w:tcPr>
            <w:tcW w:w="4788" w:type="dxa"/>
          </w:tcPr>
          <w:p w14:paraId="73FA7989" w14:textId="77777777" w:rsidR="0005793D" w:rsidRDefault="0046327D" w:rsidP="0005793D">
            <w:r>
              <w:t xml:space="preserve">It is faster </w:t>
            </w:r>
            <w:r w:rsidR="00224129">
              <w:t>than</w:t>
            </w:r>
            <w:r>
              <w:t xml:space="preserve"> Compiler</w:t>
            </w:r>
          </w:p>
        </w:tc>
      </w:tr>
    </w:tbl>
    <w:p w14:paraId="316859CA" w14:textId="77777777" w:rsidR="0046327D" w:rsidRDefault="0046327D" w:rsidP="005D1F8C"/>
    <w:p w14:paraId="0B4970EE" w14:textId="77777777" w:rsidR="000D2B8C" w:rsidRPr="0062532A" w:rsidRDefault="000D2B8C" w:rsidP="0062532A">
      <w:pPr>
        <w:pStyle w:val="ListParagraph"/>
        <w:numPr>
          <w:ilvl w:val="0"/>
          <w:numId w:val="3"/>
        </w:numPr>
        <w:rPr>
          <w:b/>
        </w:rPr>
      </w:pPr>
      <w:r w:rsidRPr="0062532A">
        <w:rPr>
          <w:b/>
        </w:rPr>
        <w:t xml:space="preserve">File system </w:t>
      </w:r>
      <w:r w:rsidR="00E247BF" w:rsidRPr="0062532A">
        <w:rPr>
          <w:b/>
        </w:rPr>
        <w:t>in Linux:</w:t>
      </w:r>
    </w:p>
    <w:tbl>
      <w:tblPr>
        <w:tblStyle w:val="TableGrid"/>
        <w:tblW w:w="9591" w:type="dxa"/>
        <w:tblLayout w:type="fixed"/>
        <w:tblLook w:val="04A0" w:firstRow="1" w:lastRow="0" w:firstColumn="1" w:lastColumn="0" w:noHBand="0" w:noVBand="1"/>
      </w:tblPr>
      <w:tblGrid>
        <w:gridCol w:w="2805"/>
        <w:gridCol w:w="7"/>
        <w:gridCol w:w="6779"/>
      </w:tblGrid>
      <w:tr w:rsidR="000D2B8C" w14:paraId="57463FCA" w14:textId="77777777" w:rsidTr="00270F86">
        <w:trPr>
          <w:trHeight w:val="311"/>
        </w:trPr>
        <w:tc>
          <w:tcPr>
            <w:tcW w:w="2812" w:type="dxa"/>
            <w:gridSpan w:val="2"/>
          </w:tcPr>
          <w:p w14:paraId="1B7E0612" w14:textId="77777777" w:rsidR="000D2B8C" w:rsidRDefault="000D2B8C" w:rsidP="00270F86">
            <w:pPr>
              <w:jc w:val="center"/>
            </w:pPr>
            <w:r>
              <w:t>Directory</w:t>
            </w:r>
          </w:p>
        </w:tc>
        <w:tc>
          <w:tcPr>
            <w:tcW w:w="6779" w:type="dxa"/>
          </w:tcPr>
          <w:p w14:paraId="4CBBAF70" w14:textId="77777777" w:rsidR="000D2B8C" w:rsidRDefault="000D2B8C" w:rsidP="00270F86">
            <w:pPr>
              <w:jc w:val="center"/>
            </w:pPr>
            <w:r>
              <w:t>Description</w:t>
            </w:r>
          </w:p>
        </w:tc>
      </w:tr>
      <w:tr w:rsidR="000D2B8C" w14:paraId="1A79AB05" w14:textId="77777777" w:rsidTr="00270F86">
        <w:trPr>
          <w:trHeight w:val="293"/>
        </w:trPr>
        <w:tc>
          <w:tcPr>
            <w:tcW w:w="2812" w:type="dxa"/>
            <w:gridSpan w:val="2"/>
          </w:tcPr>
          <w:p w14:paraId="3D0A1BFF" w14:textId="77777777" w:rsidR="000D2B8C" w:rsidRDefault="000D2B8C" w:rsidP="00270F86">
            <w:r>
              <w:t>/(root file system)</w:t>
            </w:r>
          </w:p>
        </w:tc>
        <w:tc>
          <w:tcPr>
            <w:tcW w:w="6779" w:type="dxa"/>
          </w:tcPr>
          <w:p w14:paraId="47E0E9E4" w14:textId="77777777" w:rsidR="000D2B8C" w:rsidRDefault="000D2B8C" w:rsidP="00270F86">
            <w:r>
              <w:t xml:space="preserve">It contains all of the databases or </w:t>
            </w:r>
            <w:proofErr w:type="gramStart"/>
            <w:r>
              <w:t xml:space="preserve">folders </w:t>
            </w:r>
            <w:r w:rsidR="00224129">
              <w:t xml:space="preserve"> or</w:t>
            </w:r>
            <w:proofErr w:type="gramEnd"/>
            <w:r w:rsidR="00224129">
              <w:t xml:space="preserve"> files</w:t>
            </w:r>
            <w:r>
              <w:t>.</w:t>
            </w:r>
          </w:p>
        </w:tc>
      </w:tr>
      <w:tr w:rsidR="000D2B8C" w14:paraId="7E69C796" w14:textId="77777777" w:rsidTr="00270F86">
        <w:trPr>
          <w:trHeight w:val="311"/>
        </w:trPr>
        <w:tc>
          <w:tcPr>
            <w:tcW w:w="2812" w:type="dxa"/>
            <w:gridSpan w:val="2"/>
          </w:tcPr>
          <w:p w14:paraId="48A29477" w14:textId="77777777" w:rsidR="000D2B8C" w:rsidRDefault="007E307B" w:rsidP="00270F86">
            <w:r>
              <w:t>/bin</w:t>
            </w:r>
          </w:p>
        </w:tc>
        <w:tc>
          <w:tcPr>
            <w:tcW w:w="6779" w:type="dxa"/>
          </w:tcPr>
          <w:p w14:paraId="2026752B" w14:textId="77777777" w:rsidR="000D2B8C" w:rsidRDefault="007E307B" w:rsidP="00270F86">
            <w:r>
              <w:t xml:space="preserve">User </w:t>
            </w:r>
            <w:r w:rsidR="00224129">
              <w:t>executable</w:t>
            </w:r>
            <w:r>
              <w:t xml:space="preserve"> files.</w:t>
            </w:r>
          </w:p>
        </w:tc>
      </w:tr>
      <w:tr w:rsidR="000D2B8C" w14:paraId="2CDEEC99" w14:textId="77777777" w:rsidTr="00270F86">
        <w:trPr>
          <w:trHeight w:val="293"/>
        </w:trPr>
        <w:tc>
          <w:tcPr>
            <w:tcW w:w="2812" w:type="dxa"/>
            <w:gridSpan w:val="2"/>
          </w:tcPr>
          <w:p w14:paraId="3B1AC4F2" w14:textId="77777777" w:rsidR="000D2B8C" w:rsidRDefault="007E307B" w:rsidP="00270F86">
            <w:r>
              <w:t>/boot</w:t>
            </w:r>
          </w:p>
        </w:tc>
        <w:tc>
          <w:tcPr>
            <w:tcW w:w="6779" w:type="dxa"/>
          </w:tcPr>
          <w:p w14:paraId="0D0250B5" w14:textId="77777777" w:rsidR="000D2B8C" w:rsidRDefault="007E307B" w:rsidP="00270F86">
            <w:r>
              <w:t xml:space="preserve">To boot </w:t>
            </w:r>
            <w:r w:rsidR="00224129">
              <w:t>Linux</w:t>
            </w:r>
            <w:r>
              <w:t xml:space="preserve"> computer</w:t>
            </w:r>
          </w:p>
        </w:tc>
      </w:tr>
      <w:tr w:rsidR="000D2B8C" w14:paraId="01F1ED41" w14:textId="77777777" w:rsidTr="00270F86">
        <w:trPr>
          <w:trHeight w:val="311"/>
        </w:trPr>
        <w:tc>
          <w:tcPr>
            <w:tcW w:w="2812" w:type="dxa"/>
            <w:gridSpan w:val="2"/>
          </w:tcPr>
          <w:p w14:paraId="7F276FF0" w14:textId="77777777" w:rsidR="000D2B8C" w:rsidRDefault="007E307B" w:rsidP="00270F86">
            <w:r>
              <w:t>/dev</w:t>
            </w:r>
          </w:p>
        </w:tc>
        <w:tc>
          <w:tcPr>
            <w:tcW w:w="6779" w:type="dxa"/>
          </w:tcPr>
          <w:p w14:paraId="26FE3988" w14:textId="77777777" w:rsidR="000D2B8C" w:rsidRDefault="007E307B" w:rsidP="00270F86">
            <w:r>
              <w:t>This is the directory contains the device files for every hardware device attached to the system.</w:t>
            </w:r>
          </w:p>
        </w:tc>
      </w:tr>
      <w:tr w:rsidR="000D2B8C" w14:paraId="5798B3B9" w14:textId="77777777" w:rsidTr="00270F86">
        <w:trPr>
          <w:trHeight w:val="311"/>
        </w:trPr>
        <w:tc>
          <w:tcPr>
            <w:tcW w:w="2812" w:type="dxa"/>
            <w:gridSpan w:val="2"/>
          </w:tcPr>
          <w:p w14:paraId="392777BB" w14:textId="77777777" w:rsidR="000D2B8C" w:rsidRDefault="007E307B" w:rsidP="00270F86">
            <w:r>
              <w:t>/</w:t>
            </w:r>
            <w:proofErr w:type="spellStart"/>
            <w:r>
              <w:t>etc</w:t>
            </w:r>
            <w:proofErr w:type="spellEnd"/>
          </w:p>
        </w:tc>
        <w:tc>
          <w:tcPr>
            <w:tcW w:w="6779" w:type="dxa"/>
          </w:tcPr>
          <w:p w14:paraId="3A2925B7" w14:textId="77777777" w:rsidR="000D2B8C" w:rsidRDefault="007E307B" w:rsidP="00270F86">
            <w:r>
              <w:t xml:space="preserve">Local system configuration file for the host computer </w:t>
            </w:r>
          </w:p>
        </w:tc>
      </w:tr>
      <w:tr w:rsidR="000D2B8C" w14:paraId="2DA7D678" w14:textId="77777777" w:rsidTr="00270F86">
        <w:trPr>
          <w:trHeight w:val="293"/>
        </w:trPr>
        <w:tc>
          <w:tcPr>
            <w:tcW w:w="2812" w:type="dxa"/>
            <w:gridSpan w:val="2"/>
          </w:tcPr>
          <w:p w14:paraId="18339CAC" w14:textId="77777777" w:rsidR="000D2B8C" w:rsidRDefault="007E307B" w:rsidP="00270F86">
            <w:r>
              <w:t>/home</w:t>
            </w:r>
          </w:p>
        </w:tc>
        <w:tc>
          <w:tcPr>
            <w:tcW w:w="6779" w:type="dxa"/>
          </w:tcPr>
          <w:p w14:paraId="0F0E2B82" w14:textId="77777777" w:rsidR="000D2B8C" w:rsidRDefault="007E307B" w:rsidP="00270F86">
            <w:r>
              <w:t>Each user has a subdirectory in /home</w:t>
            </w:r>
          </w:p>
        </w:tc>
      </w:tr>
      <w:tr w:rsidR="000D2B8C" w14:paraId="506587D7" w14:textId="77777777" w:rsidTr="00270F86">
        <w:trPr>
          <w:trHeight w:val="311"/>
        </w:trPr>
        <w:tc>
          <w:tcPr>
            <w:tcW w:w="2812" w:type="dxa"/>
            <w:gridSpan w:val="2"/>
          </w:tcPr>
          <w:p w14:paraId="1ADB94EF" w14:textId="77777777" w:rsidR="007E307B" w:rsidRDefault="007E307B" w:rsidP="00270F86">
            <w:r>
              <w:t>/lib</w:t>
            </w:r>
          </w:p>
        </w:tc>
        <w:tc>
          <w:tcPr>
            <w:tcW w:w="6779" w:type="dxa"/>
          </w:tcPr>
          <w:p w14:paraId="74ED5868" w14:textId="77777777" w:rsidR="000D2B8C" w:rsidRDefault="007E307B" w:rsidP="00270F86">
            <w:r>
              <w:t xml:space="preserve">Contains shared library files that are required to boot the </w:t>
            </w:r>
            <w:r w:rsidR="00E247BF">
              <w:t>system</w:t>
            </w:r>
          </w:p>
        </w:tc>
      </w:tr>
      <w:tr w:rsidR="000D2B8C" w14:paraId="759E9AC8" w14:textId="77777777" w:rsidTr="00270F86">
        <w:trPr>
          <w:trHeight w:val="293"/>
        </w:trPr>
        <w:tc>
          <w:tcPr>
            <w:tcW w:w="2812" w:type="dxa"/>
            <w:gridSpan w:val="2"/>
          </w:tcPr>
          <w:p w14:paraId="621918E6" w14:textId="77777777" w:rsidR="000D2B8C" w:rsidRDefault="007E307B" w:rsidP="00270F86">
            <w:r>
              <w:t>/media</w:t>
            </w:r>
          </w:p>
        </w:tc>
        <w:tc>
          <w:tcPr>
            <w:tcW w:w="6779" w:type="dxa"/>
          </w:tcPr>
          <w:p w14:paraId="77DD0891" w14:textId="77777777" w:rsidR="000D2B8C" w:rsidRDefault="007E307B" w:rsidP="00270F86">
            <w:r>
              <w:t xml:space="preserve">A place to mount external </w:t>
            </w:r>
            <w:r w:rsidR="00270F86">
              <w:t>removable device such as USB that may be connected to the host</w:t>
            </w:r>
          </w:p>
        </w:tc>
      </w:tr>
      <w:tr w:rsidR="000D2B8C" w14:paraId="6710A5DB" w14:textId="77777777" w:rsidTr="00270F86">
        <w:trPr>
          <w:trHeight w:val="328"/>
        </w:trPr>
        <w:tc>
          <w:tcPr>
            <w:tcW w:w="2812" w:type="dxa"/>
            <w:gridSpan w:val="2"/>
          </w:tcPr>
          <w:p w14:paraId="60A4F173" w14:textId="77777777" w:rsidR="000D2B8C" w:rsidRDefault="00270F86" w:rsidP="00270F86">
            <w:r>
              <w:t>/</w:t>
            </w:r>
            <w:proofErr w:type="spellStart"/>
            <w:r>
              <w:t>mnt</w:t>
            </w:r>
            <w:proofErr w:type="spellEnd"/>
          </w:p>
        </w:tc>
        <w:tc>
          <w:tcPr>
            <w:tcW w:w="6779" w:type="dxa"/>
          </w:tcPr>
          <w:p w14:paraId="32CFC04A" w14:textId="77777777" w:rsidR="000D2B8C" w:rsidRDefault="00270F86" w:rsidP="00270F86">
            <w:r>
              <w:t xml:space="preserve">It’s a temporary </w:t>
            </w:r>
            <w:r w:rsidR="00E247BF">
              <w:t>mount point</w:t>
            </w:r>
            <w:r>
              <w:t xml:space="preserve"> for a </w:t>
            </w:r>
            <w:r w:rsidR="00E247BF">
              <w:t>system</w:t>
            </w:r>
            <w:r>
              <w:t xml:space="preserve"> while admin is working or repairing file system</w:t>
            </w:r>
          </w:p>
        </w:tc>
      </w:tr>
      <w:tr w:rsidR="00270F86" w14:paraId="59D2C9D0" w14:textId="77777777" w:rsidTr="00270F86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2805" w:type="dxa"/>
          </w:tcPr>
          <w:p w14:paraId="04B7ADA3" w14:textId="77777777" w:rsidR="00270F86" w:rsidRDefault="006E13B3" w:rsidP="006E13B3">
            <w:pPr>
              <w:spacing w:after="200" w:line="276" w:lineRule="auto"/>
            </w:pPr>
            <w:r>
              <w:t>/opt</w:t>
            </w:r>
          </w:p>
        </w:tc>
        <w:tc>
          <w:tcPr>
            <w:tcW w:w="6786" w:type="dxa"/>
            <w:gridSpan w:val="2"/>
          </w:tcPr>
          <w:p w14:paraId="158CE8FC" w14:textId="77777777" w:rsidR="00270F86" w:rsidRDefault="006E13B3" w:rsidP="006E13B3">
            <w:pPr>
              <w:spacing w:after="200" w:line="276" w:lineRule="auto"/>
            </w:pPr>
            <w:r>
              <w:t xml:space="preserve">Optional files such as vendor supplied application programs should be located here </w:t>
            </w:r>
          </w:p>
        </w:tc>
      </w:tr>
      <w:tr w:rsidR="00270F86" w14:paraId="5166C3EA" w14:textId="77777777" w:rsidTr="00270F86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2805" w:type="dxa"/>
          </w:tcPr>
          <w:p w14:paraId="0695083C" w14:textId="77777777" w:rsidR="00270F86" w:rsidRDefault="006E13B3" w:rsidP="006E13B3">
            <w:pPr>
              <w:spacing w:after="200" w:line="276" w:lineRule="auto"/>
            </w:pPr>
            <w:r>
              <w:t>/root</w:t>
            </w:r>
          </w:p>
        </w:tc>
        <w:tc>
          <w:tcPr>
            <w:tcW w:w="6786" w:type="dxa"/>
            <w:gridSpan w:val="2"/>
          </w:tcPr>
          <w:p w14:paraId="1E6986D8" w14:textId="77777777" w:rsidR="00270F86" w:rsidRDefault="006E13B3" w:rsidP="00270F86">
            <w:pPr>
              <w:ind w:left="108"/>
            </w:pPr>
            <w:r>
              <w:t>This is home directory for the root user</w:t>
            </w:r>
          </w:p>
        </w:tc>
      </w:tr>
      <w:tr w:rsidR="00270F86" w14:paraId="6E66A638" w14:textId="77777777" w:rsidTr="00270F86">
        <w:tblPrEx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2805" w:type="dxa"/>
          </w:tcPr>
          <w:p w14:paraId="6E76D1BB" w14:textId="77777777" w:rsidR="00270F86" w:rsidRDefault="006E13B3" w:rsidP="00270F86">
            <w:pPr>
              <w:ind w:left="108"/>
            </w:pPr>
            <w:r>
              <w:lastRenderedPageBreak/>
              <w:t>/</w:t>
            </w:r>
            <w:proofErr w:type="spellStart"/>
            <w:r>
              <w:t>sbin</w:t>
            </w:r>
            <w:proofErr w:type="spellEnd"/>
          </w:p>
        </w:tc>
        <w:tc>
          <w:tcPr>
            <w:tcW w:w="6786" w:type="dxa"/>
            <w:gridSpan w:val="2"/>
          </w:tcPr>
          <w:p w14:paraId="5F58D816" w14:textId="77777777" w:rsidR="00270F86" w:rsidRDefault="006E13B3" w:rsidP="00270F86">
            <w:pPr>
              <w:ind w:left="108"/>
            </w:pPr>
            <w:r>
              <w:t xml:space="preserve">These are binary files and </w:t>
            </w:r>
            <w:r w:rsidR="00E247BF">
              <w:t>executable</w:t>
            </w:r>
            <w:r>
              <w:t xml:space="preserve"> used for system administration</w:t>
            </w:r>
          </w:p>
        </w:tc>
      </w:tr>
      <w:tr w:rsidR="00270F86" w14:paraId="2D748F4A" w14:textId="77777777" w:rsidTr="00270F86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2805" w:type="dxa"/>
          </w:tcPr>
          <w:p w14:paraId="7303B790" w14:textId="77777777" w:rsidR="00270F86" w:rsidRDefault="00E247BF" w:rsidP="00270F86">
            <w:pPr>
              <w:ind w:left="108"/>
            </w:pPr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6786" w:type="dxa"/>
            <w:gridSpan w:val="2"/>
          </w:tcPr>
          <w:p w14:paraId="70A60E03" w14:textId="77777777" w:rsidR="00270F86" w:rsidRDefault="00E247BF" w:rsidP="00270F86">
            <w:pPr>
              <w:ind w:left="108"/>
            </w:pPr>
            <w:r>
              <w:t>It is used to store temporary files</w:t>
            </w:r>
          </w:p>
        </w:tc>
      </w:tr>
      <w:tr w:rsidR="00270F86" w14:paraId="67A6FC53" w14:textId="77777777" w:rsidTr="00270F86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2805" w:type="dxa"/>
          </w:tcPr>
          <w:p w14:paraId="6BA9C9A5" w14:textId="77777777" w:rsidR="00270F86" w:rsidRDefault="00E247BF" w:rsidP="00270F86">
            <w:pPr>
              <w:ind w:left="108"/>
            </w:pPr>
            <w:r>
              <w:t>/user</w:t>
            </w:r>
          </w:p>
        </w:tc>
        <w:tc>
          <w:tcPr>
            <w:tcW w:w="6786" w:type="dxa"/>
            <w:gridSpan w:val="2"/>
          </w:tcPr>
          <w:p w14:paraId="6BA9AEE2" w14:textId="77777777" w:rsidR="00270F86" w:rsidRDefault="00E247BF" w:rsidP="00270F86">
            <w:pPr>
              <w:ind w:left="108"/>
            </w:pPr>
            <w:r>
              <w:t xml:space="preserve">These are </w:t>
            </w:r>
            <w:proofErr w:type="gramStart"/>
            <w:r w:rsidR="00224129">
              <w:t>shareable</w:t>
            </w:r>
            <w:r>
              <w:t xml:space="preserve"> ,</w:t>
            </w:r>
            <w:proofErr w:type="gramEnd"/>
            <w:r>
              <w:t xml:space="preserve"> read only files, </w:t>
            </w:r>
            <w:r w:rsidR="00224129">
              <w:t>including</w:t>
            </w:r>
            <w:r>
              <w:t xml:space="preserve"> </w:t>
            </w:r>
            <w:r w:rsidR="00224129">
              <w:t>executable</w:t>
            </w:r>
            <w:r>
              <w:t xml:space="preserve"> binaries and libraries, man files and other documentation.</w:t>
            </w:r>
          </w:p>
        </w:tc>
      </w:tr>
      <w:tr w:rsidR="00E247BF" w14:paraId="1779BA22" w14:textId="77777777" w:rsidTr="00E247BF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2805" w:type="dxa"/>
          </w:tcPr>
          <w:p w14:paraId="0C2AEF78" w14:textId="77777777" w:rsidR="00E247BF" w:rsidRDefault="00E247BF" w:rsidP="00270F86">
            <w:r>
              <w:t>/var</w:t>
            </w:r>
          </w:p>
        </w:tc>
        <w:tc>
          <w:tcPr>
            <w:tcW w:w="6786" w:type="dxa"/>
            <w:gridSpan w:val="2"/>
          </w:tcPr>
          <w:p w14:paraId="663196F9" w14:textId="77777777" w:rsidR="00E247BF" w:rsidRDefault="00E247BF" w:rsidP="00270F86">
            <w:r>
              <w:t xml:space="preserve">Variable data files are stored here like </w:t>
            </w:r>
            <w:r w:rsidR="00224129">
              <w:t>MySQL</w:t>
            </w:r>
            <w:r>
              <w:t>,</w:t>
            </w:r>
            <w:r w:rsidR="00224129">
              <w:t xml:space="preserve"> </w:t>
            </w:r>
            <w:r>
              <w:t xml:space="preserve">webserver date file </w:t>
            </w:r>
            <w:r w:rsidR="00224129">
              <w:t>etc.</w:t>
            </w:r>
          </w:p>
        </w:tc>
      </w:tr>
    </w:tbl>
    <w:p w14:paraId="33E65E81" w14:textId="77777777" w:rsidR="005D1F8C" w:rsidRDefault="005D1F8C" w:rsidP="00270F86"/>
    <w:p w14:paraId="27C43E86" w14:textId="77777777" w:rsidR="00E247BF" w:rsidRDefault="00E247BF" w:rsidP="00270F86"/>
    <w:p w14:paraId="2E9F7558" w14:textId="77777777" w:rsidR="00BB639B" w:rsidRDefault="00BB639B" w:rsidP="00270F86"/>
    <w:p w14:paraId="36658291" w14:textId="6AB7D748" w:rsidR="00BB639B" w:rsidRPr="000E05DF" w:rsidRDefault="00BB639B" w:rsidP="00BB639B">
      <w:pPr>
        <w:ind w:left="720"/>
        <w:rPr>
          <w:b/>
          <w:color w:val="1F497D" w:themeColor="text2"/>
          <w:sz w:val="28"/>
          <w:szCs w:val="28"/>
        </w:rPr>
      </w:pPr>
    </w:p>
    <w:p w14:paraId="6F4EC718" w14:textId="77777777" w:rsidR="00BB639B" w:rsidRPr="00A27526" w:rsidRDefault="00BB639B" w:rsidP="00270F86"/>
    <w:sectPr w:rsidR="00BB639B" w:rsidRPr="00A2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B7D64" w14:textId="77777777" w:rsidR="00AA54A5" w:rsidRDefault="00AA54A5" w:rsidP="00E247BF">
      <w:pPr>
        <w:spacing w:after="0" w:line="240" w:lineRule="auto"/>
      </w:pPr>
      <w:r>
        <w:separator/>
      </w:r>
    </w:p>
  </w:endnote>
  <w:endnote w:type="continuationSeparator" w:id="0">
    <w:p w14:paraId="51A0AB01" w14:textId="77777777" w:rsidR="00AA54A5" w:rsidRDefault="00AA54A5" w:rsidP="00E2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90BD" w14:textId="77777777" w:rsidR="00AA54A5" w:rsidRDefault="00AA54A5" w:rsidP="00E247BF">
      <w:pPr>
        <w:spacing w:after="0" w:line="240" w:lineRule="auto"/>
      </w:pPr>
      <w:r>
        <w:separator/>
      </w:r>
    </w:p>
  </w:footnote>
  <w:footnote w:type="continuationSeparator" w:id="0">
    <w:p w14:paraId="536D9D6E" w14:textId="77777777" w:rsidR="00AA54A5" w:rsidRDefault="00AA54A5" w:rsidP="00E24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0F4"/>
    <w:multiLevelType w:val="hybridMultilevel"/>
    <w:tmpl w:val="08888E6A"/>
    <w:lvl w:ilvl="0" w:tplc="68DE6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B7D51"/>
    <w:multiLevelType w:val="hybridMultilevel"/>
    <w:tmpl w:val="A41C6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2DF3"/>
    <w:multiLevelType w:val="hybridMultilevel"/>
    <w:tmpl w:val="D2D0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235834">
    <w:abstractNumId w:val="2"/>
  </w:num>
  <w:num w:numId="2" w16cid:durableId="1578978501">
    <w:abstractNumId w:val="1"/>
  </w:num>
  <w:num w:numId="3" w16cid:durableId="10335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526"/>
    <w:rsid w:val="0005793D"/>
    <w:rsid w:val="000D2B8C"/>
    <w:rsid w:val="00224129"/>
    <w:rsid w:val="00270F86"/>
    <w:rsid w:val="0027511B"/>
    <w:rsid w:val="00283143"/>
    <w:rsid w:val="003477F2"/>
    <w:rsid w:val="0046327D"/>
    <w:rsid w:val="005D1F8C"/>
    <w:rsid w:val="0062532A"/>
    <w:rsid w:val="006B0AAA"/>
    <w:rsid w:val="006E13B3"/>
    <w:rsid w:val="007E307B"/>
    <w:rsid w:val="008A2F73"/>
    <w:rsid w:val="00A27526"/>
    <w:rsid w:val="00AA54A5"/>
    <w:rsid w:val="00AF7615"/>
    <w:rsid w:val="00BB639B"/>
    <w:rsid w:val="00C30C68"/>
    <w:rsid w:val="00DC1CB0"/>
    <w:rsid w:val="00E247BF"/>
    <w:rsid w:val="00F4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1ACC"/>
  <w15:docId w15:val="{98FA052B-C2C7-4CBE-B3C6-B1455764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7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27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styleId="SubtleEmphasis">
    <w:name w:val="Subtle Emphasis"/>
    <w:basedOn w:val="DefaultParagraphFont"/>
    <w:uiPriority w:val="19"/>
    <w:qFormat/>
    <w:rsid w:val="00A2752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275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ListParagraph">
    <w:name w:val="List Paragraph"/>
    <w:basedOn w:val="Normal"/>
    <w:uiPriority w:val="34"/>
    <w:qFormat/>
    <w:rsid w:val="00A275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0C68"/>
    <w:pPr>
      <w:spacing w:line="240" w:lineRule="auto"/>
    </w:pPr>
    <w:rPr>
      <w:b/>
      <w:bCs/>
      <w:color w:val="4F81BD" w:themeColor="accent1"/>
      <w:sz w:val="18"/>
      <w:szCs w:val="16"/>
    </w:rPr>
  </w:style>
  <w:style w:type="table" w:styleId="TableGrid">
    <w:name w:val="Table Grid"/>
    <w:basedOn w:val="TableNormal"/>
    <w:uiPriority w:val="59"/>
    <w:rsid w:val="0005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BF"/>
  </w:style>
  <w:style w:type="paragraph" w:styleId="Footer">
    <w:name w:val="footer"/>
    <w:basedOn w:val="Normal"/>
    <w:link w:val="FooterChar"/>
    <w:uiPriority w:val="99"/>
    <w:unhideWhenUsed/>
    <w:rsid w:val="00E24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352ED-7BCC-4A09-A301-3C0396B5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Goutam</dc:creator>
  <cp:lastModifiedBy>Usha Kiran</cp:lastModifiedBy>
  <cp:revision>8</cp:revision>
  <dcterms:created xsi:type="dcterms:W3CDTF">2021-12-29T08:29:00Z</dcterms:created>
  <dcterms:modified xsi:type="dcterms:W3CDTF">2022-07-11T15:43:00Z</dcterms:modified>
</cp:coreProperties>
</file>