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61BC6A">
      <w:pPr>
        <w:spacing/>
        <w:ind/>
        <w:jc w:val="center"/>
        <w:rPr>
          <w:rFonts w:ascii="Open Sans" w:hAnsi="Open Sans" w:cs="Open Sans"/>
          <w:highlight w:val="none"/>
        </w:rPr>
      </w:pPr>
      <w:r>
        <w:rPr>
          <w:rFonts w:ascii="Open Sans" w:hAnsi="Open Sans" w:eastAsia="Open Sans" w:cs="Open Sans"/>
        </w:rPr>
        <mc:AlternateContent>
          <mc:Choice Requires="wpg">
            <w:drawing>
              <wp:inline xmlns:wp="http://schemas.openxmlformats.org/drawingml/2006/wordprocessingDrawing" distT="0" distB="0" distL="0" distR="0">
                <wp:extent cx="2891250" cy="28912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7299" name=""/>
                        <pic:cNvPicPr>
                          <a:picLocks noChangeAspect="1"/>
                        </pic:cNvPicPr>
                        <pic:nvPr/>
                      </pic:nvPicPr>
                      <pic:blipFill rotWithShape="1">
                        <a:blip r:embed="rId11"/>
                        <a:stretch/>
                      </pic:blipFill>
                      <pic:spPr bwMode="auto">
                        <a:xfrm flipH="0" flipV="0">
                          <a:off x="0" y="0"/>
                          <a:ext cx="2891250" cy="2891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7.66pt;height:227.66pt;mso-wrap-distance-left:0.00pt;mso-wrap-distance-top:0.00pt;mso-wrap-distance-right:0.00pt;mso-wrap-distance-bottom:0.00pt;z-index:1;" stroked="false">
                <v:imagedata r:id="rId11" o:title=""/>
                <o:lock v:ext="edit" rotation="t"/>
              </v:shape>
            </w:pict>
          </mc:Fallback>
        </mc:AlternateContent>
      </w:r>
      <w:r>
        <w:rPr>
          <w:rFonts w:ascii="Open Sans" w:hAnsi="Open Sans" w:eastAsia="Open Sans" w:cs="Open Sans"/>
          <w:highlight w:val="none"/>
        </w:rPr>
      </w:r>
      <w:r>
        <w:rPr>
          <w:rFonts w:ascii="Open Sans" w:hAnsi="Open Sans" w:cs="Open Sans"/>
          <w:highlight w:val="none"/>
        </w:rPr>
      </w:r>
    </w:p>
    <w:p w14:paraId="6A600999">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10530F3A">
      <w:pPr>
        <w:spacing w:after="0"/>
        <w:ind/>
        <w:rPr>
          <w:rFonts w:ascii="Open Sans" w:hAnsi="Open Sans" w:cs="Open Sans"/>
        </w:rPr>
      </w:pPr>
      <w:r>
        <w:rPr>
          <w:rFonts w:ascii="Open Sans" w:hAnsi="Open Sans" w:eastAsia="Open Sans" w:cs="Open Sans"/>
        </w:rPr>
        <w:t xml:space="preserve">PROJECT PLAN FOR</w:t>
      </w:r>
      <w:r>
        <w:rPr>
          <w:rFonts w:ascii="Open Sans" w:hAnsi="Open Sans" w:eastAsia="Open Sans" w:cs="Open Sans"/>
        </w:rPr>
      </w:r>
      <w:r>
        <w:rPr>
          <w:rFonts w:ascii="Open Sans" w:hAnsi="Open Sans" w:cs="Open Sans"/>
        </w:rPr>
      </w:r>
    </w:p>
    <w:p w14:paraId="4E3F2A68">
      <w:pPr>
        <w:spacing/>
        <w:ind/>
        <w:rPr>
          <w:rFonts w:ascii="Open Sans" w:hAnsi="Open Sans" w:cs="Open Sans"/>
          <w:b w:val="0"/>
          <w:bCs w:val="0"/>
          <w:sz w:val="36"/>
          <w:szCs w:val="36"/>
          <w:highlight w:val="none"/>
        </w:rPr>
      </w:pPr>
      <w:r>
        <w:rPr>
          <w:rFonts w:ascii="Open Sans" w:hAnsi="Open Sans" w:eastAsia="Open Sans" w:cs="Open Sans"/>
          <w:b/>
          <w:bCs/>
          <w:sz w:val="36"/>
          <w:szCs w:val="36"/>
          <w:highlight w:val="none"/>
        </w:rPr>
      </w:r>
      <w:r>
        <w:rPr>
          <w:rFonts w:ascii="Open Sans" w:hAnsi="Open Sans" w:eastAsia="Open Sans" w:cs="Open Sans"/>
          <w:b w:val="0"/>
          <w:bCs w:val="0"/>
          <w:sz w:val="36"/>
          <w:szCs w:val="36"/>
          <w:highlight w:val="none"/>
        </w:rPr>
        <w:t xml:space="preserve">ENVIRONMENTAL ACTIVITIES MONITORING PLATFORM</w:t>
      </w:r>
      <w:r>
        <w:rPr>
          <w:rFonts w:ascii="Open Sans" w:hAnsi="Open Sans" w:eastAsia="Open Sans" w:cs="Open Sans"/>
          <w:b w:val="0"/>
          <w:bCs w:val="0"/>
          <w:sz w:val="36"/>
          <w:szCs w:val="36"/>
          <w:highlight w:val="none"/>
        </w:rPr>
      </w:r>
      <w:r>
        <w:rPr>
          <w:rFonts w:ascii="Open Sans" w:hAnsi="Open Sans" w:cs="Open Sans"/>
          <w:b w:val="0"/>
          <w:bCs w:val="0"/>
          <w:sz w:val="36"/>
          <w:szCs w:val="36"/>
          <w:highlight w:val="none"/>
        </w:rPr>
      </w:r>
    </w:p>
    <w:p w14:paraId="039335BB">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2A6AF8CF">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23E61814">
      <w:pPr>
        <w:spacing w:after="259" w:afterAutospacing="0"/>
        <w:ind/>
        <w:rPr>
          <w:rFonts w:ascii="Open Sans" w:hAnsi="Open Sans" w:cs="Open Sans"/>
          <w:b/>
          <w:bCs/>
          <w:sz w:val="28"/>
          <w:szCs w:val="28"/>
          <w:highlight w:val="none"/>
        </w:rPr>
      </w:pPr>
      <w:r>
        <w:rPr>
          <w:rFonts w:ascii="Open Sans" w:hAnsi="Open Sans" w:eastAsia="Open Sans" w:cs="Open Sans"/>
          <w:b/>
          <w:bCs/>
          <w:sz w:val="28"/>
          <w:szCs w:val="28"/>
          <w:highlight w:val="none"/>
        </w:rPr>
      </w:r>
      <w:r>
        <w:rPr>
          <w:rFonts w:ascii="Open Sans" w:hAnsi="Open Sans" w:eastAsia="Open Sans" w:cs="Open Sans"/>
          <w:b/>
          <w:bCs/>
          <w:sz w:val="28"/>
          <w:szCs w:val="28"/>
          <w:highlight w:val="none"/>
        </w:rPr>
        <w:t xml:space="preserve">TEAM MEMBERS</w:t>
      </w:r>
      <w:r>
        <w:rPr>
          <w:rFonts w:ascii="Open Sans" w:hAnsi="Open Sans" w:eastAsia="Open Sans" w:cs="Open Sans"/>
          <w:b/>
          <w:bCs/>
          <w:sz w:val="28"/>
          <w:szCs w:val="28"/>
          <w:highlight w:val="none"/>
        </w:rPr>
        <w:t xml:space="preserve">:</w:t>
      </w:r>
      <w:r>
        <w:rPr>
          <w:rFonts w:ascii="Open Sans" w:hAnsi="Open Sans" w:eastAsia="Open Sans" w:cs="Open Sans"/>
          <w:b/>
          <w:bCs/>
          <w:sz w:val="28"/>
          <w:szCs w:val="28"/>
          <w:highlight w:val="none"/>
        </w:rPr>
      </w:r>
      <w:r>
        <w:rPr>
          <w:rFonts w:ascii="Open Sans" w:hAnsi="Open Sans" w:cs="Open Sans"/>
          <w:b/>
          <w:bCs/>
          <w:sz w:val="28"/>
          <w:szCs w:val="28"/>
          <w:highlight w:val="none"/>
        </w:rPr>
      </w:r>
    </w:p>
    <w:p w14:paraId="0F24AA0D">
      <w:pPr>
        <w:spacing w:line="240" w:lineRule="auto"/>
        <w:ind/>
        <w:rPr>
          <w:rFonts w:ascii="Open Sans" w:hAnsi="Open Sans" w:cs="Open Sans"/>
          <w:highlight w:val="none"/>
        </w:rPr>
      </w:pPr>
      <w:r>
        <w:rPr>
          <w:rFonts w:ascii="Open Sans" w:hAnsi="Open Sans" w:eastAsia="Open Sans" w:cs="Open Sans"/>
          <w:highlight w:val="none"/>
        </w:rPr>
        <w:t xml:space="preserve">QASIM ALI</w:t>
      </w:r>
      <w:r>
        <w:rPr>
          <w:rFonts w:ascii="Open Sans" w:hAnsi="Open Sans" w:eastAsia="Open Sans" w:cs="Open Sans"/>
          <w:highlight w:val="none"/>
        </w:rPr>
      </w:r>
      <w:r>
        <w:rPr>
          <w:rFonts w:ascii="Open Sans" w:hAnsi="Open Sans" w:cs="Open Sans"/>
          <w:highlight w:val="none"/>
        </w:rPr>
      </w:r>
    </w:p>
    <w:p w14:paraId="08476849">
      <w:pPr>
        <w:spacing w:line="240" w:lineRule="auto"/>
        <w:ind/>
        <w:rPr>
          <w:rFonts w:ascii="Open Sans" w:hAnsi="Open Sans" w:cs="Open Sans"/>
          <w:highlight w:val="none"/>
        </w:rPr>
      </w:pPr>
      <w:r>
        <w:rPr>
          <w:rFonts w:ascii="Open Sans" w:hAnsi="Open Sans" w:eastAsia="Open Sans" w:cs="Open Sans"/>
          <w:highlight w:val="none"/>
        </w:rPr>
        <w:t xml:space="preserve">MUHAMMAD ABUZAR JAVED</w:t>
      </w:r>
      <w:r>
        <w:rPr>
          <w:rFonts w:ascii="Open Sans" w:hAnsi="Open Sans" w:eastAsia="Open Sans" w:cs="Open Sans"/>
          <w:highlight w:val="none"/>
        </w:rPr>
      </w:r>
      <w:r>
        <w:rPr>
          <w:rFonts w:ascii="Open Sans" w:hAnsi="Open Sans" w:cs="Open Sans"/>
          <w:highlight w:val="none"/>
        </w:rPr>
      </w:r>
    </w:p>
    <w:p w14:paraId="1C399336">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143ECC00">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01B12113">
      <w:pPr>
        <w:spacing w:after="259" w:afterAutospacing="0"/>
        <w:ind/>
        <w:rPr>
          <w:rFonts w:ascii="Open Sans" w:hAnsi="Open Sans" w:cs="Open Sans"/>
          <w:b/>
          <w:bCs/>
          <w:sz w:val="28"/>
          <w:szCs w:val="28"/>
          <w:highlight w:val="none"/>
        </w:rPr>
      </w:pPr>
      <w:r>
        <w:rPr>
          <w:rFonts w:ascii="Open Sans" w:hAnsi="Open Sans" w:eastAsia="Open Sans" w:cs="Open Sans"/>
          <w:b/>
          <w:bCs/>
          <w:sz w:val="28"/>
          <w:szCs w:val="28"/>
          <w:highlight w:val="none"/>
        </w:rPr>
        <w:t xml:space="preserve">SUPERVISED BY:</w:t>
      </w:r>
      <w:r>
        <w:rPr>
          <w:rFonts w:ascii="Open Sans" w:hAnsi="Open Sans" w:eastAsia="Open Sans" w:cs="Open Sans"/>
          <w:b/>
          <w:bCs/>
          <w:sz w:val="28"/>
          <w:szCs w:val="28"/>
          <w:highlight w:val="none"/>
        </w:rPr>
      </w:r>
      <w:r>
        <w:rPr>
          <w:rFonts w:ascii="Open Sans" w:hAnsi="Open Sans" w:cs="Open Sans"/>
          <w:b/>
          <w:bCs/>
          <w:sz w:val="28"/>
          <w:szCs w:val="28"/>
          <w:highlight w:val="none"/>
        </w:rPr>
      </w:r>
    </w:p>
    <w:p w14:paraId="46AEB9A6">
      <w:pPr>
        <w:spacing w:line="240" w:lineRule="auto"/>
        <w:ind/>
        <w:rPr>
          <w:rFonts w:ascii="Open Sans" w:hAnsi="Open Sans" w:cs="Open Sans"/>
          <w:highlight w:val="none"/>
        </w:rPr>
      </w:pPr>
      <w:r>
        <w:rPr>
          <w:rFonts w:ascii="Open Sans" w:hAnsi="Open Sans" w:eastAsia="Open Sans" w:cs="Open Sans"/>
          <w:highlight w:val="none"/>
        </w:rPr>
        <w:t xml:space="preserve">DR. ONAIZA MAQBOOL</w:t>
      </w:r>
      <w:r>
        <w:rPr>
          <w:rFonts w:ascii="Open Sans" w:hAnsi="Open Sans" w:eastAsia="Open Sans" w:cs="Open Sans"/>
          <w:highlight w:val="none"/>
        </w:rPr>
      </w:r>
      <w:r>
        <w:rPr>
          <w:rFonts w:ascii="Open Sans" w:hAnsi="Open Sans" w:cs="Open Sans"/>
          <w:highlight w:val="none"/>
        </w:rPr>
      </w:r>
    </w:p>
    <w:p w14:paraId="1F2C02B0">
      <w:pPr>
        <w:spacing w:line="240" w:lineRule="auto"/>
        <w:ind/>
        <w:rPr>
          <w:rFonts w:ascii="Open Sans" w:hAnsi="Open Sans" w:cs="Open Sans"/>
          <w:highlight w:val="none"/>
        </w:rPr>
      </w:pPr>
      <w:r>
        <w:rPr>
          <w:rFonts w:ascii="Open Sans" w:hAnsi="Open Sans" w:eastAsia="Open Sans" w:cs="Open Sans"/>
          <w:highlight w:val="none"/>
        </w:rPr>
        <w:t xml:space="preserve">DEPARTMENT OF COMPUTER SCIENCE</w:t>
      </w:r>
      <w:r>
        <w:rPr>
          <w:rFonts w:ascii="Open Sans" w:hAnsi="Open Sans" w:eastAsia="Open Sans" w:cs="Open Sans"/>
          <w:highlight w:val="none"/>
        </w:rPr>
      </w:r>
      <w:r>
        <w:rPr>
          <w:rFonts w:ascii="Open Sans" w:hAnsi="Open Sans" w:cs="Open Sans"/>
          <w:highlight w:val="none"/>
        </w:rPr>
      </w:r>
    </w:p>
    <w:p w14:paraId="7EE7CC4E">
      <w:pPr>
        <w:spacing w:line="240" w:lineRule="auto"/>
        <w:ind/>
        <w:rPr>
          <w:rFonts w:ascii="Open Sans" w:hAnsi="Open Sans" w:cs="Open Sans"/>
          <w:highlight w:val="none"/>
        </w:rPr>
      </w:pPr>
      <w:r>
        <w:rPr>
          <w:rFonts w:ascii="Open Sans" w:hAnsi="Open Sans" w:eastAsia="Open Sans" w:cs="Open Sans"/>
          <w:highlight w:val="none"/>
        </w:rPr>
        <w:t xml:space="preserve">QUAID-I-AZAM UNIVERSITY, ISLAMABAD</w:t>
      </w:r>
      <w:r>
        <w:rPr>
          <w:rFonts w:ascii="Open Sans" w:hAnsi="Open Sans" w:eastAsia="Open Sans" w:cs="Open Sans"/>
          <w:highlight w:val="none"/>
        </w:rPr>
      </w:r>
      <w:r>
        <w:rPr>
          <w:rFonts w:ascii="Open Sans" w:hAnsi="Open Sans" w:cs="Open Sans"/>
          <w:highlight w:val="none"/>
        </w:rPr>
      </w:r>
    </w:p>
    <w:p w14:paraId="389E6CB2">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493373FC">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43CCA427">
      <w:pPr>
        <w:shd w:val="nil" w:color="auto"/>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Project Plan Approval</w:t>
      </w:r>
      <w:r>
        <w:rPr>
          <w:rFonts w:ascii="Open Sans" w:hAnsi="Open Sans" w:eastAsia="Open Sans" w:cs="Open Sans"/>
          <w:b/>
          <w:bCs/>
          <w:sz w:val="28"/>
          <w:szCs w:val="28"/>
          <w:u w:val="single"/>
        </w:rPr>
        <w:t xml:space="preserve">:</w:t>
      </w:r>
      <w:r>
        <w:rPr>
          <w:rFonts w:ascii="Open Sans" w:hAnsi="Open Sans" w:eastAsia="Open Sans" w:cs="Open Sans"/>
          <w:b/>
          <w:bCs/>
          <w:sz w:val="28"/>
          <w:szCs w:val="28"/>
          <w:u w:val="single"/>
        </w:rPr>
      </w:r>
      <w:r>
        <w:rPr>
          <w:rFonts w:ascii="Open Sans" w:hAnsi="Open Sans" w:cs="Open Sans"/>
          <w:b/>
          <w:bCs/>
          <w:sz w:val="28"/>
          <w:szCs w:val="28"/>
          <w:u w:val="single"/>
          <w14:ligatures w14:val="none"/>
        </w:rPr>
      </w:r>
    </w:p>
    <w:p w14:paraId="0E6022B3">
      <w:pPr>
        <w:spacing w:after="150" w:line="270" w:lineRule="auto"/>
        <w:ind/>
        <w:rPr>
          <w:rFonts w:ascii="Open Sans" w:hAnsi="Open Sans" w:cs="Open Sans"/>
        </w:rPr>
      </w:pPr>
      <w:r>
        <w:rPr>
          <w:rFonts w:ascii="Open Sans" w:hAnsi="Open Sans" w:eastAsia="Open Sans" w:cs="Open Sans"/>
          <w:sz w:val="22"/>
          <w:szCs w:val="22"/>
        </w:rPr>
        <w:t xml:space="preserve">The undersigned have reviewed this project plan and agree with the approach it describes. Any changes to this plan will be discussed and approved by the persons listed below.</w:t>
      </w:r>
      <w:r>
        <w:rPr>
          <w:rFonts w:ascii="Open Sans" w:hAnsi="Open Sans" w:eastAsia="Open Sans" w:cs="Open Sans"/>
        </w:rPr>
      </w:r>
      <w:r>
        <w:rPr>
          <w:rFonts w:ascii="Open Sans" w:hAnsi="Open Sans" w:cs="Open Sans"/>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
        <w:gridCol w:w="100"/>
        <w:gridCol w:w="100"/>
      </w:tblGrid>
      <w:tr>
        <w:trPr/>
        <w:tc>
          <w:tcPr>
            <w:shd w:val="clear" w:color="262626" w:themeColor="text1" w:themeTint="D9" w:fill="262626" w:themeFill="text1" w:themeFillTint="D9"/>
            <w:tcBorders/>
            <w:tcMar>
              <w:left w:w="100" w:type="dxa"/>
              <w:top w:w="80" w:type="dxa"/>
              <w:right w:w="100" w:type="dxa"/>
              <w:bottom w:w="80" w:type="dxa"/>
            </w:tcMar>
            <w:tcW w:w="3200" w:type="dxa"/>
            <w:vAlign w:val="center"/>
          </w:tcPr>
          <w:p w14:paraId="416E2D0F">
            <w:pPr>
              <w:shd w:val="nil" w:color="auto"/>
              <w:spacing/>
              <w:ind/>
              <w:rPr>
                <w:rFonts w:ascii="Open Sans" w:hAnsi="Open Sans" w:cs="Open Sans"/>
                <w:b/>
                <w:bCs/>
                <w14:ligatures w14:val="none"/>
              </w:rPr>
            </w:pPr>
            <w:r>
              <w:rPr>
                <w:rFonts w:ascii="Open Sans" w:hAnsi="Open Sans" w:eastAsia="Open Sans" w:cs="Open Sans"/>
                <w:b/>
                <w:bCs/>
              </w:rPr>
              <w:t xml:space="preserve">Name</w:t>
            </w:r>
            <w:r>
              <w:rPr>
                <w:rFonts w:ascii="Open Sans" w:hAnsi="Open Sans" w:eastAsia="Open Sans" w:cs="Open Sans"/>
                <w:b/>
                <w:bCs/>
              </w:rPr>
            </w:r>
            <w:r>
              <w:rPr>
                <w:rFonts w:ascii="Open Sans" w:hAnsi="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80" w:type="dxa"/>
            <w:vAlign w:val="center"/>
          </w:tcPr>
          <w:p w14:paraId="0080B26C">
            <w:pPr>
              <w:shd w:val="nil" w:color="auto"/>
              <w:spacing/>
              <w:ind/>
              <w:rPr>
                <w:rFonts w:ascii="Open Sans" w:hAnsi="Open Sans" w:cs="Open Sans"/>
                <w:b/>
                <w:bCs/>
                <w14:ligatures w14:val="none"/>
              </w:rPr>
            </w:pPr>
            <w:r>
              <w:rPr>
                <w:rFonts w:ascii="Open Sans" w:hAnsi="Open Sans" w:eastAsia="Open Sans" w:cs="Open Sans"/>
                <w:b/>
                <w:bCs/>
              </w:rPr>
              <w:t xml:space="preserve">Role</w:t>
            </w:r>
            <w:r>
              <w:rPr>
                <w:rFonts w:ascii="Open Sans" w:hAnsi="Open Sans" w:eastAsia="Open Sans" w:cs="Open Sans"/>
                <w:b/>
                <w:bCs/>
              </w:rPr>
            </w:r>
            <w:r>
              <w:rPr>
                <w:rFonts w:ascii="Open Sans" w:hAnsi="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00" w:type="dxa"/>
            <w:vAlign w:val="center"/>
          </w:tcPr>
          <w:p w14:paraId="36B37984">
            <w:pPr>
              <w:shd w:val="nil" w:color="auto"/>
              <w:spacing/>
              <w:ind/>
              <w:rPr>
                <w:rFonts w:ascii="Open Sans" w:hAnsi="Open Sans" w:cs="Open Sans"/>
                <w:b/>
                <w:bCs/>
                <w14:ligatures w14:val="none"/>
              </w:rPr>
            </w:pPr>
            <w:r>
              <w:rPr>
                <w:rFonts w:ascii="Open Sans" w:hAnsi="Open Sans" w:eastAsia="Open Sans" w:cs="Open Sans"/>
                <w:b/>
                <w:bCs/>
              </w:rPr>
              <w:t xml:space="preserve">Signature</w:t>
            </w:r>
            <w:r>
              <w:rPr>
                <w:rFonts w:ascii="Open Sans" w:hAnsi="Open Sans" w:eastAsia="Open Sans" w:cs="Open Sans"/>
                <w:b/>
                <w:bCs/>
              </w:rPr>
            </w:r>
            <w:r>
              <w:rPr>
                <w:rFonts w:ascii="Open Sans" w:hAnsi="Open Sans" w:cs="Open Sans"/>
                <w:b/>
                <w:bCs/>
                <w14:ligatures w14:val="none"/>
              </w:rPr>
            </w:r>
          </w:p>
        </w:tc>
      </w:tr>
      <w:tr>
        <w:trPr/>
        <w:tc>
          <w:tcPr>
            <w:tcBorders/>
            <w:tcMar>
              <w:left w:w="100" w:type="dxa"/>
              <w:top w:w="80" w:type="dxa"/>
              <w:right w:w="100" w:type="dxa"/>
              <w:bottom w:w="80" w:type="dxa"/>
            </w:tcMar>
            <w:tcW w:w="3200" w:type="dxa"/>
            <w:vAlign w:val="center"/>
          </w:tcPr>
          <w:p w14:paraId="5CA1ECDF">
            <w:pPr>
              <w:shd w:val="nil" w:color="auto"/>
              <w:spacing/>
              <w:ind/>
              <w:rPr>
                <w:rFonts w:ascii="Open Sans" w:hAnsi="Open Sans" w:cs="Open Sans"/>
                <w14:ligatures w14:val="none"/>
              </w:rPr>
            </w:pPr>
            <w:r>
              <w:rPr>
                <w:rFonts w:ascii="Open Sans" w:hAnsi="Open Sans" w:eastAsia="Open Sans" w:cs="Open Sans"/>
              </w:rPr>
              <w:t xml:space="preserve">Muhammad Abuzar Javed</w:t>
            </w:r>
            <w:r>
              <w:rPr>
                <w:rFonts w:ascii="Open Sans" w:hAnsi="Open Sans" w:eastAsia="Open Sans" w:cs="Open Sans"/>
              </w:rPr>
            </w:r>
            <w:r>
              <w:rPr>
                <w:rFonts w:ascii="Open Sans" w:hAnsi="Open Sans" w:cs="Open Sans"/>
                <w14:ligatures w14:val="none"/>
              </w:rPr>
            </w:r>
          </w:p>
        </w:tc>
        <w:tc>
          <w:tcPr>
            <w:tcBorders/>
            <w:tcMar>
              <w:left w:w="100" w:type="dxa"/>
              <w:top w:w="80" w:type="dxa"/>
              <w:right w:w="100" w:type="dxa"/>
              <w:bottom w:w="80" w:type="dxa"/>
            </w:tcMar>
            <w:tcW w:w="3080" w:type="dxa"/>
            <w:vAlign w:val="center"/>
          </w:tcPr>
          <w:p w14:paraId="083F7323">
            <w:pPr>
              <w:shd w:val="nil" w:color="auto"/>
              <w:spacing/>
              <w:ind/>
              <w:rPr>
                <w:rFonts w:ascii="Open Sans" w:hAnsi="Open Sans" w:cs="Open Sans"/>
                <w14:ligatures w14:val="none"/>
              </w:rPr>
            </w:pPr>
            <w:r>
              <w:rPr>
                <w:rFonts w:ascii="Open Sans" w:hAnsi="Open Sans" w:eastAsia="Open Sans" w:cs="Open Sans"/>
              </w:rPr>
              <w:t xml:space="preserve">Team Member</w:t>
            </w:r>
            <w:r>
              <w:rPr>
                <w:rFonts w:ascii="Open Sans" w:hAnsi="Open Sans" w:eastAsia="Open Sans" w:cs="Open Sans"/>
              </w:rPr>
            </w:r>
            <w:r>
              <w:rPr>
                <w:rFonts w:ascii="Open Sans" w:hAnsi="Open Sans" w:cs="Open Sans"/>
                <w14:ligatures w14:val="none"/>
              </w:rPr>
            </w:r>
          </w:p>
        </w:tc>
        <w:tc>
          <w:tcPr>
            <w:tcBorders/>
            <w:tcMar>
              <w:left w:w="100" w:type="dxa"/>
              <w:top w:w="80" w:type="dxa"/>
              <w:right w:w="100" w:type="dxa"/>
              <w:bottom w:w="80" w:type="dxa"/>
            </w:tcMar>
            <w:tcW w:w="3000" w:type="dxa"/>
            <w:vAlign w:val="center"/>
          </w:tcPr>
          <w:p w14:paraId="4710094E">
            <w:pPr>
              <w:shd w:val="nil" w:color="auto"/>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w:r>
            <w:r>
              <w:rPr>
                <w:rFonts w:ascii="Open Sans" w:hAnsi="Open Sans" w:cs="Open Sans"/>
                <w14:ligatures w14:val="none"/>
              </w:rPr>
            </w:r>
          </w:p>
        </w:tc>
      </w:tr>
      <w:tr>
        <w:trPr/>
        <w:tc>
          <w:tcPr>
            <w:tcBorders/>
            <w:tcMar>
              <w:left w:w="100" w:type="dxa"/>
              <w:top w:w="80" w:type="dxa"/>
              <w:right w:w="100" w:type="dxa"/>
              <w:bottom w:w="80" w:type="dxa"/>
            </w:tcMar>
            <w:tcW w:w="3200" w:type="dxa"/>
            <w:vAlign w:val="center"/>
          </w:tcPr>
          <w:p w14:paraId="595A01FC">
            <w:pPr>
              <w:shd w:val="nil" w:color="auto"/>
              <w:spacing/>
              <w:ind/>
              <w:rPr>
                <w:rFonts w:ascii="Open Sans" w:hAnsi="Open Sans" w:cs="Open Sans"/>
                <w14:ligatures w14:val="none"/>
              </w:rPr>
            </w:pPr>
            <w:r>
              <w:rPr>
                <w:rFonts w:ascii="Open Sans" w:hAnsi="Open Sans" w:eastAsia="Open Sans" w:cs="Open Sans"/>
              </w:rPr>
              <w:t xml:space="preserve">Qasim Ali</w:t>
            </w:r>
            <w:r>
              <w:rPr>
                <w:rFonts w:ascii="Open Sans" w:hAnsi="Open Sans" w:eastAsia="Open Sans" w:cs="Open Sans"/>
              </w:rPr>
            </w:r>
            <w:r>
              <w:rPr>
                <w:rFonts w:ascii="Open Sans" w:hAnsi="Open Sans" w:cs="Open Sans"/>
                <w14:ligatures w14:val="none"/>
              </w:rPr>
            </w:r>
          </w:p>
        </w:tc>
        <w:tc>
          <w:tcPr>
            <w:tcBorders/>
            <w:tcMar>
              <w:left w:w="100" w:type="dxa"/>
              <w:top w:w="80" w:type="dxa"/>
              <w:right w:w="100" w:type="dxa"/>
              <w:bottom w:w="80" w:type="dxa"/>
            </w:tcMar>
            <w:tcW w:w="3080" w:type="dxa"/>
            <w:vAlign w:val="center"/>
          </w:tcPr>
          <w:p w14:paraId="3FF52363">
            <w:pPr>
              <w:shd w:val="nil" w:color="auto"/>
              <w:spacing/>
              <w:ind/>
              <w:rPr>
                <w:rFonts w:ascii="Open Sans" w:hAnsi="Open Sans" w:cs="Open Sans"/>
                <w14:ligatures w14:val="none"/>
              </w:rPr>
            </w:pPr>
            <w:r>
              <w:rPr>
                <w:rFonts w:ascii="Open Sans" w:hAnsi="Open Sans" w:eastAsia="Open Sans" w:cs="Open Sans"/>
              </w:rPr>
              <w:t xml:space="preserve">Team Member</w:t>
              <w:tab/>
            </w:r>
            <w:r>
              <w:rPr>
                <w:rFonts w:ascii="Open Sans" w:hAnsi="Open Sans" w:eastAsia="Open Sans" w:cs="Open Sans"/>
              </w:rPr>
            </w:r>
            <w:r>
              <w:rPr>
                <w:rFonts w:ascii="Open Sans" w:hAnsi="Open Sans" w:cs="Open Sans"/>
                <w14:ligatures w14:val="none"/>
              </w:rPr>
            </w:r>
          </w:p>
        </w:tc>
        <w:tc>
          <w:tcPr>
            <w:tcBorders/>
            <w:tcMar>
              <w:left w:w="100" w:type="dxa"/>
              <w:top w:w="80" w:type="dxa"/>
              <w:right w:w="100" w:type="dxa"/>
              <w:bottom w:w="80" w:type="dxa"/>
            </w:tcMar>
            <w:tcW w:w="3000" w:type="dxa"/>
            <w:vAlign w:val="center"/>
          </w:tcPr>
          <w:p w14:paraId="2CB1848D">
            <w:pPr>
              <w:shd w:val="nil" w:color="auto"/>
              <w:spacing/>
              <w:ind/>
              <w:rPr>
                <w:rFonts w:ascii="Open Sans" w:hAnsi="Open Sans" w:cs="Open Sans"/>
                <w14:ligatures w14:val="none"/>
              </w:rPr>
            </w:pPr>
            <w:r>
              <w:rPr>
                <w:rFonts w:ascii="Open Sans" w:hAnsi="Open Sans" w:eastAsia="Open Sans" w:cs="Open Sans"/>
              </w:rPr>
            </w:r>
            <w:r>
              <w:rPr>
                <w:rFonts w:ascii="Open Sans" w:hAnsi="Open Sans" w:eastAsia="Open Sans" w:cs="Open Sans"/>
              </w:rPr>
            </w:r>
            <w:r>
              <w:rPr>
                <w:rFonts w:ascii="Open Sans" w:hAnsi="Open Sans" w:cs="Open Sans"/>
                <w14:ligatures w14:val="none"/>
              </w:rPr>
            </w:r>
          </w:p>
        </w:tc>
      </w:tr>
    </w:tbl>
    <w:p>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49A86E3D">
      <w:pPr>
        <w:spacing/>
        <w:ind/>
        <w:rPr>
          <w:rFonts w:ascii="Open Sans" w:hAnsi="Open Sans" w:cs="Open Sans"/>
        </w:rPr>
      </w:pPr>
      <w:r>
        <w:rPr>
          <w:rFonts w:ascii="Open Sans" w:hAnsi="Open Sans" w:eastAsia="Open Sans" w:cs="Open Sans"/>
        </w:rPr>
        <w:br w:type="page" w:clear="all"/>
      </w:r>
      <w:r>
        <w:rPr>
          <w:rFonts w:ascii="Open Sans" w:hAnsi="Open Sans" w:eastAsia="Open Sans" w:cs="Open Sans"/>
        </w:rPr>
      </w:r>
      <w:r>
        <w:rPr>
          <w:rFonts w:ascii="Open Sans" w:hAnsi="Open Sans" w:cs="Open Sans"/>
        </w:rPr>
      </w:r>
    </w:p>
    <w:p w14:paraId="1C0D0B94">
      <w:pPr>
        <w:shd w:val="nil" w:color="000000"/>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Change History:</w:t>
      </w:r>
      <w:r>
        <w:rPr>
          <w:rFonts w:ascii="Open Sans" w:hAnsi="Open Sans" w:eastAsia="Open Sans" w:cs="Open Sans"/>
          <w:b/>
          <w:bCs/>
          <w:sz w:val="28"/>
          <w:szCs w:val="28"/>
          <w:u w:val="single"/>
          <w14:ligatures w14:val="none"/>
        </w:rPr>
      </w:r>
      <w:r>
        <w:rPr>
          <w:rFonts w:ascii="Open Sans" w:hAnsi="Open Sans" w:cs="Open Sans"/>
          <w:b/>
          <w:bCs/>
          <w:sz w:val="28"/>
          <w:szCs w:val="28"/>
          <w:u w:val="single"/>
          <w14:ligatures w14:val="none"/>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00"/>
        <w:gridCol w:w="3080"/>
        <w:gridCol w:w="3000"/>
        <w:gridCol w:w="3000"/>
      </w:tblGrid>
      <w:tr>
        <w:trPr/>
        <w:tc>
          <w:tcPr>
            <w:shd w:val="clear" w:color="262626" w:themeColor="text1" w:themeTint="D9" w:fill="262626" w:themeFill="text1" w:themeFillTint="D9"/>
            <w:tcBorders/>
            <w:tcMar>
              <w:left w:w="100" w:type="dxa"/>
              <w:top w:w="80" w:type="dxa"/>
              <w:right w:w="100" w:type="dxa"/>
              <w:bottom w:w="80" w:type="dxa"/>
            </w:tcMar>
            <w:tcW w:w="3200" w:type="dxa"/>
            <w:vAlign w:val="center"/>
          </w:tcPr>
          <w:p w14:paraId="0DE55489">
            <w:pPr>
              <w:shd w:val="nil" w:color="000000"/>
              <w:spacing/>
              <w:ind/>
              <w:rPr>
                <w:rFonts w:ascii="Open Sans" w:hAnsi="Open Sans" w:cs="Open Sans"/>
                <w:b/>
                <w:bCs/>
                <w14:ligatures w14:val="none"/>
              </w:rPr>
            </w:pPr>
            <w:r>
              <w:rPr>
                <w:rFonts w:ascii="Open Sans" w:hAnsi="Open Sans" w:eastAsia="Open Sans" w:cs="Open Sans"/>
                <w:b/>
                <w:bCs/>
              </w:rPr>
              <w:t xml:space="preserve">Version
</w:t>
            </w:r>
            <w:r>
              <w:rPr>
                <w:rFonts w:ascii="Open Sans" w:hAnsi="Open Sans" w:eastAsia="Open Sans" w:cs="Open Sans"/>
                <w:b/>
                <w:bCs/>
                <w14:ligatures w14:val="none"/>
              </w:rPr>
            </w:r>
            <w:r>
              <w:rPr>
                <w:rFonts w:ascii="Open Sans" w:hAnsi="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80" w:type="dxa"/>
            <w:vAlign w:val="center"/>
          </w:tcPr>
          <w:p w14:paraId="4E79A3E1">
            <w:pPr>
              <w:shd w:val="nil" w:color="000000"/>
              <w:tabs>
                <w:tab w:val="center" w:leader="none" w:pos="1440"/>
              </w:tabs>
              <w:spacing/>
              <w:ind/>
              <w:rPr>
                <w:rFonts w:ascii="Open Sans" w:hAnsi="Open Sans" w:cs="Open Sans"/>
                <w:b/>
                <w:bCs/>
                <w14:ligatures w14:val="none"/>
              </w:rPr>
            </w:pPr>
            <w:r>
              <w:rPr>
                <w:rFonts w:ascii="Open Sans" w:hAnsi="Open Sans" w:eastAsia="Open Sans" w:cs="Open Sans"/>
                <w:b/>
                <w:bCs/>
                <w14:ligatures w14:val="none"/>
              </w:rPr>
              <w:t xml:space="preserve">Date</w:t>
              <w:tab/>
            </w:r>
            <w:r>
              <w:rPr>
                <w:rFonts w:ascii="Open Sans" w:hAnsi="Open Sans" w:eastAsia="Open Sans" w:cs="Open Sans"/>
                <w:b/>
                <w:bCs/>
                <w14:ligatures w14:val="none"/>
              </w:rPr>
            </w:r>
            <w:r>
              <w:rPr>
                <w:rFonts w:ascii="Open Sans" w:hAnsi="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00" w:type="dxa"/>
            <w:vAlign w:val="center"/>
          </w:tcPr>
          <w:p w14:paraId="4365B93E">
            <w:pPr>
              <w:shd w:val="nil" w:color="000000"/>
              <w:spacing/>
              <w:ind/>
              <w:rPr>
                <w:rFonts w:ascii="Open Sans" w:hAnsi="Open Sans" w:cs="Open Sans"/>
                <w:b/>
                <w:bCs/>
                <w14:ligatures w14:val="none"/>
              </w:rPr>
            </w:pPr>
            <w:r>
              <w:rPr>
                <w:rFonts w:ascii="Open Sans" w:hAnsi="Open Sans" w:eastAsia="Open Sans" w:cs="Open Sans"/>
                <w:b/>
                <w:bCs/>
              </w:rPr>
              <w:t xml:space="preserve">Changed By
</w:t>
            </w:r>
            <w:r>
              <w:rPr>
                <w:rFonts w:ascii="Open Sans" w:hAnsi="Open Sans" w:eastAsia="Open Sans" w:cs="Open Sans"/>
                <w:b/>
                <w:bCs/>
                <w14:ligatures w14:val="none"/>
              </w:rPr>
            </w:r>
            <w:r>
              <w:rPr>
                <w:rFonts w:ascii="Open Sans" w:hAnsi="Open Sans" w:cs="Open Sans"/>
                <w:b/>
                <w:bCs/>
                <w14:ligatures w14:val="none"/>
              </w:rPr>
            </w:r>
          </w:p>
        </w:tc>
        <w:tc>
          <w:tcPr>
            <w:shd w:val="clear" w:color="262626" w:themeColor="text1" w:themeTint="D9" w:fill="262626" w:themeFill="text1" w:themeFillTint="D9"/>
            <w:tcBorders/>
            <w:tcMar>
              <w:left w:w="100" w:type="dxa"/>
              <w:top w:w="80" w:type="dxa"/>
              <w:right w:w="100" w:type="dxa"/>
              <w:bottom w:w="80" w:type="dxa"/>
            </w:tcMar>
            <w:tcW w:w="3000" w:type="dxa"/>
            <w:vAlign w:val="center"/>
          </w:tcPr>
          <w:p w14:paraId="0A7D102F">
            <w:pPr>
              <w:spacing/>
              <w:ind/>
              <w:rPr>
                <w:rFonts w:ascii="Open Sans" w:hAnsi="Open Sans" w:cs="Open Sans"/>
                <w:b/>
                <w:bCs/>
              </w:rPr>
            </w:pPr>
            <w:r>
              <w:rPr>
                <w:rFonts w:ascii="Open Sans" w:hAnsi="Open Sans" w:eastAsia="Open Sans" w:cs="Open Sans"/>
                <w:b/>
                <w:bCs/>
              </w:rPr>
              <w:t xml:space="preserve">Description</w:t>
            </w:r>
            <w:r>
              <w:rPr>
                <w:rFonts w:ascii="Open Sans" w:hAnsi="Open Sans" w:eastAsia="Open Sans" w:cs="Open Sans"/>
                <w:b/>
                <w:bCs/>
              </w:rPr>
            </w:r>
            <w:r>
              <w:rPr>
                <w:rFonts w:ascii="Open Sans" w:hAnsi="Open Sans" w:cs="Open Sans"/>
                <w:b/>
                <w:bCs/>
              </w:rPr>
            </w:r>
          </w:p>
        </w:tc>
      </w:tr>
      <w:tr>
        <w:trPr/>
        <w:tc>
          <w:tcPr>
            <w:tcBorders/>
            <w:tcMar>
              <w:left w:w="100" w:type="dxa"/>
              <w:top w:w="80" w:type="dxa"/>
              <w:right w:w="100" w:type="dxa"/>
              <w:bottom w:w="80" w:type="dxa"/>
            </w:tcMar>
            <w:tcW w:w="3200" w:type="dxa"/>
            <w:vAlign w:val="center"/>
          </w:tcPr>
          <w:p w14:paraId="33D1094F">
            <w:pPr>
              <w:shd w:val="nil" w:color="000000"/>
              <w:spacing/>
              <w:ind/>
              <w:rPr>
                <w:rFonts w:ascii="Open Sans" w:hAnsi="Open Sans" w:cs="Open Sans"/>
                <w14:ligatures w14:val="none"/>
              </w:rPr>
            </w:pPr>
            <w:r>
              <w:rPr>
                <w:rFonts w:ascii="Open Sans" w:hAnsi="Open Sans" w:eastAsia="Open Sans" w:cs="Open Sans"/>
              </w:rPr>
              <w:t xml:space="preserve">1.0</w:t>
            </w:r>
            <w:r>
              <w:rPr>
                <w:rFonts w:ascii="Open Sans" w:hAnsi="Open Sans" w:eastAsia="Open Sans" w:cs="Open Sans"/>
                <w14:ligatures w14:val="none"/>
              </w:rPr>
            </w:r>
            <w:r>
              <w:rPr>
                <w:rFonts w:ascii="Open Sans" w:hAnsi="Open Sans" w:cs="Open Sans"/>
                <w14:ligatures w14:val="none"/>
              </w:rPr>
            </w:r>
          </w:p>
        </w:tc>
        <w:tc>
          <w:tcPr>
            <w:tcBorders/>
            <w:tcMar>
              <w:left w:w="100" w:type="dxa"/>
              <w:top w:w="80" w:type="dxa"/>
              <w:right w:w="100" w:type="dxa"/>
              <w:bottom w:w="80" w:type="dxa"/>
            </w:tcMar>
            <w:tcW w:w="3080" w:type="dxa"/>
            <w:vAlign w:val="center"/>
          </w:tcPr>
          <w:p w14:paraId="792E7A09">
            <w:pPr>
              <w:shd w:val="nil" w:color="000000"/>
              <w:spacing/>
              <w:ind/>
              <w:rPr>
                <w:rFonts w:ascii="Open Sans" w:hAnsi="Open Sans" w:cs="Open Sans"/>
                <w14:ligatures w14:val="none"/>
              </w:rPr>
            </w:pPr>
            <w:r>
              <w:rPr>
                <w:rFonts w:ascii="Open Sans" w:hAnsi="Open Sans" w:eastAsia="Open Sans" w:cs="Open Sans"/>
              </w:rPr>
              <w:t xml:space="preserve">Sep 16, 2026
</w:t>
            </w:r>
            <w:r>
              <w:rPr>
                <w:rFonts w:ascii="Open Sans" w:hAnsi="Open Sans" w:eastAsia="Open Sans" w:cs="Open Sans"/>
                <w14:ligatures w14:val="none"/>
              </w:rPr>
            </w:r>
            <w:r>
              <w:rPr>
                <w:rFonts w:ascii="Open Sans" w:hAnsi="Open Sans" w:cs="Open Sans"/>
                <w14:ligatures w14:val="none"/>
              </w:rPr>
            </w:r>
          </w:p>
        </w:tc>
        <w:tc>
          <w:tcPr>
            <w:tcBorders/>
            <w:tcMar>
              <w:left w:w="100" w:type="dxa"/>
              <w:top w:w="80" w:type="dxa"/>
              <w:right w:w="100" w:type="dxa"/>
              <w:bottom w:w="80" w:type="dxa"/>
            </w:tcMar>
            <w:tcW w:w="3000" w:type="dxa"/>
            <w:vAlign w:val="center"/>
          </w:tcPr>
          <w:p w14:paraId="6D457FB9">
            <w:pPr>
              <w:shd w:val="nil" w:color="000000"/>
              <w:spacing/>
              <w:ind/>
              <w:rPr>
                <w:rFonts w:ascii="Open Sans" w:hAnsi="Open Sans" w:cs="Open Sans"/>
                <w14:ligatures w14:val="none"/>
              </w:rPr>
            </w:pPr>
            <w:r>
              <w:rPr>
                <w:rFonts w:ascii="Open Sans" w:hAnsi="Open Sans" w:eastAsia="Open Sans" w:cs="Open Sans"/>
              </w:rPr>
              <w:t xml:space="preserve">Group</w:t>
            </w:r>
            <w:r>
              <w:rPr>
                <w:rFonts w:ascii="Open Sans" w:hAnsi="Open Sans" w:eastAsia="Open Sans" w:cs="Open Sans"/>
                <w14:ligatures w14:val="none"/>
              </w:rPr>
            </w:r>
            <w:r>
              <w:rPr>
                <w:rFonts w:ascii="Open Sans" w:hAnsi="Open Sans" w:cs="Open Sans"/>
                <w14:ligatures w14:val="none"/>
              </w:rPr>
            </w:r>
          </w:p>
        </w:tc>
        <w:tc>
          <w:tcPr>
            <w:tcBorders/>
            <w:tcMar>
              <w:left w:w="100" w:type="dxa"/>
              <w:top w:w="80" w:type="dxa"/>
              <w:right w:w="100" w:type="dxa"/>
              <w:bottom w:w="80" w:type="dxa"/>
            </w:tcMar>
            <w:tcW w:w="3000" w:type="dxa"/>
            <w:vAlign w:val="center"/>
          </w:tcPr>
          <w:p w14:paraId="07422149">
            <w:pPr>
              <w:spacing/>
              <w:ind/>
              <w:rPr>
                <w:rFonts w:ascii="Open Sans" w:hAnsi="Open Sans" w:cs="Open Sans"/>
              </w:rPr>
            </w:pPr>
            <w:r>
              <w:rPr>
                <w:rFonts w:ascii="Open Sans" w:hAnsi="Open Sans" w:eastAsia="Open Sans" w:cs="Open Sans"/>
              </w:rPr>
              <w:t xml:space="preserve">Initial Draft</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vMerge w:val="restart"/>
          </w:tcPr>
          <w:p w14:paraId="5A132C19">
            <w:pPr>
              <w:shd w:val="nil" w:color="000000"/>
              <w:spacing/>
              <w:ind/>
              <w:rPr>
                <w:rFonts w:ascii="Open Sans" w:hAnsi="Open Sans" w:cs="Open Sans"/>
              </w:rPr>
            </w:pPr>
            <w:r>
              <w:rPr>
                <w:rFonts w:ascii="Open Sans" w:hAnsi="Open Sans" w:eastAsia="Open Sans" w:cs="Open Sans"/>
              </w:rPr>
              <w:t xml:space="preserve">1.0.1</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80" w:type="dxa"/>
            <w:vAlign w:val="center"/>
            <w:vMerge w:val="restart"/>
          </w:tcPr>
          <w:p w14:paraId="75377FFD">
            <w:pPr>
              <w:shd w:val="nil" w:color="000000"/>
              <w:spacing/>
              <w:ind/>
              <w:rPr>
                <w:rFonts w:ascii="Open Sans" w:hAnsi="Open Sans" w:cs="Open Sans"/>
              </w:rPr>
            </w:pPr>
            <w:r>
              <w:rPr>
                <w:rFonts w:ascii="Open Sans" w:hAnsi="Open Sans" w:eastAsia="Open Sans" w:cs="Open Sans"/>
              </w:rPr>
              <w:t xml:space="preserve">Sep 16, 2026</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0A99814B">
            <w:pPr>
              <w:shd w:val="nil" w:color="000000"/>
              <w:spacing/>
              <w:ind/>
              <w:rPr>
                <w:rFonts w:ascii="Open Sans" w:hAnsi="Open Sans" w:cs="Open Sans"/>
              </w:rPr>
            </w:pPr>
            <w:r>
              <w:rPr>
                <w:rFonts w:ascii="Open Sans" w:hAnsi="Open Sans" w:eastAsia="Open Sans" w:cs="Open Sans"/>
              </w:rPr>
              <w:t xml:space="preserve">Qasim Ali</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61724D3D">
            <w:pPr>
              <w:spacing/>
              <w:ind/>
              <w:rPr>
                <w:rFonts w:ascii="Open Sans" w:hAnsi="Open Sans" w:cs="Open Sans"/>
              </w:rPr>
            </w:pPr>
            <w:r>
              <w:rPr>
                <w:rFonts w:ascii="Open Sans" w:hAnsi="Open Sans" w:eastAsia="Open Sans" w:cs="Open Sans"/>
              </w:rPr>
              <w:t xml:space="preserve">Added Project Overview</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vMerge w:val="restart"/>
          </w:tcPr>
          <w:p w14:paraId="3280DFB2">
            <w:pPr>
              <w:shd w:val="nil" w:color="000000"/>
              <w:spacing/>
              <w:ind/>
              <w:rPr>
                <w:rFonts w:ascii="Open Sans" w:hAnsi="Open Sans" w:cs="Open Sans"/>
              </w:rPr>
            </w:pPr>
            <w:r>
              <w:rPr>
                <w:rFonts w:ascii="Open Sans" w:hAnsi="Open Sans" w:eastAsia="Open Sans" w:cs="Open Sans"/>
              </w:rPr>
              <w:t xml:space="preserve">1.0.2</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80" w:type="dxa"/>
            <w:vAlign w:val="center"/>
            <w:vMerge w:val="restart"/>
          </w:tcPr>
          <w:p w14:paraId="6C20547F">
            <w:pPr>
              <w:shd w:val="nil" w:color="000000"/>
              <w:spacing/>
              <w:ind/>
              <w:rPr>
                <w:rFonts w:ascii="Open Sans" w:hAnsi="Open Sans" w:cs="Open Sans"/>
              </w:rPr>
            </w:pPr>
            <w:r>
              <w:rPr>
                <w:rFonts w:ascii="Open Sans" w:hAnsi="Open Sans" w:eastAsia="Open Sans" w:cs="Open Sans"/>
              </w:rPr>
              <w:t xml:space="preserve">Sep 17, 2026</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093706AF">
            <w:pPr>
              <w:shd w:val="nil" w:color="000000"/>
              <w:spacing/>
              <w:ind/>
              <w:rPr>
                <w:rFonts w:ascii="Open Sans" w:hAnsi="Open Sans" w:cs="Open Sans"/>
              </w:rPr>
            </w:pPr>
            <w:r>
              <w:rPr>
                <w:rFonts w:ascii="Open Sans" w:hAnsi="Open Sans" w:eastAsia="Open Sans" w:cs="Open Sans"/>
              </w:rPr>
              <w:t xml:space="preserve">Muhammad Abuzar Javed</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1BA85BFD">
            <w:pPr>
              <w:spacing/>
              <w:ind/>
              <w:rPr>
                <w:rFonts w:ascii="Open Sans" w:hAnsi="Open Sans" w:cs="Open Sans"/>
              </w:rPr>
            </w:pPr>
            <w:r>
              <w:rPr>
                <w:rFonts w:ascii="Open Sans" w:hAnsi="Open Sans" w:eastAsia="Open Sans" w:cs="Open Sans"/>
              </w:rPr>
              <w:t xml:space="preserve">Refined Project Overview</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vMerge w:val="restart"/>
          </w:tcPr>
          <w:p w14:paraId="6C13F57D">
            <w:pPr>
              <w:shd w:val="nil" w:color="000000"/>
              <w:spacing/>
              <w:ind/>
              <w:rPr>
                <w:rFonts w:ascii="Open Sans" w:hAnsi="Open Sans" w:cs="Open Sans"/>
              </w:rPr>
            </w:pPr>
            <w:r>
              <w:rPr>
                <w:rFonts w:ascii="Open Sans" w:hAnsi="Open Sans" w:eastAsia="Open Sans" w:cs="Open Sans"/>
              </w:rPr>
              <w:t xml:space="preserve">1.0.3</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80" w:type="dxa"/>
            <w:vAlign w:val="center"/>
            <w:vMerge w:val="restart"/>
          </w:tcPr>
          <w:p w14:paraId="75B8EE53">
            <w:pPr>
              <w:shd w:val="nil" w:color="000000"/>
              <w:spacing/>
              <w:ind/>
              <w:rPr>
                <w:rFonts w:ascii="Open Sans" w:hAnsi="Open Sans" w:cs="Open Sans"/>
              </w:rPr>
            </w:pPr>
            <w:r>
              <w:rPr>
                <w:rFonts w:ascii="Open Sans" w:hAnsi="Open Sans" w:eastAsia="Open Sans" w:cs="Open Sans"/>
              </w:rPr>
              <w:t xml:space="preserve">Sep 17, 2026</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7C9222AE">
            <w:pPr>
              <w:shd w:val="nil" w:color="000000"/>
              <w:spacing/>
              <w:ind/>
              <w:rPr>
                <w:rFonts w:ascii="Open Sans" w:hAnsi="Open Sans" w:cs="Open Sans"/>
              </w:rPr>
            </w:pPr>
            <w:r>
              <w:rPr>
                <w:rFonts w:ascii="Open Sans" w:hAnsi="Open Sans" w:eastAsia="Open Sans" w:cs="Open Sans"/>
              </w:rPr>
              <w:t xml:space="preserve">Muhammad Abuzar Javed</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1FFFF9E8">
            <w:pPr>
              <w:spacing/>
              <w:ind/>
              <w:rPr>
                <w:rFonts w:ascii="Open Sans" w:hAnsi="Open Sans" w:cs="Open Sans"/>
              </w:rPr>
            </w:pPr>
            <w:r>
              <w:rPr>
                <w:rFonts w:ascii="Open Sans" w:hAnsi="Open Sans" w:eastAsia="Open Sans" w:cs="Open Sans"/>
              </w:rPr>
              <w:t xml:space="preserve">Added Gantt Chart</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vMerge w:val="restart"/>
          </w:tcPr>
          <w:p w14:paraId="11887AE5">
            <w:pPr>
              <w:shd w:val="nil" w:color="000000"/>
              <w:spacing/>
              <w:ind/>
              <w:rPr>
                <w:rFonts w:ascii="Open Sans" w:hAnsi="Open Sans" w:cs="Open Sans"/>
              </w:rPr>
            </w:pPr>
            <w:r>
              <w:rPr>
                <w:rFonts w:ascii="Open Sans" w:hAnsi="Open Sans" w:eastAsia="Open Sans" w:cs="Open Sans"/>
              </w:rPr>
              <w:t xml:space="preserve">1.0.4</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80" w:type="dxa"/>
            <w:vAlign w:val="center"/>
            <w:vMerge w:val="restart"/>
          </w:tcPr>
          <w:p w14:paraId="258CB457">
            <w:pPr>
              <w:shd w:val="nil" w:color="000000"/>
              <w:spacing/>
              <w:ind/>
              <w:rPr>
                <w:rFonts w:ascii="Open Sans" w:hAnsi="Open Sans" w:cs="Open Sans"/>
              </w:rPr>
            </w:pPr>
            <w:r>
              <w:rPr>
                <w:rFonts w:ascii="Open Sans" w:hAnsi="Open Sans" w:eastAsia="Open Sans" w:cs="Open Sans"/>
              </w:rPr>
              <w:t xml:space="preserve">Sep 17, 2026</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34890C01">
            <w:pPr>
              <w:shd w:val="nil" w:color="000000"/>
              <w:spacing/>
              <w:ind/>
              <w:rPr>
                <w:rFonts w:ascii="Open Sans" w:hAnsi="Open Sans" w:cs="Open Sans"/>
              </w:rPr>
            </w:pPr>
            <w:r>
              <w:rPr>
                <w:rFonts w:ascii="Open Sans" w:hAnsi="Open Sans" w:eastAsia="Open Sans" w:cs="Open Sans"/>
              </w:rPr>
              <w:t xml:space="preserve">Qasim Ali</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75AF87C9">
            <w:pPr>
              <w:spacing/>
              <w:ind/>
              <w:rPr>
                <w:rFonts w:ascii="Open Sans" w:hAnsi="Open Sans" w:cs="Open Sans"/>
              </w:rPr>
            </w:pPr>
            <w:r>
              <w:rPr>
                <w:rFonts w:ascii="Open Sans" w:hAnsi="Open Sans" w:eastAsia="Open Sans" w:cs="Open Sans"/>
              </w:rPr>
              <w:t xml:space="preserve">Added References, Project Plans, etc</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vMerge w:val="restart"/>
          </w:tcPr>
          <w:p w14:paraId="109EE5A3">
            <w:pPr>
              <w:shd w:val="nil" w:color="000000"/>
              <w:spacing/>
              <w:ind/>
              <w:rPr>
                <w:rFonts w:ascii="Open Sans" w:hAnsi="Open Sans" w:cs="Open Sans"/>
              </w:rPr>
            </w:pPr>
            <w:r>
              <w:rPr>
                <w:rFonts w:ascii="Open Sans" w:hAnsi="Open Sans" w:eastAsia="Open Sans" w:cs="Open Sans"/>
              </w:rPr>
              <w:t xml:space="preserve">2.0</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80" w:type="dxa"/>
            <w:vAlign w:val="center"/>
            <w:vMerge w:val="restart"/>
          </w:tcPr>
          <w:p w14:paraId="7B94C83D">
            <w:pPr>
              <w:shd w:val="nil" w:color="000000"/>
              <w:spacing/>
              <w:ind/>
              <w:rPr>
                <w:rFonts w:ascii="Open Sans" w:hAnsi="Open Sans" w:cs="Open Sans"/>
              </w:rPr>
            </w:pPr>
            <w:r>
              <w:rPr>
                <w:rFonts w:ascii="Open Sans" w:hAnsi="Open Sans" w:eastAsia="Open Sans" w:cs="Open Sans"/>
              </w:rPr>
              <w:t xml:space="preserve">Sep 18, 2026</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4714D658">
            <w:pPr>
              <w:shd w:val="nil" w:color="000000"/>
              <w:spacing/>
              <w:ind/>
              <w:rPr>
                <w:rFonts w:ascii="Open Sans" w:hAnsi="Open Sans" w:cs="Open Sans"/>
              </w:rPr>
            </w:pPr>
            <w:r>
              <w:rPr>
                <w:rFonts w:ascii="Open Sans" w:hAnsi="Open Sans" w:eastAsia="Open Sans" w:cs="Open Sans"/>
              </w:rPr>
              <w:t xml:space="preserve">Group</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000" w:type="dxa"/>
            <w:vAlign w:val="center"/>
            <w:vMerge w:val="restart"/>
          </w:tcPr>
          <w:p w14:paraId="1E2D8145">
            <w:pPr>
              <w:spacing/>
              <w:ind/>
              <w:rPr>
                <w:rFonts w:ascii="Open Sans" w:hAnsi="Open Sans" w:cs="Open Sans"/>
              </w:rPr>
            </w:pPr>
            <w:r>
              <w:rPr>
                <w:rFonts w:ascii="Open Sans" w:hAnsi="Open Sans" w:eastAsia="Open Sans" w:cs="Open Sans"/>
              </w:rPr>
              <w:t xml:space="preserve">FInal Report</w:t>
            </w:r>
            <w:r>
              <w:rPr>
                <w:rFonts w:ascii="Open Sans" w:hAnsi="Open Sans" w:eastAsia="Open Sans" w:cs="Open Sans"/>
              </w:rPr>
            </w:r>
            <w:r>
              <w:rPr>
                <w:rFonts w:ascii="Open Sans" w:hAnsi="Open Sans" w:cs="Open Sans"/>
              </w:rPr>
            </w:r>
          </w:p>
        </w:tc>
      </w:tr>
    </w:tbl>
    <w:p w14:paraId="098690C6">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46F9607F">
      <w:pPr>
        <w:spacing/>
        <w:ind/>
        <w:rPr>
          <w:rFonts w:ascii="Open Sans" w:hAnsi="Open Sans" w:cs="Open Sans"/>
          <w:b/>
          <w:bCs/>
          <w:sz w:val="24"/>
          <w:szCs w:val="24"/>
          <w:u w:val="single"/>
        </w:rPr>
      </w:pPr>
      <w:r>
        <w:rPr>
          <w:rFonts w:ascii="Open Sans" w:hAnsi="Open Sans" w:eastAsia="Open Sans" w:cs="Open Sans"/>
          <w:b/>
          <w:bCs/>
          <w:sz w:val="24"/>
          <w:szCs w:val="24"/>
          <w:u w:val="single"/>
        </w:rPr>
        <w:t xml:space="preserve">Remarks:</w:t>
      </w:r>
      <w:r>
        <w:rPr>
          <w:rFonts w:ascii="Open Sans" w:hAnsi="Open Sans" w:eastAsia="Open Sans" w:cs="Open Sans"/>
          <w:b/>
          <w:bCs/>
          <w:sz w:val="24"/>
          <w:szCs w:val="24"/>
          <w:u w:val="single"/>
        </w:rPr>
      </w:r>
      <w:r>
        <w:rPr>
          <w:rFonts w:ascii="Open Sans" w:hAnsi="Open Sans" w:cs="Open Sans"/>
          <w:b/>
          <w:bCs/>
          <w:sz w:val="24"/>
          <w:szCs w:val="24"/>
          <w:u w:val="single"/>
        </w:rPr>
      </w:r>
    </w:p>
    <w:p w14:paraId="7AC45495">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48834119">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35544E4C">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p w14:paraId="15F0F8BA">
      <w:pPr>
        <w:spacing/>
        <w:ind/>
        <w:rPr>
          <w:rFonts w:ascii="Open Sans" w:hAnsi="Open Sans" w:cs="Open Sans"/>
        </w:rPr>
      </w:pPr>
      <w:r>
        <w:rPr>
          <w:rFonts w:ascii="Open Sans" w:hAnsi="Open Sans" w:eastAsia="Open Sans" w:cs="Open Sans"/>
          <w:highlight w:val="none"/>
        </w:rPr>
      </w:r>
      <w:r>
        <w:rPr>
          <w:rFonts w:ascii="Open Sans" w:hAnsi="Open Sans" w:eastAsia="Open Sans" w:cs="Open Sans"/>
          <w:highlight w:val="none"/>
        </w:rPr>
      </w:r>
      <w:r>
        <w:rPr>
          <w:rFonts w:ascii="Open Sans" w:hAnsi="Open Sans" w:cs="Open Sans"/>
        </w:rPr>
      </w:r>
    </w:p>
    <w:p w14:paraId="400973CC">
      <w:pPr>
        <w:spacing/>
        <w:ind/>
        <w:rPr>
          <w:rFonts w:ascii="Open Sans" w:hAnsi="Open Sans" w:cs="Open Sans"/>
          <w:highlight w:val="none"/>
        </w:rPr>
      </w:pPr>
      <w:r>
        <w:rPr>
          <w:rFonts w:ascii="Open Sans" w:hAnsi="Open Sans" w:eastAsia="Open Sans" w:cs="Open Sans"/>
        </w:rPr>
      </w:r>
      <w:r>
        <w:rPr>
          <w:rFonts w:ascii="Open Sans" w:hAnsi="Open Sans" w:eastAsia="Open Sans" w:cs="Open Sans"/>
        </w:rP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4129087</wp:posOffset>
                </wp:positionH>
                <wp:positionV relativeFrom="paragraph">
                  <wp:posOffset>508974</wp:posOffset>
                </wp:positionV>
                <wp:extent cx="1729762" cy="0"/>
                <wp:effectExtent l="6350" t="6350" r="6350" b="6350"/>
                <wp:wrapNone/>
                <wp:docPr id="2" name=""/>
                <wp:cNvGraphicFramePr/>
                <a:graphic xmlns:a="http://schemas.openxmlformats.org/drawingml/2006/main">
                  <a:graphicData uri="http://schemas.microsoft.com/office/word/2010/wordprocessingShape">
                    <wps:wsp>
                      <wps:cNvPr id="1042275936" name=""/>
                      <wps:cNvSpPr/>
                      <wps:spPr bwMode="auto">
                        <a:xfrm rot="0" flipH="0" flipV="1">
                          <a:off x="0" y="0"/>
                          <a:ext cx="1729762" cy="0"/>
                        </a:xfrm>
                        <a:prstGeom prst="line">
                          <a:avLst/>
                        </a:prstGeom>
                        <a:ln w="12700"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15360;mso-wrap-distance-left:9.07pt;mso-wrap-distance-top:0.00pt;mso-wrap-distance-right:9.07pt;mso-wrap-distance-bottom:0.00pt;rotation:0;flip:y;visibility:visible;" from="0.0pt,0.0pt" to="136.2pt,0.0pt" filled="f" strokecolor="#000000" strokeweight="1.00pt">
                <v:stroke dashstyle="solid"/>
              </v:line>
            </w:pict>
          </mc:Fallback>
        </mc:AlternateContent>
      </w:r>
      <w:r>
        <w:rPr>
          <w:rFonts w:ascii="Open Sans" w:hAnsi="Open Sans" w:eastAsia="Open Sans" w:cs="Open Sans"/>
        </w:rP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3343275</wp:posOffset>
                </wp:positionH>
                <wp:positionV relativeFrom="paragraph">
                  <wp:posOffset>51774</wp:posOffset>
                </wp:positionV>
                <wp:extent cx="3171825" cy="1476375"/>
                <wp:effectExtent l="3175" t="3175" r="3175" b="3175"/>
                <wp:wrapNone/>
                <wp:docPr id="3" name=""/>
                <wp:cNvGraphicFramePr/>
                <a:graphic xmlns:a="http://schemas.openxmlformats.org/drawingml/2006/main">
                  <a:graphicData uri="http://schemas.microsoft.com/office/word/2010/wordprocessingShape">
                    <wps:wsp>
                      <wps:cNvPr id="93526376" name=""/>
                      <wps:cNvSpPr txBox="1"/>
                      <wps:spPr bwMode="auto">
                        <a:xfrm rot="0" flipH="0" flipV="0">
                          <a:off x="0" y="0"/>
                          <a:ext cx="3171824" cy="1476374"/>
                        </a:xfrm>
                        <a:prstGeom prst="rect">
                          <a:avLst/>
                        </a:prstGeom>
                        <a:solidFill>
                          <a:schemeClr val="lt1">
                            <a:alpha val="99999"/>
                          </a:schemeClr>
                        </a:solidFill>
                        <a:ln w="6350">
                          <a:solidFill>
                            <a:schemeClr val="bg1"/>
                          </a:solidFill>
                          <a:prstDash val="solid"/>
                        </a:ln>
                      </wps:spPr>
                      <wps:txbx>
                        <w:txbxContent>
                          <w:p w14:paraId="45EB247F">
                            <w:pPr>
                              <w:spacing/>
                              <w:ind/>
                              <w:rPr/>
                            </w:pPr>
                            <w:r/>
                            <w:r/>
                          </w:p>
                          <w:p w14:paraId="3AC9FBCF">
                            <w:pPr>
                              <w:spacing/>
                              <w:ind/>
                              <w:rPr/>
                            </w:pPr>
                            <w:r/>
                            <w:r/>
                          </w:p>
                          <w:p w14:paraId="368FBF1F">
                            <w:pPr>
                              <w:spacing w:after="0" w:line="360" w:lineRule="auto"/>
                              <w:ind/>
                              <w:jc w:val="center"/>
                              <w:rPr>
                                <w:b/>
                                <w:bCs/>
                                <w:highlight w:val="none"/>
                              </w:rPr>
                            </w:pPr>
                            <w:r>
                              <w:rPr>
                                <w:b/>
                                <w:bCs/>
                              </w:rPr>
                              <w:t xml:space="preserve">(Signature)</w:t>
                            </w:r>
                            <w:r>
                              <w:rPr>
                                <w:b/>
                                <w:bCs/>
                              </w:rPr>
                            </w:r>
                            <w:r>
                              <w:rPr>
                                <w:b/>
                                <w:bCs/>
                                <w:highlight w:val="none"/>
                              </w:rPr>
                            </w:r>
                          </w:p>
                          <w:p w14:paraId="7DE99C50">
                            <w:pPr>
                              <w:spacing w:after="0" w:line="360" w:lineRule="auto"/>
                              <w:ind/>
                              <w:jc w:val="center"/>
                              <w:rPr>
                                <w:b/>
                                <w:bCs/>
                                <w:highlight w:val="none"/>
                              </w:rPr>
                            </w:pPr>
                            <w:r>
                              <w:rPr>
                                <w:b/>
                                <w:bCs/>
                                <w:highlight w:val="none"/>
                              </w:rPr>
                              <w:t xml:space="preserve">Dr. Onaiza Maqbool</w:t>
                            </w:r>
                            <w:r>
                              <w:rPr>
                                <w:b/>
                                <w:bCs/>
                              </w:rPr>
                            </w:r>
                            <w:r>
                              <w:rPr>
                                <w:b/>
                                <w:bCs/>
                                <w:highlight w:val="none"/>
                              </w:rPr>
                            </w:r>
                          </w:p>
                          <w:p w14:paraId="73D789C2">
                            <w:pPr>
                              <w:spacing w:after="0" w:line="360" w:lineRule="auto"/>
                              <w:ind/>
                              <w:jc w:val="center"/>
                              <w:rPr>
                                <w:b/>
                                <w:bCs/>
                              </w:rPr>
                            </w:pPr>
                            <w:r>
                              <w:rPr>
                                <w:b/>
                                <w:bCs/>
                                <w:highlight w:val="none"/>
                              </w:rPr>
                              <w:t xml:space="preserve">Professor</w:t>
                            </w:r>
                            <w:r>
                              <w:rPr>
                                <w:b/>
                                <w:bCs/>
                                <w:highlight w:val="none"/>
                              </w:rPr>
                            </w:r>
                            <w:r>
                              <w:rPr>
                                <w:b/>
                                <w:bC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 o:spid="_x0000_s2" o:spt="202" type="#_x0000_t202" style="position:absolute;z-index:6144;o:allowoverlap:true;o:allowincell:true;mso-position-horizontal-relative:text;margin-left:263.25pt;mso-position-horizontal:absolute;mso-position-vertical-relative:text;margin-top:4.08pt;mso-position-vertical:absolute;width:249.75pt;height:116.25pt;mso-wrap-distance-left:9.07pt;mso-wrap-distance-top:0.00pt;mso-wrap-distance-right:9.07pt;mso-wrap-distance-bottom:0.00pt;rotation:0;v-text-anchor:top;visibility:visible;" fillcolor="#FFFFFF" strokecolor="#FFFFFF" strokeweight="0.50pt">
                <v:fill opacity="65278f"/>
                <v:stroke dashstyle="solid"/>
                <v:textbox inset="0,0,0,0">
                  <w:txbxContent>
                    <w:p w14:paraId="45EB247F">
                      <w:pPr>
                        <w:spacing/>
                        <w:ind/>
                        <w:rPr/>
                      </w:pPr>
                      <w:r/>
                      <w:r/>
                    </w:p>
                    <w:p w14:paraId="3AC9FBCF">
                      <w:pPr>
                        <w:spacing/>
                        <w:ind/>
                        <w:rPr/>
                      </w:pPr>
                      <w:r/>
                      <w:r/>
                    </w:p>
                    <w:p w14:paraId="368FBF1F">
                      <w:pPr>
                        <w:spacing w:after="0" w:line="360" w:lineRule="auto"/>
                        <w:ind/>
                        <w:jc w:val="center"/>
                        <w:rPr>
                          <w:b/>
                          <w:bCs/>
                          <w:highlight w:val="none"/>
                        </w:rPr>
                      </w:pPr>
                      <w:r>
                        <w:rPr>
                          <w:b/>
                          <w:bCs/>
                        </w:rPr>
                        <w:t xml:space="preserve">(Signature)</w:t>
                      </w:r>
                      <w:r>
                        <w:rPr>
                          <w:b/>
                          <w:bCs/>
                        </w:rPr>
                      </w:r>
                      <w:r>
                        <w:rPr>
                          <w:b/>
                          <w:bCs/>
                          <w:highlight w:val="none"/>
                        </w:rPr>
                      </w:r>
                    </w:p>
                    <w:p w14:paraId="7DE99C50">
                      <w:pPr>
                        <w:spacing w:after="0" w:line="360" w:lineRule="auto"/>
                        <w:ind/>
                        <w:jc w:val="center"/>
                        <w:rPr>
                          <w:b/>
                          <w:bCs/>
                          <w:highlight w:val="none"/>
                        </w:rPr>
                      </w:pPr>
                      <w:r>
                        <w:rPr>
                          <w:b/>
                          <w:bCs/>
                          <w:highlight w:val="none"/>
                        </w:rPr>
                        <w:t xml:space="preserve">Dr. Onaiza Maqbool</w:t>
                      </w:r>
                      <w:r>
                        <w:rPr>
                          <w:b/>
                          <w:bCs/>
                        </w:rPr>
                      </w:r>
                      <w:r>
                        <w:rPr>
                          <w:b/>
                          <w:bCs/>
                          <w:highlight w:val="none"/>
                        </w:rPr>
                      </w:r>
                    </w:p>
                    <w:p w14:paraId="73D789C2">
                      <w:pPr>
                        <w:spacing w:after="0" w:line="360" w:lineRule="auto"/>
                        <w:ind/>
                        <w:jc w:val="center"/>
                        <w:rPr>
                          <w:b/>
                          <w:bCs/>
                        </w:rPr>
                      </w:pPr>
                      <w:r>
                        <w:rPr>
                          <w:b/>
                          <w:bCs/>
                          <w:highlight w:val="none"/>
                        </w:rPr>
                        <w:t xml:space="preserve">Professor</w:t>
                      </w:r>
                      <w:r>
                        <w:rPr>
                          <w:b/>
                          <w:bCs/>
                          <w:highlight w:val="none"/>
                        </w:rPr>
                      </w:r>
                      <w:r>
                        <w:rPr>
                          <w:b/>
                          <w:bCs/>
                        </w:rPr>
                      </w:r>
                    </w:p>
                  </w:txbxContent>
                </v:textbox>
              </v:shape>
            </w:pict>
          </mc:Fallback>
        </mc:AlternateContent>
      </w:r>
      <w:r>
        <w:rPr>
          <w:rFonts w:ascii="Open Sans" w:hAnsi="Open Sans" w:eastAsia="Open Sans" w:cs="Open Sans"/>
        </w:rPr>
        <w:br w:type="page" w:clear="all"/>
      </w:r>
      <w:r>
        <w:rPr>
          <w:rFonts w:ascii="Open Sans" w:hAnsi="Open Sans" w:eastAsia="Open Sans" w:cs="Open Sans"/>
        </w:rPr>
      </w:r>
      <w:r>
        <w:rPr>
          <w:rFonts w:ascii="Open Sans" w:hAnsi="Open Sans" w:cs="Open Sans"/>
          <w:highlight w:val="none"/>
        </w:rPr>
      </w:r>
    </w:p>
    <w:p w14:paraId="7510FE0E">
      <w:pPr>
        <w:shd w:val="nil" w:color="000000"/>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Preface:</w:t>
      </w:r>
      <w:r>
        <w:rPr>
          <w:rFonts w:ascii="Open Sans" w:hAnsi="Open Sans" w:eastAsia="Open Sans" w:cs="Open Sans"/>
          <w:b/>
          <w:bCs/>
          <w:sz w:val="28"/>
          <w:szCs w:val="28"/>
          <w:u w:val="single"/>
          <w14:ligatures w14:val="none"/>
        </w:rPr>
      </w:r>
      <w:r>
        <w:rPr>
          <w:rFonts w:ascii="Open Sans" w:hAnsi="Open Sans" w:cs="Open Sans"/>
          <w:b/>
          <w:bCs/>
          <w:sz w:val="28"/>
          <w:szCs w:val="28"/>
          <w:u w:val="single"/>
          <w14:ligatures w14:val="none"/>
        </w:rPr>
      </w:r>
    </w:p>
    <w:p w14:paraId="6A524684">
      <w:pPr>
        <w:spacing w:after="150" w:line="270" w:lineRule="auto"/>
        <w:ind/>
        <w:rPr>
          <w:rFonts w:ascii="Open Sans" w:hAnsi="Open Sans" w:cs="Open Sans"/>
          <w:sz w:val="22"/>
          <w:szCs w:val="22"/>
          <w:highlight w:val="none"/>
        </w:rPr>
      </w:pPr>
      <w:r>
        <w:rPr>
          <w:rFonts w:ascii="Open Sans" w:hAnsi="Open Sans" w:eastAsia="Open Sans" w:cs="Open Sans"/>
          <w:sz w:val="22"/>
          <w:szCs w:val="22"/>
        </w:rPr>
        <w:t xml:space="preserve">This document is the project plan for the Environmental Activities Monitoring Platform, prepared for the case study given in CS 322 – Software Construction. The plan follows the ISO/IEC/IEEE 16326 project management guideline and covers the overview</w:t>
      </w:r>
      <w:r>
        <w:rPr>
          <w:rFonts w:ascii="Open Sans" w:hAnsi="Open Sans" w:eastAsia="Open Sans" w:cs="Open Sans"/>
          <w:sz w:val="22"/>
          <w:szCs w:val="22"/>
        </w:rPr>
        <w:t xml:space="preserve">, planning, and risk management of the project.</w:t>
      </w:r>
      <w:r>
        <w:rPr>
          <w:rFonts w:ascii="Open Sans" w:hAnsi="Open Sans" w:eastAsia="Open Sans" w:cs="Open Sans"/>
        </w:rPr>
      </w:r>
      <w:r>
        <w:rPr>
          <w:rFonts w:ascii="Open Sans" w:hAnsi="Open Sans" w:cs="Open Sans"/>
          <w:sz w:val="22"/>
          <w:szCs w:val="22"/>
          <w:highlight w:val="none"/>
        </w:rPr>
      </w:r>
    </w:p>
    <w:p w14:paraId="5448886A">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cs="Open Sans"/>
          <w:sz w:val="22"/>
          <w:szCs w:val="22"/>
          <w:highlight w:val="none"/>
        </w:rPr>
      </w:r>
    </w:p>
    <w:p w14:paraId="627A2840">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br w:type="page" w:clear="all"/>
      </w:r>
      <w:r>
        <w:rPr>
          <w:rFonts w:ascii="Open Sans" w:hAnsi="Open Sans" w:eastAsia="Open Sans" w:cs="Open Sans"/>
        </w:rPr>
      </w:r>
      <w:r>
        <w:rPr>
          <w:rFonts w:ascii="Open Sans" w:hAnsi="Open Sans" w:cs="Open Sans"/>
          <w:sz w:val="22"/>
          <w:szCs w:val="22"/>
          <w:highlight w:val="none"/>
        </w:rPr>
      </w:r>
    </w:p>
    <w:p w14:paraId="6240787D">
      <w:pPr>
        <w:shd w:val="nil" w:color="000000"/>
        <w:spacing/>
        <w:ind/>
        <w:rPr>
          <w:rFonts w:ascii="Open Sans" w:hAnsi="Open Sans" w:cs="Open Sans"/>
          <w:b/>
          <w:bCs/>
          <w:sz w:val="28"/>
          <w:szCs w:val="28"/>
          <w:u w:val="single"/>
          <w14:ligatures w14:val="none"/>
        </w:rPr>
      </w:pPr>
      <w:r>
        <w:rPr>
          <w:rFonts w:ascii="Open Sans" w:hAnsi="Open Sans" w:eastAsia="Open Sans" w:cs="Open Sans"/>
          <w:b/>
          <w:bCs/>
          <w:sz w:val="28"/>
          <w:szCs w:val="28"/>
          <w:u w:val="single"/>
        </w:rPr>
        <w:t xml:space="preserve">Table of Contents:</w:t>
      </w:r>
      <w:r>
        <w:rPr>
          <w:rFonts w:ascii="Open Sans" w:hAnsi="Open Sans" w:eastAsia="Open Sans" w:cs="Open Sans"/>
          <w:b/>
          <w:bCs/>
          <w:sz w:val="28"/>
          <w:szCs w:val="28"/>
          <w:u w:val="single"/>
          <w14:ligatures w14:val="none"/>
        </w:rPr>
      </w:r>
      <w:r>
        <w:rPr>
          <w:rFonts w:ascii="Open Sans" w:hAnsi="Open Sans" w:cs="Open Sans"/>
          <w:b/>
          <w:bCs/>
          <w:sz w:val="28"/>
          <w:szCs w:val="28"/>
          <w:u w:val="single"/>
          <w14:ligatures w14:val="none"/>
        </w:rPr>
      </w:r>
    </w:p>
    <w:sdt>
      <w:sdtPr>
        <w15:appearance w15:val="boundingBox"/>
        <w:placeholder>
          <w:docPart w:val="DefaultPlaceholder_TEXT"/>
        </w:placeholder>
        <w:docPartObj>
          <w:docPartGallery w:val="Table of Contents"/>
          <w:docPartUnique w:val="true"/>
        </w:docPartObj>
        <w:rPr>
          <w:rFonts w:ascii="Open Sans" w:hAnsi="Open Sans" w:eastAsia="Open Sans" w:cs="Open Sans"/>
          <w:sz w:val="22"/>
          <w:szCs w:val="22"/>
          <w:highlight w:val="none"/>
        </w:rPr>
      </w:sdtPr>
      <w:sdtContent>
        <w:p w14:paraId="672208FD">
          <w:pPr>
            <w:pStyle w:val="889"/>
            <w:tabs>
              <w:tab w:val="right" w:leader="dot" w:pos="9360"/>
            </w:tabs>
            <w:spacing/>
            <w:ind/>
            <w:rPr>
              <w:rFonts w:ascii="Open Sans" w:hAnsi="Open Sans" w:cs="Open Sans"/>
              <w:b/>
              <w:bCs/>
            </w:rPr>
          </w:pPr>
          <w:r>
            <w:rPr>
              <w:rFonts w:ascii="Open Sans" w:hAnsi="Open Sans" w:eastAsia="Open Sans" w:cs="Open Sans"/>
              <w:sz w:val="22"/>
              <w:szCs w:val="22"/>
              <w:highlight w:val="none"/>
            </w:rPr>
          </w:r>
          <w:r>
            <w:rPr>
              <w:rFonts w:ascii="Open Sans" w:hAnsi="Open Sans" w:eastAsia="Open Sans" w:cs="Open Sans"/>
            </w:rPr>
            <w:fldChar w:fldCharType="begin"/>
          </w:r>
          <w:r>
            <w:rPr>
              <w:rFonts w:ascii="Open Sans" w:hAnsi="Open Sans" w:eastAsia="Open Sans" w:cs="Open Sans"/>
            </w:rPr>
            <w:instrText xml:space="preserve">TOC \o "1-9" \h </w:instrText>
          </w:r>
          <w:r>
            <w:rPr>
              <w:rFonts w:ascii="Open Sans" w:hAnsi="Open Sans" w:eastAsia="Open Sans" w:cs="Open Sans"/>
            </w:rPr>
            <w:fldChar w:fldCharType="separate"/>
          </w:r>
          <w:r>
            <w:rPr>
              <w:rFonts w:ascii="Open Sans" w:hAnsi="Open Sans" w:eastAsia="Open Sans" w:cs="Open Sans"/>
              <w:sz w:val="22"/>
              <w:szCs w:val="22"/>
              <w:highlight w:val="none"/>
            </w:rPr>
          </w:r>
          <w:hyperlink w:tooltip="#_Toc1" w:anchor="_Toc1" w:history="1">
            <w:r>
              <w:rPr>
                <w:rStyle w:val="886"/>
                <w:rFonts w:ascii="Open Sans" w:hAnsi="Open Sans" w:eastAsia="Open Sans" w:cs="Open Sans"/>
              </w:rPr>
            </w:r>
            <w:r>
              <w:rPr>
                <w:rStyle w:val="886"/>
                <w:rFonts w:ascii="Open Sans" w:hAnsi="Open Sans" w:eastAsia="Open Sans" w:cs="Open Sans"/>
                <w:b/>
                <w:bCs/>
              </w:rPr>
              <w:t xml:space="preserve">1. Project Overview</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 \h</w:instrText>
              <w:fldChar w:fldCharType="separate"/>
              <w:t xml:space="preserve">6</w:t>
              <w:fldChar w:fldCharType="end"/>
            </w:r>
          </w:hyperlink>
          <w:r>
            <w:rPr>
              <w:rFonts w:ascii="Open Sans" w:hAnsi="Open Sans" w:eastAsia="Open Sans" w:cs="Open Sans"/>
              <w:b/>
              <w:bCs/>
            </w:rPr>
          </w:r>
          <w:r>
            <w:rPr>
              <w:rFonts w:ascii="Open Sans" w:hAnsi="Open Sans" w:cs="Open Sans"/>
              <w:b/>
              <w:bCs/>
            </w:rPr>
          </w:r>
        </w:p>
        <w:p w14:paraId="31E38146">
          <w:pPr>
            <w:pStyle w:val="890"/>
            <w:tabs>
              <w:tab w:val="right" w:leader="dot" w:pos="9360"/>
            </w:tabs>
            <w:spacing/>
            <w:ind/>
            <w:rPr>
              <w:rFonts w:ascii="Open Sans" w:hAnsi="Open Sans" w:cs="Open Sans"/>
              <w:b/>
              <w:bCs/>
            </w:rPr>
          </w:pPr>
          <w:r/>
          <w:hyperlink w:tooltip="#_Toc2" w:anchor="_Toc2" w:history="1">
            <w:r>
              <w:rPr>
                <w:rStyle w:val="886"/>
                <w:rFonts w:ascii="Open Sans" w:hAnsi="Open Sans" w:eastAsia="Open Sans" w:cs="Open Sans"/>
              </w:rPr>
            </w:r>
            <w:r>
              <w:rPr>
                <w:rStyle w:val="886"/>
                <w:rFonts w:ascii="Open Sans" w:hAnsi="Open Sans" w:eastAsia="Open Sans" w:cs="Open Sans"/>
                <w:b/>
                <w:bCs/>
              </w:rPr>
              <w:t xml:space="preserve">1.1 Project Summary</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_Toc2 \h</w:instrText>
              <w:fldChar w:fldCharType="separate"/>
              <w:t xml:space="preserve">6</w:t>
              <w:fldChar w:fldCharType="end"/>
            </w:r>
          </w:hyperlink>
          <w:r>
            <w:rPr>
              <w:rFonts w:ascii="Open Sans" w:hAnsi="Open Sans" w:eastAsia="Open Sans" w:cs="Open Sans"/>
              <w:b/>
              <w:bCs/>
            </w:rPr>
          </w:r>
          <w:r>
            <w:rPr>
              <w:rFonts w:ascii="Open Sans" w:hAnsi="Open Sans" w:cs="Open Sans"/>
              <w:b/>
              <w:bCs/>
            </w:rPr>
          </w:r>
        </w:p>
        <w:p w14:paraId="0E952DB0">
          <w:pPr>
            <w:pStyle w:val="890"/>
            <w:tabs>
              <w:tab w:val="right" w:leader="dot" w:pos="9360"/>
            </w:tabs>
            <w:spacing/>
            <w:ind/>
            <w:rPr>
              <w:rFonts w:ascii="Open Sans" w:hAnsi="Open Sans" w:cs="Open Sans"/>
              <w:b/>
              <w:bCs/>
            </w:rPr>
          </w:pPr>
          <w:r/>
          <w:hyperlink w:tooltip="#_Toc3" w:anchor="_Toc3" w:history="1">
            <w:r>
              <w:rPr>
                <w:rStyle w:val="886"/>
                <w:rFonts w:ascii="Open Sans" w:hAnsi="Open Sans" w:eastAsia="Open Sans" w:cs="Open Sans"/>
              </w:rPr>
            </w:r>
            <w:r>
              <w:rPr>
                <w:rStyle w:val="886"/>
                <w:rFonts w:ascii="Open Sans" w:hAnsi="Open Sans" w:eastAsia="Open Sans" w:cs="Open Sans"/>
                <w:b/>
                <w:bCs/>
              </w:rPr>
              <w:t xml:space="preserve">1.2 Purpose, Scope and Objectives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_Toc3 \h</w:instrText>
              <w:fldChar w:fldCharType="separate"/>
              <w:t xml:space="preserve">6</w:t>
              <w:fldChar w:fldCharType="end"/>
            </w:r>
          </w:hyperlink>
          <w:r>
            <w:rPr>
              <w:rFonts w:ascii="Open Sans" w:hAnsi="Open Sans" w:eastAsia="Open Sans" w:cs="Open Sans"/>
              <w:b/>
              <w:bCs/>
            </w:rPr>
          </w:r>
          <w:r>
            <w:rPr>
              <w:rFonts w:ascii="Open Sans" w:hAnsi="Open Sans" w:cs="Open Sans"/>
              <w:b/>
              <w:bCs/>
            </w:rPr>
          </w:r>
        </w:p>
        <w:p w14:paraId="37B46B11">
          <w:pPr>
            <w:pStyle w:val="890"/>
            <w:tabs>
              <w:tab w:val="right" w:leader="dot" w:pos="9360"/>
            </w:tabs>
            <w:spacing/>
            <w:ind/>
            <w:rPr>
              <w:rFonts w:ascii="Open Sans" w:hAnsi="Open Sans" w:cs="Open Sans"/>
              <w:b/>
              <w:bCs/>
            </w:rPr>
          </w:pPr>
          <w:r/>
          <w:hyperlink w:tooltip="#_Toc4" w:anchor="_Toc4" w:history="1">
            <w:r>
              <w:rPr>
                <w:rStyle w:val="886"/>
                <w:rFonts w:ascii="Open Sans" w:hAnsi="Open Sans" w:eastAsia="Open Sans" w:cs="Open Sans"/>
              </w:rPr>
            </w:r>
            <w:r>
              <w:rPr>
                <w:rStyle w:val="886"/>
                <w:rFonts w:ascii="Open Sans" w:hAnsi="Open Sans" w:eastAsia="Open Sans" w:cs="Open Sans"/>
                <w:b/>
                <w:bCs/>
              </w:rPr>
              <w:t xml:space="preserve">1.3 Assumptions and Constraints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_Toc4 \h</w:instrText>
              <w:fldChar w:fldCharType="separate"/>
              <w:t xml:space="preserve">7</w:t>
              <w:fldChar w:fldCharType="end"/>
            </w:r>
          </w:hyperlink>
          <w:r>
            <w:rPr>
              <w:rFonts w:ascii="Open Sans" w:hAnsi="Open Sans" w:eastAsia="Open Sans" w:cs="Open Sans"/>
              <w:b/>
              <w:bCs/>
            </w:rPr>
          </w:r>
          <w:r>
            <w:rPr>
              <w:rFonts w:ascii="Open Sans" w:hAnsi="Open Sans" w:cs="Open Sans"/>
              <w:b/>
              <w:bCs/>
            </w:rPr>
          </w:r>
        </w:p>
        <w:p w14:paraId="17F10F5D">
          <w:pPr>
            <w:pStyle w:val="890"/>
            <w:tabs>
              <w:tab w:val="right" w:leader="dot" w:pos="9360"/>
            </w:tabs>
            <w:spacing/>
            <w:ind/>
            <w:rPr>
              <w:rFonts w:ascii="Open Sans" w:hAnsi="Open Sans" w:cs="Open Sans"/>
              <w:b/>
              <w:bCs/>
            </w:rPr>
          </w:pPr>
          <w:r/>
          <w:hyperlink w:tooltip="#_Toc5" w:anchor="_Toc5" w:history="1">
            <w:r>
              <w:rPr>
                <w:rStyle w:val="886"/>
                <w:rFonts w:ascii="Open Sans" w:hAnsi="Open Sans" w:eastAsia="Open Sans" w:cs="Open Sans"/>
              </w:rPr>
            </w:r>
            <w:r>
              <w:rPr>
                <w:rStyle w:val="886"/>
                <w:rFonts w:ascii="Open Sans" w:hAnsi="Open Sans" w:eastAsia="Open Sans" w:cs="Open Sans"/>
                <w:b/>
                <w:bCs/>
              </w:rPr>
              <w:t xml:space="preserve">1.4 Project Deliverables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_Toc5 \h</w:instrText>
              <w:fldChar w:fldCharType="separate"/>
              <w:t xml:space="preserve">7</w:t>
              <w:fldChar w:fldCharType="end"/>
            </w:r>
          </w:hyperlink>
          <w:r>
            <w:rPr>
              <w:rFonts w:ascii="Open Sans" w:hAnsi="Open Sans" w:eastAsia="Open Sans" w:cs="Open Sans"/>
              <w:b/>
              <w:bCs/>
            </w:rPr>
          </w:r>
          <w:r>
            <w:rPr>
              <w:rFonts w:ascii="Open Sans" w:hAnsi="Open Sans" w:cs="Open Sans"/>
              <w:b/>
              <w:bCs/>
            </w:rPr>
          </w:r>
        </w:p>
        <w:p w14:paraId="077FCA4E">
          <w:pPr>
            <w:pStyle w:val="890"/>
            <w:tabs>
              <w:tab w:val="right" w:leader="dot" w:pos="9360"/>
            </w:tabs>
            <w:spacing/>
            <w:ind/>
            <w:rPr>
              <w:rFonts w:ascii="Open Sans" w:hAnsi="Open Sans" w:cs="Open Sans"/>
              <w:b/>
              <w:bCs/>
            </w:rPr>
          </w:pPr>
          <w:r/>
          <w:hyperlink w:tooltip="#_Toc6" w:anchor="_Toc6" w:history="1">
            <w:r>
              <w:rPr>
                <w:rStyle w:val="886"/>
                <w:rFonts w:ascii="Open Sans" w:hAnsi="Open Sans" w:eastAsia="Open Sans" w:cs="Open Sans"/>
              </w:rPr>
            </w:r>
            <w:r>
              <w:rPr>
                <w:rStyle w:val="886"/>
                <w:rFonts w:ascii="Open Sans" w:hAnsi="Open Sans" w:eastAsia="Open Sans" w:cs="Open Sans"/>
                <w:b/>
                <w:bCs/>
              </w:rPr>
              <w:t xml:space="preserve">1.5 Schedule Summary</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_Toc6 \h</w:instrText>
              <w:fldChar w:fldCharType="separate"/>
              <w:t xml:space="preserve">7</w:t>
              <w:fldChar w:fldCharType="end"/>
            </w:r>
          </w:hyperlink>
          <w:r>
            <w:rPr>
              <w:rFonts w:ascii="Open Sans" w:hAnsi="Open Sans" w:eastAsia="Open Sans" w:cs="Open Sans"/>
              <w:b/>
              <w:bCs/>
            </w:rPr>
          </w:r>
          <w:r>
            <w:rPr>
              <w:rFonts w:ascii="Open Sans" w:hAnsi="Open Sans" w:cs="Open Sans"/>
              <w:b/>
              <w:bCs/>
            </w:rPr>
          </w:r>
        </w:p>
        <w:p w14:paraId="11214203">
          <w:pPr>
            <w:pStyle w:val="889"/>
            <w:tabs>
              <w:tab w:val="right" w:leader="dot" w:pos="9360"/>
            </w:tabs>
            <w:spacing/>
            <w:ind/>
            <w:rPr>
              <w:rFonts w:ascii="Open Sans" w:hAnsi="Open Sans" w:cs="Open Sans"/>
              <w:b/>
              <w:bCs/>
            </w:rPr>
          </w:pPr>
          <w:r/>
          <w:hyperlink w:tooltip="#_Toc7" w:anchor="_Toc7" w:history="1">
            <w:r>
              <w:rPr>
                <w:rStyle w:val="886"/>
                <w:rFonts w:ascii="Open Sans" w:hAnsi="Open Sans" w:eastAsia="Open Sans" w:cs="Open Sans"/>
              </w:rPr>
            </w:r>
            <w:r>
              <w:rPr>
                <w:rStyle w:val="886"/>
                <w:rFonts w:ascii="Open Sans" w:hAnsi="Open Sans" w:eastAsia="Open Sans" w:cs="Open Sans"/>
                <w:b/>
                <w:bCs/>
              </w:rPr>
              <w:t xml:space="preserve">2. References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_Toc7 \h</w:instrText>
              <w:fldChar w:fldCharType="separate"/>
              <w:t xml:space="preserve">9</w:t>
              <w:fldChar w:fldCharType="end"/>
            </w:r>
          </w:hyperlink>
          <w:r>
            <w:rPr>
              <w:rFonts w:ascii="Open Sans" w:hAnsi="Open Sans" w:eastAsia="Open Sans" w:cs="Open Sans"/>
              <w:b/>
              <w:bCs/>
            </w:rPr>
          </w:r>
          <w:r>
            <w:rPr>
              <w:rFonts w:ascii="Open Sans" w:hAnsi="Open Sans" w:cs="Open Sans"/>
              <w:b/>
              <w:bCs/>
            </w:rPr>
          </w:r>
        </w:p>
        <w:p w14:paraId="7C8803D5">
          <w:pPr>
            <w:pStyle w:val="889"/>
            <w:tabs>
              <w:tab w:val="right" w:leader="dot" w:pos="9360"/>
            </w:tabs>
            <w:spacing/>
            <w:ind/>
            <w:rPr>
              <w:rFonts w:ascii="Open Sans" w:hAnsi="Open Sans" w:cs="Open Sans"/>
              <w:b/>
              <w:bCs/>
            </w:rPr>
          </w:pPr>
          <w:r/>
          <w:hyperlink w:tooltip="#_Toc8" w:anchor="_Toc8" w:history="1">
            <w:r>
              <w:rPr>
                <w:rStyle w:val="886"/>
                <w:rFonts w:ascii="Open Sans" w:hAnsi="Open Sans" w:eastAsia="Open Sans" w:cs="Open Sans"/>
              </w:rPr>
            </w:r>
            <w:r>
              <w:rPr>
                <w:rStyle w:val="886"/>
                <w:rFonts w:ascii="Open Sans" w:hAnsi="Open Sans" w:eastAsia="Open Sans" w:cs="Open Sans"/>
                <w:b/>
                <w:bCs/>
              </w:rPr>
              <w:t xml:space="preserve">3. Definitions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_Toc8 \h</w:instrText>
              <w:fldChar w:fldCharType="separate"/>
              <w:t xml:space="preserve">10</w:t>
              <w:fldChar w:fldCharType="end"/>
            </w:r>
          </w:hyperlink>
          <w:r>
            <w:rPr>
              <w:rFonts w:ascii="Open Sans" w:hAnsi="Open Sans" w:eastAsia="Open Sans" w:cs="Open Sans"/>
              <w:b/>
              <w:bCs/>
            </w:rPr>
          </w:r>
          <w:r>
            <w:rPr>
              <w:rFonts w:ascii="Open Sans" w:hAnsi="Open Sans" w:cs="Open Sans"/>
              <w:b/>
              <w:bCs/>
            </w:rPr>
          </w:r>
        </w:p>
        <w:p w14:paraId="11EAFFF8">
          <w:pPr>
            <w:pStyle w:val="889"/>
            <w:tabs>
              <w:tab w:val="right" w:leader="dot" w:pos="9360"/>
            </w:tabs>
            <w:spacing/>
            <w:ind/>
            <w:rPr>
              <w:rFonts w:ascii="Open Sans" w:hAnsi="Open Sans" w:cs="Open Sans"/>
              <w:b/>
              <w:bCs/>
            </w:rPr>
          </w:pPr>
          <w:r/>
          <w:hyperlink w:tooltip="#_Toc9" w:anchor="_Toc9" w:history="1">
            <w:r>
              <w:rPr>
                <w:rStyle w:val="886"/>
                <w:rFonts w:ascii="Open Sans" w:hAnsi="Open Sans" w:eastAsia="Open Sans" w:cs="Open Sans"/>
              </w:rPr>
            </w:r>
            <w:r>
              <w:rPr>
                <w:rStyle w:val="886"/>
                <w:rFonts w:ascii="Open Sans" w:hAnsi="Open Sans" w:eastAsia="Open Sans" w:cs="Open Sans"/>
                <w:b/>
                <w:bCs/>
              </w:rPr>
              <w:t xml:space="preserve">4. </w:t>
            </w:r>
            <w:r>
              <w:rPr>
                <w:rStyle w:val="886"/>
                <w:rFonts w:ascii="Open Sans" w:hAnsi="Open Sans" w:eastAsia="Open Sans" w:cs="Open Sans"/>
                <w:b/>
                <w:bCs/>
              </w:rPr>
              <w:t xml:space="preserve">Project </w:t>
            </w:r>
            <w:r>
              <w:rPr>
                <w:rStyle w:val="886"/>
                <w:rFonts w:ascii="Open Sans" w:hAnsi="Open Sans" w:eastAsia="Open Sans" w:cs="Open Sans"/>
                <w:b/>
                <w:bCs/>
              </w:rPr>
              <w:t xml:space="preserve">Context</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_Toc9 \h</w:instrText>
              <w:fldChar w:fldCharType="separate"/>
              <w:t xml:space="preserve">11</w:t>
              <w:fldChar w:fldCharType="end"/>
            </w:r>
          </w:hyperlink>
          <w:r>
            <w:rPr>
              <w:rFonts w:ascii="Open Sans" w:hAnsi="Open Sans" w:eastAsia="Open Sans" w:cs="Open Sans"/>
              <w:b/>
              <w:bCs/>
            </w:rPr>
          </w:r>
          <w:r>
            <w:rPr>
              <w:rFonts w:ascii="Open Sans" w:hAnsi="Open Sans" w:cs="Open Sans"/>
              <w:b/>
              <w:bCs/>
            </w:rPr>
          </w:r>
        </w:p>
        <w:p w14:paraId="676F7314">
          <w:pPr>
            <w:pStyle w:val="890"/>
            <w:tabs>
              <w:tab w:val="right" w:leader="dot" w:pos="9360"/>
            </w:tabs>
            <w:spacing/>
            <w:ind/>
            <w:rPr>
              <w:rFonts w:ascii="Open Sans" w:hAnsi="Open Sans" w:cs="Open Sans"/>
              <w:b/>
              <w:bCs/>
            </w:rPr>
          </w:pPr>
          <w:r/>
          <w:hyperlink w:tooltip="#_Toc10" w:anchor="_Toc10" w:history="1">
            <w:r>
              <w:rPr>
                <w:rStyle w:val="886"/>
                <w:rFonts w:ascii="Open Sans" w:hAnsi="Open Sans" w:eastAsia="Open Sans" w:cs="Open Sans"/>
              </w:rPr>
            </w:r>
            <w:r>
              <w:rPr>
                <w:rStyle w:val="886"/>
                <w:rFonts w:ascii="Open Sans" w:hAnsi="Open Sans" w:eastAsia="Open Sans" w:cs="Open Sans"/>
                <w:b/>
                <w:bCs/>
              </w:rPr>
              <w:t xml:space="preserve">4.1 Process Model</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_Toc10 \h</w:instrText>
              <w:fldChar w:fldCharType="separate"/>
              <w:t xml:space="preserve">11</w:t>
              <w:fldChar w:fldCharType="end"/>
            </w:r>
          </w:hyperlink>
          <w:r>
            <w:rPr>
              <w:rFonts w:ascii="Open Sans" w:hAnsi="Open Sans" w:eastAsia="Open Sans" w:cs="Open Sans"/>
              <w:b/>
              <w:bCs/>
            </w:rPr>
          </w:r>
          <w:r>
            <w:rPr>
              <w:rFonts w:ascii="Open Sans" w:hAnsi="Open Sans" w:cs="Open Sans"/>
              <w:b/>
              <w:bCs/>
            </w:rPr>
          </w:r>
        </w:p>
        <w:p w14:paraId="4F77C573">
          <w:pPr>
            <w:pStyle w:val="890"/>
            <w:tabs>
              <w:tab w:val="right" w:leader="dot" w:pos="9360"/>
            </w:tabs>
            <w:spacing/>
            <w:ind/>
            <w:rPr>
              <w:rFonts w:ascii="Open Sans" w:hAnsi="Open Sans" w:cs="Open Sans"/>
              <w:b/>
              <w:bCs/>
            </w:rPr>
          </w:pPr>
          <w:r/>
          <w:hyperlink w:tooltip="#_Toc11" w:anchor="_Toc11" w:history="1">
            <w:r>
              <w:rPr>
                <w:rStyle w:val="886"/>
                <w:rFonts w:ascii="Open Sans" w:hAnsi="Open Sans" w:eastAsia="Open Sans" w:cs="Open Sans"/>
              </w:rPr>
            </w:r>
            <w:r>
              <w:rPr>
                <w:rStyle w:val="886"/>
                <w:rFonts w:ascii="Open Sans" w:hAnsi="Open Sans" w:eastAsia="Open Sans" w:cs="Open Sans"/>
                <w:b/>
                <w:bCs/>
              </w:rPr>
              <w:t xml:space="preserve">4.2 Methods, Tools and Techniques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_Toc11 \h</w:instrText>
              <w:fldChar w:fldCharType="separate"/>
              <w:t xml:space="preserve">11</w:t>
              <w:fldChar w:fldCharType="end"/>
            </w:r>
          </w:hyperlink>
          <w:r>
            <w:rPr>
              <w:rFonts w:ascii="Open Sans" w:hAnsi="Open Sans" w:eastAsia="Open Sans" w:cs="Open Sans"/>
              <w:b/>
              <w:bCs/>
            </w:rPr>
          </w:r>
          <w:r>
            <w:rPr>
              <w:rFonts w:ascii="Open Sans" w:hAnsi="Open Sans" w:cs="Open Sans"/>
              <w:b/>
              <w:bCs/>
            </w:rPr>
          </w:r>
        </w:p>
        <w:p w14:paraId="795F0FA2">
          <w:pPr>
            <w:pStyle w:val="890"/>
            <w:tabs>
              <w:tab w:val="right" w:leader="dot" w:pos="9360"/>
            </w:tabs>
            <w:spacing/>
            <w:ind/>
            <w:rPr>
              <w:rFonts w:ascii="Open Sans" w:hAnsi="Open Sans" w:cs="Open Sans"/>
              <w:b/>
              <w:bCs/>
            </w:rPr>
          </w:pPr>
          <w:r/>
          <w:hyperlink w:tooltip="#_Toc12" w:anchor="_Toc12" w:history="1">
            <w:r>
              <w:rPr>
                <w:rStyle w:val="886"/>
                <w:rFonts w:ascii="Open Sans" w:hAnsi="Open Sans" w:eastAsia="Open Sans" w:cs="Open Sans"/>
              </w:rPr>
            </w:r>
            <w:r>
              <w:rPr>
                <w:rStyle w:val="886"/>
                <w:rFonts w:ascii="Open Sans" w:hAnsi="Open Sans" w:eastAsia="Open Sans" w:cs="Open Sans"/>
                <w:b/>
                <w:bCs/>
              </w:rPr>
              <w:t xml:space="preserve">4.3 Product Acceptance Plan</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_Toc12 \h</w:instrText>
              <w:fldChar w:fldCharType="separate"/>
              <w:t xml:space="preserve">11</w:t>
              <w:fldChar w:fldCharType="end"/>
            </w:r>
          </w:hyperlink>
          <w:r>
            <w:rPr>
              <w:rFonts w:ascii="Open Sans" w:hAnsi="Open Sans" w:eastAsia="Open Sans" w:cs="Open Sans"/>
              <w:b/>
              <w:bCs/>
            </w:rPr>
          </w:r>
          <w:r>
            <w:rPr>
              <w:rFonts w:ascii="Open Sans" w:hAnsi="Open Sans" w:cs="Open Sans"/>
              <w:b/>
              <w:bCs/>
            </w:rPr>
          </w:r>
        </w:p>
        <w:p w14:paraId="506811CC">
          <w:pPr>
            <w:pStyle w:val="889"/>
            <w:tabs>
              <w:tab w:val="right" w:leader="dot" w:pos="9360"/>
            </w:tabs>
            <w:spacing/>
            <w:ind/>
            <w:rPr>
              <w:rFonts w:ascii="Open Sans" w:hAnsi="Open Sans" w:cs="Open Sans"/>
              <w:b/>
              <w:bCs/>
            </w:rPr>
          </w:pPr>
          <w:r/>
          <w:hyperlink w:tooltip="#_Toc13" w:anchor="_Toc13" w:history="1">
            <w:r>
              <w:rPr>
                <w:rStyle w:val="886"/>
                <w:rFonts w:ascii="Open Sans" w:hAnsi="Open Sans" w:eastAsia="Open Sans" w:cs="Open Sans"/>
              </w:rPr>
            </w:r>
            <w:r>
              <w:rPr>
                <w:rStyle w:val="886"/>
                <w:rFonts w:ascii="Open Sans" w:hAnsi="Open Sans" w:eastAsia="Open Sans" w:cs="Open Sans"/>
                <w:b/>
                <w:bCs/>
              </w:rPr>
              <w:t xml:space="preserve">5. Project Planning</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_Toc13 \h</w:instrText>
              <w:fldChar w:fldCharType="separate"/>
              <w:t xml:space="preserve">12</w:t>
              <w:fldChar w:fldCharType="end"/>
            </w:r>
          </w:hyperlink>
          <w:r>
            <w:rPr>
              <w:rFonts w:ascii="Open Sans" w:hAnsi="Open Sans" w:eastAsia="Open Sans" w:cs="Open Sans"/>
              <w:b/>
              <w:bCs/>
            </w:rPr>
          </w:r>
          <w:r>
            <w:rPr>
              <w:rFonts w:ascii="Open Sans" w:hAnsi="Open Sans" w:cs="Open Sans"/>
              <w:b/>
              <w:bCs/>
            </w:rPr>
          </w:r>
        </w:p>
        <w:p w14:paraId="05869D59">
          <w:pPr>
            <w:pStyle w:val="890"/>
            <w:tabs>
              <w:tab w:val="right" w:leader="dot" w:pos="9360"/>
            </w:tabs>
            <w:spacing/>
            <w:ind/>
            <w:rPr>
              <w:rFonts w:ascii="Open Sans" w:hAnsi="Open Sans" w:cs="Open Sans"/>
              <w:b/>
              <w:bCs/>
            </w:rPr>
          </w:pPr>
          <w:r/>
          <w:hyperlink w:tooltip="#_Toc14" w:anchor="_Toc14" w:history="1">
            <w:r>
              <w:rPr>
                <w:rStyle w:val="886"/>
                <w:rFonts w:ascii="Open Sans" w:hAnsi="Open Sans" w:eastAsia="Open Sans" w:cs="Open Sans"/>
              </w:rPr>
            </w:r>
            <w:r>
              <w:rPr>
                <w:rStyle w:val="886"/>
                <w:rFonts w:ascii="Open Sans" w:hAnsi="Open Sans" w:eastAsia="Open Sans" w:cs="Open Sans"/>
                <w:b/>
                <w:bCs/>
              </w:rPr>
              <w:t xml:space="preserve">5.1 Project Work Plan</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_Toc14 \h</w:instrText>
              <w:fldChar w:fldCharType="separate"/>
              <w:t xml:space="preserve">12</w:t>
              <w:fldChar w:fldCharType="end"/>
            </w:r>
          </w:hyperlink>
          <w:r>
            <w:rPr>
              <w:rFonts w:ascii="Open Sans" w:hAnsi="Open Sans" w:eastAsia="Open Sans" w:cs="Open Sans"/>
              <w:b/>
              <w:bCs/>
            </w:rPr>
          </w:r>
          <w:r>
            <w:rPr>
              <w:rFonts w:ascii="Open Sans" w:hAnsi="Open Sans" w:cs="Open Sans"/>
              <w:b/>
              <w:bCs/>
            </w:rPr>
          </w:r>
        </w:p>
        <w:p w14:paraId="0C047AB3">
          <w:pPr>
            <w:pStyle w:val="890"/>
            <w:tabs>
              <w:tab w:val="right" w:leader="dot" w:pos="9360"/>
            </w:tabs>
            <w:spacing/>
            <w:ind/>
            <w:rPr>
              <w:rFonts w:ascii="Open Sans" w:hAnsi="Open Sans" w:cs="Open Sans"/>
              <w:b/>
              <w:bCs/>
            </w:rPr>
          </w:pPr>
          <w:r/>
          <w:hyperlink w:tooltip="#_Toc15" w:anchor="_Toc15" w:history="1">
            <w:r>
              <w:rPr>
                <w:rStyle w:val="886"/>
                <w:rFonts w:ascii="Open Sans" w:hAnsi="Open Sans" w:eastAsia="Open Sans" w:cs="Open Sans"/>
              </w:rPr>
            </w:r>
            <w:r>
              <w:rPr>
                <w:rStyle w:val="886"/>
                <w:rFonts w:ascii="Open Sans" w:hAnsi="Open Sans" w:eastAsia="Open Sans" w:cs="Open Sans"/>
                <w:b/>
                <w:bCs/>
              </w:rPr>
              <w:t xml:space="preserve">5.2 Work Activities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_Toc15 \h</w:instrText>
              <w:fldChar w:fldCharType="separate"/>
              <w:t xml:space="preserve">12</w:t>
              <w:fldChar w:fldCharType="end"/>
            </w:r>
          </w:hyperlink>
          <w:r>
            <w:rPr>
              <w:rFonts w:ascii="Open Sans" w:hAnsi="Open Sans" w:eastAsia="Open Sans" w:cs="Open Sans"/>
              <w:b/>
              <w:bCs/>
            </w:rPr>
          </w:r>
          <w:r>
            <w:rPr>
              <w:rFonts w:ascii="Open Sans" w:hAnsi="Open Sans" w:cs="Open Sans"/>
              <w:b/>
              <w:bCs/>
            </w:rPr>
          </w:r>
        </w:p>
        <w:p w14:paraId="1A64ED27">
          <w:pPr>
            <w:pStyle w:val="890"/>
            <w:tabs>
              <w:tab w:val="right" w:leader="dot" w:pos="9360"/>
            </w:tabs>
            <w:spacing/>
            <w:ind/>
            <w:rPr>
              <w:rFonts w:ascii="Open Sans" w:hAnsi="Open Sans" w:cs="Open Sans"/>
              <w:b/>
              <w:bCs/>
            </w:rPr>
          </w:pPr>
          <w:r/>
          <w:hyperlink w:tooltip="#_Toc16" w:anchor="_Toc16" w:history="1">
            <w:r>
              <w:rPr>
                <w:rStyle w:val="886"/>
                <w:rFonts w:ascii="Open Sans" w:hAnsi="Open Sans" w:eastAsia="Open Sans" w:cs="Open Sans"/>
              </w:rPr>
            </w:r>
            <w:r>
              <w:rPr>
                <w:rStyle w:val="886"/>
                <w:rFonts w:ascii="Open Sans" w:hAnsi="Open Sans" w:eastAsia="Open Sans" w:cs="Open Sans"/>
                <w:b/>
                <w:bCs/>
              </w:rPr>
              <w:t xml:space="preserve">5.3 Schedule Allocation</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_Toc16 \h</w:instrText>
              <w:fldChar w:fldCharType="separate"/>
              <w:t xml:space="preserve">12</w:t>
              <w:fldChar w:fldCharType="end"/>
            </w:r>
          </w:hyperlink>
          <w:r>
            <w:rPr>
              <w:rFonts w:ascii="Open Sans" w:hAnsi="Open Sans" w:eastAsia="Open Sans" w:cs="Open Sans"/>
              <w:b/>
              <w:bCs/>
            </w:rPr>
          </w:r>
          <w:r>
            <w:rPr>
              <w:rFonts w:ascii="Open Sans" w:hAnsi="Open Sans" w:cs="Open Sans"/>
              <w:b/>
              <w:bCs/>
            </w:rPr>
          </w:r>
        </w:p>
        <w:p w14:paraId="37373342">
          <w:pPr>
            <w:pStyle w:val="890"/>
            <w:tabs>
              <w:tab w:val="right" w:leader="dot" w:pos="9360"/>
            </w:tabs>
            <w:spacing/>
            <w:ind/>
            <w:rPr>
              <w:rFonts w:ascii="Open Sans" w:hAnsi="Open Sans" w:cs="Open Sans"/>
              <w:b/>
              <w:bCs/>
              <w14:ligatures w14:val="none"/>
            </w:rPr>
          </w:pPr>
          <w:r/>
          <w:hyperlink w:tooltip="#_Toc17" w:anchor="_Toc17" w:history="1">
            <w:r>
              <w:rPr>
                <w:rStyle w:val="886"/>
                <w:rFonts w:ascii="Open Sans" w:hAnsi="Open Sans" w:eastAsia="Open Sans" w:cs="Open Sans"/>
              </w:rPr>
            </w:r>
            <w:r>
              <w:rPr>
                <w:rStyle w:val="886"/>
                <w:rFonts w:ascii="Open Sans" w:hAnsi="Open Sans" w:eastAsia="Open Sans" w:cs="Open Sans"/>
                <w:b/>
                <w:bCs/>
              </w:rPr>
              <w:t xml:space="preserve">5.4 Resource Allocation</w:t>
            </w:r>
            <w:r>
              <w:rPr>
                <w:rStyle w:val="886"/>
                <w:rFonts w:ascii="Open Sans" w:hAnsi="Open Sans" w:eastAsia="Open Sans" w:cs="Open Sans"/>
                <w:b/>
                <w:bCs/>
                <w14:ligatures w14:val="none"/>
              </w:rPr>
            </w:r>
            <w:r>
              <w:rPr>
                <w:rFonts w:ascii="Open Sans" w:hAnsi="Open Sans" w:eastAsia="Open Sans" w:cs="Open Sans"/>
              </w:rPr>
              <w:tab/>
            </w:r>
            <w:r>
              <w:rPr>
                <w:rFonts w:ascii="Open Sans" w:hAnsi="Open Sans" w:eastAsia="Open Sans" w:cs="Open Sans"/>
              </w:rPr>
              <w:fldChar w:fldCharType="begin"/>
              <w:instrText xml:space="preserve">PAGEREF _Toc17 \h</w:instrText>
              <w:fldChar w:fldCharType="separate"/>
              <w:t xml:space="preserve">13</w:t>
              <w:fldChar w:fldCharType="end"/>
            </w:r>
          </w:hyperlink>
          <w:r>
            <w:rPr>
              <w:rFonts w:ascii="Open Sans" w:hAnsi="Open Sans" w:eastAsia="Open Sans" w:cs="Open Sans"/>
              <w:b/>
              <w:bCs/>
              <w14:ligatures w14:val="none"/>
            </w:rPr>
          </w:r>
          <w:r>
            <w:rPr>
              <w:rFonts w:ascii="Open Sans" w:hAnsi="Open Sans" w:cs="Open Sans"/>
              <w:b/>
              <w:bCs/>
              <w14:ligatures w14:val="none"/>
            </w:rPr>
          </w:r>
        </w:p>
        <w:p w14:paraId="33247F3C">
          <w:pPr>
            <w:pStyle w:val="889"/>
            <w:tabs>
              <w:tab w:val="right" w:leader="dot" w:pos="9360"/>
            </w:tabs>
            <w:spacing/>
            <w:ind/>
            <w:rPr>
              <w:rFonts w:ascii="Open Sans" w:hAnsi="Open Sans" w:cs="Open Sans"/>
              <w:b/>
              <w:bCs/>
            </w:rPr>
          </w:pPr>
          <w:r/>
          <w:hyperlink w:tooltip="#_Toc18" w:anchor="_Toc18" w:history="1">
            <w:r>
              <w:rPr>
                <w:rStyle w:val="886"/>
                <w:rFonts w:ascii="Open Sans" w:hAnsi="Open Sans" w:eastAsia="Open Sans" w:cs="Open Sans"/>
              </w:rPr>
            </w:r>
            <w:r>
              <w:rPr>
                <w:rStyle w:val="886"/>
                <w:rFonts w:ascii="Open Sans" w:hAnsi="Open Sans" w:eastAsia="Open Sans" w:cs="Open Sans"/>
                <w:b/>
                <w:bCs/>
              </w:rPr>
              <w:t xml:space="preserve">6. </w:t>
            </w:r>
            <w:r>
              <w:rPr>
                <w:rStyle w:val="886"/>
                <w:rFonts w:ascii="Open Sans" w:hAnsi="Open Sans" w:eastAsia="Open Sans" w:cs="Open Sans"/>
                <w:b/>
                <w:bCs/>
              </w:rPr>
              <w:t xml:space="preserve">Supporting Process Plans</w:t>
            </w:r>
            <w:r>
              <w:rPr>
                <w:rStyle w:val="886"/>
                <w:rFonts w:ascii="Open Sans" w:hAnsi="Open Sans" w:eastAsia="Open Sans" w:cs="Open Sans"/>
                <w:b/>
                <w:bCs/>
              </w:rPr>
            </w:r>
            <w:r>
              <w:rPr>
                <w:rFonts w:ascii="Open Sans" w:hAnsi="Open Sans" w:eastAsia="Open Sans" w:cs="Open Sans"/>
              </w:rPr>
              <w:tab/>
            </w:r>
            <w:r>
              <w:rPr>
                <w:rFonts w:ascii="Open Sans" w:hAnsi="Open Sans" w:eastAsia="Open Sans" w:cs="Open Sans"/>
              </w:rPr>
              <w:fldChar w:fldCharType="begin"/>
              <w:instrText xml:space="preserve">PAGEREF _Toc18 \h</w:instrText>
              <w:fldChar w:fldCharType="separate"/>
              <w:t xml:space="preserve">14</w:t>
              <w:fldChar w:fldCharType="end"/>
            </w:r>
          </w:hyperlink>
          <w:r>
            <w:rPr>
              <w:rFonts w:ascii="Open Sans" w:hAnsi="Open Sans" w:eastAsia="Open Sans" w:cs="Open Sans"/>
              <w:b/>
              <w:bCs/>
            </w:rPr>
          </w:r>
          <w:r>
            <w:rPr>
              <w:rFonts w:ascii="Open Sans" w:hAnsi="Open Sans" w:cs="Open Sans"/>
              <w:b/>
              <w:bCs/>
            </w:rPr>
          </w:r>
        </w:p>
        <w:p w14:paraId="316A876A">
          <w:pPr>
            <w:spacing/>
            <w:ind/>
            <w:rPr>
              <w:rFonts w:ascii="Open Sans" w:hAnsi="Open Sans" w:cs="Open Sans"/>
              <w:sz w:val="22"/>
              <w:szCs w:val="22"/>
              <w:highlight w:val="none"/>
            </w:rPr>
          </w:pPr>
          <w:r>
            <w:rPr>
              <w:rFonts w:ascii="Open Sans" w:hAnsi="Open Sans" w:eastAsia="Open Sans" w:cs="Open Sans"/>
            </w:rPr>
          </w:r>
          <w:r>
            <w:rPr>
              <w:rFonts w:ascii="Open Sans" w:hAnsi="Open Sans" w:eastAsia="Open Sans" w:cs="Open Sans"/>
            </w:rPr>
            <w:fldChar w:fldCharType="end"/>
          </w:r>
          <w:r>
            <w:rPr>
              <w:rFonts w:ascii="Open Sans" w:hAnsi="Open Sans" w:eastAsia="Open Sans" w:cs="Open Sans"/>
            </w:rPr>
          </w:r>
          <w:r>
            <w:rPr>
              <w:rFonts w:ascii="Open Sans" w:hAnsi="Open Sans" w:cs="Open Sans"/>
              <w:sz w:val="22"/>
              <w:szCs w:val="22"/>
              <w:highlight w:val="none"/>
            </w:rPr>
          </w:r>
        </w:p>
      </w:sdtContent>
    </w:sdt>
    <w:p w14:paraId="0449E07D">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rPr>
      </w:r>
      <w:r>
        <w:rPr>
          <w:rFonts w:ascii="Open Sans" w:hAnsi="Open Sans" w:cs="Open Sans"/>
          <w:sz w:val="22"/>
          <w:szCs w:val="22"/>
          <w:highlight w:val="none"/>
        </w:rPr>
      </w:r>
    </w:p>
    <w:p w14:paraId="58908459">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cs="Open Sans"/>
          <w:sz w:val="22"/>
          <w:szCs w:val="22"/>
          <w:highlight w:val="none"/>
        </w:rPr>
      </w:r>
    </w:p>
    <w:p w14:paraId="07FA70CB">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br w:type="page" w:clear="all"/>
      </w:r>
      <w:r>
        <w:rPr>
          <w:rFonts w:ascii="Open Sans" w:hAnsi="Open Sans" w:eastAsia="Open Sans" w:cs="Open Sans"/>
        </w:rPr>
      </w:r>
      <w:r>
        <w:rPr>
          <w:rFonts w:ascii="Open Sans" w:hAnsi="Open Sans" w:cs="Open Sans"/>
          <w:sz w:val="22"/>
          <w:szCs w:val="22"/>
          <w:highlight w:val="none"/>
        </w:rPr>
      </w:r>
    </w:p>
    <w:p w14:paraId="7FC94373">
      <w:pPr>
        <w:pStyle w:val="842"/>
        <w:spacing/>
        <w:ind/>
        <w:rPr>
          <w:rFonts w:ascii="Open Sans" w:hAnsi="Open Sans" w:cs="Open Sans"/>
          <w:b/>
          <w:bCs/>
          <w:color w:val="000000" w:themeColor="text1"/>
          <w:sz w:val="36"/>
          <w:szCs w:val="36"/>
          <w:u w:val="single"/>
          <w14:ligatures w14:val="none"/>
        </w:rPr>
      </w:pPr>
      <w:r>
        <w:rPr>
          <w:rFonts w:ascii="Open Sans" w:hAnsi="Open Sans" w:eastAsia="Open Sans" w:cs="Open Sans"/>
        </w:rPr>
      </w:r>
      <w:bookmarkStart w:id="1" w:name="_Toc1"/>
      <w:r>
        <w:rPr>
          <w:rFonts w:ascii="Open Sans" w:hAnsi="Open Sans" w:eastAsia="Open Sans" w:cs="Open Sans"/>
          <w:b/>
          <w:bCs/>
          <w:color w:val="000000" w:themeColor="text1"/>
          <w:sz w:val="36"/>
          <w:szCs w:val="36"/>
          <w:u w:val="single"/>
        </w:rPr>
        <w:t xml:space="preserve">1. Project Overview</w:t>
      </w:r>
      <w:r>
        <w:rPr>
          <w:rFonts w:ascii="Open Sans" w:hAnsi="Open Sans" w:eastAsia="Open Sans" w:cs="Open Sans"/>
        </w:rPr>
      </w:r>
      <w:bookmarkEnd w:id="1"/>
      <w:r>
        <w:rPr>
          <w:rFonts w:ascii="Open Sans" w:hAnsi="Open Sans" w:eastAsia="Open Sans" w:cs="Open Sans"/>
          <w:b/>
          <w:bCs/>
          <w:color w:val="000000" w:themeColor="text1"/>
          <w:sz w:val="36"/>
          <w:szCs w:val="36"/>
          <w:u w:val="single"/>
        </w:rPr>
      </w:r>
      <w:r>
        <w:rPr>
          <w:rFonts w:ascii="Open Sans" w:hAnsi="Open Sans" w:cs="Open Sans"/>
          <w:b/>
          <w:bCs/>
          <w:color w:val="000000" w:themeColor="text1"/>
          <w:sz w:val="36"/>
          <w:szCs w:val="36"/>
          <w:u w:val="single"/>
          <w14:ligatures w14:val="none"/>
        </w:rPr>
      </w:r>
    </w:p>
    <w:p w14:paraId="131F307E">
      <w:pPr>
        <w:pStyle w:val="843"/>
        <w:spacing/>
        <w:ind/>
        <w:rPr>
          <w:rFonts w:ascii="Open Sans" w:hAnsi="Open Sans" w:cs="Open Sans"/>
          <w:b/>
          <w:bCs/>
          <w:color w:val="000000" w:themeColor="text1"/>
          <w14:ligatures w14:val="none"/>
        </w:rPr>
      </w:pPr>
      <w:r>
        <w:rPr>
          <w:rFonts w:ascii="Open Sans" w:hAnsi="Open Sans" w:eastAsia="Open Sans" w:cs="Open Sans"/>
        </w:rPr>
      </w:r>
      <w:bookmarkStart w:id="2" w:name="_Toc2"/>
      <w:r>
        <w:rPr>
          <w:rFonts w:ascii="Open Sans" w:hAnsi="Open Sans" w:eastAsia="Open Sans" w:cs="Open Sans"/>
          <w:b/>
          <w:bCs/>
          <w:color w:val="000000" w:themeColor="text1"/>
        </w:rPr>
        <w:t xml:space="preserve">1.1 Project Summary</w:t>
      </w:r>
      <w:r>
        <w:rPr>
          <w:rFonts w:ascii="Open Sans" w:hAnsi="Open Sans" w:eastAsia="Open Sans" w:cs="Open Sans"/>
        </w:rPr>
      </w:r>
      <w:bookmarkEnd w:id="2"/>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3AFF36AC">
      <w:pPr>
        <w:spacing w:after="15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This project is about building a platform that helps people organize environmental activities such as tree plantations and cleanups in their neighborhood. Neighborhoods can be added to the s</w:t>
      </w:r>
      <w:r>
        <w:rPr>
          <w:rFonts w:ascii="Open Sans" w:hAnsi="Open Sans" w:eastAsia="Open Sans" w:cs="Open Sans"/>
          <w:color w:val="000000" w:themeColor="text1"/>
          <w:sz w:val="22"/>
          <w:szCs w:val="22"/>
        </w:rPr>
        <w:t xml:space="preserve">ystem as areas. People can join an area and as they join any area, they become part of that area's group. A group can then plan activities such as a cleanup or a tree plantation. </w:t>
      </w:r>
      <w:r>
        <w:rPr>
          <w:rFonts w:ascii="Open Sans" w:hAnsi="Open Sans" w:eastAsia="Open Sans" w:cs="Open Sans"/>
          <w:color w:val="000000" w:themeColor="text1"/>
          <w:sz w:val="22"/>
          <w:szCs w:val="22"/>
        </w:rPr>
        <w:t xml:space="preserve">All the me</w:t>
      </w:r>
      <w:r>
        <w:rPr>
          <w:rFonts w:ascii="Open Sans" w:hAnsi="Open Sans" w:eastAsia="Open Sans" w:cs="Open Sans"/>
          <w:color w:val="000000" w:themeColor="text1"/>
          <w:sz w:val="22"/>
          <w:szCs w:val="22"/>
        </w:rPr>
        <w:t xml:space="preserve">mbers of that group get an alert as long as </w:t>
      </w:r>
      <w:r>
        <w:rPr>
          <w:rFonts w:ascii="Open Sans" w:hAnsi="Open Sans" w:eastAsia="Open Sans" w:cs="Open Sans"/>
          <w:color w:val="000000" w:themeColor="text1"/>
          <w:sz w:val="22"/>
          <w:szCs w:val="22"/>
        </w:rPr>
        <w:t xml:space="preserve">an activity is scheduled</w:t>
      </w:r>
      <w:r>
        <w:rPr>
          <w:rFonts w:ascii="Open Sans" w:hAnsi="Open Sans" w:eastAsia="Open Sans" w:cs="Open Sans"/>
          <w:color w:val="000000" w:themeColor="text1"/>
          <w:sz w:val="22"/>
          <w:szCs w:val="22"/>
        </w:rPr>
        <w:t xml:space="preserve">. After the activity is completed, members can upload photos and videos. Threre is also an ranking system where areas and groups can be ranked based on  number of activities completed.</w:t>
      </w:r>
      <w:r>
        <w:rPr>
          <w:rFonts w:ascii="Open Sans" w:hAnsi="Open Sans" w:eastAsia="Open Sans" w:cs="Open Sans"/>
          <w:color w:val="000000" w:themeColor="text1"/>
        </w:rPr>
      </w:r>
      <w:r>
        <w:rPr>
          <w:rFonts w:ascii="Open Sans" w:hAnsi="Open Sans" w:cs="Open Sans"/>
          <w:color w:val="000000" w:themeColor="text1"/>
        </w:rPr>
      </w:r>
    </w:p>
    <w:p w14:paraId="686D4F83">
      <w:pPr>
        <w:pStyle w:val="843"/>
        <w:spacing/>
        <w:ind/>
        <w:rPr>
          <w:rFonts w:ascii="Open Sans" w:hAnsi="Open Sans" w:cs="Open Sans"/>
          <w:b/>
          <w:bCs/>
          <w:color w:val="000000" w:themeColor="text1"/>
          <w14:ligatures w14:val="none"/>
        </w:rPr>
      </w:pPr>
      <w:r>
        <w:rPr>
          <w:rFonts w:ascii="Open Sans" w:hAnsi="Open Sans" w:eastAsia="Open Sans" w:cs="Open Sans"/>
        </w:rPr>
      </w:r>
      <w:bookmarkStart w:id="3" w:name="_Toc3"/>
      <w:r>
        <w:rPr>
          <w:rFonts w:ascii="Open Sans" w:hAnsi="Open Sans" w:eastAsia="Open Sans" w:cs="Open Sans"/>
          <w:b/>
          <w:bCs/>
          <w:color w:val="000000" w:themeColor="text1"/>
        </w:rPr>
        <w:t xml:space="preserve">1.2 Purpose, Scope and Objectives</w:t>
      </w:r>
      <w:r>
        <w:rPr>
          <w:rFonts w:ascii="Open Sans" w:hAnsi="Open Sans" w:eastAsia="Open Sans" w:cs="Open Sans"/>
        </w:rPr>
      </w:r>
      <w:bookmarkEnd w:id="3"/>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3F0308DB">
      <w:pPr>
        <w:spacing w:after="150" w:line="270" w:lineRule="auto"/>
        <w:ind/>
        <w:rPr>
          <w:rFonts w:ascii="Open Sans" w:hAnsi="Open Sans" w:cs="Open Sans"/>
          <w:color w:val="000000" w:themeColor="text1"/>
          <w:sz w:val="24"/>
          <w:szCs w:val="24"/>
        </w:rPr>
      </w:pPr>
      <w:r>
        <w:rPr>
          <w:rFonts w:ascii="Open Sans" w:hAnsi="Open Sans" w:eastAsia="Open Sans" w:cs="Open Sans"/>
          <w:b/>
          <w:bCs/>
          <w:color w:val="000000" w:themeColor="text1"/>
          <w:sz w:val="24"/>
          <w:szCs w:val="24"/>
        </w:rPr>
        <w:t xml:space="preserve">Purpose</w:t>
      </w:r>
      <w:r>
        <w:rPr>
          <w:rFonts w:ascii="Open Sans" w:hAnsi="Open Sans" w:eastAsia="Open Sans" w:cs="Open Sans"/>
          <w:color w:val="000000" w:themeColor="text1"/>
          <w:sz w:val="24"/>
          <w:szCs w:val="24"/>
        </w:rPr>
      </w:r>
      <w:r>
        <w:rPr>
          <w:rFonts w:ascii="Open Sans" w:hAnsi="Open Sans" w:cs="Open Sans"/>
          <w:color w:val="000000" w:themeColor="text1"/>
          <w:sz w:val="24"/>
          <w:szCs w:val="24"/>
        </w:rPr>
      </w:r>
    </w:p>
    <w:p w14:paraId="3377F8C8">
      <w:pPr>
        <w:spacing w:after="15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To build a system that makes it easier for people to plan environmental activities, keep everyone informed, and keep a record of what has been done.</w:t>
      </w:r>
      <w:r>
        <w:rPr>
          <w:rFonts w:ascii="Open Sans" w:hAnsi="Open Sans" w:eastAsia="Open Sans" w:cs="Open Sans"/>
          <w:color w:val="000000" w:themeColor="text1"/>
        </w:rPr>
      </w:r>
      <w:r>
        <w:rPr>
          <w:rFonts w:ascii="Open Sans" w:hAnsi="Open Sans" w:cs="Open Sans"/>
          <w:color w:val="000000" w:themeColor="text1"/>
        </w:rPr>
      </w:r>
    </w:p>
    <w:p w14:paraId="6312C4DE">
      <w:pPr>
        <w:spacing w:after="150" w:line="270" w:lineRule="auto"/>
        <w:ind/>
        <w:rPr>
          <w:rFonts w:ascii="Open Sans" w:hAnsi="Open Sans" w:cs="Open Sans"/>
          <w:color w:val="000000" w:themeColor="text1"/>
          <w:sz w:val="24"/>
          <w:szCs w:val="24"/>
        </w:rPr>
      </w:pPr>
      <w:r>
        <w:rPr>
          <w:rFonts w:ascii="Open Sans" w:hAnsi="Open Sans" w:eastAsia="Open Sans" w:cs="Open Sans"/>
          <w:b/>
          <w:bCs/>
          <w:color w:val="000000" w:themeColor="text1"/>
          <w:sz w:val="24"/>
          <w:szCs w:val="24"/>
        </w:rPr>
        <w:t xml:space="preserve">Scope</w:t>
      </w:r>
      <w:r>
        <w:rPr>
          <w:rFonts w:ascii="Open Sans" w:hAnsi="Open Sans" w:eastAsia="Open Sans" w:cs="Open Sans"/>
          <w:color w:val="000000" w:themeColor="text1"/>
          <w:sz w:val="24"/>
          <w:szCs w:val="24"/>
        </w:rPr>
      </w:r>
      <w:r>
        <w:rPr>
          <w:rFonts w:ascii="Open Sans" w:hAnsi="Open Sans" w:cs="Open Sans"/>
          <w:color w:val="000000" w:themeColor="text1"/>
          <w:sz w:val="24"/>
          <w:szCs w:val="24"/>
        </w:rPr>
      </w:r>
    </w:p>
    <w:p w14:paraId="783E6550">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Add and manage areas (neighborhoods).</w:t>
      </w:r>
      <w:r>
        <w:rPr>
          <w:rFonts w:ascii="Open Sans" w:hAnsi="Open Sans" w:eastAsia="Open Sans" w:cs="Open Sans"/>
          <w:color w:val="000000" w:themeColor="text1"/>
        </w:rPr>
      </w:r>
      <w:r>
        <w:rPr>
          <w:rFonts w:ascii="Open Sans" w:hAnsi="Open Sans" w:cs="Open Sans"/>
          <w:color w:val="000000" w:themeColor="text1"/>
        </w:rPr>
      </w:r>
    </w:p>
    <w:p w14:paraId="52EBA293">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Allow users to join an area and become part of that area's group.</w:t>
      </w:r>
      <w:r>
        <w:rPr>
          <w:rFonts w:ascii="Open Sans" w:hAnsi="Open Sans" w:eastAsia="Open Sans" w:cs="Open Sans"/>
          <w:color w:val="000000" w:themeColor="text1"/>
        </w:rPr>
      </w:r>
      <w:r>
        <w:rPr>
          <w:rFonts w:ascii="Open Sans" w:hAnsi="Open Sans" w:cs="Open Sans"/>
          <w:color w:val="000000" w:themeColor="text1"/>
        </w:rPr>
      </w:r>
    </w:p>
    <w:p w14:paraId="0CE4B64C">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Allow a group to create an activity (e.g. cleanup, tree plantation) and fill the required details.</w:t>
      </w:r>
      <w:r>
        <w:rPr>
          <w:rFonts w:ascii="Open Sans" w:hAnsi="Open Sans" w:eastAsia="Open Sans" w:cs="Open Sans"/>
          <w:color w:val="000000" w:themeColor="text1"/>
        </w:rPr>
      </w:r>
      <w:r>
        <w:rPr>
          <w:rFonts w:ascii="Open Sans" w:hAnsi="Open Sans" w:cs="Open Sans"/>
          <w:color w:val="000000" w:themeColor="text1"/>
        </w:rPr>
      </w:r>
    </w:p>
    <w:p w14:paraId="0C3DF1A4">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Add alerting system that sends an alert to group members when an activity is scheduled or changed.</w:t>
      </w:r>
      <w:r>
        <w:rPr>
          <w:rFonts w:ascii="Open Sans" w:hAnsi="Open Sans" w:eastAsia="Open Sans" w:cs="Open Sans"/>
          <w:color w:val="000000" w:themeColor="text1"/>
        </w:rPr>
      </w:r>
      <w:r>
        <w:rPr>
          <w:rFonts w:ascii="Open Sans" w:hAnsi="Open Sans" w:cs="Open Sans"/>
          <w:color w:val="000000" w:themeColor="text1"/>
        </w:rPr>
      </w:r>
    </w:p>
    <w:p w14:paraId="7F36BEFF">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Allow photos and videos to be uploaded once an activity is completed.</w:t>
      </w:r>
      <w:r>
        <w:rPr>
          <w:rFonts w:ascii="Open Sans" w:hAnsi="Open Sans" w:eastAsia="Open Sans" w:cs="Open Sans"/>
          <w:color w:val="000000" w:themeColor="text1"/>
        </w:rPr>
      </w:r>
      <w:r>
        <w:rPr>
          <w:rFonts w:ascii="Open Sans" w:hAnsi="Open Sans" w:cs="Open Sans"/>
          <w:color w:val="000000" w:themeColor="text1"/>
        </w:rPr>
      </w:r>
    </w:p>
    <w:p w14:paraId="0452862E">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Show a ranking of areas and groups based on the number and type of activities completed.</w:t>
      </w:r>
      <w:r>
        <w:rPr>
          <w:rFonts w:ascii="Open Sans" w:hAnsi="Open Sans" w:eastAsia="Open Sans" w:cs="Open Sans"/>
          <w:color w:val="000000" w:themeColor="text1"/>
        </w:rPr>
      </w:r>
      <w:r>
        <w:rPr>
          <w:rFonts w:ascii="Open Sans" w:hAnsi="Open Sans" w:cs="Open Sans"/>
          <w:color w:val="000000" w:themeColor="text1"/>
        </w:rPr>
      </w:r>
    </w:p>
    <w:p w14:paraId="76043D03">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Keep a simple profile for each user, showing their name and the area/groups they have joined.</w:t>
      </w:r>
      <w:r>
        <w:rPr>
          <w:rFonts w:ascii="Open Sans" w:hAnsi="Open Sans" w:eastAsia="Open Sans" w:cs="Open Sans"/>
          <w:color w:val="000000" w:themeColor="text1"/>
        </w:rPr>
      </w:r>
      <w:r>
        <w:rPr>
          <w:rFonts w:ascii="Open Sans" w:hAnsi="Open Sans" w:cs="Open Sans"/>
          <w:color w:val="000000" w:themeColor="text1"/>
        </w:rPr>
      </w:r>
    </w:p>
    <w:p w14:paraId="2759A2AA">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Show a list/calendar of upcoming and past activities for each area, alongwith search and filtering options.</w:t>
      </w:r>
      <w:r>
        <w:rPr>
          <w:rFonts w:ascii="Open Sans" w:hAnsi="Open Sans" w:eastAsia="Open Sans" w:cs="Open Sans"/>
          <w:color w:val="000000" w:themeColor="text1"/>
        </w:rPr>
      </w:r>
      <w:r>
        <w:rPr>
          <w:rFonts w:ascii="Open Sans" w:hAnsi="Open Sans" w:cs="Open Sans"/>
          <w:color w:val="000000" w:themeColor="text1"/>
        </w:rPr>
      </w:r>
    </w:p>
    <w:p w14:paraId="1E2BFB9E">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Allow group members to leave a short comment on an activity, for example to ask about timing or what to bring.</w:t>
      </w:r>
      <w:r>
        <w:rPr>
          <w:rFonts w:ascii="Open Sans" w:hAnsi="Open Sans" w:eastAsia="Open Sans" w:cs="Open Sans"/>
          <w:color w:val="000000" w:themeColor="text1"/>
        </w:rPr>
      </w:r>
      <w:r>
        <w:rPr>
          <w:rFonts w:ascii="Open Sans" w:hAnsi="Open Sans" w:cs="Open Sans"/>
          <w:color w:val="000000" w:themeColor="text1"/>
        </w:rPr>
      </w:r>
    </w:p>
    <w:p w14:paraId="0E00BC6E">
      <w:pPr>
        <w:spacing w:after="150" w:line="270" w:lineRule="auto"/>
        <w:ind/>
        <w:rPr>
          <w:rFonts w:ascii="Open Sans" w:hAnsi="Open Sans" w:cs="Open Sans"/>
          <w:color w:val="000000" w:themeColor="text1"/>
        </w:rPr>
      </w:pPr>
      <w:r>
        <w:rPr>
          <w:rFonts w:ascii="Open Sans" w:hAnsi="Open Sans" w:eastAsia="Open Sans" w:cs="Open Sans"/>
          <w:b/>
          <w:bCs/>
          <w:color w:val="000000" w:themeColor="text1"/>
          <w:sz w:val="22"/>
          <w:szCs w:val="22"/>
        </w:rPr>
        <w:t xml:space="preserve">Objectives</w:t>
      </w:r>
      <w:r>
        <w:rPr>
          <w:rFonts w:ascii="Open Sans" w:hAnsi="Open Sans" w:eastAsia="Open Sans" w:cs="Open Sans"/>
          <w:color w:val="000000" w:themeColor="text1"/>
        </w:rPr>
      </w:r>
      <w:r>
        <w:rPr>
          <w:rFonts w:ascii="Open Sans" w:hAnsi="Open Sans" w:cs="Open Sans"/>
          <w:color w:val="000000" w:themeColor="text1"/>
        </w:rPr>
      </w:r>
    </w:p>
    <w:p w14:paraId="5E5F549C">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Make it easier for a group to plan an activity and inform all its members and automate the management.</w:t>
      </w:r>
      <w:r>
        <w:rPr>
          <w:rFonts w:ascii="Open Sans" w:hAnsi="Open Sans" w:eastAsia="Open Sans" w:cs="Open Sans"/>
          <w:color w:val="000000" w:themeColor="text1"/>
        </w:rPr>
      </w:r>
      <w:r>
        <w:rPr>
          <w:rFonts w:ascii="Open Sans" w:hAnsi="Open Sans" w:cs="Open Sans"/>
          <w:color w:val="000000" w:themeColor="text1"/>
        </w:rPr>
      </w:r>
    </w:p>
    <w:p w14:paraId="78CC3251">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Keep a record of all activities done by each area along with photos and videos as proof.</w:t>
      </w:r>
      <w:r>
        <w:rPr>
          <w:rFonts w:ascii="Open Sans" w:hAnsi="Open Sans" w:eastAsia="Open Sans" w:cs="Open Sans"/>
          <w:color w:val="000000" w:themeColor="text1"/>
        </w:rPr>
      </w:r>
      <w:r>
        <w:rPr>
          <w:rFonts w:ascii="Open Sans" w:hAnsi="Open Sans" w:cs="Open Sans"/>
          <w:color w:val="000000" w:themeColor="text1"/>
        </w:rPr>
      </w:r>
    </w:p>
    <w:p w14:paraId="76AFB4A0">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Encourage more people to take part by showing area/group rankings.</w:t>
      </w:r>
      <w:r>
        <w:rPr>
          <w:rFonts w:ascii="Open Sans" w:hAnsi="Open Sans" w:eastAsia="Open Sans" w:cs="Open Sans"/>
          <w:color w:val="000000" w:themeColor="text1"/>
        </w:rPr>
      </w:r>
      <w:r>
        <w:rPr>
          <w:rFonts w:ascii="Open Sans" w:hAnsi="Open Sans" w:cs="Open Sans"/>
          <w:color w:val="000000" w:themeColor="text1"/>
        </w:rPr>
      </w:r>
    </w:p>
    <w:p w14:paraId="58F333AD">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Keep the system simple enough that a non-technical person can use it without training.</w:t>
      </w:r>
      <w:r>
        <w:rPr>
          <w:rFonts w:ascii="Open Sans" w:hAnsi="Open Sans" w:eastAsia="Open Sans" w:cs="Open Sans"/>
          <w:color w:val="000000" w:themeColor="text1"/>
        </w:rPr>
      </w:r>
      <w:r>
        <w:rPr>
          <w:rFonts w:ascii="Open Sans" w:hAnsi="Open Sans" w:cs="Open Sans"/>
          <w:color w:val="000000" w:themeColor="text1"/>
        </w:rPr>
      </w:r>
    </w:p>
    <w:p w14:paraId="1E8B0861">
      <w:pPr>
        <w:pStyle w:val="843"/>
        <w:spacing/>
        <w:ind/>
        <w:rPr>
          <w:rFonts w:ascii="Open Sans" w:hAnsi="Open Sans" w:cs="Open Sans"/>
          <w:b/>
          <w:bCs/>
          <w:color w:val="000000" w:themeColor="text1"/>
          <w14:ligatures w14:val="none"/>
        </w:rPr>
      </w:pPr>
      <w:r>
        <w:rPr>
          <w:rFonts w:ascii="Open Sans" w:hAnsi="Open Sans" w:eastAsia="Open Sans" w:cs="Open Sans"/>
        </w:rPr>
      </w:r>
      <w:bookmarkStart w:id="4" w:name="_Toc4"/>
      <w:r>
        <w:rPr>
          <w:rFonts w:ascii="Open Sans" w:hAnsi="Open Sans" w:eastAsia="Open Sans" w:cs="Open Sans"/>
          <w:b/>
          <w:bCs/>
          <w:color w:val="000000" w:themeColor="text1"/>
        </w:rPr>
        <w:t xml:space="preserve">1.3 Assumptions and Constraints</w:t>
      </w:r>
      <w:r>
        <w:rPr>
          <w:rFonts w:ascii="Open Sans" w:hAnsi="Open Sans" w:eastAsia="Open Sans" w:cs="Open Sans"/>
        </w:rPr>
      </w:r>
      <w:bookmarkEnd w:id="4"/>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4DA4AE17">
      <w:pPr>
        <w:spacing w:after="150" w:line="270" w:lineRule="auto"/>
        <w:ind/>
        <w:rPr>
          <w:rFonts w:ascii="Open Sans" w:hAnsi="Open Sans" w:cs="Open Sans"/>
          <w:color w:val="000000" w:themeColor="text1"/>
        </w:rPr>
      </w:pPr>
      <w:r>
        <w:rPr>
          <w:rFonts w:ascii="Open Sans" w:hAnsi="Open Sans" w:eastAsia="Open Sans" w:cs="Open Sans"/>
          <w:b/>
          <w:bCs/>
          <w:color w:val="000000" w:themeColor="text1"/>
          <w:sz w:val="22"/>
          <w:szCs w:val="22"/>
        </w:rPr>
        <w:t xml:space="preserve">Assumptions</w:t>
      </w:r>
      <w:r>
        <w:rPr>
          <w:rFonts w:ascii="Open Sans" w:hAnsi="Open Sans" w:eastAsia="Open Sans" w:cs="Open Sans"/>
          <w:color w:val="000000" w:themeColor="text1"/>
        </w:rPr>
      </w:r>
      <w:r>
        <w:rPr>
          <w:rFonts w:ascii="Open Sans" w:hAnsi="Open Sans" w:cs="Open Sans"/>
          <w:color w:val="000000" w:themeColor="text1"/>
        </w:rPr>
      </w:r>
    </w:p>
    <w:p w14:paraId="4614C82A">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Users have access to a phone or computer with internet.</w:t>
      </w:r>
      <w:r>
        <w:rPr>
          <w:rFonts w:ascii="Open Sans" w:hAnsi="Open Sans" w:eastAsia="Open Sans" w:cs="Open Sans"/>
          <w:color w:val="000000" w:themeColor="text1"/>
        </w:rPr>
      </w:r>
      <w:r>
        <w:rPr>
          <w:rFonts w:ascii="Open Sans" w:hAnsi="Open Sans" w:cs="Open Sans"/>
          <w:color w:val="000000" w:themeColor="text1"/>
        </w:rPr>
      </w:r>
    </w:p>
    <w:p w14:paraId="606476D7">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 user joining an area actually lives in or nearby that area.</w:t>
      </w:r>
      <w:r>
        <w:rPr>
          <w:rFonts w:ascii="Open Sans" w:hAnsi="Open Sans" w:eastAsia="Open Sans" w:cs="Open Sans"/>
          <w:color w:val="000000" w:themeColor="text1"/>
        </w:rPr>
      </w:r>
      <w:r>
        <w:rPr>
          <w:rFonts w:ascii="Open Sans" w:hAnsi="Open Sans" w:cs="Open Sans"/>
          <w:color w:val="000000" w:themeColor="text1"/>
        </w:rPr>
      </w:r>
    </w:p>
    <w:p w14:paraId="6A66C698">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At least one member of a group is available to create and manage each activity.</w:t>
      </w:r>
      <w:r>
        <w:rPr>
          <w:rFonts w:ascii="Open Sans" w:hAnsi="Open Sans" w:eastAsia="Open Sans" w:cs="Open Sans"/>
          <w:color w:val="000000" w:themeColor="text1"/>
        </w:rPr>
      </w:r>
      <w:r>
        <w:rPr>
          <w:rFonts w:ascii="Open Sans" w:hAnsi="Open Sans" w:cs="Open Sans"/>
          <w:color w:val="000000" w:themeColor="text1"/>
        </w:rPr>
      </w:r>
    </w:p>
    <w:p w14:paraId="726806F0">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Users are willing to upload photos/videos after an activity.</w:t>
      </w:r>
      <w:r>
        <w:rPr>
          <w:rFonts w:ascii="Open Sans" w:hAnsi="Open Sans" w:eastAsia="Open Sans" w:cs="Open Sans"/>
          <w:color w:val="000000" w:themeColor="text1"/>
        </w:rPr>
      </w:r>
      <w:r>
        <w:rPr>
          <w:rFonts w:ascii="Open Sans" w:hAnsi="Open Sans" w:cs="Open Sans"/>
          <w:color w:val="000000" w:themeColor="text1"/>
        </w:rPr>
      </w:r>
    </w:p>
    <w:p w14:paraId="5EA7C88D">
      <w:pPr>
        <w:spacing w:after="150" w:line="270" w:lineRule="auto"/>
        <w:ind/>
        <w:rPr>
          <w:rFonts w:ascii="Open Sans" w:hAnsi="Open Sans" w:cs="Open Sans"/>
          <w:color w:val="000000" w:themeColor="text1"/>
        </w:rPr>
      </w:pPr>
      <w:r>
        <w:rPr>
          <w:rFonts w:ascii="Open Sans" w:hAnsi="Open Sans" w:eastAsia="Open Sans" w:cs="Open Sans"/>
          <w:b/>
          <w:bCs/>
          <w:color w:val="000000" w:themeColor="text1"/>
          <w:sz w:val="22"/>
          <w:szCs w:val="22"/>
        </w:rPr>
        <w:t xml:space="preserve">Constraints</w:t>
      </w:r>
      <w:r>
        <w:rPr>
          <w:rFonts w:ascii="Open Sans" w:hAnsi="Open Sans" w:eastAsia="Open Sans" w:cs="Open Sans"/>
          <w:color w:val="000000" w:themeColor="text1"/>
        </w:rPr>
      </w:r>
      <w:r>
        <w:rPr>
          <w:rFonts w:ascii="Open Sans" w:hAnsi="Open Sans" w:cs="Open Sans"/>
          <w:color w:val="000000" w:themeColor="text1"/>
        </w:rPr>
      </w:r>
    </w:p>
    <w:p w14:paraId="37CA5536">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The project has to be completed within the current semester.</w:t>
      </w:r>
      <w:r>
        <w:rPr>
          <w:rFonts w:ascii="Open Sans" w:hAnsi="Open Sans" w:eastAsia="Open Sans" w:cs="Open Sans"/>
          <w:color w:val="000000" w:themeColor="text1"/>
        </w:rPr>
      </w:r>
      <w:r>
        <w:rPr>
          <w:rFonts w:ascii="Open Sans" w:hAnsi="Open Sans" w:cs="Open Sans"/>
          <w:color w:val="000000" w:themeColor="text1"/>
        </w:rPr>
      </w:r>
    </w:p>
    <w:p w14:paraId="430F2254">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The team has two members, so the number of features that can be built in parallel is limited.</w:t>
      </w:r>
      <w:r>
        <w:rPr>
          <w:rFonts w:ascii="Open Sans" w:hAnsi="Open Sans" w:eastAsia="Open Sans" w:cs="Open Sans"/>
          <w:color w:val="000000" w:themeColor="text1"/>
        </w:rPr>
      </w:r>
      <w:r>
        <w:rPr>
          <w:rFonts w:ascii="Open Sans" w:hAnsi="Open Sans" w:cs="Open Sans"/>
          <w:color w:val="000000" w:themeColor="text1"/>
        </w:rPr>
      </w:r>
    </w:p>
    <w:p w14:paraId="7B0EE31F">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Only free or open-source tools will be used, as there is no budget for the project.</w:t>
      </w:r>
      <w:r>
        <w:rPr>
          <w:rFonts w:ascii="Open Sans" w:hAnsi="Open Sans" w:eastAsia="Open Sans" w:cs="Open Sans"/>
          <w:color w:val="000000" w:themeColor="text1"/>
        </w:rPr>
      </w:r>
      <w:r>
        <w:rPr>
          <w:rFonts w:ascii="Open Sans" w:hAnsi="Open Sans" w:cs="Open Sans"/>
          <w:color w:val="000000" w:themeColor="text1"/>
        </w:rPr>
      </w:r>
    </w:p>
    <w:p w14:paraId="316D7912">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The prototype won’t support  complete ready project as it requires a little but more experties to build exactly what is intended to be built.</w:t>
      </w:r>
      <w:r>
        <w:rPr>
          <w:rFonts w:ascii="Open Sans" w:hAnsi="Open Sans" w:eastAsia="Open Sans" w:cs="Open Sans"/>
          <w:color w:val="000000" w:themeColor="text1"/>
        </w:rPr>
      </w:r>
      <w:r>
        <w:rPr>
          <w:rFonts w:ascii="Open Sans" w:hAnsi="Open Sans" w:cs="Open Sans"/>
          <w:color w:val="000000" w:themeColor="text1"/>
        </w:rPr>
      </w:r>
    </w:p>
    <w:p w14:paraId="6E3E1E48">
      <w:pPr>
        <w:pStyle w:val="843"/>
        <w:spacing/>
        <w:ind/>
        <w:rPr>
          <w:rFonts w:ascii="Open Sans" w:hAnsi="Open Sans" w:cs="Open Sans"/>
          <w:b/>
          <w:bCs/>
          <w:color w:val="000000" w:themeColor="text1"/>
          <w14:ligatures w14:val="none"/>
        </w:rPr>
      </w:pPr>
      <w:r>
        <w:rPr>
          <w:rFonts w:ascii="Open Sans" w:hAnsi="Open Sans" w:eastAsia="Open Sans" w:cs="Open Sans"/>
        </w:rPr>
      </w:r>
      <w:bookmarkStart w:id="5" w:name="_Toc5"/>
      <w:r>
        <w:rPr>
          <w:rFonts w:ascii="Open Sans" w:hAnsi="Open Sans" w:eastAsia="Open Sans" w:cs="Open Sans"/>
          <w:b/>
          <w:bCs/>
          <w:color w:val="000000" w:themeColor="text1"/>
        </w:rPr>
        <w:t xml:space="preserve">1.4 Project Deliverables</w:t>
      </w:r>
      <w:r>
        <w:rPr>
          <w:rFonts w:ascii="Open Sans" w:hAnsi="Open Sans" w:eastAsia="Open Sans" w:cs="Open Sans"/>
        </w:rPr>
      </w:r>
      <w:bookmarkEnd w:id="5"/>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5D38F404">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Project Plan</w:t>
      </w:r>
      <w:r>
        <w:rPr>
          <w:rFonts w:ascii="Open Sans" w:hAnsi="Open Sans" w:eastAsia="Open Sans" w:cs="Open Sans"/>
          <w:color w:val="000000" w:themeColor="text1"/>
        </w:rPr>
      </w:r>
      <w:r>
        <w:rPr>
          <w:rFonts w:ascii="Open Sans" w:hAnsi="Open Sans" w:cs="Open Sans"/>
          <w:color w:val="000000" w:themeColor="text1"/>
        </w:rPr>
      </w:r>
    </w:p>
    <w:p w14:paraId="5A7ECED2">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Software Requirements Specification (SRS)</w:t>
      </w:r>
      <w:r>
        <w:rPr>
          <w:rFonts w:ascii="Open Sans" w:hAnsi="Open Sans" w:eastAsia="Open Sans" w:cs="Open Sans"/>
          <w:color w:val="000000" w:themeColor="text1"/>
        </w:rPr>
      </w:r>
      <w:r>
        <w:rPr>
          <w:rFonts w:ascii="Open Sans" w:hAnsi="Open Sans" w:cs="Open Sans"/>
          <w:color w:val="000000" w:themeColor="text1"/>
        </w:rPr>
      </w:r>
    </w:p>
    <w:p w14:paraId="5C23F1B6">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Design Document</w:t>
      </w:r>
      <w:r>
        <w:rPr>
          <w:rFonts w:ascii="Open Sans" w:hAnsi="Open Sans" w:eastAsia="Open Sans" w:cs="Open Sans"/>
          <w:color w:val="000000" w:themeColor="text1"/>
        </w:rPr>
      </w:r>
      <w:r>
        <w:rPr>
          <w:rFonts w:ascii="Open Sans" w:hAnsi="Open Sans" w:cs="Open Sans"/>
          <w:color w:val="000000" w:themeColor="text1"/>
        </w:rPr>
      </w:r>
    </w:p>
    <w:p w14:paraId="79A068FF">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Working Prototype</w:t>
      </w:r>
      <w:r>
        <w:rPr>
          <w:rFonts w:ascii="Open Sans" w:hAnsi="Open Sans" w:eastAsia="Open Sans" w:cs="Open Sans"/>
          <w:color w:val="000000" w:themeColor="text1"/>
        </w:rPr>
      </w:r>
      <w:r>
        <w:rPr>
          <w:rFonts w:ascii="Open Sans" w:hAnsi="Open Sans" w:cs="Open Sans"/>
          <w:color w:val="000000" w:themeColor="text1"/>
        </w:rPr>
      </w:r>
    </w:p>
    <w:p w14:paraId="0D237F51">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User Manual</w:t>
      </w:r>
      <w:r>
        <w:rPr>
          <w:rFonts w:ascii="Open Sans" w:hAnsi="Open Sans" w:eastAsia="Open Sans" w:cs="Open Sans"/>
          <w:color w:val="000000" w:themeColor="text1"/>
        </w:rPr>
      </w:r>
      <w:r>
        <w:rPr>
          <w:rFonts w:ascii="Open Sans" w:hAnsi="Open Sans" w:cs="Open Sans"/>
          <w:color w:val="000000" w:themeColor="text1"/>
        </w:rPr>
      </w:r>
    </w:p>
    <w:p w14:paraId="59CD995A">
      <w:pPr>
        <w:pStyle w:val="904"/>
        <w:numPr>
          <w:ilvl w:val="0"/>
          <w:numId w:val="1"/>
        </w:numPr>
        <w:spacing w:after="70" w:line="270" w:lineRule="auto"/>
        <w:ind/>
        <w:rPr>
          <w:rFonts w:ascii="Open Sans" w:hAnsi="Open Sans" w:cs="Open Sans"/>
          <w:color w:val="000000" w:themeColor="text1"/>
        </w:rPr>
      </w:pPr>
      <w:r>
        <w:rPr>
          <w:rFonts w:ascii="Open Sans" w:hAnsi="Open Sans" w:eastAsia="Open Sans" w:cs="Open Sans"/>
          <w:color w:val="000000" w:themeColor="text1"/>
          <w:sz w:val="22"/>
          <w:szCs w:val="22"/>
        </w:rPr>
        <w:t xml:space="preserve">Project Presentation</w:t>
      </w:r>
      <w:r>
        <w:rPr>
          <w:rFonts w:ascii="Open Sans" w:hAnsi="Open Sans" w:eastAsia="Open Sans" w:cs="Open Sans"/>
          <w:color w:val="000000" w:themeColor="text1"/>
        </w:rPr>
      </w:r>
      <w:r>
        <w:rPr>
          <w:rFonts w:ascii="Open Sans" w:hAnsi="Open Sans" w:cs="Open Sans"/>
          <w:color w:val="000000" w:themeColor="text1"/>
        </w:rPr>
      </w:r>
    </w:p>
    <w:p w14:paraId="01992DAA">
      <w:pPr>
        <w:pStyle w:val="843"/>
        <w:spacing/>
        <w:ind/>
        <w:rPr>
          <w:rFonts w:ascii="Open Sans" w:hAnsi="Open Sans" w:cs="Open Sans"/>
          <w:b/>
          <w:bCs/>
          <w:color w:val="000000" w:themeColor="text1"/>
          <w14:ligatures w14:val="none"/>
        </w:rPr>
      </w:pPr>
      <w:r>
        <w:rPr>
          <w:rFonts w:ascii="Open Sans" w:hAnsi="Open Sans" w:eastAsia="Open Sans" w:cs="Open Sans"/>
        </w:rPr>
      </w:r>
      <w:bookmarkStart w:id="6" w:name="_Toc6"/>
      <w:r>
        <w:rPr>
          <w:rFonts w:ascii="Open Sans" w:hAnsi="Open Sans" w:eastAsia="Open Sans" w:cs="Open Sans"/>
          <w:b/>
          <w:bCs/>
          <w:color w:val="000000" w:themeColor="text1"/>
        </w:rPr>
        <w:t xml:space="preserve">1.5 Schedule Summary</w:t>
      </w:r>
      <w:r>
        <w:rPr>
          <w:rFonts w:ascii="Open Sans" w:hAnsi="Open Sans" w:eastAsia="Open Sans" w:cs="Open Sans"/>
        </w:rPr>
      </w:r>
      <w:bookmarkEnd w:id="6"/>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0BB8DEA7">
      <w:pPr>
        <w:spacing w:after="150" w:line="270" w:lineRule="auto"/>
        <w:ind/>
        <w:rPr>
          <w:rFonts w:ascii="Open Sans" w:hAnsi="Open Sans" w:cs="Open Sans"/>
        </w:rPr>
      </w:pPr>
      <w:r>
        <w:rPr>
          <w:rFonts w:ascii="Open Sans" w:hAnsi="Open Sans" w:eastAsia="Open Sans" w:cs="Open Sans"/>
          <w:sz w:val="22"/>
          <w:szCs w:val="22"/>
        </w:rPr>
        <w:t xml:space="preserve">The table below follows the semester schedule shared in the first lecture.</w:t>
      </w:r>
      <w:r>
        <w:rPr>
          <w:rFonts w:ascii="Open Sans" w:hAnsi="Open Sans" w:eastAsia="Open Sans" w:cs="Open Sans"/>
        </w:rPr>
      </w:r>
      <w:r>
        <w:rPr>
          <w:rFonts w:ascii="Open Sans" w:hAnsi="Open Sans" w:cs="Open Sans"/>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
        <w:gridCol w:w="100"/>
        <w:gridCol w:w="100"/>
      </w:tblGrid>
      <w:tr>
        <w:trPr/>
        <w:tc>
          <w:tcPr>
            <w:shd w:val="clear" w:color="262626" w:themeColor="text1" w:themeTint="D9" w:fill="262626" w:themeFill="text1" w:themeFillTint="D9"/>
            <w:tcBorders/>
            <w:tcMar>
              <w:left w:w="100" w:type="dxa"/>
              <w:top w:w="80" w:type="dxa"/>
              <w:right w:w="100" w:type="dxa"/>
              <w:bottom w:w="80" w:type="dxa"/>
            </w:tcMar>
            <w:tcW w:w="1600" w:type="dxa"/>
            <w:vAlign w:val="center"/>
          </w:tcPr>
          <w:p w14:paraId="49320527">
            <w:pPr>
              <w:spacing/>
              <w:ind/>
              <w:jc w:val="left"/>
              <w:rPr>
                <w:rFonts w:ascii="Open Sans" w:hAnsi="Open Sans" w:cs="Open Sans"/>
              </w:rPr>
            </w:pPr>
            <w:r>
              <w:rPr>
                <w:rFonts w:ascii="Open Sans" w:hAnsi="Open Sans" w:eastAsia="Open Sans" w:cs="Open Sans"/>
                <w:b/>
                <w:bCs/>
                <w:color w:val="ffffff"/>
                <w:sz w:val="20"/>
                <w:szCs w:val="20"/>
              </w:rPr>
              <w:t xml:space="preserve">Week</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1500" w:type="dxa"/>
            <w:vAlign w:val="center"/>
          </w:tcPr>
          <w:p w14:paraId="4B678F22">
            <w:pPr>
              <w:spacing/>
              <w:ind/>
              <w:jc w:val="left"/>
              <w:rPr>
                <w:rFonts w:ascii="Open Sans" w:hAnsi="Open Sans" w:cs="Open Sans"/>
              </w:rPr>
            </w:pPr>
            <w:r>
              <w:rPr>
                <w:rFonts w:ascii="Open Sans" w:hAnsi="Open Sans" w:eastAsia="Open Sans" w:cs="Open Sans"/>
                <w:b/>
                <w:bCs/>
                <w:color w:val="ffffff"/>
                <w:sz w:val="20"/>
                <w:szCs w:val="20"/>
              </w:rPr>
              <w:t xml:space="preserve">Phase</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6180" w:type="dxa"/>
            <w:vAlign w:val="center"/>
          </w:tcPr>
          <w:p w14:paraId="131AFCBE">
            <w:pPr>
              <w:spacing/>
              <w:ind/>
              <w:jc w:val="left"/>
              <w:rPr>
                <w:rFonts w:ascii="Open Sans" w:hAnsi="Open Sans" w:cs="Open Sans"/>
              </w:rPr>
            </w:pPr>
            <w:r>
              <w:rPr>
                <w:rFonts w:ascii="Open Sans" w:hAnsi="Open Sans" w:eastAsia="Open Sans" w:cs="Open Sans"/>
                <w:b/>
                <w:bCs/>
                <w:color w:val="ffffff"/>
                <w:sz w:val="20"/>
                <w:szCs w:val="20"/>
              </w:rPr>
              <w:t xml:space="preserve">Main Activity</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1600" w:type="dxa"/>
            <w:vAlign w:val="center"/>
          </w:tcPr>
          <w:p w14:paraId="6AD0C0A6">
            <w:pPr>
              <w:spacing/>
              <w:ind/>
              <w:jc w:val="left"/>
              <w:rPr>
                <w:rFonts w:ascii="Open Sans" w:hAnsi="Open Sans" w:cs="Open Sans"/>
              </w:rPr>
            </w:pPr>
            <w:r>
              <w:rPr>
                <w:rFonts w:ascii="Open Sans" w:hAnsi="Open Sans" w:eastAsia="Open Sans" w:cs="Open Sans"/>
                <w:sz w:val="20"/>
                <w:szCs w:val="20"/>
              </w:rPr>
              <w:t xml:space="preserve">1–2</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500" w:type="dxa"/>
            <w:vAlign w:val="center"/>
          </w:tcPr>
          <w:p w14:paraId="082A5032">
            <w:pPr>
              <w:spacing/>
              <w:ind/>
              <w:jc w:val="left"/>
              <w:rPr>
                <w:rFonts w:ascii="Open Sans" w:hAnsi="Open Sans" w:cs="Open Sans"/>
              </w:rPr>
            </w:pPr>
            <w:r>
              <w:rPr>
                <w:rFonts w:ascii="Open Sans" w:hAnsi="Open Sans" w:eastAsia="Open Sans" w:cs="Open Sans"/>
                <w:sz w:val="20"/>
                <w:szCs w:val="20"/>
              </w:rPr>
              <w:t xml:space="preserve">Planning</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6180" w:type="dxa"/>
            <w:vAlign w:val="center"/>
          </w:tcPr>
          <w:p w14:paraId="3A8C4F42">
            <w:pPr>
              <w:spacing/>
              <w:ind/>
              <w:jc w:val="left"/>
              <w:rPr>
                <w:rFonts w:ascii="Open Sans" w:hAnsi="Open Sans" w:cs="Open Sans"/>
              </w:rPr>
            </w:pPr>
            <w:r>
              <w:rPr>
                <w:rFonts w:ascii="Open Sans" w:hAnsi="Open Sans" w:eastAsia="Open Sans" w:cs="Open Sans"/>
                <w:sz w:val="20"/>
                <w:szCs w:val="20"/>
              </w:rPr>
              <w:t xml:space="preserve">Stakeholder discussion and development of the project plan</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1600" w:type="dxa"/>
            <w:vAlign w:val="center"/>
          </w:tcPr>
          <w:p w14:paraId="16D95CF9">
            <w:pPr>
              <w:spacing/>
              <w:ind/>
              <w:jc w:val="left"/>
              <w:rPr>
                <w:rFonts w:ascii="Open Sans" w:hAnsi="Open Sans" w:cs="Open Sans"/>
              </w:rPr>
            </w:pPr>
            <w:r>
              <w:rPr>
                <w:rFonts w:ascii="Open Sans" w:hAnsi="Open Sans" w:eastAsia="Open Sans" w:cs="Open Sans"/>
                <w:sz w:val="20"/>
                <w:szCs w:val="20"/>
              </w:rPr>
              <w:t xml:space="preserve">3–5</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500" w:type="dxa"/>
            <w:vAlign w:val="center"/>
          </w:tcPr>
          <w:p w14:paraId="79ECD6ED">
            <w:pPr>
              <w:spacing/>
              <w:ind/>
              <w:jc w:val="left"/>
              <w:rPr>
                <w:rFonts w:ascii="Open Sans" w:hAnsi="Open Sans" w:cs="Open Sans"/>
              </w:rPr>
            </w:pPr>
            <w:r>
              <w:rPr>
                <w:rFonts w:ascii="Open Sans" w:hAnsi="Open Sans" w:eastAsia="Open Sans" w:cs="Open Sans"/>
                <w:sz w:val="20"/>
                <w:szCs w:val="20"/>
              </w:rPr>
              <w:t xml:space="preserve">Analysis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6180" w:type="dxa"/>
            <w:vAlign w:val="center"/>
          </w:tcPr>
          <w:p w14:paraId="7298BFFC">
            <w:pPr>
              <w:spacing/>
              <w:ind/>
              <w:jc w:val="left"/>
              <w:rPr>
                <w:rFonts w:ascii="Open Sans" w:hAnsi="Open Sans" w:cs="Open Sans"/>
              </w:rPr>
            </w:pPr>
            <w:r>
              <w:rPr>
                <w:rFonts w:ascii="Open Sans" w:hAnsi="Open Sans" w:eastAsia="Open Sans" w:cs="Open Sans"/>
                <w:sz w:val="20"/>
                <w:szCs w:val="20"/>
              </w:rPr>
              <w:t xml:space="preserve">Defining use cases, analysis modelling, SRS development and review</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1600" w:type="dxa"/>
            <w:vAlign w:val="center"/>
          </w:tcPr>
          <w:p w14:paraId="3CD95299">
            <w:pPr>
              <w:spacing/>
              <w:ind/>
              <w:jc w:val="left"/>
              <w:rPr>
                <w:rFonts w:ascii="Open Sans" w:hAnsi="Open Sans" w:cs="Open Sans"/>
              </w:rPr>
            </w:pPr>
            <w:r>
              <w:rPr>
                <w:rFonts w:ascii="Open Sans" w:hAnsi="Open Sans" w:eastAsia="Open Sans" w:cs="Open Sans"/>
                <w:sz w:val="20"/>
                <w:szCs w:val="20"/>
              </w:rPr>
              <w:t xml:space="preserve">6–9</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500" w:type="dxa"/>
            <w:vAlign w:val="center"/>
          </w:tcPr>
          <w:p w14:paraId="5C247209">
            <w:pPr>
              <w:spacing/>
              <w:ind/>
              <w:jc w:val="left"/>
              <w:rPr>
                <w:rFonts w:ascii="Open Sans" w:hAnsi="Open Sans" w:cs="Open Sans"/>
              </w:rPr>
            </w:pPr>
            <w:r>
              <w:rPr>
                <w:rFonts w:ascii="Open Sans" w:hAnsi="Open Sans" w:eastAsia="Open Sans" w:cs="Open Sans"/>
                <w:sz w:val="20"/>
                <w:szCs w:val="20"/>
              </w:rPr>
              <w:t xml:space="preserve">Design</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6180" w:type="dxa"/>
            <w:vAlign w:val="center"/>
          </w:tcPr>
          <w:p w14:paraId="621DFB31">
            <w:pPr>
              <w:spacing/>
              <w:ind/>
              <w:jc w:val="left"/>
              <w:rPr>
                <w:rFonts w:ascii="Open Sans" w:hAnsi="Open Sans" w:cs="Open Sans"/>
              </w:rPr>
            </w:pPr>
            <w:r>
              <w:rPr>
                <w:rFonts w:ascii="Open Sans" w:hAnsi="Open Sans" w:eastAsia="Open Sans" w:cs="Open Sans"/>
                <w:sz w:val="20"/>
                <w:szCs w:val="20"/>
              </w:rPr>
              <w:t xml:space="preserve">Data design, interface design, detailed design and review</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1600" w:type="dxa"/>
            <w:vAlign w:val="center"/>
          </w:tcPr>
          <w:p w14:paraId="6DF75989">
            <w:pPr>
              <w:spacing/>
              <w:ind/>
              <w:jc w:val="left"/>
              <w:rPr>
                <w:rFonts w:ascii="Open Sans" w:hAnsi="Open Sans" w:cs="Open Sans"/>
              </w:rPr>
            </w:pPr>
            <w:r>
              <w:rPr>
                <w:rFonts w:ascii="Open Sans" w:hAnsi="Open Sans" w:eastAsia="Open Sans" w:cs="Open Sans"/>
                <w:sz w:val="20"/>
                <w:szCs w:val="20"/>
              </w:rPr>
              <w:t xml:space="preserve">9–13</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500" w:type="dxa"/>
            <w:vAlign w:val="center"/>
          </w:tcPr>
          <w:p w14:paraId="30E1329E">
            <w:pPr>
              <w:spacing/>
              <w:ind/>
              <w:jc w:val="left"/>
              <w:rPr>
                <w:rFonts w:ascii="Open Sans" w:hAnsi="Open Sans" w:cs="Open Sans"/>
              </w:rPr>
            </w:pPr>
            <w:r>
              <w:rPr>
                <w:rFonts w:ascii="Open Sans" w:hAnsi="Open Sans" w:eastAsia="Open Sans" w:cs="Open Sans"/>
                <w:sz w:val="20"/>
                <w:szCs w:val="20"/>
              </w:rPr>
              <w:t xml:space="preserve">Development</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6180" w:type="dxa"/>
            <w:vAlign w:val="center"/>
          </w:tcPr>
          <w:p w14:paraId="0594981D">
            <w:pPr>
              <w:spacing/>
              <w:ind/>
              <w:jc w:val="left"/>
              <w:rPr>
                <w:rFonts w:ascii="Open Sans" w:hAnsi="Open Sans" w:cs="Open Sans"/>
              </w:rPr>
            </w:pPr>
            <w:r>
              <w:rPr>
                <w:rFonts w:ascii="Open Sans" w:hAnsi="Open Sans" w:eastAsia="Open Sans" w:cs="Open Sans"/>
                <w:sz w:val="20"/>
                <w:szCs w:val="20"/>
              </w:rPr>
              <w:t xml:space="preserve">Database connectivity, front-end development, class development and refinement</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1600" w:type="dxa"/>
            <w:vAlign w:val="center"/>
          </w:tcPr>
          <w:p w14:paraId="1BF8B94E">
            <w:pPr>
              <w:spacing/>
              <w:ind/>
              <w:jc w:val="left"/>
              <w:rPr>
                <w:rFonts w:ascii="Open Sans" w:hAnsi="Open Sans" w:cs="Open Sans"/>
              </w:rPr>
            </w:pPr>
            <w:r>
              <w:rPr>
                <w:rFonts w:ascii="Open Sans" w:hAnsi="Open Sans" w:eastAsia="Open Sans" w:cs="Open Sans"/>
                <w:sz w:val="20"/>
                <w:szCs w:val="20"/>
              </w:rPr>
              <w:t xml:space="preserve">14</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500" w:type="dxa"/>
            <w:vAlign w:val="center"/>
          </w:tcPr>
          <w:p w14:paraId="3224F180">
            <w:pPr>
              <w:spacing/>
              <w:ind/>
              <w:jc w:val="left"/>
              <w:rPr>
                <w:rFonts w:ascii="Open Sans" w:hAnsi="Open Sans" w:cs="Open Sans"/>
              </w:rPr>
            </w:pPr>
            <w:r>
              <w:rPr>
                <w:rFonts w:ascii="Open Sans" w:hAnsi="Open Sans" w:eastAsia="Open Sans" w:cs="Open Sans"/>
                <w:sz w:val="20"/>
                <w:szCs w:val="20"/>
              </w:rPr>
              <w:t xml:space="preserve">Testing</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6180" w:type="dxa"/>
            <w:vAlign w:val="center"/>
          </w:tcPr>
          <w:p w14:paraId="005E9BF9">
            <w:pPr>
              <w:spacing/>
              <w:ind/>
              <w:jc w:val="left"/>
              <w:rPr>
                <w:rFonts w:ascii="Open Sans" w:hAnsi="Open Sans" w:cs="Open Sans"/>
              </w:rPr>
            </w:pPr>
            <w:r>
              <w:rPr>
                <w:rFonts w:ascii="Open Sans" w:hAnsi="Open Sans" w:eastAsia="Open Sans" w:cs="Open Sans"/>
                <w:sz w:val="20"/>
                <w:szCs w:val="20"/>
              </w:rPr>
              <w:t xml:space="preserve">Testing of the software system</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1600" w:type="dxa"/>
            <w:vAlign w:val="center"/>
          </w:tcPr>
          <w:p w14:paraId="5E13BFB1">
            <w:pPr>
              <w:spacing/>
              <w:ind/>
              <w:jc w:val="left"/>
              <w:rPr>
                <w:rFonts w:ascii="Open Sans" w:hAnsi="Open Sans" w:cs="Open Sans"/>
              </w:rPr>
            </w:pPr>
            <w:r>
              <w:rPr>
                <w:rFonts w:ascii="Open Sans" w:hAnsi="Open Sans" w:eastAsia="Open Sans" w:cs="Open Sans"/>
                <w:sz w:val="20"/>
                <w:szCs w:val="20"/>
              </w:rPr>
              <w:t xml:space="preserve">15–16</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500" w:type="dxa"/>
            <w:vAlign w:val="center"/>
          </w:tcPr>
          <w:p w14:paraId="40C9015A">
            <w:pPr>
              <w:spacing/>
              <w:ind/>
              <w:jc w:val="left"/>
              <w:rPr>
                <w:rFonts w:ascii="Open Sans" w:hAnsi="Open Sans" w:cs="Open Sans"/>
              </w:rPr>
            </w:pPr>
            <w:r>
              <w:rPr>
                <w:rFonts w:ascii="Open Sans" w:hAnsi="Open Sans" w:eastAsia="Open Sans" w:cs="Open Sans"/>
                <w:sz w:val="20"/>
                <w:szCs w:val="20"/>
              </w:rPr>
              <w:t xml:space="preserve">Presentation</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6180" w:type="dxa"/>
            <w:vAlign w:val="center"/>
          </w:tcPr>
          <w:p w14:paraId="599E7920">
            <w:pPr>
              <w:spacing/>
              <w:ind/>
              <w:jc w:val="left"/>
              <w:rPr>
                <w:rFonts w:ascii="Open Sans" w:hAnsi="Open Sans" w:cs="Open Sans"/>
              </w:rPr>
            </w:pPr>
            <w:r>
              <w:rPr>
                <w:rFonts w:ascii="Open Sans" w:hAnsi="Open Sans" w:eastAsia="Open Sans" w:cs="Open Sans"/>
                <w:sz w:val="20"/>
                <w:szCs w:val="20"/>
              </w:rPr>
              <w:t xml:space="preserve">Project presentations</w:t>
            </w:r>
            <w:r>
              <w:rPr>
                <w:rFonts w:ascii="Open Sans" w:hAnsi="Open Sans" w:eastAsia="Open Sans" w:cs="Open Sans"/>
              </w:rPr>
            </w:r>
            <w:r>
              <w:rPr>
                <w:rFonts w:ascii="Open Sans" w:hAnsi="Open Sans" w:cs="Open Sans"/>
              </w:rPr>
            </w:r>
          </w:p>
        </w:tc>
      </w:tr>
    </w:tbl>
    <w:p w14:paraId="6DD4F3C0">
      <w:pPr>
        <w:spacing/>
        <w:ind/>
        <w:rPr>
          <w:rFonts w:ascii="Open Sans" w:hAnsi="Open Sans" w:cs="Open Sans"/>
        </w:rPr>
      </w:pPr>
      <w:r>
        <w:rPr>
          <w:rFonts w:ascii="Open Sans" w:hAnsi="Open Sans" w:eastAsia="Open Sans" w:cs="Open Sans"/>
        </w:rPr>
        <w:br w:type="page" w:clear="all"/>
      </w:r>
      <w:r>
        <w:rPr>
          <w:rFonts w:ascii="Open Sans" w:hAnsi="Open Sans" w:eastAsia="Open Sans" w:cs="Open Sans"/>
        </w:rPr>
      </w:r>
      <w:r>
        <w:rPr>
          <w:rFonts w:ascii="Open Sans" w:hAnsi="Open Sans" w:cs="Open Sans"/>
        </w:rPr>
      </w:r>
    </w:p>
    <w:p w14:paraId="59840AC0">
      <w:pPr>
        <w:pStyle w:val="842"/>
        <w:spacing/>
        <w:ind/>
        <w:rPr>
          <w:rFonts w:ascii="Open Sans" w:hAnsi="Open Sans" w:cs="Open Sans"/>
          <w:b/>
          <w:bCs/>
          <w:color w:val="000000" w:themeColor="text1"/>
          <w:sz w:val="36"/>
          <w:szCs w:val="36"/>
          <w:u w:val="single"/>
          <w14:ligatures w14:val="none"/>
        </w:rPr>
      </w:pPr>
      <w:r>
        <w:rPr>
          <w:rFonts w:ascii="Open Sans" w:hAnsi="Open Sans" w:eastAsia="Open Sans" w:cs="Open Sans"/>
        </w:rPr>
      </w:r>
      <w:bookmarkStart w:id="7" w:name="_Toc7"/>
      <w:r>
        <w:rPr>
          <w:rFonts w:ascii="Open Sans" w:hAnsi="Open Sans" w:eastAsia="Open Sans" w:cs="Open Sans"/>
          <w:b/>
          <w:bCs/>
          <w:color w:val="000000" w:themeColor="text1"/>
          <w:sz w:val="36"/>
          <w:szCs w:val="36"/>
          <w:u w:val="single"/>
        </w:rPr>
        <w:t xml:space="preserve">2. References</w:t>
      </w:r>
      <w:r>
        <w:rPr>
          <w:rFonts w:ascii="Open Sans" w:hAnsi="Open Sans" w:eastAsia="Open Sans" w:cs="Open Sans"/>
        </w:rPr>
      </w:r>
      <w:bookmarkEnd w:id="7"/>
      <w:r>
        <w:rPr>
          <w:rFonts w:ascii="Open Sans" w:hAnsi="Open Sans" w:eastAsia="Open Sans" w:cs="Open Sans"/>
          <w:b/>
          <w:bCs/>
          <w:color w:val="000000" w:themeColor="text1"/>
          <w:sz w:val="36"/>
          <w:szCs w:val="36"/>
          <w:u w:val="single"/>
        </w:rPr>
      </w:r>
      <w:r>
        <w:rPr>
          <w:rFonts w:ascii="Open Sans" w:hAnsi="Open Sans" w:cs="Open Sans"/>
          <w:b/>
          <w:bCs/>
          <w:color w:val="000000" w:themeColor="text1"/>
          <w:sz w:val="36"/>
          <w:szCs w:val="36"/>
          <w:u w:val="single"/>
          <w14:ligatures w14:val="none"/>
        </w:rPr>
      </w:r>
    </w:p>
    <w:p w14:paraId="262A4424">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ISO/IEC/IEEE 16326:2019 — Systems and Software Engineering — Life Cycle Processes — Project Management.</w:t>
      </w:r>
      <w:r>
        <w:rPr>
          <w:rFonts w:ascii="Open Sans" w:hAnsi="Open Sans" w:eastAsia="Open Sans" w:cs="Open Sans"/>
        </w:rPr>
      </w:r>
      <w:r>
        <w:rPr>
          <w:rFonts w:ascii="Open Sans" w:hAnsi="Open Sans" w:cs="Open Sans"/>
        </w:rPr>
      </w:r>
    </w:p>
    <w:p w14:paraId="0D5D5DE5">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Case study/problem statement provided by the course instructor.</w:t>
      </w:r>
      <w:r>
        <w:rPr>
          <w:rFonts w:ascii="Open Sans" w:hAnsi="Open Sans" w:eastAsia="Open Sans" w:cs="Open Sans"/>
        </w:rPr>
      </w:r>
      <w:r>
        <w:rPr>
          <w:rFonts w:ascii="Open Sans" w:hAnsi="Open Sans" w:cs="Open Sans"/>
        </w:rPr>
      </w:r>
    </w:p>
    <w:p w14:paraId="077CFA58">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CS 322 lecture slides on project planning and scheduling.</w:t>
      </w:r>
      <w:r>
        <w:rPr>
          <w:rFonts w:ascii="Open Sans" w:hAnsi="Open Sans" w:eastAsia="Open Sans" w:cs="Open Sans"/>
        </w:rPr>
      </w:r>
      <w:r>
        <w:rPr>
          <w:rFonts w:ascii="Open Sans" w:hAnsi="Open Sans" w:cs="Open Sans"/>
        </w:rPr>
      </w:r>
    </w:p>
    <w:p w14:paraId="194DC426">
      <w:pPr>
        <w:spacing/>
        <w:ind/>
        <w:rPr>
          <w:rFonts w:ascii="Open Sans" w:hAnsi="Open Sans" w:cs="Open Sans"/>
        </w:rPr>
      </w:pPr>
      <w:r>
        <w:rPr>
          <w:rFonts w:ascii="Open Sans" w:hAnsi="Open Sans" w:eastAsia="Open Sans" w:cs="Open Sans"/>
        </w:rPr>
        <w:br w:type="page" w:clear="all"/>
      </w:r>
      <w:r>
        <w:rPr>
          <w:rFonts w:ascii="Open Sans" w:hAnsi="Open Sans" w:eastAsia="Open Sans" w:cs="Open Sans"/>
        </w:rPr>
      </w:r>
      <w:r>
        <w:rPr>
          <w:rFonts w:ascii="Open Sans" w:hAnsi="Open Sans" w:cs="Open Sans"/>
        </w:rPr>
      </w:r>
    </w:p>
    <w:p w14:paraId="3D2B8146">
      <w:pPr>
        <w:pStyle w:val="842"/>
        <w:spacing/>
        <w:ind/>
        <w:rPr>
          <w:rFonts w:ascii="Open Sans" w:hAnsi="Open Sans" w:cs="Open Sans"/>
          <w:b/>
          <w:bCs/>
          <w:color w:val="000000" w:themeColor="text1"/>
          <w:sz w:val="36"/>
          <w:szCs w:val="36"/>
          <w:u w:val="single"/>
          <w14:ligatures w14:val="none"/>
        </w:rPr>
      </w:pPr>
      <w:r>
        <w:rPr>
          <w:rFonts w:ascii="Open Sans" w:hAnsi="Open Sans" w:eastAsia="Open Sans" w:cs="Open Sans"/>
        </w:rPr>
      </w:r>
      <w:bookmarkStart w:id="8" w:name="_Toc8"/>
      <w:r>
        <w:rPr>
          <w:rFonts w:ascii="Open Sans" w:hAnsi="Open Sans" w:eastAsia="Open Sans" w:cs="Open Sans"/>
          <w:b/>
          <w:bCs/>
          <w:color w:val="000000" w:themeColor="text1"/>
          <w:sz w:val="36"/>
          <w:szCs w:val="36"/>
          <w:u w:val="single"/>
        </w:rPr>
        <w:t xml:space="preserve">3. Definitions</w:t>
      </w:r>
      <w:r>
        <w:rPr>
          <w:rFonts w:ascii="Open Sans" w:hAnsi="Open Sans" w:eastAsia="Open Sans" w:cs="Open Sans"/>
        </w:rPr>
      </w:r>
      <w:bookmarkEnd w:id="8"/>
      <w:r>
        <w:rPr>
          <w:rFonts w:ascii="Open Sans" w:hAnsi="Open Sans" w:eastAsia="Open Sans" w:cs="Open Sans"/>
          <w:b/>
          <w:bCs/>
          <w:color w:val="000000" w:themeColor="text1"/>
          <w:sz w:val="36"/>
          <w:szCs w:val="36"/>
          <w:u w:val="single"/>
        </w:rPr>
      </w:r>
      <w:r>
        <w:rPr>
          <w:rFonts w:ascii="Open Sans" w:hAnsi="Open Sans" w:cs="Open Sans"/>
          <w:b/>
          <w:bCs/>
          <w:color w:val="000000" w:themeColor="text1"/>
          <w:sz w:val="36"/>
          <w:szCs w:val="36"/>
          <w:u w:val="single"/>
          <w14:ligatures w14:val="none"/>
        </w:rPr>
      </w:r>
    </w:p>
    <w:p w14:paraId="49D466DB">
      <w:pPr>
        <w:spacing w:after="150" w:line="270" w:lineRule="auto"/>
        <w:ind/>
        <w:rPr>
          <w:rFonts w:ascii="Open Sans" w:hAnsi="Open Sans" w:cs="Open Sans"/>
        </w:rPr>
      </w:pPr>
      <w:r>
        <w:rPr>
          <w:rFonts w:ascii="Open Sans" w:hAnsi="Open Sans" w:eastAsia="Open Sans" w:cs="Open Sans"/>
          <w:b/>
          <w:bCs/>
          <w:sz w:val="22"/>
          <w:szCs w:val="22"/>
        </w:rPr>
        <w:t xml:space="preserve">Area</w:t>
      </w:r>
      <w:r>
        <w:rPr>
          <w:rFonts w:ascii="Open Sans" w:hAnsi="Open Sans" w:eastAsia="Open Sans" w:cs="Open Sans"/>
        </w:rPr>
      </w:r>
      <w:r>
        <w:rPr>
          <w:rFonts w:ascii="Open Sans" w:hAnsi="Open Sans" w:cs="Open Sans"/>
        </w:rPr>
      </w:r>
    </w:p>
    <w:p w14:paraId="289C2CB8">
      <w:pPr>
        <w:spacing w:after="150" w:line="270" w:lineRule="auto"/>
        <w:ind/>
        <w:rPr>
          <w:rFonts w:ascii="Open Sans" w:hAnsi="Open Sans" w:cs="Open Sans"/>
        </w:rPr>
      </w:pPr>
      <w:r>
        <w:rPr>
          <w:rFonts w:ascii="Open Sans" w:hAnsi="Open Sans" w:eastAsia="Open Sans" w:cs="Open Sans"/>
          <w:sz w:val="22"/>
          <w:szCs w:val="22"/>
        </w:rPr>
        <w:t xml:space="preserve">A neighborhood which is added to the system, inside which groups are formed and activities take place.</w:t>
      </w:r>
      <w:r>
        <w:rPr>
          <w:rFonts w:ascii="Open Sans" w:hAnsi="Open Sans" w:eastAsia="Open Sans" w:cs="Open Sans"/>
        </w:rPr>
      </w:r>
      <w:r>
        <w:rPr>
          <w:rFonts w:ascii="Open Sans" w:hAnsi="Open Sans" w:cs="Open Sans"/>
        </w:rPr>
      </w:r>
    </w:p>
    <w:p w14:paraId="1CD78CFB">
      <w:pPr>
        <w:spacing w:after="150" w:line="270" w:lineRule="auto"/>
        <w:ind/>
        <w:rPr>
          <w:rFonts w:ascii="Open Sans" w:hAnsi="Open Sans" w:cs="Open Sans"/>
        </w:rPr>
      </w:pPr>
      <w:r>
        <w:rPr>
          <w:rFonts w:ascii="Open Sans" w:hAnsi="Open Sans" w:eastAsia="Open Sans" w:cs="Open Sans"/>
          <w:b/>
          <w:bCs/>
          <w:sz w:val="22"/>
          <w:szCs w:val="22"/>
        </w:rPr>
        <w:t xml:space="preserve">Group</w:t>
      </w:r>
      <w:r>
        <w:rPr>
          <w:rFonts w:ascii="Open Sans" w:hAnsi="Open Sans" w:eastAsia="Open Sans" w:cs="Open Sans"/>
        </w:rPr>
      </w:r>
      <w:r>
        <w:rPr>
          <w:rFonts w:ascii="Open Sans" w:hAnsi="Open Sans" w:cs="Open Sans"/>
        </w:rPr>
      </w:r>
    </w:p>
    <w:p w14:paraId="562E54C4">
      <w:pPr>
        <w:spacing w:after="150" w:line="270" w:lineRule="auto"/>
        <w:ind/>
        <w:rPr>
          <w:rFonts w:ascii="Open Sans" w:hAnsi="Open Sans" w:cs="Open Sans"/>
        </w:rPr>
      </w:pPr>
      <w:r>
        <w:rPr>
          <w:rFonts w:ascii="Open Sans" w:hAnsi="Open Sans" w:eastAsia="Open Sans" w:cs="Open Sans"/>
          <w:sz w:val="22"/>
          <w:szCs w:val="22"/>
        </w:rPr>
        <w:t xml:space="preserve">All the users who have joined a particular area.</w:t>
      </w:r>
      <w:r>
        <w:rPr>
          <w:rFonts w:ascii="Open Sans" w:hAnsi="Open Sans" w:eastAsia="Open Sans" w:cs="Open Sans"/>
        </w:rPr>
      </w:r>
      <w:r>
        <w:rPr>
          <w:rFonts w:ascii="Open Sans" w:hAnsi="Open Sans" w:cs="Open Sans"/>
        </w:rPr>
      </w:r>
    </w:p>
    <w:p w14:paraId="347ABAFD">
      <w:pPr>
        <w:spacing w:after="150" w:line="270" w:lineRule="auto"/>
        <w:ind/>
        <w:rPr>
          <w:rFonts w:ascii="Open Sans" w:hAnsi="Open Sans" w:cs="Open Sans"/>
        </w:rPr>
      </w:pPr>
      <w:r>
        <w:rPr>
          <w:rFonts w:ascii="Open Sans" w:hAnsi="Open Sans" w:eastAsia="Open Sans" w:cs="Open Sans"/>
          <w:b/>
          <w:bCs/>
          <w:sz w:val="22"/>
          <w:szCs w:val="22"/>
        </w:rPr>
        <w:t xml:space="preserve">Activity</w:t>
      </w:r>
      <w:r>
        <w:rPr>
          <w:rFonts w:ascii="Open Sans" w:hAnsi="Open Sans" w:eastAsia="Open Sans" w:cs="Open Sans"/>
        </w:rPr>
      </w:r>
      <w:r>
        <w:rPr>
          <w:rFonts w:ascii="Open Sans" w:hAnsi="Open Sans" w:cs="Open Sans"/>
        </w:rPr>
      </w:r>
    </w:p>
    <w:p w14:paraId="127AA6E0">
      <w:pPr>
        <w:spacing w:after="150" w:line="270" w:lineRule="auto"/>
        <w:ind/>
        <w:rPr>
          <w:rFonts w:ascii="Open Sans" w:hAnsi="Open Sans" w:cs="Open Sans"/>
        </w:rPr>
      </w:pPr>
      <w:r>
        <w:rPr>
          <w:rFonts w:ascii="Open Sans" w:hAnsi="Open Sans" w:eastAsia="Open Sans" w:cs="Open Sans"/>
          <w:sz w:val="22"/>
          <w:szCs w:val="22"/>
        </w:rPr>
        <w:t xml:space="preserve">An event such as a cleanup or a tree plantation, created by a group and scheduled for a specific date.</w:t>
      </w:r>
      <w:r>
        <w:rPr>
          <w:rFonts w:ascii="Open Sans" w:hAnsi="Open Sans" w:eastAsia="Open Sans" w:cs="Open Sans"/>
        </w:rPr>
      </w:r>
      <w:r>
        <w:rPr>
          <w:rFonts w:ascii="Open Sans" w:hAnsi="Open Sans" w:cs="Open Sans"/>
        </w:rPr>
      </w:r>
    </w:p>
    <w:p w14:paraId="563CE3E0">
      <w:pPr>
        <w:spacing w:after="150" w:line="270" w:lineRule="auto"/>
        <w:ind/>
        <w:rPr>
          <w:rFonts w:ascii="Open Sans" w:hAnsi="Open Sans" w:cs="Open Sans"/>
        </w:rPr>
      </w:pPr>
      <w:r>
        <w:rPr>
          <w:rFonts w:ascii="Open Sans" w:hAnsi="Open Sans" w:eastAsia="Open Sans" w:cs="Open Sans"/>
          <w:b/>
          <w:bCs/>
          <w:sz w:val="22"/>
          <w:szCs w:val="22"/>
        </w:rPr>
        <w:t xml:space="preserve">Activity Attribute</w:t>
      </w:r>
      <w:r>
        <w:rPr>
          <w:rFonts w:ascii="Open Sans" w:hAnsi="Open Sans" w:eastAsia="Open Sans" w:cs="Open Sans"/>
        </w:rPr>
      </w:r>
      <w:r>
        <w:rPr>
          <w:rFonts w:ascii="Open Sans" w:hAnsi="Open Sans" w:cs="Open Sans"/>
        </w:rPr>
      </w:r>
    </w:p>
    <w:p w14:paraId="25836BC3">
      <w:pPr>
        <w:spacing w:after="150" w:line="270" w:lineRule="auto"/>
        <w:ind/>
        <w:rPr>
          <w:rFonts w:ascii="Open Sans" w:hAnsi="Open Sans" w:cs="Open Sans"/>
        </w:rPr>
      </w:pPr>
      <w:r>
        <w:rPr>
          <w:rFonts w:ascii="Open Sans" w:hAnsi="Open Sans" w:eastAsia="Open Sans" w:cs="Open Sans"/>
          <w:sz w:val="22"/>
          <w:szCs w:val="22"/>
        </w:rPr>
        <w:t xml:space="preserve">An extra field attached to an activity depending on its type, e.g. tree species for a plantation.</w:t>
      </w:r>
      <w:r>
        <w:rPr>
          <w:rFonts w:ascii="Open Sans" w:hAnsi="Open Sans" w:eastAsia="Open Sans" w:cs="Open Sans"/>
        </w:rPr>
      </w:r>
      <w:r>
        <w:rPr>
          <w:rFonts w:ascii="Open Sans" w:hAnsi="Open Sans" w:cs="Open Sans"/>
        </w:rPr>
      </w:r>
    </w:p>
    <w:p w14:paraId="0E1A01FB">
      <w:pPr>
        <w:spacing w:after="150" w:line="270" w:lineRule="auto"/>
        <w:ind/>
        <w:rPr>
          <w:rFonts w:ascii="Open Sans" w:hAnsi="Open Sans" w:cs="Open Sans"/>
        </w:rPr>
      </w:pPr>
      <w:r>
        <w:rPr>
          <w:rFonts w:ascii="Open Sans" w:hAnsi="Open Sans" w:eastAsia="Open Sans" w:cs="Open Sans"/>
          <w:b/>
          <w:bCs/>
          <w:sz w:val="22"/>
          <w:szCs w:val="22"/>
        </w:rPr>
        <w:t xml:space="preserve">Alert</w:t>
      </w:r>
      <w:r>
        <w:rPr>
          <w:rFonts w:ascii="Open Sans" w:hAnsi="Open Sans" w:eastAsia="Open Sans" w:cs="Open Sans"/>
        </w:rPr>
      </w:r>
      <w:r>
        <w:rPr>
          <w:rFonts w:ascii="Open Sans" w:hAnsi="Open Sans" w:cs="Open Sans"/>
        </w:rPr>
      </w:r>
    </w:p>
    <w:p w14:paraId="5D587EED">
      <w:pPr>
        <w:spacing w:after="150" w:line="270" w:lineRule="auto"/>
        <w:ind/>
        <w:rPr>
          <w:rFonts w:ascii="Open Sans" w:hAnsi="Open Sans" w:cs="Open Sans"/>
        </w:rPr>
      </w:pPr>
      <w:r>
        <w:rPr>
          <w:rFonts w:ascii="Open Sans" w:hAnsi="Open Sans" w:eastAsia="Open Sans" w:cs="Open Sans"/>
          <w:sz w:val="22"/>
          <w:szCs w:val="22"/>
        </w:rPr>
        <w:t xml:space="preserve">A notification sent to group members when an activity is scheduled or updated.</w:t>
      </w:r>
      <w:r>
        <w:rPr>
          <w:rFonts w:ascii="Open Sans" w:hAnsi="Open Sans" w:eastAsia="Open Sans" w:cs="Open Sans"/>
        </w:rPr>
      </w:r>
      <w:r>
        <w:rPr>
          <w:rFonts w:ascii="Open Sans" w:hAnsi="Open Sans" w:cs="Open Sans"/>
        </w:rPr>
      </w:r>
    </w:p>
    <w:p w14:paraId="7178C044">
      <w:pPr>
        <w:spacing w:after="150" w:line="270" w:lineRule="auto"/>
        <w:ind/>
        <w:rPr>
          <w:rFonts w:ascii="Open Sans" w:hAnsi="Open Sans" w:cs="Open Sans"/>
        </w:rPr>
      </w:pPr>
      <w:r>
        <w:rPr>
          <w:rFonts w:ascii="Open Sans" w:hAnsi="Open Sans" w:eastAsia="Open Sans" w:cs="Open Sans"/>
          <w:b/>
          <w:bCs/>
          <w:sz w:val="22"/>
          <w:szCs w:val="22"/>
        </w:rPr>
        <w:t xml:space="preserve">Ranking</w:t>
      </w:r>
      <w:r>
        <w:rPr>
          <w:rFonts w:ascii="Open Sans" w:hAnsi="Open Sans" w:eastAsia="Open Sans" w:cs="Open Sans"/>
        </w:rPr>
      </w:r>
      <w:r>
        <w:rPr>
          <w:rFonts w:ascii="Open Sans" w:hAnsi="Open Sans" w:cs="Open Sans"/>
        </w:rPr>
      </w:r>
    </w:p>
    <w:p w14:paraId="3A6D0E2C">
      <w:pPr>
        <w:spacing w:after="150" w:line="270" w:lineRule="auto"/>
        <w:ind/>
        <w:rPr>
          <w:rFonts w:ascii="Open Sans" w:hAnsi="Open Sans" w:cs="Open Sans"/>
        </w:rPr>
      </w:pPr>
      <w:r>
        <w:rPr>
          <w:rFonts w:ascii="Open Sans" w:hAnsi="Open Sans" w:eastAsia="Open Sans" w:cs="Open Sans"/>
          <w:sz w:val="22"/>
          <w:szCs w:val="22"/>
        </w:rPr>
        <w:t xml:space="preserve">A score given to an area or group based on the number and type of activities it has completed.</w:t>
      </w:r>
      <w:r>
        <w:rPr>
          <w:rFonts w:ascii="Open Sans" w:hAnsi="Open Sans" w:eastAsia="Open Sans" w:cs="Open Sans"/>
        </w:rPr>
      </w:r>
      <w:r>
        <w:rPr>
          <w:rFonts w:ascii="Open Sans" w:hAnsi="Open Sans" w:cs="Open Sans"/>
        </w:rPr>
      </w:r>
    </w:p>
    <w:p w14:paraId="79554164">
      <w:pPr>
        <w:spacing/>
        <w:ind/>
        <w:rPr>
          <w:rFonts w:ascii="Open Sans" w:hAnsi="Open Sans" w:cs="Open Sans"/>
        </w:rPr>
      </w:pPr>
      <w:r>
        <w:rPr>
          <w:rFonts w:ascii="Open Sans" w:hAnsi="Open Sans" w:eastAsia="Open Sans" w:cs="Open Sans"/>
        </w:rPr>
        <w:br w:type="page" w:clear="all"/>
      </w:r>
      <w:r>
        <w:rPr>
          <w:rFonts w:ascii="Open Sans" w:hAnsi="Open Sans" w:eastAsia="Open Sans" w:cs="Open Sans"/>
        </w:rPr>
      </w:r>
      <w:r>
        <w:rPr>
          <w:rFonts w:ascii="Open Sans" w:hAnsi="Open Sans" w:cs="Open Sans"/>
        </w:rPr>
      </w:r>
    </w:p>
    <w:p w14:paraId="6BE87051">
      <w:pPr>
        <w:pStyle w:val="842"/>
        <w:spacing/>
        <w:ind/>
        <w:rPr>
          <w:rFonts w:ascii="Open Sans" w:hAnsi="Open Sans" w:cs="Open Sans"/>
          <w:b/>
          <w:bCs/>
          <w:color w:val="000000" w:themeColor="text1"/>
          <w:sz w:val="36"/>
          <w:szCs w:val="36"/>
          <w:u w:val="single"/>
          <w14:ligatures w14:val="none"/>
        </w:rPr>
      </w:pPr>
      <w:r>
        <w:rPr>
          <w:rFonts w:ascii="Open Sans" w:hAnsi="Open Sans" w:eastAsia="Open Sans" w:cs="Open Sans"/>
        </w:rPr>
      </w:r>
      <w:bookmarkStart w:id="9" w:name="_Toc9"/>
      <w:r>
        <w:rPr>
          <w:rFonts w:ascii="Open Sans" w:hAnsi="Open Sans" w:eastAsia="Open Sans" w:cs="Open Sans"/>
          <w:b/>
          <w:bCs/>
          <w:color w:val="000000" w:themeColor="text1"/>
          <w:sz w:val="36"/>
          <w:szCs w:val="36"/>
          <w:u w:val="single"/>
        </w:rPr>
        <w:t xml:space="preserve">4. </w:t>
      </w:r>
      <w:r>
        <w:rPr>
          <w:rFonts w:ascii="Open Sans" w:hAnsi="Open Sans" w:eastAsia="Open Sans" w:cs="Open Sans"/>
          <w:b/>
          <w:bCs/>
          <w:color w:val="000000" w:themeColor="text1"/>
          <w:sz w:val="36"/>
          <w:szCs w:val="36"/>
          <w:u w:val="single"/>
        </w:rPr>
        <w:t xml:space="preserve">Project </w:t>
      </w:r>
      <w:r>
        <w:rPr>
          <w:rFonts w:ascii="Open Sans" w:hAnsi="Open Sans" w:eastAsia="Open Sans" w:cs="Open Sans"/>
          <w:b/>
          <w:bCs/>
          <w:color w:val="000000" w:themeColor="text1"/>
          <w:sz w:val="36"/>
          <w:szCs w:val="36"/>
          <w:u w:val="single"/>
        </w:rPr>
        <w:t xml:space="preserve">Context</w:t>
      </w:r>
      <w:r>
        <w:rPr>
          <w:rFonts w:ascii="Open Sans" w:hAnsi="Open Sans" w:eastAsia="Open Sans" w:cs="Open Sans"/>
        </w:rPr>
      </w:r>
      <w:bookmarkEnd w:id="9"/>
      <w:r>
        <w:rPr>
          <w:rFonts w:ascii="Open Sans" w:hAnsi="Open Sans" w:eastAsia="Open Sans" w:cs="Open Sans"/>
          <w:b/>
          <w:bCs/>
          <w:color w:val="000000" w:themeColor="text1"/>
          <w:sz w:val="36"/>
          <w:szCs w:val="36"/>
          <w:u w:val="single"/>
        </w:rPr>
      </w:r>
      <w:r>
        <w:rPr>
          <w:rFonts w:ascii="Open Sans" w:hAnsi="Open Sans" w:cs="Open Sans"/>
          <w:b/>
          <w:bCs/>
          <w:color w:val="000000" w:themeColor="text1"/>
          <w:sz w:val="36"/>
          <w:szCs w:val="36"/>
          <w:u w:val="single"/>
          <w14:ligatures w14:val="none"/>
        </w:rPr>
      </w:r>
    </w:p>
    <w:p w14:paraId="0E03D639">
      <w:pPr>
        <w:pStyle w:val="843"/>
        <w:spacing/>
        <w:ind/>
        <w:rPr>
          <w:rFonts w:ascii="Open Sans" w:hAnsi="Open Sans" w:cs="Open Sans"/>
          <w:b/>
          <w:bCs/>
          <w:color w:val="000000" w:themeColor="text1"/>
          <w14:ligatures w14:val="none"/>
        </w:rPr>
      </w:pPr>
      <w:r>
        <w:rPr>
          <w:rFonts w:ascii="Open Sans" w:hAnsi="Open Sans" w:eastAsia="Open Sans" w:cs="Open Sans"/>
        </w:rPr>
      </w:r>
      <w:bookmarkStart w:id="10" w:name="_Toc10"/>
      <w:r>
        <w:rPr>
          <w:rFonts w:ascii="Open Sans" w:hAnsi="Open Sans" w:eastAsia="Open Sans" w:cs="Open Sans"/>
          <w:b/>
          <w:bCs/>
          <w:color w:val="000000" w:themeColor="text1"/>
        </w:rPr>
        <w:t xml:space="preserve">4.1 Process Model</w:t>
      </w:r>
      <w:r>
        <w:rPr>
          <w:rFonts w:ascii="Open Sans" w:hAnsi="Open Sans" w:eastAsia="Open Sans" w:cs="Open Sans"/>
        </w:rPr>
      </w:r>
      <w:bookmarkEnd w:id="10"/>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763DF927">
      <w:pPr>
        <w:spacing w:after="150" w:line="270" w:lineRule="auto"/>
        <w:ind/>
        <w:rPr>
          <w:rFonts w:ascii="Open Sans" w:hAnsi="Open Sans" w:cs="Open Sans"/>
        </w:rPr>
      </w:pPr>
      <w:r>
        <w:rPr>
          <w:rFonts w:ascii="Open Sans" w:hAnsi="Open Sans" w:eastAsia="Open Sans" w:cs="Open Sans"/>
          <w:sz w:val="22"/>
          <w:szCs w:val="22"/>
        </w:rPr>
        <w:t xml:space="preserve">The Incremental Model will be used for this project. The system can be broken down into a few clear parts that are area/group management,</w:t>
      </w:r>
      <w:r>
        <w:rPr>
          <w:rFonts w:ascii="Open Sans" w:hAnsi="Open Sans" w:eastAsia="Open Sans" w:cs="Open Sans"/>
          <w:sz w:val="22"/>
          <w:szCs w:val="22"/>
        </w:rPr>
        <w:t xml:space="preserve"> activity management,</w:t>
      </w:r>
      <w:r>
        <w:rPr>
          <w:rFonts w:ascii="Open Sans" w:hAnsi="Open Sans" w:eastAsia="Open Sans" w:cs="Open Sans"/>
          <w:sz w:val="22"/>
          <w:szCs w:val="22"/>
        </w:rPr>
        <w:t xml:space="preserve"> alerts, and media upload with ranking. Each part can be built and shown separately instead of waiting for the whole system to be finished. This also makes the testing part easier as we can test each individual component before putting everything together.</w:t>
      </w:r>
      <w:r>
        <w:rPr>
          <w:rFonts w:ascii="Open Sans" w:hAnsi="Open Sans" w:eastAsia="Open Sans" w:cs="Open Sans"/>
        </w:rPr>
      </w:r>
      <w:r>
        <w:rPr>
          <w:rFonts w:ascii="Open Sans" w:hAnsi="Open Sans" w:cs="Open Sans"/>
        </w:rPr>
      </w:r>
    </w:p>
    <w:p w14:paraId="061168FC">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Increment 1: Area and group management, create an area, join an area, view group members.</w:t>
      </w:r>
      <w:r>
        <w:rPr>
          <w:rFonts w:ascii="Open Sans" w:hAnsi="Open Sans" w:eastAsia="Open Sans" w:cs="Open Sans"/>
        </w:rPr>
      </w:r>
      <w:r>
        <w:rPr>
          <w:rFonts w:ascii="Open Sans" w:hAnsi="Open Sans" w:cs="Open Sans"/>
        </w:rPr>
      </w:r>
    </w:p>
    <w:p w14:paraId="31336182">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Increment 2: Activity management, create an activity, add type-specific details, view the activity list/calendar.</w:t>
      </w:r>
      <w:r>
        <w:rPr>
          <w:rFonts w:ascii="Open Sans" w:hAnsi="Open Sans" w:eastAsia="Open Sans" w:cs="Open Sans"/>
        </w:rPr>
      </w:r>
      <w:r>
        <w:rPr>
          <w:rFonts w:ascii="Open Sans" w:hAnsi="Open Sans" w:cs="Open Sans"/>
        </w:rPr>
      </w:r>
    </w:p>
    <w:p w14:paraId="79123D9C">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Increment 3: Alerts and comments, notify group members when an activity is scheduled, allow comments on an activity.</w:t>
      </w:r>
      <w:r>
        <w:rPr>
          <w:rFonts w:ascii="Open Sans" w:hAnsi="Open Sans" w:eastAsia="Open Sans" w:cs="Open Sans"/>
        </w:rPr>
      </w:r>
      <w:r>
        <w:rPr>
          <w:rFonts w:ascii="Open Sans" w:hAnsi="Open Sans" w:cs="Open Sans"/>
        </w:rPr>
      </w:r>
    </w:p>
    <w:p w14:paraId="01E11C93">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Increment 4: Media upload and ranking,  upload photos/videos after an activity, calculate and display area/group ranking.</w:t>
      </w:r>
      <w:r>
        <w:rPr>
          <w:rFonts w:ascii="Open Sans" w:hAnsi="Open Sans" w:eastAsia="Open Sans" w:cs="Open Sans"/>
        </w:rPr>
      </w:r>
      <w:r>
        <w:rPr>
          <w:rFonts w:ascii="Open Sans" w:hAnsi="Open Sans" w:cs="Open Sans"/>
        </w:rPr>
      </w:r>
    </w:p>
    <w:p w14:paraId="322EE095">
      <w:pPr>
        <w:pStyle w:val="843"/>
        <w:spacing/>
        <w:ind/>
        <w:rPr>
          <w:rFonts w:ascii="Open Sans" w:hAnsi="Open Sans" w:cs="Open Sans"/>
          <w:b/>
          <w:bCs/>
          <w:color w:val="000000" w:themeColor="text1"/>
          <w14:ligatures w14:val="none"/>
        </w:rPr>
      </w:pPr>
      <w:r>
        <w:rPr>
          <w:rFonts w:ascii="Open Sans" w:hAnsi="Open Sans" w:eastAsia="Open Sans" w:cs="Open Sans"/>
        </w:rPr>
      </w:r>
      <w:bookmarkStart w:id="11" w:name="_Toc11"/>
      <w:r>
        <w:rPr>
          <w:rFonts w:ascii="Open Sans" w:hAnsi="Open Sans" w:eastAsia="Open Sans" w:cs="Open Sans"/>
          <w:b/>
          <w:bCs/>
          <w:color w:val="000000" w:themeColor="text1"/>
        </w:rPr>
        <w:t xml:space="preserve">4.2 Methods, Tools and Techniques</w:t>
      </w:r>
      <w:r>
        <w:rPr>
          <w:rFonts w:ascii="Open Sans" w:hAnsi="Open Sans" w:eastAsia="Open Sans" w:cs="Open Sans"/>
        </w:rPr>
      </w:r>
      <w:bookmarkEnd w:id="11"/>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543D93CF">
      <w:pPr>
        <w:spacing w:after="150" w:line="270" w:lineRule="auto"/>
        <w:ind/>
        <w:rPr>
          <w:rFonts w:ascii="Open Sans" w:hAnsi="Open Sans" w:cs="Open Sans"/>
        </w:rPr>
      </w:pPr>
      <w:r>
        <w:rPr>
          <w:rFonts w:ascii="Open Sans" w:hAnsi="Open Sans" w:eastAsia="Open Sans" w:cs="Open Sans"/>
          <w:b/>
          <w:bCs/>
          <w:sz w:val="22"/>
          <w:szCs w:val="22"/>
        </w:rPr>
        <w:t xml:space="preserve">Methods</w:t>
      </w:r>
      <w:r>
        <w:rPr>
          <w:rFonts w:ascii="Open Sans" w:hAnsi="Open Sans" w:eastAsia="Open Sans" w:cs="Open Sans"/>
        </w:rPr>
      </w:r>
      <w:r>
        <w:rPr>
          <w:rFonts w:ascii="Open Sans" w:hAnsi="Open Sans" w:cs="Open Sans"/>
        </w:rPr>
      </w:r>
    </w:p>
    <w:p w14:paraId="5718A062">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Use case diagrams to describe the required functionality.</w:t>
      </w:r>
      <w:r>
        <w:rPr>
          <w:rFonts w:ascii="Open Sans" w:hAnsi="Open Sans" w:eastAsia="Open Sans" w:cs="Open Sans"/>
        </w:rPr>
      </w:r>
      <w:r>
        <w:rPr>
          <w:rFonts w:ascii="Open Sans" w:hAnsi="Open Sans" w:cs="Open Sans"/>
        </w:rPr>
      </w:r>
    </w:p>
    <w:p w14:paraId="42E0FA83">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ER diagrams for designing the database.</w:t>
      </w:r>
      <w:r>
        <w:rPr>
          <w:rFonts w:ascii="Open Sans" w:hAnsi="Open Sans" w:eastAsia="Open Sans" w:cs="Open Sans"/>
        </w:rPr>
      </w:r>
      <w:r>
        <w:rPr>
          <w:rFonts w:ascii="Open Sans" w:hAnsi="Open Sans" w:cs="Open Sans"/>
        </w:rPr>
      </w:r>
    </w:p>
    <w:p w14:paraId="5839EC9B">
      <w:pPr>
        <w:spacing w:after="150" w:line="270" w:lineRule="auto"/>
        <w:ind/>
        <w:rPr>
          <w:rFonts w:ascii="Open Sans" w:hAnsi="Open Sans" w:cs="Open Sans"/>
        </w:rPr>
      </w:pPr>
      <w:r>
        <w:rPr>
          <w:rFonts w:ascii="Open Sans" w:hAnsi="Open Sans" w:eastAsia="Open Sans" w:cs="Open Sans"/>
          <w:b/>
          <w:bCs/>
          <w:sz w:val="22"/>
          <w:szCs w:val="22"/>
        </w:rPr>
        <w:t xml:space="preserve">Tools</w:t>
      </w:r>
      <w:r>
        <w:rPr>
          <w:rFonts w:ascii="Open Sans" w:hAnsi="Open Sans" w:eastAsia="Open Sans" w:cs="Open Sans"/>
        </w:rPr>
      </w:r>
      <w:r>
        <w:rPr>
          <w:rFonts w:ascii="Open Sans" w:hAnsi="Open Sans" w:cs="Open Sans"/>
        </w:rPr>
      </w:r>
    </w:p>
    <w:p w14:paraId="2C96C26C">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Programming language: Java</w:t>
      </w:r>
      <w:r>
        <w:rPr>
          <w:rFonts w:ascii="Open Sans" w:hAnsi="Open Sans" w:eastAsia="Open Sans" w:cs="Open Sans"/>
        </w:rPr>
      </w:r>
      <w:r>
        <w:rPr>
          <w:rFonts w:ascii="Open Sans" w:hAnsi="Open Sans" w:cs="Open Sans"/>
        </w:rPr>
      </w:r>
    </w:p>
    <w:p w14:paraId="6E097736">
      <w:pPr>
        <w:pStyle w:val="904"/>
        <w:numPr>
          <w:ilvl w:val="0"/>
          <w:numId w:val="1"/>
        </w:numPr>
        <w:spacing w:after="70" w:line="270" w:lineRule="auto"/>
        <w:ind/>
        <w:rPr>
          <w:rFonts w:ascii="Open Sans" w:hAnsi="Open Sans" w:cs="Open Sans"/>
        </w:rPr>
      </w:pPr>
      <w:r>
        <w:rPr>
          <w:rFonts w:ascii="Open Sans" w:hAnsi="Open Sans" w:eastAsia="Open Sans" w:cs="Open Sans"/>
          <w:highlight w:val="none"/>
        </w:rPr>
        <w:t xml:space="preserve">Code editor: VSCode</w:t>
      </w:r>
      <w:r>
        <w:rPr>
          <w:rFonts w:ascii="Open Sans" w:hAnsi="Open Sans" w:eastAsia="Open Sans" w:cs="Open Sans"/>
          <w:highlight w:val="none"/>
        </w:rPr>
      </w:r>
      <w:r>
        <w:rPr>
          <w:rFonts w:ascii="Open Sans" w:hAnsi="Open Sans" w:cs="Open Sans"/>
        </w:rPr>
      </w:r>
    </w:p>
    <w:p w14:paraId="3987439A">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Database: MySQL</w:t>
      </w:r>
      <w:r>
        <w:rPr>
          <w:rFonts w:ascii="Open Sans" w:hAnsi="Open Sans" w:eastAsia="Open Sans" w:cs="Open Sans"/>
        </w:rPr>
      </w:r>
      <w:r>
        <w:rPr>
          <w:rFonts w:ascii="Open Sans" w:hAnsi="Open Sans" w:cs="Open Sans"/>
        </w:rPr>
      </w:r>
    </w:p>
    <w:p w14:paraId="16147106">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Front end: HTML, CSS, JavaScript</w:t>
      </w:r>
      <w:r>
        <w:rPr>
          <w:rFonts w:ascii="Open Sans" w:hAnsi="Open Sans" w:eastAsia="Open Sans" w:cs="Open Sans"/>
        </w:rPr>
      </w:r>
      <w:r>
        <w:rPr>
          <w:rFonts w:ascii="Open Sans" w:hAnsi="Open Sans" w:cs="Open Sans"/>
        </w:rPr>
      </w:r>
    </w:p>
    <w:p w14:paraId="299BDA0C">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Project scheduling: ProjectLibre</w:t>
      </w:r>
      <w:r>
        <w:rPr>
          <w:rFonts w:ascii="Open Sans" w:hAnsi="Open Sans" w:eastAsia="Open Sans" w:cs="Open Sans"/>
        </w:rPr>
      </w:r>
      <w:r>
        <w:rPr>
          <w:rFonts w:ascii="Open Sans" w:hAnsi="Open Sans" w:cs="Open Sans"/>
        </w:rPr>
      </w:r>
    </w:p>
    <w:p w14:paraId="1D52F345">
      <w:pPr>
        <w:pStyle w:val="904"/>
        <w:numPr>
          <w:ilvl w:val="0"/>
          <w:numId w:val="1"/>
        </w:numPr>
        <w:spacing w:after="70" w:line="270" w:lineRule="auto"/>
        <w:ind/>
        <w:rPr>
          <w:rFonts w:ascii="Open Sans" w:hAnsi="Open Sans" w:cs="Open Sans"/>
        </w:rPr>
      </w:pPr>
      <w:r>
        <w:rPr>
          <w:rFonts w:ascii="Open Sans" w:hAnsi="Open Sans" w:eastAsia="Open Sans" w:cs="Open Sans"/>
          <w:sz w:val="22"/>
          <w:szCs w:val="22"/>
        </w:rPr>
        <w:t xml:space="preserve">Version control: Git</w:t>
      </w:r>
      <w:r>
        <w:rPr>
          <w:rFonts w:ascii="Open Sans" w:hAnsi="Open Sans" w:eastAsia="Open Sans" w:cs="Open Sans"/>
        </w:rPr>
      </w:r>
      <w:r>
        <w:rPr>
          <w:rFonts w:ascii="Open Sans" w:hAnsi="Open Sans" w:cs="Open Sans"/>
        </w:rPr>
      </w:r>
    </w:p>
    <w:p w14:paraId="26481725">
      <w:pPr>
        <w:pStyle w:val="843"/>
        <w:spacing/>
        <w:ind/>
        <w:rPr>
          <w:rFonts w:ascii="Open Sans" w:hAnsi="Open Sans" w:cs="Open Sans"/>
          <w:b/>
          <w:bCs/>
          <w:color w:val="000000" w:themeColor="text1"/>
          <w14:ligatures w14:val="none"/>
        </w:rPr>
      </w:pPr>
      <w:r>
        <w:rPr>
          <w:rFonts w:ascii="Open Sans" w:hAnsi="Open Sans" w:eastAsia="Open Sans" w:cs="Open Sans"/>
        </w:rPr>
      </w:r>
      <w:bookmarkStart w:id="12" w:name="_Toc12"/>
      <w:r>
        <w:rPr>
          <w:rFonts w:ascii="Open Sans" w:hAnsi="Open Sans" w:eastAsia="Open Sans" w:cs="Open Sans"/>
          <w:b/>
          <w:bCs/>
          <w:color w:val="000000" w:themeColor="text1"/>
        </w:rPr>
        <w:t xml:space="preserve">4.3 Product Acceptance Plan</w:t>
      </w:r>
      <w:r>
        <w:rPr>
          <w:rFonts w:ascii="Open Sans" w:hAnsi="Open Sans" w:eastAsia="Open Sans" w:cs="Open Sans"/>
        </w:rPr>
      </w:r>
      <w:bookmarkEnd w:id="12"/>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6719E9B8">
      <w:pPr>
        <w:spacing w:after="70" w:line="270" w:lineRule="auto"/>
        <w:ind w:firstLine="0" w:left="0"/>
        <w:rPr>
          <w:rFonts w:ascii="Open Sans" w:hAnsi="Open Sans" w:cs="Open Sans"/>
        </w:rPr>
      </w:pPr>
      <w:r>
        <w:rPr>
          <w:rFonts w:ascii="Open Sans" w:hAnsi="Open Sans" w:eastAsia="Open Sans" w:cs="Open Sans"/>
          <w:sz w:val="22"/>
          <w:szCs w:val="22"/>
        </w:rPr>
        <w:t xml:space="preserve">The finished system will be checked against the SRS to see if all requirements have been met.  </w:t>
      </w:r>
      <w:r>
        <w:rPr>
          <w:rFonts w:ascii="Open Sans" w:hAnsi="Open Sans" w:eastAsia="Open Sans" w:cs="Open Sans"/>
          <w:sz w:val="22"/>
          <w:szCs w:val="22"/>
        </w:rPr>
        <w:t xml:space="preserve">A few volunteers can be asked to try the prototype to see if it works as expected. </w:t>
      </w:r>
      <w:r>
        <w:rPr>
          <w:rFonts w:ascii="Open Sans" w:hAnsi="Open Sans" w:eastAsia="Open Sans" w:cs="Open Sans"/>
          <w:sz w:val="22"/>
          <w:szCs w:val="22"/>
        </w:rPr>
        <w:t xml:space="preserve">The project will be considered complete once all the increments are working togethe.</w:t>
      </w:r>
      <w:r>
        <w:rPr>
          <w:rFonts w:ascii="Open Sans" w:hAnsi="Open Sans" w:eastAsia="Open Sans" w:cs="Open Sans"/>
        </w:rPr>
      </w:r>
      <w:r>
        <w:rPr>
          <w:rFonts w:ascii="Open Sans" w:hAnsi="Open Sans" w:cs="Open Sans"/>
        </w:rPr>
      </w:r>
    </w:p>
    <w:p w14:paraId="0DE47021">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rPr>
      </w:r>
      <w:r>
        <w:rPr>
          <w:rFonts w:ascii="Open Sans" w:hAnsi="Open Sans" w:cs="Open Sans"/>
          <w:sz w:val="22"/>
          <w:szCs w:val="22"/>
          <w:highlight w:val="none"/>
        </w:rPr>
      </w:r>
    </w:p>
    <w:p w14:paraId="1073F65F">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cs="Open Sans"/>
          <w:sz w:val="22"/>
          <w:szCs w:val="22"/>
          <w:highlight w:val="none"/>
        </w:rPr>
      </w:r>
    </w:p>
    <w:p w14:paraId="6CB912E2">
      <w:pPr>
        <w:pStyle w:val="842"/>
        <w:spacing/>
        <w:ind/>
        <w:rPr>
          <w:rFonts w:ascii="Open Sans" w:hAnsi="Open Sans" w:cs="Open Sans"/>
          <w:b/>
          <w:bCs/>
          <w:color w:val="000000" w:themeColor="text1"/>
          <w:sz w:val="36"/>
          <w:szCs w:val="36"/>
          <w:u w:val="single"/>
          <w14:ligatures w14:val="none"/>
        </w:rPr>
      </w:pPr>
      <w:r>
        <w:rPr>
          <w:rFonts w:ascii="Open Sans" w:hAnsi="Open Sans" w:eastAsia="Open Sans" w:cs="Open Sans"/>
        </w:rPr>
      </w:r>
      <w:bookmarkStart w:id="13" w:name="_Toc13"/>
      <w:r>
        <w:rPr>
          <w:rFonts w:ascii="Open Sans" w:hAnsi="Open Sans" w:eastAsia="Open Sans" w:cs="Open Sans"/>
          <w:b/>
          <w:bCs/>
          <w:color w:val="000000" w:themeColor="text1"/>
          <w:sz w:val="36"/>
          <w:szCs w:val="36"/>
          <w:u w:val="single"/>
        </w:rPr>
        <w:t xml:space="preserve">5. Project Planning</w:t>
      </w:r>
      <w:r>
        <w:rPr>
          <w:rFonts w:ascii="Open Sans" w:hAnsi="Open Sans" w:eastAsia="Open Sans" w:cs="Open Sans"/>
        </w:rPr>
      </w:r>
      <w:bookmarkEnd w:id="13"/>
      <w:r>
        <w:rPr>
          <w:rFonts w:ascii="Open Sans" w:hAnsi="Open Sans" w:eastAsia="Open Sans" w:cs="Open Sans"/>
          <w:b/>
          <w:bCs/>
          <w:color w:val="000000" w:themeColor="text1"/>
          <w:sz w:val="36"/>
          <w:szCs w:val="36"/>
          <w:u w:val="single"/>
        </w:rPr>
      </w:r>
      <w:r>
        <w:rPr>
          <w:rFonts w:ascii="Open Sans" w:hAnsi="Open Sans" w:cs="Open Sans"/>
          <w:b/>
          <w:bCs/>
          <w:color w:val="000000" w:themeColor="text1"/>
          <w:sz w:val="36"/>
          <w:szCs w:val="36"/>
          <w:u w:val="single"/>
          <w14:ligatures w14:val="none"/>
        </w:rPr>
      </w:r>
    </w:p>
    <w:p w14:paraId="4CC331CB">
      <w:pPr>
        <w:pStyle w:val="843"/>
        <w:spacing/>
        <w:ind/>
        <w:rPr>
          <w:rFonts w:ascii="Open Sans" w:hAnsi="Open Sans" w:cs="Open Sans"/>
          <w:b/>
          <w:bCs/>
          <w:color w:val="000000" w:themeColor="text1"/>
          <w14:ligatures w14:val="none"/>
        </w:rPr>
      </w:pPr>
      <w:r>
        <w:rPr>
          <w:rFonts w:ascii="Open Sans" w:hAnsi="Open Sans" w:eastAsia="Open Sans" w:cs="Open Sans"/>
        </w:rPr>
      </w:r>
      <w:bookmarkStart w:id="14" w:name="_Toc14"/>
      <w:r>
        <w:rPr>
          <w:rFonts w:ascii="Open Sans" w:hAnsi="Open Sans" w:eastAsia="Open Sans" w:cs="Open Sans"/>
          <w:b/>
          <w:bCs/>
          <w:color w:val="000000" w:themeColor="text1"/>
        </w:rPr>
        <w:t xml:space="preserve">5.1 Project Work Plan</w:t>
      </w:r>
      <w:r>
        <w:rPr>
          <w:rFonts w:ascii="Open Sans" w:hAnsi="Open Sans" w:eastAsia="Open Sans" w:cs="Open Sans"/>
        </w:rPr>
      </w:r>
      <w:bookmarkEnd w:id="14"/>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3142F022">
      <w:pPr>
        <w:pStyle w:val="904"/>
        <w:numPr>
          <w:ilvl w:val="0"/>
          <w:numId w:val="2"/>
        </w:numPr>
        <w:spacing w:after="70" w:line="270" w:lineRule="auto"/>
        <w:ind/>
        <w:rPr>
          <w:rFonts w:ascii="Open Sans" w:hAnsi="Open Sans" w:cs="Open Sans"/>
        </w:rPr>
      </w:pPr>
      <w:r>
        <w:rPr>
          <w:rFonts w:ascii="Open Sans" w:hAnsi="Open Sans" w:eastAsia="Open Sans" w:cs="Open Sans"/>
          <w:sz w:val="22"/>
          <w:szCs w:val="22"/>
        </w:rPr>
        <w:t xml:space="preserve">Phase 1: Requirements gathering and analysis.</w:t>
      </w:r>
      <w:r>
        <w:rPr>
          <w:rFonts w:ascii="Open Sans" w:hAnsi="Open Sans" w:eastAsia="Open Sans" w:cs="Open Sans"/>
        </w:rPr>
      </w:r>
      <w:r>
        <w:rPr>
          <w:rFonts w:ascii="Open Sans" w:hAnsi="Open Sans" w:cs="Open Sans"/>
        </w:rPr>
      </w:r>
    </w:p>
    <w:p w14:paraId="466EC977">
      <w:pPr>
        <w:pStyle w:val="904"/>
        <w:numPr>
          <w:ilvl w:val="0"/>
          <w:numId w:val="2"/>
        </w:numPr>
        <w:spacing w:after="70" w:line="270" w:lineRule="auto"/>
        <w:ind/>
        <w:rPr>
          <w:rFonts w:ascii="Open Sans" w:hAnsi="Open Sans" w:cs="Open Sans"/>
        </w:rPr>
      </w:pPr>
      <w:r>
        <w:rPr>
          <w:rFonts w:ascii="Open Sans" w:hAnsi="Open Sans" w:eastAsia="Open Sans" w:cs="Open Sans"/>
          <w:sz w:val="22"/>
          <w:szCs w:val="22"/>
        </w:rPr>
        <w:t xml:space="preserve">Phase 2: System design.</w:t>
      </w:r>
      <w:r>
        <w:rPr>
          <w:rFonts w:ascii="Open Sans" w:hAnsi="Open Sans" w:eastAsia="Open Sans" w:cs="Open Sans"/>
        </w:rPr>
      </w:r>
      <w:r>
        <w:rPr>
          <w:rFonts w:ascii="Open Sans" w:hAnsi="Open Sans" w:cs="Open Sans"/>
        </w:rPr>
      </w:r>
    </w:p>
    <w:p w14:paraId="645A1226">
      <w:pPr>
        <w:pStyle w:val="904"/>
        <w:numPr>
          <w:ilvl w:val="0"/>
          <w:numId w:val="2"/>
        </w:numPr>
        <w:spacing w:after="70" w:line="270" w:lineRule="auto"/>
        <w:ind/>
        <w:rPr>
          <w:rFonts w:ascii="Open Sans" w:hAnsi="Open Sans" w:cs="Open Sans"/>
        </w:rPr>
      </w:pPr>
      <w:r>
        <w:rPr>
          <w:rFonts w:ascii="Open Sans" w:hAnsi="Open Sans" w:eastAsia="Open Sans" w:cs="Open Sans"/>
          <w:sz w:val="22"/>
          <w:szCs w:val="22"/>
        </w:rPr>
        <w:t xml:space="preserve">Phase 3: Development of increments.</w:t>
      </w:r>
      <w:r>
        <w:rPr>
          <w:rFonts w:ascii="Open Sans" w:hAnsi="Open Sans" w:eastAsia="Open Sans" w:cs="Open Sans"/>
        </w:rPr>
      </w:r>
      <w:r>
        <w:rPr>
          <w:rFonts w:ascii="Open Sans" w:hAnsi="Open Sans" w:cs="Open Sans"/>
        </w:rPr>
      </w:r>
    </w:p>
    <w:p w14:paraId="3618BA28">
      <w:pPr>
        <w:pStyle w:val="904"/>
        <w:numPr>
          <w:ilvl w:val="0"/>
          <w:numId w:val="2"/>
        </w:numPr>
        <w:spacing w:after="70" w:line="270" w:lineRule="auto"/>
        <w:ind/>
        <w:rPr>
          <w:rFonts w:ascii="Open Sans" w:hAnsi="Open Sans" w:cs="Open Sans"/>
        </w:rPr>
      </w:pPr>
      <w:r>
        <w:rPr>
          <w:rFonts w:ascii="Open Sans" w:hAnsi="Open Sans" w:eastAsia="Open Sans" w:cs="Open Sans"/>
          <w:sz w:val="22"/>
          <w:szCs w:val="22"/>
        </w:rPr>
        <w:t xml:space="preserve">Phase 4: Testing and presentation.</w:t>
      </w:r>
      <w:r>
        <w:rPr>
          <w:rFonts w:ascii="Open Sans" w:hAnsi="Open Sans" w:eastAsia="Open Sans" w:cs="Open Sans"/>
        </w:rPr>
      </w:r>
      <w:r>
        <w:rPr>
          <w:rFonts w:ascii="Open Sans" w:hAnsi="Open Sans" w:cs="Open Sans"/>
        </w:rPr>
      </w:r>
    </w:p>
    <w:p w14:paraId="6CC3F67D">
      <w:pPr>
        <w:pStyle w:val="843"/>
        <w:spacing/>
        <w:ind/>
        <w:rPr>
          <w:rFonts w:ascii="Open Sans" w:hAnsi="Open Sans" w:cs="Open Sans"/>
          <w:b/>
          <w:bCs/>
          <w:color w:val="000000" w:themeColor="text1"/>
          <w14:ligatures w14:val="none"/>
        </w:rPr>
      </w:pPr>
      <w:r>
        <w:rPr>
          <w:rFonts w:ascii="Open Sans" w:hAnsi="Open Sans" w:eastAsia="Open Sans" w:cs="Open Sans"/>
        </w:rPr>
      </w:r>
      <w:bookmarkStart w:id="15" w:name="_Toc15"/>
      <w:r>
        <w:rPr>
          <w:rFonts w:ascii="Open Sans" w:hAnsi="Open Sans" w:eastAsia="Open Sans" w:cs="Open Sans"/>
          <w:b/>
          <w:bCs/>
          <w:color w:val="000000" w:themeColor="text1"/>
        </w:rPr>
        <w:t xml:space="preserve">5.2 Work Activities</w:t>
      </w:r>
      <w:r>
        <w:rPr>
          <w:rFonts w:ascii="Open Sans" w:hAnsi="Open Sans" w:eastAsia="Open Sans" w:cs="Open Sans"/>
        </w:rPr>
      </w:r>
      <w:bookmarkEnd w:id="15"/>
      <w:r>
        <w:rPr>
          <w:rFonts w:ascii="Open Sans" w:hAnsi="Open Sans" w:eastAsia="Open Sans" w:cs="Open Sans"/>
          <w:b/>
          <w:bCs/>
          <w:color w:val="000000" w:themeColor="text1"/>
        </w:rPr>
      </w:r>
      <w:r>
        <w:rPr>
          <w:rFonts w:ascii="Open Sans" w:hAnsi="Open Sans" w:cs="Open Sans"/>
          <w:b/>
          <w:bCs/>
          <w:color w:val="000000" w:themeColor="text1"/>
          <w14:ligatures w14:val="none"/>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
        <w:gridCol w:w="100"/>
        <w:gridCol w:w="100"/>
      </w:tblGrid>
      <w:tr>
        <w:trPr/>
        <w:tc>
          <w:tcPr>
            <w:shd w:val="clear" w:color="262626" w:themeColor="text1" w:themeTint="D9" w:fill="262626" w:themeFill="text1" w:themeFillTint="D9"/>
            <w:tcBorders/>
            <w:tcMar>
              <w:left w:w="100" w:type="dxa"/>
              <w:top w:w="80" w:type="dxa"/>
              <w:right w:w="100" w:type="dxa"/>
              <w:bottom w:w="80" w:type="dxa"/>
            </w:tcMar>
            <w:tcW w:w="3200" w:type="dxa"/>
            <w:vAlign w:val="center"/>
          </w:tcPr>
          <w:p w14:paraId="5F7208ED">
            <w:pPr>
              <w:spacing/>
              <w:ind/>
              <w:jc w:val="left"/>
              <w:rPr>
                <w:rFonts w:ascii="Open Sans" w:hAnsi="Open Sans" w:cs="Open Sans"/>
              </w:rPr>
            </w:pPr>
            <w:r>
              <w:rPr>
                <w:rFonts w:ascii="Open Sans" w:hAnsi="Open Sans" w:eastAsia="Open Sans" w:cs="Open Sans"/>
                <w:b/>
                <w:bCs/>
                <w:color w:val="ffffff"/>
                <w:sz w:val="20"/>
                <w:szCs w:val="20"/>
              </w:rPr>
              <w:t xml:space="preserve">Activity</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3200" w:type="dxa"/>
            <w:vAlign w:val="center"/>
          </w:tcPr>
          <w:p w14:paraId="1A3F4F85">
            <w:pPr>
              <w:spacing/>
              <w:ind/>
              <w:jc w:val="left"/>
              <w:rPr>
                <w:rFonts w:ascii="Open Sans" w:hAnsi="Open Sans" w:cs="Open Sans"/>
              </w:rPr>
            </w:pPr>
            <w:r>
              <w:rPr>
                <w:rFonts w:ascii="Open Sans" w:hAnsi="Open Sans" w:eastAsia="Open Sans" w:cs="Open Sans"/>
                <w:b/>
                <w:bCs/>
                <w:color w:val="ffffff"/>
                <w:sz w:val="20"/>
                <w:szCs w:val="20"/>
              </w:rPr>
              <w:t xml:space="preserve">Responsibility</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2880" w:type="dxa"/>
            <w:vAlign w:val="center"/>
          </w:tcPr>
          <w:p w14:paraId="259EE2AF">
            <w:pPr>
              <w:spacing/>
              <w:ind/>
              <w:jc w:val="left"/>
              <w:rPr>
                <w:rFonts w:ascii="Open Sans" w:hAnsi="Open Sans" w:cs="Open Sans"/>
              </w:rPr>
            </w:pPr>
            <w:r>
              <w:rPr>
                <w:rFonts w:ascii="Open Sans" w:hAnsi="Open Sans" w:eastAsia="Open Sans" w:cs="Open Sans"/>
                <w:b/>
                <w:bCs/>
                <w:color w:val="ffffff"/>
                <w:sz w:val="20"/>
                <w:szCs w:val="20"/>
              </w:rPr>
              <w:t xml:space="preserve">Duration</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tcPr>
          <w:p w14:paraId="09805CB7">
            <w:pPr>
              <w:spacing/>
              <w:ind/>
              <w:jc w:val="left"/>
              <w:rPr>
                <w:rFonts w:ascii="Open Sans" w:hAnsi="Open Sans" w:cs="Open Sans"/>
              </w:rPr>
            </w:pPr>
            <w:r>
              <w:rPr>
                <w:rFonts w:ascii="Open Sans" w:hAnsi="Open Sans" w:eastAsia="Open Sans" w:cs="Open Sans"/>
                <w:sz w:val="20"/>
                <w:szCs w:val="20"/>
              </w:rPr>
              <w:t xml:space="preserve">Requirements gathering &amp; use cases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200" w:type="dxa"/>
            <w:vAlign w:val="center"/>
          </w:tcPr>
          <w:p w14:paraId="528DCEFD">
            <w:pPr>
              <w:spacing/>
              <w:ind/>
              <w:jc w:val="left"/>
              <w:rPr>
                <w:rFonts w:ascii="Open Sans" w:hAnsi="Open Sans" w:cs="Open Sans"/>
              </w:rPr>
            </w:pPr>
            <w:r>
              <w:rPr>
                <w:rFonts w:ascii="Open Sans" w:hAnsi="Open Sans" w:eastAsia="Open Sans" w:cs="Open Sans"/>
                <w:sz w:val="20"/>
                <w:szCs w:val="20"/>
              </w:rPr>
              <w:t xml:space="preserve">Qasim Ali</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2880" w:type="dxa"/>
            <w:vAlign w:val="center"/>
          </w:tcPr>
          <w:p w14:paraId="5BB05358">
            <w:pPr>
              <w:spacing/>
              <w:ind/>
              <w:jc w:val="left"/>
              <w:rPr>
                <w:rFonts w:ascii="Open Sans" w:hAnsi="Open Sans" w:cs="Open Sans"/>
              </w:rPr>
            </w:pPr>
            <w:r>
              <w:rPr>
                <w:rFonts w:ascii="Open Sans" w:hAnsi="Open Sans" w:eastAsia="Open Sans" w:cs="Open Sans"/>
                <w:sz w:val="20"/>
                <w:szCs w:val="20"/>
              </w:rPr>
              <w:t xml:space="preserve">Week 1–5</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tcPr>
          <w:p w14:paraId="7753AAF7">
            <w:pPr>
              <w:spacing/>
              <w:ind/>
              <w:jc w:val="left"/>
              <w:rPr>
                <w:rFonts w:ascii="Open Sans" w:hAnsi="Open Sans" w:cs="Open Sans"/>
              </w:rPr>
            </w:pPr>
            <w:r>
              <w:rPr>
                <w:rFonts w:ascii="Open Sans" w:hAnsi="Open Sans" w:eastAsia="Open Sans" w:cs="Open Sans"/>
                <w:sz w:val="20"/>
                <w:szCs w:val="20"/>
              </w:rPr>
              <w:t xml:space="preserve">System &amp; database design</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200" w:type="dxa"/>
            <w:vAlign w:val="center"/>
          </w:tcPr>
          <w:p w14:paraId="6C283CA7">
            <w:pPr>
              <w:spacing/>
              <w:ind/>
              <w:jc w:val="left"/>
              <w:rPr>
                <w:rFonts w:ascii="Open Sans" w:hAnsi="Open Sans" w:cs="Open Sans"/>
              </w:rPr>
            </w:pPr>
            <w:r>
              <w:rPr>
                <w:rFonts w:ascii="Open Sans" w:hAnsi="Open Sans" w:eastAsia="Open Sans" w:cs="Open Sans"/>
                <w:sz w:val="20"/>
                <w:szCs w:val="20"/>
              </w:rPr>
              <w:t xml:space="preserve">Muhammad Abuzar Javed</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2880" w:type="dxa"/>
            <w:vAlign w:val="center"/>
          </w:tcPr>
          <w:p w14:paraId="2E0121FD">
            <w:pPr>
              <w:spacing/>
              <w:ind/>
              <w:jc w:val="left"/>
              <w:rPr>
                <w:rFonts w:ascii="Open Sans" w:hAnsi="Open Sans" w:cs="Open Sans"/>
              </w:rPr>
            </w:pPr>
            <w:r>
              <w:rPr>
                <w:rFonts w:ascii="Open Sans" w:hAnsi="Open Sans" w:eastAsia="Open Sans" w:cs="Open Sans"/>
                <w:sz w:val="20"/>
                <w:szCs w:val="20"/>
              </w:rPr>
              <w:t xml:space="preserve">Week 6–9</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tcPr>
          <w:p w14:paraId="4952EBA5">
            <w:pPr>
              <w:spacing/>
              <w:ind/>
              <w:jc w:val="left"/>
              <w:rPr>
                <w:rFonts w:ascii="Open Sans" w:hAnsi="Open Sans" w:cs="Open Sans"/>
              </w:rPr>
            </w:pPr>
            <w:r>
              <w:rPr>
                <w:rFonts w:ascii="Open Sans" w:hAnsi="Open Sans" w:eastAsia="Open Sans" w:cs="Open Sans"/>
                <w:sz w:val="20"/>
                <w:szCs w:val="20"/>
              </w:rPr>
              <w:t xml:space="preserve">Area/Group &amp; Activity modules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200" w:type="dxa"/>
            <w:vAlign w:val="center"/>
          </w:tcPr>
          <w:p w14:paraId="25F23B9A">
            <w:pPr>
              <w:spacing/>
              <w:ind/>
              <w:jc w:val="left"/>
              <w:rPr>
                <w:rFonts w:ascii="Open Sans" w:hAnsi="Open Sans" w:cs="Open Sans"/>
              </w:rPr>
            </w:pPr>
            <w:r>
              <w:rPr>
                <w:rFonts w:ascii="Open Sans" w:hAnsi="Open Sans" w:eastAsia="Open Sans" w:cs="Open Sans"/>
                <w:sz w:val="20"/>
                <w:szCs w:val="20"/>
              </w:rPr>
              <w:t xml:space="preserve">Qasim Ali</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2880" w:type="dxa"/>
            <w:vAlign w:val="center"/>
          </w:tcPr>
          <w:p w14:paraId="0F117740">
            <w:pPr>
              <w:spacing/>
              <w:ind/>
              <w:jc w:val="left"/>
              <w:rPr>
                <w:rFonts w:ascii="Open Sans" w:hAnsi="Open Sans" w:cs="Open Sans"/>
              </w:rPr>
            </w:pPr>
            <w:r>
              <w:rPr>
                <w:rFonts w:ascii="Open Sans" w:hAnsi="Open Sans" w:eastAsia="Open Sans" w:cs="Open Sans"/>
                <w:sz w:val="20"/>
                <w:szCs w:val="20"/>
              </w:rPr>
              <w:t xml:space="preserve">Week 9–11</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tcPr>
          <w:p w14:paraId="76BCF5A4">
            <w:pPr>
              <w:spacing/>
              <w:ind/>
              <w:jc w:val="left"/>
              <w:rPr>
                <w:rFonts w:ascii="Open Sans" w:hAnsi="Open Sans" w:cs="Open Sans"/>
              </w:rPr>
            </w:pPr>
            <w:r>
              <w:rPr>
                <w:rFonts w:ascii="Open Sans" w:hAnsi="Open Sans" w:eastAsia="Open Sans" w:cs="Open Sans"/>
                <w:sz w:val="20"/>
                <w:szCs w:val="20"/>
              </w:rPr>
              <w:t xml:space="preserve">Alerts, media &amp; ranking modules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200" w:type="dxa"/>
            <w:vAlign w:val="center"/>
          </w:tcPr>
          <w:p w14:paraId="36A36CFA">
            <w:pPr>
              <w:spacing/>
              <w:ind/>
              <w:jc w:val="left"/>
              <w:rPr>
                <w:rFonts w:ascii="Open Sans" w:hAnsi="Open Sans" w:cs="Open Sans"/>
              </w:rPr>
            </w:pPr>
            <w:r>
              <w:rPr>
                <w:rFonts w:ascii="Open Sans" w:hAnsi="Open Sans" w:eastAsia="Open Sans" w:cs="Open Sans"/>
                <w:sz w:val="20"/>
                <w:szCs w:val="20"/>
              </w:rPr>
              <w:t xml:space="preserve">Muhammad Abuzar Javed</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2880" w:type="dxa"/>
            <w:vAlign w:val="center"/>
          </w:tcPr>
          <w:p w14:paraId="37245411">
            <w:pPr>
              <w:spacing/>
              <w:ind/>
              <w:jc w:val="left"/>
              <w:rPr>
                <w:rFonts w:ascii="Open Sans" w:hAnsi="Open Sans" w:cs="Open Sans"/>
              </w:rPr>
            </w:pPr>
            <w:r>
              <w:rPr>
                <w:rFonts w:ascii="Open Sans" w:hAnsi="Open Sans" w:eastAsia="Open Sans" w:cs="Open Sans"/>
                <w:sz w:val="20"/>
                <w:szCs w:val="20"/>
              </w:rPr>
              <w:t xml:space="preserve">Week 11–13</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tcPr>
          <w:p w14:paraId="2080041B">
            <w:pPr>
              <w:spacing/>
              <w:ind/>
              <w:jc w:val="left"/>
              <w:rPr>
                <w:rFonts w:ascii="Open Sans" w:hAnsi="Open Sans" w:cs="Open Sans"/>
              </w:rPr>
            </w:pPr>
            <w:r>
              <w:rPr>
                <w:rFonts w:ascii="Open Sans" w:hAnsi="Open Sans" w:eastAsia="Open Sans" w:cs="Open Sans"/>
                <w:sz w:val="20"/>
                <w:szCs w:val="20"/>
              </w:rPr>
              <w:t xml:space="preserve">Testing and debugging</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200" w:type="dxa"/>
            <w:vAlign w:val="center"/>
          </w:tcPr>
          <w:p w14:paraId="2F30943C">
            <w:pPr>
              <w:spacing/>
              <w:ind/>
              <w:jc w:val="left"/>
              <w:rPr>
                <w:rFonts w:ascii="Open Sans" w:hAnsi="Open Sans" w:cs="Open Sans"/>
              </w:rPr>
            </w:pPr>
            <w:r>
              <w:rPr>
                <w:rFonts w:ascii="Open Sans" w:hAnsi="Open Sans" w:eastAsia="Open Sans" w:cs="Open Sans"/>
                <w:sz w:val="20"/>
                <w:szCs w:val="20"/>
              </w:rPr>
              <w:t xml:space="preserve">Muhammd Abuzar Javed</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2880" w:type="dxa"/>
            <w:vAlign w:val="center"/>
          </w:tcPr>
          <w:p w14:paraId="4E564FA6">
            <w:pPr>
              <w:spacing/>
              <w:ind/>
              <w:jc w:val="left"/>
              <w:rPr>
                <w:rFonts w:ascii="Open Sans" w:hAnsi="Open Sans" w:cs="Open Sans"/>
              </w:rPr>
            </w:pPr>
            <w:r>
              <w:rPr>
                <w:rFonts w:ascii="Open Sans" w:hAnsi="Open Sans" w:eastAsia="Open Sans" w:cs="Open Sans"/>
                <w:sz w:val="20"/>
                <w:szCs w:val="20"/>
              </w:rPr>
              <w:t xml:space="preserve">Week 14</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3200" w:type="dxa"/>
            <w:vAlign w:val="center"/>
          </w:tcPr>
          <w:p w14:paraId="54DF861C">
            <w:pPr>
              <w:spacing/>
              <w:ind/>
              <w:jc w:val="left"/>
              <w:rPr>
                <w:rFonts w:ascii="Open Sans" w:hAnsi="Open Sans" w:cs="Open Sans"/>
              </w:rPr>
            </w:pPr>
            <w:r>
              <w:rPr>
                <w:rFonts w:ascii="Open Sans" w:hAnsi="Open Sans" w:eastAsia="Open Sans" w:cs="Open Sans"/>
                <w:sz w:val="20"/>
                <w:szCs w:val="20"/>
              </w:rPr>
              <w:t xml:space="preserve">Presentation &amp; documentation</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3200" w:type="dxa"/>
            <w:vAlign w:val="center"/>
          </w:tcPr>
          <w:p w14:paraId="43A40A9E">
            <w:pPr>
              <w:spacing/>
              <w:ind/>
              <w:jc w:val="left"/>
              <w:rPr>
                <w:rFonts w:ascii="Open Sans" w:hAnsi="Open Sans" w:cs="Open Sans"/>
              </w:rPr>
            </w:pPr>
            <w:r>
              <w:rPr>
                <w:rFonts w:ascii="Open Sans" w:hAnsi="Open Sans" w:eastAsia="Open Sans" w:cs="Open Sans"/>
                <w:sz w:val="20"/>
                <w:szCs w:val="20"/>
              </w:rPr>
              <w:t xml:space="preserve">All</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2880" w:type="dxa"/>
            <w:vAlign w:val="center"/>
          </w:tcPr>
          <w:p w14:paraId="20F908F9">
            <w:pPr>
              <w:spacing/>
              <w:ind/>
              <w:jc w:val="left"/>
              <w:rPr>
                <w:rFonts w:ascii="Open Sans" w:hAnsi="Open Sans" w:cs="Open Sans"/>
              </w:rPr>
            </w:pPr>
            <w:r>
              <w:rPr>
                <w:rFonts w:ascii="Open Sans" w:hAnsi="Open Sans" w:eastAsia="Open Sans" w:cs="Open Sans"/>
                <w:sz w:val="20"/>
                <w:szCs w:val="20"/>
              </w:rPr>
              <w:t xml:space="preserve">Week 15–16</w:t>
            </w:r>
            <w:r>
              <w:rPr>
                <w:rFonts w:ascii="Open Sans" w:hAnsi="Open Sans" w:eastAsia="Open Sans" w:cs="Open Sans"/>
              </w:rPr>
            </w:r>
            <w:r>
              <w:rPr>
                <w:rFonts w:ascii="Open Sans" w:hAnsi="Open Sans" w:cs="Open Sans"/>
              </w:rPr>
            </w:r>
          </w:p>
        </w:tc>
      </w:tr>
    </w:tbl>
    <w:p w14:paraId="6BBBF1F8">
      <w:pPr>
        <w:pStyle w:val="843"/>
        <w:spacing/>
        <w:ind/>
        <w:rPr>
          <w:rFonts w:ascii="Open Sans" w:hAnsi="Open Sans" w:cs="Open Sans"/>
          <w:b/>
          <w:bCs/>
          <w:color w:val="000000" w:themeColor="text1"/>
          <w14:ligatures w14:val="none"/>
        </w:rPr>
      </w:pPr>
      <w:r>
        <w:rPr>
          <w:rFonts w:ascii="Open Sans" w:hAnsi="Open Sans" w:eastAsia="Open Sans" w:cs="Open Sans"/>
        </w:rPr>
      </w:r>
      <w:bookmarkStart w:id="16" w:name="_Toc16"/>
      <w:r>
        <w:rPr>
          <w:rFonts w:ascii="Open Sans" w:hAnsi="Open Sans" w:eastAsia="Open Sans" w:cs="Open Sans"/>
          <w:b/>
          <w:bCs/>
          <w:color w:val="000000" w:themeColor="text1"/>
        </w:rPr>
        <w:t xml:space="preserve">5.3 Schedule Allocation</w:t>
      </w:r>
      <w:r>
        <w:rPr>
          <w:rFonts w:ascii="Open Sans" w:hAnsi="Open Sans" w:eastAsia="Open Sans" w:cs="Open Sans"/>
        </w:rPr>
      </w:r>
      <w:bookmarkEnd w:id="16"/>
      <w:r>
        <w:rPr>
          <w:rFonts w:ascii="Open Sans" w:hAnsi="Open Sans" w:eastAsia="Open Sans" w:cs="Open Sans"/>
          <w:b/>
          <w:bCs/>
          <w:color w:val="000000" w:themeColor="text1"/>
        </w:rPr>
      </w:r>
      <w:r>
        <w:rPr>
          <w:rFonts w:ascii="Open Sans" w:hAnsi="Open Sans" w:cs="Open Sans"/>
          <w:b/>
          <w:bCs/>
          <w:color w:val="000000" w:themeColor="text1"/>
          <w14:ligatures w14:val="none"/>
        </w:rPr>
      </w:r>
    </w:p>
    <w:p w14:paraId="730AF55F">
      <w:pPr>
        <w:spacing w:after="150" w:line="270" w:lineRule="auto"/>
        <w:ind/>
        <w:rPr>
          <w:rFonts w:ascii="Open Sans" w:hAnsi="Open Sans" w:cs="Open Sans"/>
        </w:rPr>
      </w:pPr>
      <w:r>
        <w:rPr>
          <w:rFonts w:ascii="Open Sans" w:hAnsi="Open Sans" w:eastAsia="Open Sans" w:cs="Open Sans"/>
          <w:sz w:val="22"/>
          <w:szCs w:val="22"/>
        </w:rPr>
        <w:t xml:space="preserve">The figure given below shows the project schedule as a Gantt chart, prepared in ProjectLibre. The ProjectLibre file is submitted along with this document.</w:t>
      </w:r>
      <w:r>
        <w:rPr>
          <w:rFonts w:ascii="Open Sans" w:hAnsi="Open Sans" w:eastAsia="Open Sans" w:cs="Open Sans"/>
        </w:rPr>
      </w:r>
      <w:r>
        <w:rPr>
          <w:rFonts w:ascii="Open Sans" w:hAnsi="Open Sans" w:cs="Open Sans"/>
        </w:rPr>
      </w:r>
    </w:p>
    <w:p w14:paraId="1AA91816">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br w:type="page" w:clear="all"/>
      </w:r>
      <w:r>
        <w:rPr>
          <w:rFonts w:ascii="Open Sans" w:hAnsi="Open Sans" w:eastAsia="Open Sans" w:cs="Open Sans"/>
        </w:rPr>
      </w:r>
      <w:r>
        <w:rPr>
          <w:rFonts w:ascii="Open Sans" w:hAnsi="Open Sans" w:cs="Open Sans"/>
          <w:sz w:val="22"/>
          <w:szCs w:val="22"/>
          <w:highlight w:val="none"/>
        </w:rPr>
      </w:r>
    </w:p>
    <w:p w14:paraId="139B0611">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mc:AlternateContent>
          <mc:Choice Requires="wpg">
            <w:drawing>
              <wp:inline xmlns:wp="http://schemas.openxmlformats.org/drawingml/2006/wordprocessingDrawing" distT="0" distB="0" distL="0" distR="0">
                <wp:extent cx="5943600" cy="444996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737" name=""/>
                        <pic:cNvPicPr>
                          <a:picLocks noChangeAspect="1"/>
                        </pic:cNvPicPr>
                        <pic:nvPr/>
                      </pic:nvPicPr>
                      <pic:blipFill rotWithShape="1">
                        <a:blip r:embed="rId12"/>
                        <a:stretch/>
                      </pic:blipFill>
                      <pic:spPr bwMode="auto">
                        <a:xfrm flipH="0" flipV="0">
                          <a:off x="0" y="0"/>
                          <a:ext cx="5943599" cy="4449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50.39pt;mso-wrap-distance-left:0.00pt;mso-wrap-distance-top:0.00pt;mso-wrap-distance-right:0.00pt;mso-wrap-distance-bottom:0.00pt;z-index:1;" stroked="false">
                <v:imagedata r:id="rId12" o:title=""/>
                <o:lock v:ext="edit" rotation="t"/>
              </v:shape>
            </w:pict>
          </mc:Fallback>
        </mc:AlternateContent>
      </w:r>
      <w:r>
        <mc:AlternateContent>
          <mc:Choice Requires="wpg">
            <w:drawing>
              <wp:inline xmlns:wp="http://schemas.openxmlformats.org/drawingml/2006/wordprocessingDrawing" distT="0" distB="0" distL="0" distR="0">
                <wp:extent cx="5943600" cy="36151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4141" name=""/>
                        <pic:cNvPicPr>
                          <a:picLocks noChangeAspect="1"/>
                        </pic:cNvPicPr>
                        <pic:nvPr/>
                      </pic:nvPicPr>
                      <pic:blipFill rotWithShape="1">
                        <a:blip r:embed="rId13"/>
                        <a:stretch/>
                      </pic:blipFill>
                      <pic:spPr bwMode="auto">
                        <a:xfrm flipH="0" flipV="0">
                          <a:off x="0" y="0"/>
                          <a:ext cx="5943599" cy="361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84.66pt;mso-wrap-distance-left:0.00pt;mso-wrap-distance-top:0.00pt;mso-wrap-distance-right:0.00pt;mso-wrap-distance-bottom:0.00pt;z-index:1;" stroked="false">
                <v:imagedata r:id="rId13" o:title=""/>
                <o:lock v:ext="edit" rotation="t"/>
              </v:shape>
            </w:pict>
          </mc:Fallback>
        </mc:AlternateContent>
      </w:r>
      <w:r>
        <w:rPr>
          <w:rFonts w:ascii="Open Sans" w:hAnsi="Open Sans" w:cs="Open Sans"/>
          <w:sz w:val="22"/>
          <w:szCs w:val="22"/>
          <w:highlight w:val="none"/>
        </w:rPr>
      </w:r>
      <w:r>
        <w:rPr>
          <w:rFonts w:ascii="Open Sans" w:hAnsi="Open Sans" w:cs="Open Sans"/>
          <w:sz w:val="22"/>
          <w:szCs w:val="22"/>
          <w:highlight w:val="none"/>
        </w:rPr>
      </w:r>
    </w:p>
    <w:p w14:paraId="6BC4C40E">
      <w:pPr>
        <w:pStyle w:val="843"/>
        <w:spacing/>
        <w:ind/>
        <w:rPr>
          <w:rFonts w:ascii="Open Sans" w:hAnsi="Open Sans" w:cs="Open Sans"/>
          <w:b/>
          <w:bCs/>
          <w:color w:val="000000" w:themeColor="text1"/>
          <w14:ligatures w14:val="none"/>
        </w:rPr>
      </w:pPr>
      <w:r>
        <w:rPr>
          <w:rFonts w:ascii="Open Sans" w:hAnsi="Open Sans" w:eastAsia="Open Sans" w:cs="Open Sans"/>
        </w:rPr>
      </w:r>
      <w:bookmarkStart w:id="17" w:name="_Toc17"/>
      <w:r>
        <w:rPr>
          <w:rFonts w:ascii="Open Sans" w:hAnsi="Open Sans" w:eastAsia="Open Sans" w:cs="Open Sans"/>
          <w:b/>
          <w:bCs/>
          <w:color w:val="000000" w:themeColor="text1"/>
        </w:rPr>
        <w:t xml:space="preserve">5.4 Resource Allocation</w:t>
      </w:r>
      <w:r>
        <w:rPr>
          <w:rFonts w:ascii="Open Sans" w:hAnsi="Open Sans" w:eastAsia="Open Sans" w:cs="Open Sans"/>
        </w:rPr>
      </w:r>
      <w:bookmarkEnd w:id="17"/>
      <w:r>
        <w:rPr>
          <w:rFonts w:ascii="Open Sans" w:hAnsi="Open Sans" w:eastAsia="Open Sans" w:cs="Open Sans"/>
          <w:b/>
          <w:bCs/>
          <w:color w:val="000000" w:themeColor="text1"/>
          <w14:ligatures w14:val="none"/>
        </w:rPr>
      </w:r>
      <w:r>
        <w:rPr>
          <w:rFonts w:ascii="Open Sans" w:hAnsi="Open Sans" w:cs="Open Sans"/>
          <w:b/>
          <w:bCs/>
          <w:color w:val="000000" w:themeColor="text1"/>
          <w14:ligatures w14:val="none"/>
        </w:rPr>
      </w:r>
    </w:p>
    <w:p w14:paraId="4073BE61">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cs="Open Sans"/>
          <w:sz w:val="22"/>
          <w:szCs w:val="22"/>
          <w:highlight w:val="none"/>
        </w:rPr>
      </w:r>
    </w:p>
    <w:p w14:paraId="167A9E00">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r>
      <w:r>
        <mc:AlternateContent>
          <mc:Choice Requires="wpg">
            <w:drawing>
              <wp:inline xmlns:wp="http://schemas.openxmlformats.org/drawingml/2006/wordprocessingDrawing" distT="0" distB="0" distL="0" distR="0">
                <wp:extent cx="5943600" cy="468159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2145" name=""/>
                        <pic:cNvPicPr>
                          <a:picLocks noChangeAspect="1"/>
                        </pic:cNvPicPr>
                        <pic:nvPr/>
                      </pic:nvPicPr>
                      <pic:blipFill rotWithShape="1">
                        <a:blip r:embed="rId14"/>
                        <a:stretch/>
                      </pic:blipFill>
                      <pic:spPr bwMode="auto">
                        <a:xfrm flipH="0" flipV="0">
                          <a:off x="0" y="0"/>
                          <a:ext cx="5943599" cy="46815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68.63pt;mso-wrap-distance-left:0.00pt;mso-wrap-distance-top:0.00pt;mso-wrap-distance-right:0.00pt;mso-wrap-distance-bottom:0.00pt;z-index:1;" stroked="false">
                <v:imagedata r:id="rId14" o:title=""/>
                <o:lock v:ext="edit" rotation="t"/>
              </v:shape>
            </w:pict>
          </mc:Fallback>
        </mc:AlternateContent>
      </w:r>
      <w:r>
        <w:rPr>
          <w:rFonts w:ascii="Open Sans" w:hAnsi="Open Sans" w:cs="Open Sans"/>
          <w:sz w:val="22"/>
          <w:szCs w:val="22"/>
          <w:highlight w:val="none"/>
        </w:rPr>
      </w:r>
      <w:r>
        <w:rPr>
          <w:rFonts w:ascii="Open Sans" w:hAnsi="Open Sans" w:cs="Open Sans"/>
          <w:sz w:val="22"/>
          <w:szCs w:val="22"/>
          <w:highlight w:val="none"/>
        </w:rPr>
      </w:r>
    </w:p>
    <w:p w14:paraId="60C30FA9">
      <w:pPr>
        <w:spacing w:after="150" w:line="270" w:lineRule="auto"/>
        <w:ind/>
        <w:rPr>
          <w:rFonts w:ascii="Open Sans" w:hAnsi="Open Sans" w:cs="Open Sans"/>
          <w:sz w:val="22"/>
          <w:szCs w:val="22"/>
          <w:highlight w:val="none"/>
        </w:rPr>
      </w:pPr>
      <w:r>
        <w:rPr>
          <w:rFonts w:ascii="Open Sans" w:hAnsi="Open Sans" w:eastAsia="Open Sans" w:cs="Open Sans"/>
          <w:sz w:val="22"/>
          <w:szCs w:val="22"/>
          <w:highlight w:val="none"/>
        </w:rPr>
        <w:br w:type="page" w:clear="all"/>
      </w:r>
      <w:r>
        <w:rPr>
          <w:rFonts w:ascii="Open Sans" w:hAnsi="Open Sans" w:eastAsia="Open Sans" w:cs="Open Sans"/>
        </w:rPr>
      </w:r>
      <w:r>
        <w:rPr>
          <w:rFonts w:ascii="Open Sans" w:hAnsi="Open Sans" w:cs="Open Sans"/>
          <w:sz w:val="22"/>
          <w:szCs w:val="22"/>
          <w:highlight w:val="none"/>
        </w:rPr>
      </w:r>
    </w:p>
    <w:p w14:paraId="418AE91F">
      <w:pPr>
        <w:pStyle w:val="842"/>
        <w:spacing/>
        <w:ind/>
        <w:rPr>
          <w:rFonts w:ascii="Open Sans" w:hAnsi="Open Sans" w:cs="Open Sans"/>
          <w:b/>
          <w:bCs/>
          <w:color w:val="000000" w:themeColor="text1"/>
          <w:sz w:val="36"/>
          <w:szCs w:val="36"/>
          <w:u w:val="single"/>
          <w14:ligatures w14:val="none"/>
        </w:rPr>
      </w:pPr>
      <w:r>
        <w:rPr>
          <w:rFonts w:ascii="Open Sans" w:hAnsi="Open Sans" w:eastAsia="Open Sans" w:cs="Open Sans"/>
        </w:rPr>
      </w:r>
      <w:bookmarkStart w:id="18" w:name="_Toc18"/>
      <w:r>
        <w:rPr>
          <w:rFonts w:ascii="Open Sans" w:hAnsi="Open Sans" w:eastAsia="Open Sans" w:cs="Open Sans"/>
          <w:b/>
          <w:bCs/>
          <w:color w:val="000000" w:themeColor="text1"/>
          <w:sz w:val="36"/>
          <w:szCs w:val="36"/>
          <w:u w:val="single"/>
        </w:rPr>
        <w:t xml:space="preserve">6. </w:t>
      </w:r>
      <w:r>
        <w:rPr>
          <w:rFonts w:ascii="Open Sans" w:hAnsi="Open Sans" w:eastAsia="Open Sans" w:cs="Open Sans"/>
          <w:b/>
          <w:bCs/>
          <w:color w:val="000000" w:themeColor="text1"/>
          <w:sz w:val="36"/>
          <w:szCs w:val="36"/>
          <w:u w:val="single"/>
        </w:rPr>
        <w:t xml:space="preserve">Supporting Process Plans</w:t>
      </w:r>
      <w:r>
        <w:rPr>
          <w:rFonts w:ascii="Open Sans" w:hAnsi="Open Sans" w:eastAsia="Open Sans" w:cs="Open Sans"/>
        </w:rPr>
      </w:r>
      <w:bookmarkEnd w:id="18"/>
      <w:r>
        <w:rPr>
          <w:rFonts w:ascii="Open Sans" w:hAnsi="Open Sans" w:eastAsia="Open Sans" w:cs="Open Sans"/>
          <w:b/>
          <w:bCs/>
          <w:color w:val="000000" w:themeColor="text1"/>
          <w:sz w:val="36"/>
          <w:szCs w:val="36"/>
          <w:u w:val="single"/>
        </w:rPr>
      </w:r>
      <w:r>
        <w:rPr>
          <w:rFonts w:ascii="Open Sans" w:hAnsi="Open Sans" w:cs="Open Sans"/>
          <w:b/>
          <w:bCs/>
          <w:color w:val="000000" w:themeColor="text1"/>
          <w:sz w:val="36"/>
          <w:szCs w:val="36"/>
          <w:u w:val="single"/>
          <w14:ligatures w14:val="none"/>
        </w:rPr>
      </w:r>
    </w:p>
    <w:p w14:paraId="1AC159AE">
      <w:pPr>
        <w:spacing w:after="150" w:line="270" w:lineRule="auto"/>
        <w:ind/>
        <w:rPr>
          <w:rFonts w:ascii="Open Sans" w:hAnsi="Open Sans" w:cs="Open Sans"/>
        </w:rPr>
      </w:pPr>
      <w:r>
        <w:rPr>
          <w:rFonts w:ascii="Open Sans" w:hAnsi="Open Sans" w:eastAsia="Open Sans" w:cs="Open Sans"/>
          <w:sz w:val="22"/>
          <w:szCs w:val="22"/>
        </w:rPr>
        <w:t xml:space="preserve">The table below lists the main risks identified for this project, along with their impact, likelihood, and how they will be handled.</w:t>
      </w:r>
      <w:r>
        <w:rPr>
          <w:rFonts w:ascii="Open Sans" w:hAnsi="Open Sans" w:eastAsia="Open Sans" w:cs="Open Sans"/>
        </w:rPr>
      </w:r>
      <w:r>
        <w:rPr>
          <w:rFonts w:ascii="Open Sans" w:hAnsi="Open Sans" w:cs="Open Sans"/>
        </w:rPr>
      </w:r>
    </w:p>
    <w:tbl>
      <w:tblPr>
        <w:tblW w:w="9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
        <w:gridCol w:w="100"/>
        <w:gridCol w:w="100"/>
        <w:gridCol w:w="100"/>
      </w:tblGrid>
      <w:tr>
        <w:trPr/>
        <w:tc>
          <w:tcPr>
            <w:shd w:val="clear" w:color="262626" w:themeColor="text1" w:themeTint="D9" w:fill="262626" w:themeFill="text1" w:themeFillTint="D9"/>
            <w:tcBorders/>
            <w:tcMar>
              <w:left w:w="100" w:type="dxa"/>
              <w:top w:w="80" w:type="dxa"/>
              <w:right w:w="100" w:type="dxa"/>
              <w:bottom w:w="80" w:type="dxa"/>
            </w:tcMar>
            <w:tcW w:w="2400" w:type="dxa"/>
            <w:vAlign w:val="center"/>
          </w:tcPr>
          <w:p w14:paraId="17510CB7">
            <w:pPr>
              <w:spacing/>
              <w:ind/>
              <w:jc w:val="left"/>
              <w:rPr>
                <w:rFonts w:ascii="Open Sans" w:hAnsi="Open Sans" w:cs="Open Sans"/>
              </w:rPr>
            </w:pPr>
            <w:r>
              <w:rPr>
                <w:rFonts w:ascii="Open Sans" w:hAnsi="Open Sans" w:eastAsia="Open Sans" w:cs="Open Sans"/>
                <w:b/>
                <w:bCs/>
                <w:color w:val="ffffff"/>
                <w:sz w:val="20"/>
                <w:szCs w:val="20"/>
              </w:rPr>
              <w:t xml:space="preserve">Risk</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1200" w:type="dxa"/>
            <w:vAlign w:val="center"/>
          </w:tcPr>
          <w:p w14:paraId="2004E9B0">
            <w:pPr>
              <w:spacing/>
              <w:ind/>
              <w:jc w:val="left"/>
              <w:rPr>
                <w:rFonts w:ascii="Open Sans" w:hAnsi="Open Sans" w:cs="Open Sans"/>
              </w:rPr>
            </w:pPr>
            <w:r>
              <w:rPr>
                <w:rFonts w:ascii="Open Sans" w:hAnsi="Open Sans" w:eastAsia="Open Sans" w:cs="Open Sans"/>
                <w:b/>
                <w:bCs/>
                <w:color w:val="ffffff"/>
                <w:sz w:val="20"/>
                <w:szCs w:val="20"/>
              </w:rPr>
              <w:t xml:space="preserve">Impact</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1400" w:type="dxa"/>
            <w:vAlign w:val="center"/>
          </w:tcPr>
          <w:p w14:paraId="12C5163B">
            <w:pPr>
              <w:spacing/>
              <w:ind/>
              <w:jc w:val="left"/>
              <w:rPr>
                <w:rFonts w:ascii="Open Sans" w:hAnsi="Open Sans" w:cs="Open Sans"/>
              </w:rPr>
            </w:pPr>
            <w:r>
              <w:rPr>
                <w:rFonts w:ascii="Open Sans" w:hAnsi="Open Sans" w:eastAsia="Open Sans" w:cs="Open Sans"/>
                <w:b/>
                <w:bCs/>
                <w:color w:val="ffffff"/>
                <w:sz w:val="20"/>
                <w:szCs w:val="20"/>
              </w:rPr>
              <w:t xml:space="preserve">Likelihood</w:t>
            </w:r>
            <w:r>
              <w:rPr>
                <w:rFonts w:ascii="Open Sans" w:hAnsi="Open Sans" w:eastAsia="Open Sans" w:cs="Open Sans"/>
              </w:rPr>
            </w:r>
            <w:r>
              <w:rPr>
                <w:rFonts w:ascii="Open Sans" w:hAnsi="Open Sans" w:cs="Open Sans"/>
              </w:rPr>
            </w:r>
          </w:p>
        </w:tc>
        <w:tc>
          <w:tcPr>
            <w:shd w:val="clear" w:color="262626" w:themeColor="text1" w:themeTint="D9" w:fill="262626" w:themeFill="text1" w:themeFillTint="D9"/>
            <w:tcBorders/>
            <w:tcMar>
              <w:left w:w="100" w:type="dxa"/>
              <w:top w:w="80" w:type="dxa"/>
              <w:right w:w="100" w:type="dxa"/>
              <w:bottom w:w="80" w:type="dxa"/>
            </w:tcMar>
            <w:tcW w:w="4280" w:type="dxa"/>
            <w:vAlign w:val="center"/>
          </w:tcPr>
          <w:p w14:paraId="4822521D">
            <w:pPr>
              <w:spacing/>
              <w:ind/>
              <w:jc w:val="left"/>
              <w:rPr>
                <w:rFonts w:ascii="Open Sans" w:hAnsi="Open Sans" w:cs="Open Sans"/>
              </w:rPr>
            </w:pPr>
            <w:r>
              <w:rPr>
                <w:rFonts w:ascii="Open Sans" w:hAnsi="Open Sans" w:eastAsia="Open Sans" w:cs="Open Sans"/>
                <w:b/>
                <w:bCs/>
                <w:color w:val="ffffff"/>
                <w:sz w:val="20"/>
                <w:szCs w:val="20"/>
              </w:rPr>
              <w:t xml:space="preserve">Mitigation Strategy</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2400" w:type="dxa"/>
            <w:vAlign w:val="center"/>
          </w:tcPr>
          <w:p w14:paraId="410C9956">
            <w:pPr>
              <w:spacing/>
              <w:ind/>
              <w:jc w:val="left"/>
              <w:rPr>
                <w:rFonts w:ascii="Open Sans" w:hAnsi="Open Sans" w:cs="Open Sans"/>
              </w:rPr>
            </w:pPr>
            <w:r>
              <w:rPr>
                <w:rFonts w:ascii="Open Sans" w:hAnsi="Open Sans" w:eastAsia="Open Sans" w:cs="Open Sans"/>
                <w:sz w:val="20"/>
                <w:szCs w:val="20"/>
              </w:rPr>
              <w:t xml:space="preserve">Difficulty on deciding how to define an area</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200" w:type="dxa"/>
            <w:vAlign w:val="center"/>
          </w:tcPr>
          <w:p w14:paraId="7E55E52C">
            <w:pPr>
              <w:spacing/>
              <w:ind/>
              <w:jc w:val="left"/>
              <w:rPr>
                <w:rFonts w:ascii="Open Sans" w:hAnsi="Open Sans" w:cs="Open Sans"/>
              </w:rPr>
            </w:pPr>
            <w:r>
              <w:rPr>
                <w:rFonts w:ascii="Open Sans" w:hAnsi="Open Sans" w:eastAsia="Open Sans" w:cs="Open Sans"/>
                <w:sz w:val="20"/>
                <w:szCs w:val="20"/>
              </w:rPr>
              <w:t xml:space="preserve">Medium</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400" w:type="dxa"/>
            <w:vAlign w:val="center"/>
          </w:tcPr>
          <w:p w14:paraId="625C00C5">
            <w:pPr>
              <w:tabs>
                <w:tab w:val="center" w:leader="none" w:pos="600"/>
              </w:tabs>
              <w:spacing/>
              <w:ind/>
              <w:jc w:val="left"/>
              <w:rPr>
                <w:rFonts w:ascii="Open Sans" w:hAnsi="Open Sans" w:cs="Open Sans"/>
              </w:rPr>
            </w:pPr>
            <w:r>
              <w:rPr>
                <w:rFonts w:ascii="Open Sans" w:hAnsi="Open Sans" w:eastAsia="Open Sans" w:cs="Open Sans"/>
                <w:sz w:val="20"/>
                <w:szCs w:val="20"/>
              </w:rPr>
              <w:t xml:space="preserve">Medium</w:t>
            </w:r>
            <w:r>
              <w:rPr>
                <w:rFonts w:ascii="Open Sans" w:hAnsi="Open Sans" w:eastAsia="Open Sans" w:cs="Open Sans"/>
              </w:rPr>
              <w:tab/>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4280" w:type="dxa"/>
            <w:vAlign w:val="center"/>
          </w:tcPr>
          <w:p w14:paraId="02E63DFE">
            <w:pPr>
              <w:spacing/>
              <w:ind/>
              <w:jc w:val="left"/>
              <w:rPr>
                <w:rFonts w:ascii="Open Sans" w:hAnsi="Open Sans" w:cs="Open Sans"/>
              </w:rPr>
            </w:pPr>
            <w:r>
              <w:rPr>
                <w:rFonts w:ascii="Open Sans" w:hAnsi="Open Sans" w:eastAsia="Open Sans" w:cs="Open Sans"/>
                <w:sz w:val="20"/>
                <w:szCs w:val="20"/>
              </w:rPr>
              <w:t xml:space="preserve">Keep area definition simple such as just a name and short description instead of using precise map boundaries.</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2400" w:type="dxa"/>
            <w:vAlign w:val="center"/>
          </w:tcPr>
          <w:p w14:paraId="3B545095">
            <w:pPr>
              <w:spacing/>
              <w:ind/>
              <w:jc w:val="left"/>
              <w:rPr>
                <w:rFonts w:ascii="Open Sans" w:hAnsi="Open Sans" w:cs="Open Sans"/>
              </w:rPr>
            </w:pPr>
            <w:r>
              <w:rPr>
                <w:rFonts w:ascii="Open Sans" w:hAnsi="Open Sans" w:eastAsia="Open Sans" w:cs="Open Sans"/>
                <w:sz w:val="20"/>
                <w:szCs w:val="20"/>
              </w:rPr>
              <w:t xml:space="preserve">Storing photos/videos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200" w:type="dxa"/>
            <w:vAlign w:val="center"/>
          </w:tcPr>
          <w:p w14:paraId="413AF3DC">
            <w:pPr>
              <w:spacing/>
              <w:ind/>
              <w:jc w:val="left"/>
              <w:rPr>
                <w:rFonts w:ascii="Open Sans" w:hAnsi="Open Sans" w:cs="Open Sans"/>
              </w:rPr>
            </w:pPr>
            <w:r>
              <w:rPr>
                <w:rFonts w:ascii="Open Sans" w:hAnsi="Open Sans" w:eastAsia="Open Sans" w:cs="Open Sans"/>
                <w:sz w:val="20"/>
                <w:szCs w:val="20"/>
              </w:rPr>
              <w:t xml:space="preserve">Medium</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400" w:type="dxa"/>
            <w:vAlign w:val="center"/>
          </w:tcPr>
          <w:p w14:paraId="1C78160D">
            <w:pPr>
              <w:spacing/>
              <w:ind/>
              <w:jc w:val="left"/>
              <w:rPr>
                <w:rFonts w:ascii="Open Sans" w:hAnsi="Open Sans" w:cs="Open Sans"/>
              </w:rPr>
            </w:pPr>
            <w:r>
              <w:rPr>
                <w:rFonts w:ascii="Open Sans" w:hAnsi="Open Sans" w:eastAsia="Open Sans" w:cs="Open Sans"/>
                <w:sz w:val="20"/>
                <w:szCs w:val="20"/>
              </w:rPr>
              <w:t xml:space="preserve">Low</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4280" w:type="dxa"/>
            <w:vAlign w:val="center"/>
          </w:tcPr>
          <w:p w14:paraId="6E26B068">
            <w:pPr>
              <w:spacing/>
              <w:ind/>
              <w:jc w:val="left"/>
              <w:rPr>
                <w:rFonts w:ascii="Open Sans" w:hAnsi="Open Sans" w:cs="Open Sans"/>
              </w:rPr>
            </w:pPr>
            <w:r>
              <w:rPr>
                <w:rFonts w:ascii="Open Sans" w:hAnsi="Open Sans" w:eastAsia="Open Sans" w:cs="Open Sans"/>
                <w:sz w:val="20"/>
                <w:szCs w:val="20"/>
              </w:rPr>
              <w:t xml:space="preserve">Limit file size, and only allow uploads from group members or main organizer.</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2400" w:type="dxa"/>
            <w:vAlign w:val="center"/>
          </w:tcPr>
          <w:p w14:paraId="4F2A6163">
            <w:pPr>
              <w:spacing/>
              <w:ind/>
              <w:jc w:val="left"/>
              <w:rPr>
                <w:rFonts w:ascii="Open Sans" w:hAnsi="Open Sans" w:cs="Open Sans"/>
              </w:rPr>
            </w:pPr>
            <w:r>
              <w:rPr>
                <w:rFonts w:ascii="Open Sans" w:hAnsi="Open Sans" w:eastAsia="Open Sans" w:cs="Open Sans"/>
                <w:sz w:val="20"/>
                <w:szCs w:val="20"/>
              </w:rPr>
              <w:t xml:space="preserve">Too many custom fields requested for activities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200" w:type="dxa"/>
            <w:vAlign w:val="center"/>
          </w:tcPr>
          <w:p w14:paraId="088F63ED">
            <w:pPr>
              <w:tabs>
                <w:tab w:val="center" w:leader="none" w:pos="500"/>
              </w:tabs>
              <w:spacing/>
              <w:ind/>
              <w:jc w:val="left"/>
              <w:rPr>
                <w:rFonts w:ascii="Open Sans" w:hAnsi="Open Sans" w:cs="Open Sans"/>
              </w:rPr>
            </w:pPr>
            <w:r>
              <w:rPr>
                <w:rFonts w:ascii="Open Sans" w:hAnsi="Open Sans" w:eastAsia="Open Sans" w:cs="Open Sans"/>
                <w:sz w:val="20"/>
                <w:szCs w:val="20"/>
              </w:rPr>
              <w:t xml:space="preserve">High</w:t>
            </w:r>
            <w:r>
              <w:rPr>
                <w:rFonts w:ascii="Open Sans" w:hAnsi="Open Sans" w:eastAsia="Open Sans" w:cs="Open Sans"/>
              </w:rPr>
              <w:tab/>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400" w:type="dxa"/>
            <w:vAlign w:val="center"/>
          </w:tcPr>
          <w:p w14:paraId="4C7282CB">
            <w:pPr>
              <w:spacing/>
              <w:ind/>
              <w:jc w:val="left"/>
              <w:rPr>
                <w:rFonts w:ascii="Open Sans" w:hAnsi="Open Sans" w:cs="Open Sans"/>
              </w:rPr>
            </w:pPr>
            <w:r>
              <w:rPr>
                <w:rFonts w:ascii="Open Sans" w:hAnsi="Open Sans" w:eastAsia="Open Sans" w:cs="Open Sans"/>
                <w:sz w:val="20"/>
                <w:szCs w:val="20"/>
              </w:rPr>
              <w:t xml:space="preserve">Medium</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4280" w:type="dxa"/>
            <w:vAlign w:val="center"/>
          </w:tcPr>
          <w:p w14:paraId="70A9DCA2">
            <w:pPr>
              <w:spacing/>
              <w:ind/>
              <w:jc w:val="left"/>
              <w:rPr>
                <w:rFonts w:ascii="Open Sans" w:hAnsi="Open Sans" w:cs="Open Sans"/>
              </w:rPr>
            </w:pPr>
            <w:r>
              <w:rPr>
                <w:rFonts w:ascii="Open Sans" w:hAnsi="Open Sans" w:eastAsia="Open Sans" w:cs="Open Sans"/>
                <w:sz w:val="20"/>
                <w:szCs w:val="20"/>
              </w:rPr>
              <w:t xml:space="preserve">Fix the list of supported activity types and fields after the SRS is finalized.</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2400" w:type="dxa"/>
            <w:vAlign w:val="center"/>
          </w:tcPr>
          <w:p w14:paraId="1C834A62">
            <w:pPr>
              <w:spacing/>
              <w:ind/>
              <w:jc w:val="left"/>
              <w:rPr>
                <w:rFonts w:ascii="Open Sans" w:hAnsi="Open Sans" w:cs="Open Sans"/>
              </w:rPr>
            </w:pPr>
            <w:r>
              <w:rPr>
                <w:rFonts w:ascii="Open Sans" w:hAnsi="Open Sans" w:eastAsia="Open Sans" w:cs="Open Sans"/>
                <w:sz w:val="20"/>
                <w:szCs w:val="20"/>
              </w:rPr>
              <w:t xml:space="preserve">Delay due to overlapping coursework/exams</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200" w:type="dxa"/>
            <w:vAlign w:val="center"/>
          </w:tcPr>
          <w:p w14:paraId="7EA422C4">
            <w:pPr>
              <w:spacing/>
              <w:ind/>
              <w:jc w:val="left"/>
              <w:rPr>
                <w:rFonts w:ascii="Open Sans" w:hAnsi="Open Sans" w:cs="Open Sans"/>
              </w:rPr>
            </w:pPr>
            <w:r>
              <w:rPr>
                <w:rFonts w:ascii="Open Sans" w:hAnsi="Open Sans" w:eastAsia="Open Sans" w:cs="Open Sans"/>
                <w:sz w:val="20"/>
                <w:szCs w:val="20"/>
              </w:rPr>
              <w:t xml:space="preserve">Medium</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400" w:type="dxa"/>
            <w:vAlign w:val="center"/>
          </w:tcPr>
          <w:p w14:paraId="17DCD721">
            <w:pPr>
              <w:spacing/>
              <w:ind/>
              <w:jc w:val="left"/>
              <w:rPr>
                <w:rFonts w:ascii="Open Sans" w:hAnsi="Open Sans" w:cs="Open Sans"/>
              </w:rPr>
            </w:pPr>
            <w:r>
              <w:rPr>
                <w:rFonts w:ascii="Open Sans" w:hAnsi="Open Sans" w:eastAsia="Open Sans" w:cs="Open Sans"/>
                <w:sz w:val="20"/>
                <w:szCs w:val="20"/>
              </w:rPr>
              <w:t xml:space="preserve">High</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4280" w:type="dxa"/>
            <w:vAlign w:val="center"/>
          </w:tcPr>
          <w:p w14:paraId="72A4CAAB">
            <w:pPr>
              <w:spacing/>
              <w:ind/>
              <w:jc w:val="left"/>
              <w:rPr>
                <w:rFonts w:ascii="Open Sans" w:hAnsi="Open Sans" w:cs="Open Sans"/>
              </w:rPr>
            </w:pPr>
            <w:r>
              <w:rPr>
                <w:rFonts w:ascii="Open Sans" w:hAnsi="Open Sans" w:eastAsia="Open Sans" w:cs="Open Sans"/>
                <w:sz w:val="20"/>
                <w:szCs w:val="20"/>
              </w:rPr>
              <w:t xml:space="preserve">Keep some extra/free time in the schedule and divide tasks early.</w:t>
            </w:r>
            <w:r>
              <w:rPr>
                <w:rFonts w:ascii="Open Sans" w:hAnsi="Open Sans" w:eastAsia="Open Sans" w:cs="Open Sans"/>
              </w:rPr>
            </w:r>
            <w:r>
              <w:rPr>
                <w:rFonts w:ascii="Open Sans" w:hAnsi="Open Sans" w:cs="Open Sans"/>
              </w:rPr>
            </w:r>
          </w:p>
        </w:tc>
      </w:tr>
      <w:tr>
        <w:trPr/>
        <w:tc>
          <w:tcPr>
            <w:tcBorders/>
            <w:tcMar>
              <w:left w:w="100" w:type="dxa"/>
              <w:top w:w="80" w:type="dxa"/>
              <w:right w:w="100" w:type="dxa"/>
              <w:bottom w:w="80" w:type="dxa"/>
            </w:tcMar>
            <w:tcW w:w="2400" w:type="dxa"/>
            <w:vAlign w:val="center"/>
          </w:tcPr>
          <w:p w14:paraId="63553175">
            <w:pPr>
              <w:spacing/>
              <w:ind/>
              <w:jc w:val="left"/>
              <w:rPr>
                <w:rFonts w:ascii="Open Sans" w:hAnsi="Open Sans" w:cs="Open Sans"/>
              </w:rPr>
            </w:pPr>
            <w:r>
              <w:rPr>
                <w:rFonts w:ascii="Open Sans" w:hAnsi="Open Sans" w:eastAsia="Open Sans" w:cs="Open Sans"/>
                <w:sz w:val="20"/>
                <w:szCs w:val="20"/>
              </w:rPr>
              <w:t xml:space="preserve">A team member can become unavailable</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200" w:type="dxa"/>
            <w:vAlign w:val="center"/>
          </w:tcPr>
          <w:p w14:paraId="68B9232B">
            <w:pPr>
              <w:spacing/>
              <w:ind/>
              <w:jc w:val="left"/>
              <w:rPr>
                <w:rFonts w:ascii="Open Sans" w:hAnsi="Open Sans" w:cs="Open Sans"/>
              </w:rPr>
            </w:pPr>
            <w:r>
              <w:rPr>
                <w:rFonts w:ascii="Open Sans" w:hAnsi="Open Sans" w:eastAsia="Open Sans" w:cs="Open Sans"/>
                <w:sz w:val="20"/>
                <w:szCs w:val="20"/>
              </w:rPr>
              <w:t xml:space="preserve">High
</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1400" w:type="dxa"/>
            <w:vAlign w:val="center"/>
          </w:tcPr>
          <w:p w14:paraId="2D820207">
            <w:pPr>
              <w:spacing/>
              <w:ind/>
              <w:jc w:val="left"/>
              <w:rPr>
                <w:rFonts w:ascii="Open Sans" w:hAnsi="Open Sans" w:cs="Open Sans"/>
              </w:rPr>
            </w:pPr>
            <w:r>
              <w:rPr>
                <w:rFonts w:ascii="Open Sans" w:hAnsi="Open Sans" w:eastAsia="Open Sans" w:cs="Open Sans"/>
                <w:sz w:val="20"/>
                <w:szCs w:val="20"/>
              </w:rPr>
              <w:t xml:space="preserve">Low
</w:t>
            </w:r>
            <w:r>
              <w:rPr>
                <w:rFonts w:ascii="Open Sans" w:hAnsi="Open Sans" w:eastAsia="Open Sans" w:cs="Open Sans"/>
              </w:rPr>
            </w:r>
            <w:r>
              <w:rPr>
                <w:rFonts w:ascii="Open Sans" w:hAnsi="Open Sans" w:cs="Open Sans"/>
              </w:rPr>
            </w:r>
          </w:p>
        </w:tc>
        <w:tc>
          <w:tcPr>
            <w:tcBorders/>
            <w:tcMar>
              <w:left w:w="100" w:type="dxa"/>
              <w:top w:w="80" w:type="dxa"/>
              <w:right w:w="100" w:type="dxa"/>
              <w:bottom w:w="80" w:type="dxa"/>
            </w:tcMar>
            <w:tcW w:w="4280" w:type="dxa"/>
            <w:vAlign w:val="center"/>
          </w:tcPr>
          <w:p w14:paraId="3D8B0D38">
            <w:pPr>
              <w:spacing/>
              <w:ind/>
              <w:jc w:val="left"/>
              <w:rPr>
                <w:rFonts w:ascii="Open Sans" w:hAnsi="Open Sans" w:cs="Open Sans"/>
              </w:rPr>
            </w:pPr>
            <w:r>
              <w:rPr>
                <w:rFonts w:ascii="Open Sans" w:hAnsi="Open Sans" w:eastAsia="Open Sans" w:cs="Open Sans"/>
                <w:sz w:val="20"/>
                <w:szCs w:val="20"/>
              </w:rPr>
              <w:t xml:space="preserve">Share progress regularly so another member can contribute to the work if needed.</w:t>
            </w:r>
            <w:r>
              <w:rPr>
                <w:rFonts w:ascii="Open Sans" w:hAnsi="Open Sans" w:eastAsia="Open Sans" w:cs="Open Sans"/>
              </w:rPr>
            </w:r>
            <w:r>
              <w:rPr>
                <w:rFonts w:ascii="Open Sans" w:hAnsi="Open Sans" w:cs="Open Sans"/>
              </w:rPr>
            </w:r>
          </w:p>
        </w:tc>
      </w:tr>
    </w:tbl>
    <w:p w14:paraId="177583E5">
      <w:pP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cs="Open Sans"/>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0EC9EC">
    <w:pPr>
      <w:pStyle w:val="875"/>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89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4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79">
    <w:name w:val="Table Grid"/>
    <w:basedOn w:val="off_4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0">
    <w:name w:val="Table Grid Light"/>
    <w:basedOn w:val="off_4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1">
    <w:name w:val="Plain Table 1"/>
    <w:basedOn w:val="off_4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2">
    <w:name w:val="Plain Table 2"/>
    <w:basedOn w:val="off_4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3">
    <w:name w:val="Plain Table 3"/>
    <w:basedOn w:val="off_4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4">
    <w:name w:val="Plain Table 4"/>
    <w:basedOn w:val="off_4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5">
    <w:name w:val="Plain Table 5"/>
    <w:basedOn w:val="off_4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6">
    <w:name w:val="Grid Table 1 Light"/>
    <w:basedOn w:val="off_4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7">
    <w:name w:val="Grid Table 1 Light - Accent 1"/>
    <w:basedOn w:val="off_4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8">
    <w:name w:val="Grid Table 1 Light - Accent 2"/>
    <w:basedOn w:val="off_4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89">
    <w:name w:val="Grid Table 1 Light - Accent 3"/>
    <w:basedOn w:val="off_4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0">
    <w:name w:val="Grid Table 1 Light - Accent 4"/>
    <w:basedOn w:val="off_4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1">
    <w:name w:val="Grid Table 1 Light - Accent 5"/>
    <w:basedOn w:val="off_4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2">
    <w:name w:val="Grid Table 1 Light - Accent 6"/>
    <w:basedOn w:val="off_4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3">
    <w:name w:val="Grid Table 2"/>
    <w:basedOn w:val="off_4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4">
    <w:name w:val="Grid Table 2 - Accent 1"/>
    <w:basedOn w:val="off_4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5">
    <w:name w:val="Grid Table 2 - Accent 2"/>
    <w:basedOn w:val="off_4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6">
    <w:name w:val="Grid Table 2 - Accent 3"/>
    <w:basedOn w:val="off_4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7">
    <w:name w:val="Grid Table 2 - Accent 4"/>
    <w:basedOn w:val="off_4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8">
    <w:name w:val="Grid Table 2 - Accent 5"/>
    <w:basedOn w:val="off_4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499">
    <w:name w:val="Grid Table 2 - Accent 6"/>
    <w:basedOn w:val="off_4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0">
    <w:name w:val="Grid Table 3"/>
    <w:basedOn w:val="off_4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1">
    <w:name w:val="Grid Table 3 - Accent 1"/>
    <w:basedOn w:val="off_4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2">
    <w:name w:val="Grid Table 3 - Accent 2"/>
    <w:basedOn w:val="off_4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3">
    <w:name w:val="Grid Table 3 - Accent 3"/>
    <w:basedOn w:val="off_4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4">
    <w:name w:val="Grid Table 3 - Accent 4"/>
    <w:basedOn w:val="off_4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5">
    <w:name w:val="Grid Table 3 - Accent 5"/>
    <w:basedOn w:val="off_4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6">
    <w:name w:val="Grid Table 3 - Accent 6"/>
    <w:basedOn w:val="off_4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7">
    <w:name w:val="Grid Table 4"/>
    <w:basedOn w:val="off_4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8">
    <w:name w:val="Grid Table 4 - Accent 1"/>
    <w:basedOn w:val="off_4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09">
    <w:name w:val="Grid Table 4 - Accent 2"/>
    <w:basedOn w:val="off_4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0">
    <w:name w:val="Grid Table 4 - Accent 3"/>
    <w:basedOn w:val="off_4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1">
    <w:name w:val="Grid Table 4 - Accent 4"/>
    <w:basedOn w:val="off_4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2">
    <w:name w:val="Grid Table 4 - Accent 5"/>
    <w:basedOn w:val="off_4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3">
    <w:name w:val="Grid Table 4 - Accent 6"/>
    <w:basedOn w:val="off_4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4">
    <w:name w:val="Grid Table 5 Dark"/>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5">
    <w:name w:val="Grid Table 5 Dark- Accent 1"/>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6">
    <w:name w:val="Grid Table 5 Dark - Accent 2"/>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7">
    <w:name w:val="Grid Table 5 Dark - Accent 3"/>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8">
    <w:name w:val="Grid Table 5 Dark- Accent 4"/>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9">
    <w:name w:val="Grid Table 5 Dark - Accent 5"/>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0">
    <w:name w:val="Grid Table 5 Dark - Accent 6"/>
    <w:basedOn w:val="off_4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1">
    <w:name w:val="Grid Table 6 Colorful"/>
    <w:basedOn w:val="off_4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522">
    <w:name w:val="Grid Table 6 Colorful - Accent 1"/>
    <w:basedOn w:val="off_4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523">
    <w:name w:val="Grid Table 6 Colorful - Accent 2"/>
    <w:basedOn w:val="off_4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524">
    <w:name w:val="Grid Table 6 Colorful - Accent 3"/>
    <w:basedOn w:val="off_4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525">
    <w:name w:val="Grid Table 6 Colorful - Accent 4"/>
    <w:basedOn w:val="off_4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526">
    <w:name w:val="Grid Table 6 Colorful - Accent 5"/>
    <w:basedOn w:val="off_4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27">
    <w:name w:val="Grid Table 6 Colorful - Accent 6"/>
    <w:basedOn w:val="off_4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28">
    <w:name w:val="Grid Table 7 Colorful"/>
    <w:basedOn w:val="off_4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9">
    <w:name w:val="Grid Table 7 Colorful - Accent 1"/>
    <w:basedOn w:val="off_4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0">
    <w:name w:val="Grid Table 7 Colorful - Accent 2"/>
    <w:basedOn w:val="off_4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1">
    <w:name w:val="Grid Table 7 Colorful - Accent 3"/>
    <w:basedOn w:val="off_4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2">
    <w:name w:val="Grid Table 7 Colorful - Accent 4"/>
    <w:basedOn w:val="off_4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3">
    <w:name w:val="Grid Table 7 Colorful - Accent 5"/>
    <w:basedOn w:val="off_4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4">
    <w:name w:val="Grid Table 7 Colorful - Accent 6"/>
    <w:basedOn w:val="off_4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5">
    <w:name w:val="List Table 1 Light"/>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6">
    <w:name w:val="List Table 1 Light - Accent 1"/>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7">
    <w:name w:val="List Table 1 Light - Accent 2"/>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8">
    <w:name w:val="List Table 1 Light - Accent 3"/>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9">
    <w:name w:val="List Table 1 Light - Accent 4"/>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0">
    <w:name w:val="List Table 1 Light - Accent 5"/>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1">
    <w:name w:val="List Table 1 Light - Accent 6"/>
    <w:basedOn w:val="off_4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2">
    <w:name w:val="List Table 2"/>
    <w:basedOn w:val="off_4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3">
    <w:name w:val="List Table 2 - Accent 1"/>
    <w:basedOn w:val="off_4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4">
    <w:name w:val="List Table 2 - Accent 2"/>
    <w:basedOn w:val="off_4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5">
    <w:name w:val="List Table 2 - Accent 3"/>
    <w:basedOn w:val="off_4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6">
    <w:name w:val="List Table 2 - Accent 4"/>
    <w:basedOn w:val="off_4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7">
    <w:name w:val="List Table 2 - Accent 5"/>
    <w:basedOn w:val="off_4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8">
    <w:name w:val="List Table 2 - Accent 6"/>
    <w:basedOn w:val="off_4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9">
    <w:name w:val="List Table 3"/>
    <w:basedOn w:val="off_4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0">
    <w:name w:val="List Table 3 - Accent 1"/>
    <w:basedOn w:val="off_4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1">
    <w:name w:val="List Table 3 - Accent 2"/>
    <w:basedOn w:val="off_4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2">
    <w:name w:val="List Table 3 - Accent 3"/>
    <w:basedOn w:val="off_4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3">
    <w:name w:val="List Table 3 - Accent 4"/>
    <w:basedOn w:val="off_4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4">
    <w:name w:val="List Table 3 - Accent 5"/>
    <w:basedOn w:val="off_4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5">
    <w:name w:val="List Table 3 - Accent 6"/>
    <w:basedOn w:val="off_4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6">
    <w:name w:val="List Table 4"/>
    <w:basedOn w:val="off_4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7">
    <w:name w:val="List Table 4 - Accent 1"/>
    <w:basedOn w:val="off_4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8">
    <w:name w:val="List Table 4 - Accent 2"/>
    <w:basedOn w:val="off_4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9">
    <w:name w:val="List Table 4 - Accent 3"/>
    <w:basedOn w:val="off_4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0">
    <w:name w:val="List Table 4 - Accent 4"/>
    <w:basedOn w:val="off_4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1">
    <w:name w:val="List Table 4 - Accent 5"/>
    <w:basedOn w:val="off_4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2">
    <w:name w:val="List Table 4 - Accent 6"/>
    <w:basedOn w:val="off_4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3">
    <w:name w:val="List Table 5 Dark"/>
    <w:basedOn w:val="off_4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64">
    <w:name w:val="List Table 5 Dark - Accent 1"/>
    <w:basedOn w:val="off_4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65">
    <w:name w:val="List Table 5 Dark - Accent 2"/>
    <w:basedOn w:val="off_4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66">
    <w:name w:val="List Table 5 Dark - Accent 3"/>
    <w:basedOn w:val="off_4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67">
    <w:name w:val="List Table 5 Dark - Accent 4"/>
    <w:basedOn w:val="off_4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68">
    <w:name w:val="List Table 5 Dark - Accent 5"/>
    <w:basedOn w:val="off_4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69">
    <w:name w:val="List Table 5 Dark - Accent 6"/>
    <w:basedOn w:val="off_4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570">
    <w:name w:val="List Table 6 Colorful"/>
    <w:basedOn w:val="off_4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1">
    <w:name w:val="List Table 6 Colorful - Accent 1"/>
    <w:basedOn w:val="off_4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2">
    <w:name w:val="List Table 6 Colorful - Accent 2"/>
    <w:basedOn w:val="off_4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3">
    <w:name w:val="List Table 6 Colorful - Accent 3"/>
    <w:basedOn w:val="off_4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4">
    <w:name w:val="List Table 6 Colorful - Accent 4"/>
    <w:basedOn w:val="off_4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5">
    <w:name w:val="List Table 6 Colorful - Accent 5"/>
    <w:basedOn w:val="off_4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6">
    <w:name w:val="List Table 6 Colorful - Accent 6"/>
    <w:basedOn w:val="off_4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7">
    <w:name w:val="List Table 7 Colorful"/>
    <w:basedOn w:val="off_4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578">
    <w:name w:val="List Table 7 Colorful - Accent 1"/>
    <w:basedOn w:val="off_4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off_579">
    <w:name w:val="List Table 7 Colorful - Accent 2"/>
    <w:basedOn w:val="off_4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off_580">
    <w:name w:val="List Table 7 Colorful - Accent 3"/>
    <w:basedOn w:val="off_4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off_581">
    <w:name w:val="List Table 7 Colorful - Accent 4"/>
    <w:basedOn w:val="off_4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off_582">
    <w:name w:val="List Table 7 Colorful - Accent 5"/>
    <w:basedOn w:val="off_4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off_583">
    <w:name w:val="List Table 7 Colorful - Accent 6"/>
    <w:basedOn w:val="off_4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off_584">
    <w:name w:val="Lined - Accent"/>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5">
    <w:name w:val="Lined - Accent 1"/>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6">
    <w:name w:val="Lined - Accent 2"/>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7">
    <w:name w:val="Lined - Accent 3"/>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8">
    <w:name w:val="Lined - Accent 4"/>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9">
    <w:name w:val="Lined - Accent 5"/>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0">
    <w:name w:val="Lined - Accent 6"/>
    <w:basedOn w:val="off_4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1">
    <w:name w:val="Bordered &amp; Lined - Accent"/>
    <w:basedOn w:val="off_4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2">
    <w:name w:val="Bordered &amp; Lined - Accent 1"/>
    <w:basedOn w:val="off_4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3">
    <w:name w:val="Bordered &amp; Lined - Accent 2"/>
    <w:basedOn w:val="off_4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4">
    <w:name w:val="Bordered &amp; Lined - Accent 3"/>
    <w:basedOn w:val="off_4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5">
    <w:name w:val="Bordered &amp; Lined - Accent 4"/>
    <w:basedOn w:val="off_4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6">
    <w:name w:val="Bordered &amp; Lined - Accent 5"/>
    <w:basedOn w:val="off_4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7">
    <w:name w:val="Bordered &amp; Lined - Accent 6"/>
    <w:basedOn w:val="off_4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8">
    <w:name w:val="Bordered"/>
    <w:basedOn w:val="off_4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9">
    <w:name w:val="Bordered - Accent 1"/>
    <w:basedOn w:val="off_4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0">
    <w:name w:val="Bordered - Accent 2"/>
    <w:basedOn w:val="off_4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1">
    <w:name w:val="Bordered - Accent 3"/>
    <w:basedOn w:val="off_4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2">
    <w:name w:val="Bordered - Accent 4"/>
    <w:basedOn w:val="off_4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3">
    <w:name w:val="Bordered - Accent 5"/>
    <w:basedOn w:val="off_4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4">
    <w:name w:val="Bordered - Accent 6"/>
    <w:basedOn w:val="off_4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605" w:default="1">
    <w:name w:val="Normal"/>
    <w:qFormat/>
    <w:pPr>
      <w:pBdr/>
      <w:spacing/>
      <w:ind/>
    </w:pPr>
  </w:style>
  <w:style w:type="paragraph" w:styleId="off_606">
    <w:name w:val="Heading 1"/>
    <w:basedOn w:val="off_605"/>
    <w:next w:val="off_605"/>
    <w:link w:val="off_61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607">
    <w:name w:val="Heading 2"/>
    <w:basedOn w:val="off_605"/>
    <w:next w:val="off_605"/>
    <w:link w:val="off_61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608">
    <w:name w:val="Heading 3"/>
    <w:basedOn w:val="off_605"/>
    <w:next w:val="off_605"/>
    <w:link w:val="off_61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609">
    <w:name w:val="Heading 4"/>
    <w:basedOn w:val="off_605"/>
    <w:next w:val="off_605"/>
    <w:link w:val="off_62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610">
    <w:name w:val="Heading 5"/>
    <w:basedOn w:val="off_605"/>
    <w:next w:val="off_605"/>
    <w:link w:val="off_6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611">
    <w:name w:val="Heading 6"/>
    <w:basedOn w:val="off_605"/>
    <w:next w:val="off_605"/>
    <w:link w:val="off_6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612">
    <w:name w:val="Heading 7"/>
    <w:basedOn w:val="off_605"/>
    <w:next w:val="off_605"/>
    <w:link w:val="off_6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613">
    <w:name w:val="Heading 8"/>
    <w:basedOn w:val="off_605"/>
    <w:next w:val="off_605"/>
    <w:link w:val="off_6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614">
    <w:name w:val="Heading 9"/>
    <w:basedOn w:val="off_605"/>
    <w:next w:val="off_605"/>
    <w:link w:val="off_6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615" w:default="1">
    <w:name w:val="Default Paragraph Font"/>
    <w:uiPriority w:val="1"/>
    <w:semiHidden/>
    <w:unhideWhenUsed/>
    <w:pPr>
      <w:pBdr/>
      <w:spacing/>
      <w:ind/>
    </w:pPr>
  </w:style>
  <w:style w:type="numbering" w:styleId="off_616" w:default="1">
    <w:name w:val="No List"/>
    <w:uiPriority w:val="99"/>
    <w:semiHidden/>
    <w:unhideWhenUsed/>
    <w:pPr>
      <w:pBdr/>
      <w:spacing/>
      <w:ind/>
    </w:pPr>
  </w:style>
  <w:style w:type="character" w:styleId="off_617">
    <w:name w:val="Heading 1 Char"/>
    <w:basedOn w:val="off_615"/>
    <w:link w:val="off_606"/>
    <w:uiPriority w:val="9"/>
    <w:pPr>
      <w:pBdr/>
      <w:spacing/>
      <w:ind/>
    </w:pPr>
    <w:rPr>
      <w:rFonts w:ascii="Arial" w:hAnsi="Arial" w:eastAsia="Arial" w:cs="Arial"/>
      <w:color w:val="0f4761" w:themeColor="accent1" w:themeShade="BF"/>
      <w:sz w:val="40"/>
      <w:szCs w:val="40"/>
    </w:rPr>
  </w:style>
  <w:style w:type="character" w:styleId="off_618">
    <w:name w:val="Heading 2 Char"/>
    <w:basedOn w:val="off_615"/>
    <w:link w:val="off_607"/>
    <w:uiPriority w:val="9"/>
    <w:pPr>
      <w:pBdr/>
      <w:spacing/>
      <w:ind/>
    </w:pPr>
    <w:rPr>
      <w:rFonts w:ascii="Arial" w:hAnsi="Arial" w:eastAsia="Arial" w:cs="Arial"/>
      <w:color w:val="0f4761" w:themeColor="accent1" w:themeShade="BF"/>
      <w:sz w:val="32"/>
      <w:szCs w:val="32"/>
    </w:rPr>
  </w:style>
  <w:style w:type="character" w:styleId="off_619">
    <w:name w:val="Heading 3 Char"/>
    <w:basedOn w:val="off_615"/>
    <w:link w:val="off_608"/>
    <w:uiPriority w:val="9"/>
    <w:pPr>
      <w:pBdr/>
      <w:spacing/>
      <w:ind/>
    </w:pPr>
    <w:rPr>
      <w:rFonts w:ascii="Arial" w:hAnsi="Arial" w:eastAsia="Arial" w:cs="Arial"/>
      <w:color w:val="0f4761" w:themeColor="accent1" w:themeShade="BF"/>
      <w:sz w:val="28"/>
      <w:szCs w:val="28"/>
    </w:rPr>
  </w:style>
  <w:style w:type="character" w:styleId="off_620">
    <w:name w:val="Heading 4 Char"/>
    <w:basedOn w:val="off_615"/>
    <w:link w:val="off_609"/>
    <w:uiPriority w:val="9"/>
    <w:pPr>
      <w:pBdr/>
      <w:spacing/>
      <w:ind/>
    </w:pPr>
    <w:rPr>
      <w:rFonts w:ascii="Arial" w:hAnsi="Arial" w:eastAsia="Arial" w:cs="Arial"/>
      <w:i/>
      <w:iCs/>
      <w:color w:val="0f4761" w:themeColor="accent1" w:themeShade="BF"/>
    </w:rPr>
  </w:style>
  <w:style w:type="character" w:styleId="off_621">
    <w:name w:val="Heading 5 Char"/>
    <w:basedOn w:val="off_615"/>
    <w:link w:val="off_610"/>
    <w:uiPriority w:val="9"/>
    <w:pPr>
      <w:pBdr/>
      <w:spacing/>
      <w:ind/>
    </w:pPr>
    <w:rPr>
      <w:rFonts w:ascii="Arial" w:hAnsi="Arial" w:eastAsia="Arial" w:cs="Arial"/>
      <w:color w:val="0f4761" w:themeColor="accent1" w:themeShade="BF"/>
    </w:rPr>
  </w:style>
  <w:style w:type="character" w:styleId="off_622">
    <w:name w:val="Heading 6 Char"/>
    <w:basedOn w:val="off_615"/>
    <w:link w:val="off_611"/>
    <w:uiPriority w:val="9"/>
    <w:pPr>
      <w:pBdr/>
      <w:spacing/>
      <w:ind/>
    </w:pPr>
    <w:rPr>
      <w:rFonts w:ascii="Arial" w:hAnsi="Arial" w:eastAsia="Arial" w:cs="Arial"/>
      <w:i/>
      <w:iCs/>
      <w:color w:val="595959" w:themeColor="text1" w:themeTint="A6"/>
    </w:rPr>
  </w:style>
  <w:style w:type="character" w:styleId="off_623">
    <w:name w:val="Heading 7 Char"/>
    <w:basedOn w:val="off_615"/>
    <w:link w:val="off_612"/>
    <w:uiPriority w:val="9"/>
    <w:pPr>
      <w:pBdr/>
      <w:spacing/>
      <w:ind/>
    </w:pPr>
    <w:rPr>
      <w:rFonts w:ascii="Arial" w:hAnsi="Arial" w:eastAsia="Arial" w:cs="Arial"/>
      <w:color w:val="595959" w:themeColor="text1" w:themeTint="A6"/>
    </w:rPr>
  </w:style>
  <w:style w:type="character" w:styleId="off_624">
    <w:name w:val="Heading 8 Char"/>
    <w:basedOn w:val="off_615"/>
    <w:link w:val="off_613"/>
    <w:uiPriority w:val="9"/>
    <w:pPr>
      <w:pBdr/>
      <w:spacing/>
      <w:ind/>
    </w:pPr>
    <w:rPr>
      <w:rFonts w:ascii="Arial" w:hAnsi="Arial" w:eastAsia="Arial" w:cs="Arial"/>
      <w:i/>
      <w:iCs/>
      <w:color w:val="272727" w:themeColor="text1" w:themeTint="D8"/>
    </w:rPr>
  </w:style>
  <w:style w:type="character" w:styleId="off_625">
    <w:name w:val="Heading 9 Char"/>
    <w:basedOn w:val="off_615"/>
    <w:link w:val="off_614"/>
    <w:uiPriority w:val="9"/>
    <w:pPr>
      <w:pBdr/>
      <w:spacing/>
      <w:ind/>
    </w:pPr>
    <w:rPr>
      <w:rFonts w:ascii="Arial" w:hAnsi="Arial" w:eastAsia="Arial" w:cs="Arial"/>
      <w:i/>
      <w:iCs/>
      <w:color w:val="272727" w:themeColor="text1" w:themeTint="D8"/>
    </w:rPr>
  </w:style>
  <w:style w:type="paragraph" w:styleId="off_626">
    <w:name w:val="Title"/>
    <w:basedOn w:val="off_605"/>
    <w:next w:val="off_605"/>
    <w:link w:val="off_627"/>
    <w:uiPriority w:val="10"/>
    <w:qFormat/>
    <w:pPr>
      <w:pBdr/>
      <w:spacing w:after="80" w:line="240" w:lineRule="auto"/>
      <w:ind/>
      <w:contextualSpacing w:val="true"/>
    </w:pPr>
    <w:rPr>
      <w:rFonts w:ascii="Arial" w:hAnsi="Arial" w:eastAsia="Arial" w:cs="Arial"/>
      <w:spacing w:val="-10"/>
      <w:sz w:val="56"/>
      <w:szCs w:val="56"/>
    </w:rPr>
  </w:style>
  <w:style w:type="character" w:styleId="off_627">
    <w:name w:val="Title Char"/>
    <w:basedOn w:val="off_615"/>
    <w:link w:val="off_626"/>
    <w:uiPriority w:val="10"/>
    <w:pPr>
      <w:pBdr/>
      <w:spacing/>
      <w:ind/>
    </w:pPr>
    <w:rPr>
      <w:rFonts w:ascii="Arial" w:hAnsi="Arial" w:eastAsia="Arial" w:cs="Arial"/>
      <w:spacing w:val="-10"/>
      <w:sz w:val="56"/>
      <w:szCs w:val="56"/>
    </w:rPr>
  </w:style>
  <w:style w:type="paragraph" w:styleId="off_628">
    <w:name w:val="Subtitle"/>
    <w:basedOn w:val="off_605"/>
    <w:next w:val="off_605"/>
    <w:link w:val="off_629"/>
    <w:uiPriority w:val="11"/>
    <w:qFormat/>
    <w:pPr>
      <w:numPr>
        <w:ilvl w:val="1"/>
      </w:numPr>
      <w:pBdr/>
      <w:spacing/>
      <w:ind/>
    </w:pPr>
    <w:rPr>
      <w:color w:val="595959" w:themeColor="text1" w:themeTint="A6"/>
      <w:spacing w:val="15"/>
      <w:sz w:val="28"/>
      <w:szCs w:val="28"/>
    </w:rPr>
  </w:style>
  <w:style w:type="character" w:styleId="off_629">
    <w:name w:val="Subtitle Char"/>
    <w:basedOn w:val="off_615"/>
    <w:link w:val="off_628"/>
    <w:uiPriority w:val="11"/>
    <w:pPr>
      <w:pBdr/>
      <w:spacing/>
      <w:ind/>
    </w:pPr>
    <w:rPr>
      <w:color w:val="595959" w:themeColor="text1" w:themeTint="A6"/>
      <w:spacing w:val="15"/>
      <w:sz w:val="28"/>
      <w:szCs w:val="28"/>
    </w:rPr>
  </w:style>
  <w:style w:type="paragraph" w:styleId="off_630">
    <w:name w:val="Quote"/>
    <w:basedOn w:val="off_605"/>
    <w:next w:val="off_605"/>
    <w:link w:val="off_631"/>
    <w:uiPriority w:val="29"/>
    <w:qFormat/>
    <w:pPr>
      <w:pBdr/>
      <w:spacing w:before="160"/>
      <w:ind/>
      <w:jc w:val="center"/>
    </w:pPr>
    <w:rPr>
      <w:i/>
      <w:iCs/>
      <w:color w:val="404040" w:themeColor="text1" w:themeTint="BF"/>
    </w:rPr>
  </w:style>
  <w:style w:type="character" w:styleId="off_631">
    <w:name w:val="Quote Char"/>
    <w:basedOn w:val="off_615"/>
    <w:link w:val="off_630"/>
    <w:uiPriority w:val="29"/>
    <w:pPr>
      <w:pBdr/>
      <w:spacing/>
      <w:ind/>
    </w:pPr>
    <w:rPr>
      <w:i/>
      <w:iCs/>
      <w:color w:val="404040" w:themeColor="text1" w:themeTint="BF"/>
    </w:rPr>
  </w:style>
  <w:style w:type="paragraph" w:styleId="off_632">
    <w:name w:val="List Paragraph"/>
    <w:basedOn w:val="off_605"/>
    <w:uiPriority w:val="34"/>
    <w:qFormat/>
    <w:pPr>
      <w:pBdr/>
      <w:spacing/>
      <w:ind w:left="720"/>
      <w:contextualSpacing w:val="true"/>
    </w:pPr>
  </w:style>
  <w:style w:type="character" w:styleId="off_633">
    <w:name w:val="Intense Emphasis"/>
    <w:basedOn w:val="off_615"/>
    <w:uiPriority w:val="21"/>
    <w:qFormat/>
    <w:pPr>
      <w:pBdr/>
      <w:spacing/>
      <w:ind/>
    </w:pPr>
    <w:rPr>
      <w:i/>
      <w:iCs/>
      <w:color w:val="0f4761" w:themeColor="accent1" w:themeShade="BF"/>
    </w:rPr>
  </w:style>
  <w:style w:type="paragraph" w:styleId="off_634">
    <w:name w:val="Intense Quote"/>
    <w:basedOn w:val="off_605"/>
    <w:next w:val="off_605"/>
    <w:link w:val="off_6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635">
    <w:name w:val="Intense Quote Char"/>
    <w:basedOn w:val="off_615"/>
    <w:link w:val="off_634"/>
    <w:uiPriority w:val="30"/>
    <w:pPr>
      <w:pBdr/>
      <w:spacing/>
      <w:ind/>
    </w:pPr>
    <w:rPr>
      <w:i/>
      <w:iCs/>
      <w:color w:val="0f4761" w:themeColor="accent1" w:themeShade="BF"/>
    </w:rPr>
  </w:style>
  <w:style w:type="character" w:styleId="off_636">
    <w:name w:val="Intense Reference"/>
    <w:basedOn w:val="off_615"/>
    <w:uiPriority w:val="32"/>
    <w:qFormat/>
    <w:pPr>
      <w:pBdr/>
      <w:spacing/>
      <w:ind/>
    </w:pPr>
    <w:rPr>
      <w:b/>
      <w:bCs/>
      <w:smallCaps/>
      <w:color w:val="0f4761" w:themeColor="accent1" w:themeShade="BF"/>
      <w:spacing w:val="5"/>
    </w:rPr>
  </w:style>
  <w:style w:type="paragraph" w:styleId="off_637">
    <w:name w:val="No Spacing"/>
    <w:basedOn w:val="off_605"/>
    <w:uiPriority w:val="1"/>
    <w:qFormat/>
    <w:pPr>
      <w:pBdr/>
      <w:spacing w:after="0" w:line="240" w:lineRule="auto"/>
      <w:ind/>
    </w:pPr>
  </w:style>
  <w:style w:type="character" w:styleId="off_638">
    <w:name w:val="Subtle Emphasis"/>
    <w:basedOn w:val="off_615"/>
    <w:uiPriority w:val="19"/>
    <w:qFormat/>
    <w:pPr>
      <w:pBdr/>
      <w:spacing/>
      <w:ind/>
    </w:pPr>
    <w:rPr>
      <w:i/>
      <w:iCs/>
      <w:color w:val="404040" w:themeColor="text1" w:themeTint="BF"/>
    </w:rPr>
  </w:style>
  <w:style w:type="character" w:styleId="off_639">
    <w:name w:val="Emphasis"/>
    <w:basedOn w:val="off_615"/>
    <w:uiPriority w:val="20"/>
    <w:qFormat/>
    <w:pPr>
      <w:pBdr/>
      <w:spacing/>
      <w:ind/>
    </w:pPr>
    <w:rPr>
      <w:i/>
      <w:iCs/>
    </w:rPr>
  </w:style>
  <w:style w:type="character" w:styleId="off_640">
    <w:name w:val="Strong"/>
    <w:basedOn w:val="off_615"/>
    <w:uiPriority w:val="22"/>
    <w:qFormat/>
    <w:pPr>
      <w:pBdr/>
      <w:spacing/>
      <w:ind/>
    </w:pPr>
    <w:rPr>
      <w:b/>
      <w:bCs/>
    </w:rPr>
  </w:style>
  <w:style w:type="character" w:styleId="off_641">
    <w:name w:val="Subtle Reference"/>
    <w:basedOn w:val="off_615"/>
    <w:uiPriority w:val="31"/>
    <w:qFormat/>
    <w:pPr>
      <w:pBdr/>
      <w:spacing/>
      <w:ind/>
    </w:pPr>
    <w:rPr>
      <w:smallCaps/>
      <w:color w:val="5a5a5a" w:themeColor="text1" w:themeTint="A5"/>
    </w:rPr>
  </w:style>
  <w:style w:type="character" w:styleId="off_642">
    <w:name w:val="Book Title"/>
    <w:basedOn w:val="off_615"/>
    <w:uiPriority w:val="33"/>
    <w:qFormat/>
    <w:pPr>
      <w:pBdr/>
      <w:spacing/>
      <w:ind/>
    </w:pPr>
    <w:rPr>
      <w:b/>
      <w:bCs/>
      <w:i/>
      <w:iCs/>
      <w:spacing w:val="5"/>
    </w:rPr>
  </w:style>
  <w:style w:type="paragraph" w:styleId="off_643">
    <w:name w:val="Header"/>
    <w:basedOn w:val="off_605"/>
    <w:link w:val="off_644"/>
    <w:uiPriority w:val="99"/>
    <w:unhideWhenUsed/>
    <w:pPr>
      <w:pBdr/>
      <w:tabs>
        <w:tab w:val="center" w:leader="none" w:pos="4844"/>
        <w:tab w:val="right" w:leader="none" w:pos="9689"/>
      </w:tabs>
      <w:spacing w:after="0" w:line="240" w:lineRule="auto"/>
      <w:ind/>
    </w:pPr>
  </w:style>
  <w:style w:type="character" w:styleId="off_644">
    <w:name w:val="Header Char"/>
    <w:basedOn w:val="off_615"/>
    <w:link w:val="off_643"/>
    <w:uiPriority w:val="99"/>
    <w:pPr>
      <w:pBdr/>
      <w:spacing/>
      <w:ind/>
    </w:pPr>
  </w:style>
  <w:style w:type="paragraph" w:styleId="off_645">
    <w:name w:val="Footer"/>
    <w:basedOn w:val="off_605"/>
    <w:link w:val="off_646"/>
    <w:uiPriority w:val="99"/>
    <w:unhideWhenUsed/>
    <w:pPr>
      <w:pBdr/>
      <w:tabs>
        <w:tab w:val="center" w:leader="none" w:pos="4844"/>
        <w:tab w:val="right" w:leader="none" w:pos="9689"/>
      </w:tabs>
      <w:spacing w:after="0" w:line="240" w:lineRule="auto"/>
      <w:ind/>
    </w:pPr>
  </w:style>
  <w:style w:type="character" w:styleId="off_646">
    <w:name w:val="Footer Char"/>
    <w:basedOn w:val="off_615"/>
    <w:link w:val="off_645"/>
    <w:uiPriority w:val="99"/>
    <w:pPr>
      <w:pBdr/>
      <w:spacing/>
      <w:ind/>
    </w:pPr>
  </w:style>
  <w:style w:type="paragraph" w:styleId="off_647">
    <w:name w:val="Caption"/>
    <w:basedOn w:val="off_605"/>
    <w:next w:val="off_605"/>
    <w:uiPriority w:val="35"/>
    <w:unhideWhenUsed/>
    <w:qFormat/>
    <w:pPr>
      <w:pBdr/>
      <w:spacing w:after="200" w:line="240" w:lineRule="auto"/>
      <w:ind/>
    </w:pPr>
    <w:rPr>
      <w:i/>
      <w:iCs/>
      <w:color w:val="0e2841" w:themeColor="text2"/>
      <w:sz w:val="18"/>
      <w:szCs w:val="18"/>
    </w:rPr>
  </w:style>
  <w:style w:type="paragraph" w:styleId="off_648">
    <w:name w:val="footnote text"/>
    <w:basedOn w:val="off_605"/>
    <w:link w:val="off_649"/>
    <w:uiPriority w:val="99"/>
    <w:semiHidden/>
    <w:unhideWhenUsed/>
    <w:pPr>
      <w:pBdr/>
      <w:spacing w:after="0" w:line="240" w:lineRule="auto"/>
      <w:ind/>
    </w:pPr>
    <w:rPr>
      <w:sz w:val="20"/>
      <w:szCs w:val="20"/>
    </w:rPr>
  </w:style>
  <w:style w:type="character" w:styleId="off_649">
    <w:name w:val="Footnote Text Char"/>
    <w:basedOn w:val="off_615"/>
    <w:link w:val="off_648"/>
    <w:uiPriority w:val="99"/>
    <w:semiHidden/>
    <w:pPr>
      <w:pBdr/>
      <w:spacing/>
      <w:ind/>
    </w:pPr>
    <w:rPr>
      <w:sz w:val="20"/>
      <w:szCs w:val="20"/>
    </w:rPr>
  </w:style>
  <w:style w:type="character" w:styleId="off_650">
    <w:name w:val="footnote reference"/>
    <w:basedOn w:val="off_615"/>
    <w:uiPriority w:val="99"/>
    <w:semiHidden/>
    <w:unhideWhenUsed/>
    <w:pPr>
      <w:pBdr/>
      <w:spacing/>
      <w:ind/>
    </w:pPr>
    <w:rPr>
      <w:vertAlign w:val="superscript"/>
    </w:rPr>
  </w:style>
  <w:style w:type="paragraph" w:styleId="off_651">
    <w:name w:val="endnote text"/>
    <w:basedOn w:val="off_605"/>
    <w:link w:val="off_652"/>
    <w:uiPriority w:val="99"/>
    <w:semiHidden/>
    <w:unhideWhenUsed/>
    <w:pPr>
      <w:pBdr/>
      <w:spacing w:after="0" w:line="240" w:lineRule="auto"/>
      <w:ind/>
    </w:pPr>
    <w:rPr>
      <w:sz w:val="20"/>
      <w:szCs w:val="20"/>
    </w:rPr>
  </w:style>
  <w:style w:type="character" w:styleId="off_652">
    <w:name w:val="Endnote Text Char"/>
    <w:basedOn w:val="off_615"/>
    <w:link w:val="off_651"/>
    <w:uiPriority w:val="99"/>
    <w:semiHidden/>
    <w:pPr>
      <w:pBdr/>
      <w:spacing/>
      <w:ind/>
    </w:pPr>
    <w:rPr>
      <w:sz w:val="20"/>
      <w:szCs w:val="20"/>
    </w:rPr>
  </w:style>
  <w:style w:type="character" w:styleId="off_653">
    <w:name w:val="endnote reference"/>
    <w:basedOn w:val="off_615"/>
    <w:uiPriority w:val="99"/>
    <w:semiHidden/>
    <w:unhideWhenUsed/>
    <w:pPr>
      <w:pBdr/>
      <w:spacing/>
      <w:ind/>
    </w:pPr>
    <w:rPr>
      <w:vertAlign w:val="superscript"/>
    </w:rPr>
  </w:style>
  <w:style w:type="character" w:styleId="off_654">
    <w:name w:val="Hyperlink"/>
    <w:basedOn w:val="off_615"/>
    <w:uiPriority w:val="99"/>
    <w:unhideWhenUsed/>
    <w:pPr>
      <w:pBdr/>
      <w:spacing/>
      <w:ind/>
    </w:pPr>
    <w:rPr>
      <w:color w:val="0563c1" w:themeColor="hyperlink"/>
      <w:u w:val="single"/>
    </w:rPr>
  </w:style>
  <w:style w:type="character" w:styleId="off_655">
    <w:name w:val="FollowedHyperlink"/>
    <w:basedOn w:val="off_615"/>
    <w:uiPriority w:val="99"/>
    <w:semiHidden/>
    <w:unhideWhenUsed/>
    <w:pPr>
      <w:pBdr/>
      <w:spacing/>
      <w:ind/>
    </w:pPr>
    <w:rPr>
      <w:color w:val="954f72" w:themeColor="followedHyperlink"/>
      <w:u w:val="single"/>
    </w:rPr>
  </w:style>
  <w:style w:type="paragraph" w:styleId="off_656">
    <w:name w:val="toc 1"/>
    <w:basedOn w:val="off_605"/>
    <w:next w:val="off_605"/>
    <w:uiPriority w:val="39"/>
    <w:unhideWhenUsed/>
    <w:pPr>
      <w:pBdr/>
      <w:spacing w:after="100"/>
      <w:ind/>
    </w:pPr>
  </w:style>
  <w:style w:type="paragraph" w:styleId="off_657">
    <w:name w:val="toc 2"/>
    <w:basedOn w:val="off_605"/>
    <w:next w:val="off_605"/>
    <w:uiPriority w:val="39"/>
    <w:unhideWhenUsed/>
    <w:pPr>
      <w:pBdr/>
      <w:spacing w:after="100"/>
      <w:ind w:left="220"/>
    </w:pPr>
  </w:style>
  <w:style w:type="paragraph" w:styleId="off_658">
    <w:name w:val="toc 3"/>
    <w:basedOn w:val="off_605"/>
    <w:next w:val="off_605"/>
    <w:uiPriority w:val="39"/>
    <w:unhideWhenUsed/>
    <w:pPr>
      <w:pBdr/>
      <w:spacing w:after="100"/>
      <w:ind w:left="440"/>
    </w:pPr>
  </w:style>
  <w:style w:type="paragraph" w:styleId="off_659">
    <w:name w:val="toc 4"/>
    <w:basedOn w:val="off_605"/>
    <w:next w:val="off_605"/>
    <w:uiPriority w:val="39"/>
    <w:unhideWhenUsed/>
    <w:pPr>
      <w:pBdr/>
      <w:spacing w:after="100"/>
      <w:ind w:left="660"/>
    </w:pPr>
  </w:style>
  <w:style w:type="paragraph" w:styleId="off_660">
    <w:name w:val="toc 5"/>
    <w:basedOn w:val="off_605"/>
    <w:next w:val="off_605"/>
    <w:uiPriority w:val="39"/>
    <w:unhideWhenUsed/>
    <w:pPr>
      <w:pBdr/>
      <w:spacing w:after="100"/>
      <w:ind w:left="880"/>
    </w:pPr>
  </w:style>
  <w:style w:type="paragraph" w:styleId="off_661">
    <w:name w:val="toc 6"/>
    <w:basedOn w:val="off_605"/>
    <w:next w:val="off_605"/>
    <w:uiPriority w:val="39"/>
    <w:unhideWhenUsed/>
    <w:pPr>
      <w:pBdr/>
      <w:spacing w:after="100"/>
      <w:ind w:left="1100"/>
    </w:pPr>
  </w:style>
  <w:style w:type="paragraph" w:styleId="off_662">
    <w:name w:val="toc 7"/>
    <w:basedOn w:val="off_605"/>
    <w:next w:val="off_605"/>
    <w:uiPriority w:val="39"/>
    <w:unhideWhenUsed/>
    <w:pPr>
      <w:pBdr/>
      <w:spacing w:after="100"/>
      <w:ind w:left="1320"/>
    </w:pPr>
  </w:style>
  <w:style w:type="paragraph" w:styleId="off_663">
    <w:name w:val="toc 8"/>
    <w:basedOn w:val="off_605"/>
    <w:next w:val="off_605"/>
    <w:uiPriority w:val="39"/>
    <w:unhideWhenUsed/>
    <w:pPr>
      <w:pBdr/>
      <w:spacing w:after="100"/>
      <w:ind w:left="1540"/>
    </w:pPr>
  </w:style>
  <w:style w:type="paragraph" w:styleId="off_664">
    <w:name w:val="toc 9"/>
    <w:basedOn w:val="off_605"/>
    <w:next w:val="off_605"/>
    <w:uiPriority w:val="39"/>
    <w:unhideWhenUsed/>
    <w:pPr>
      <w:pBdr/>
      <w:spacing w:after="100"/>
      <w:ind w:left="1760"/>
    </w:pPr>
  </w:style>
  <w:style w:type="character" w:styleId="off_665">
    <w:name w:val="Placeholder Text"/>
    <w:basedOn w:val="off_615"/>
    <w:uiPriority w:val="99"/>
    <w:semiHidden/>
    <w:pPr>
      <w:pBdr/>
      <w:spacing/>
      <w:ind/>
    </w:pPr>
    <w:rPr>
      <w:color w:val="666666"/>
    </w:rPr>
  </w:style>
  <w:style w:type="paragraph" w:styleId="off_666">
    <w:name w:val="TOC Heading"/>
    <w:uiPriority w:val="39"/>
    <w:unhideWhenUsed/>
    <w:pPr>
      <w:pBdr/>
      <w:spacing/>
      <w:ind/>
    </w:pPr>
  </w:style>
  <w:style w:type="paragraph" w:styleId="off_667">
    <w:name w:val="table of figures"/>
    <w:basedOn w:val="off_605"/>
    <w:next w:val="off_60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2026-10-15T11:29:37Z</dcterms:modified>
</cp:coreProperties>
</file>