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2929" w:rsidRPr="006B2929" w:rsidRDefault="006B2929" w:rsidP="006B2929">
      <w:pPr>
        <w:spacing w:before="240" w:after="0" w:line="250" w:lineRule="atLeast"/>
        <w:outlineLvl w:val="2"/>
        <w:rPr>
          <w:rFonts w:ascii="Arial" w:eastAsia="Times New Roman" w:hAnsi="Arial" w:cs="Arial"/>
          <w:b/>
          <w:bCs/>
          <w:color w:val="555555"/>
          <w:sz w:val="21"/>
          <w:szCs w:val="21"/>
        </w:rPr>
      </w:pPr>
      <w:r w:rsidRPr="006B2929">
        <w:rPr>
          <w:rFonts w:ascii="Arial" w:eastAsia="Times New Roman" w:hAnsi="Arial" w:cs="Arial"/>
          <w:b/>
          <w:bCs/>
          <w:color w:val="555555"/>
          <w:sz w:val="21"/>
          <w:szCs w:val="21"/>
        </w:rPr>
        <w:t>Marking Requirements</w:t>
      </w:r>
    </w:p>
    <w:p w:rsidR="006B2929" w:rsidRPr="006B2929" w:rsidRDefault="006B2929" w:rsidP="006B2929">
      <w:pPr>
        <w:spacing w:after="0"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To facilitate the marking of your simulator, we ask you to do the following. </w:t>
      </w:r>
    </w:p>
    <w:p w:rsidR="006B2929" w:rsidRPr="006B2929" w:rsidRDefault="006B2929" w:rsidP="006B2929">
      <w:pPr>
        <w:spacing w:after="0"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(i) Provide a 'readme' that explains the features of your design and implementation, and how to run it (so that the marker can find their way around).</w:t>
      </w:r>
    </w:p>
    <w:p w:rsidR="006B2929" w:rsidRPr="006B2929" w:rsidRDefault="006B2929" w:rsidP="006B2929">
      <w:pPr>
        <w:spacing w:after="0"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(ii) Ensure that your program simulates time in a specific manner.</w:t>
      </w:r>
    </w:p>
    <w:p w:rsidR="006B2929" w:rsidRPr="006B2929" w:rsidRDefault="006B2929" w:rsidP="006B2929">
      <w:pPr>
        <w:spacing w:after="0" w:line="312"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(iii) Ensure that your program can handle config and psuedo-program files in subdirectories.</w:t>
      </w:r>
    </w:p>
    <w:p w:rsidR="006B2929" w:rsidRPr="006B2929" w:rsidRDefault="006B2929" w:rsidP="006B2929">
      <w:pPr>
        <w:spacing w:after="0"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(iv) Instrument your code so that a trace of execution can be made.</w:t>
      </w:r>
    </w:p>
    <w:p w:rsidR="006B2929" w:rsidRPr="006B2929" w:rsidRDefault="006B2929" w:rsidP="006B2929">
      <w:pPr>
        <w:spacing w:after="0"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 </w:t>
      </w:r>
    </w:p>
    <w:p w:rsidR="006B2929" w:rsidRPr="006B2929" w:rsidRDefault="006B2929" w:rsidP="006B2929">
      <w:pPr>
        <w:spacing w:after="0" w:line="250" w:lineRule="atLeast"/>
        <w:rPr>
          <w:rFonts w:ascii="Arial" w:eastAsia="Times New Roman" w:hAnsi="Arial" w:cs="Arial"/>
          <w:color w:val="000000"/>
          <w:sz w:val="19"/>
          <w:szCs w:val="19"/>
        </w:rPr>
      </w:pPr>
      <w:r w:rsidRPr="006B2929">
        <w:rPr>
          <w:rFonts w:ascii="Arial" w:eastAsia="Times New Roman" w:hAnsi="Arial" w:cs="Arial"/>
          <w:b/>
          <w:bCs/>
          <w:color w:val="000000"/>
          <w:sz w:val="19"/>
        </w:rPr>
        <w:t>(ii) Time costs</w:t>
      </w:r>
    </w:p>
    <w:p w:rsidR="006B2929" w:rsidRPr="006B2929" w:rsidRDefault="006B2929" w:rsidP="006B2929">
      <w:pPr>
        <w:numPr>
          <w:ilvl w:val="0"/>
          <w:numId w:val="1"/>
        </w:numPr>
        <w:spacing w:before="100" w:beforeAutospacing="1" w:after="100" w:afterAutospacing="1"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When the kernel handles a system call or an interrupt, it costs</w:t>
      </w:r>
      <w:r w:rsidRPr="006B2929">
        <w:rPr>
          <w:rFonts w:ascii="Arial" w:eastAsia="Times New Roman" w:hAnsi="Arial" w:cs="Arial"/>
          <w:color w:val="000000"/>
          <w:sz w:val="19"/>
        </w:rPr>
        <w:t> </w:t>
      </w:r>
      <w:r w:rsidRPr="006B2929">
        <w:rPr>
          <w:rFonts w:ascii="Arial" w:eastAsia="Times New Roman" w:hAnsi="Arial" w:cs="Arial"/>
          <w:i/>
          <w:iCs/>
          <w:color w:val="000000"/>
          <w:sz w:val="19"/>
        </w:rPr>
        <w:t>SC</w:t>
      </w:r>
      <w:r w:rsidRPr="006B2929">
        <w:rPr>
          <w:rFonts w:ascii="Arial" w:eastAsia="Times New Roman" w:hAnsi="Arial" w:cs="Arial"/>
          <w:color w:val="000000"/>
          <w:sz w:val="19"/>
          <w:szCs w:val="19"/>
        </w:rPr>
        <w:t> units of time.</w:t>
      </w:r>
    </w:p>
    <w:p w:rsidR="006B2929" w:rsidRPr="006B2929" w:rsidRDefault="006B2929" w:rsidP="006B2929">
      <w:pPr>
        <w:spacing w:before="100" w:beforeAutospacing="1" w:after="100" w:afterAutospacing="1" w:line="250" w:lineRule="atLeast"/>
        <w:ind w:left="600"/>
        <w:rPr>
          <w:rFonts w:ascii="Arial" w:eastAsia="Times New Roman" w:hAnsi="Arial" w:cs="Arial"/>
          <w:color w:val="000000"/>
          <w:sz w:val="19"/>
          <w:szCs w:val="19"/>
        </w:rPr>
      </w:pPr>
      <w:r w:rsidRPr="006B2929">
        <w:rPr>
          <w:rFonts w:ascii="Arial" w:eastAsia="Times New Roman" w:hAnsi="Arial" w:cs="Arial"/>
          <w:b/>
          <w:bCs/>
          <w:color w:val="000000"/>
          <w:sz w:val="19"/>
        </w:rPr>
        <w:t>At the end of a system call</w:t>
      </w:r>
      <w:r w:rsidRPr="006B2929">
        <w:rPr>
          <w:rFonts w:ascii="Arial" w:eastAsia="Times New Roman" w:hAnsi="Arial" w:cs="Arial"/>
          <w:color w:val="000000"/>
          <w:sz w:val="19"/>
          <w:szCs w:val="19"/>
        </w:rPr>
        <w:t>, your simulator should advance kernel time (and thus system time) by</w:t>
      </w:r>
      <w:r w:rsidRPr="006B2929">
        <w:rPr>
          <w:rFonts w:ascii="Arial" w:eastAsia="Times New Roman" w:hAnsi="Arial" w:cs="Arial"/>
          <w:color w:val="000000"/>
          <w:sz w:val="19"/>
        </w:rPr>
        <w:t> </w:t>
      </w:r>
      <w:r w:rsidRPr="006B2929">
        <w:rPr>
          <w:rFonts w:ascii="Arial" w:eastAsia="Times New Roman" w:hAnsi="Arial" w:cs="Arial"/>
          <w:i/>
          <w:iCs/>
          <w:color w:val="000000"/>
          <w:sz w:val="19"/>
        </w:rPr>
        <w:t>SC</w:t>
      </w:r>
      <w:r w:rsidRPr="006B2929">
        <w:rPr>
          <w:rFonts w:ascii="Arial" w:eastAsia="Times New Roman" w:hAnsi="Arial" w:cs="Arial"/>
          <w:color w:val="000000"/>
          <w:sz w:val="19"/>
          <w:szCs w:val="19"/>
        </w:rPr>
        <w:t> units. (The actual value for</w:t>
      </w:r>
      <w:r w:rsidRPr="006B2929">
        <w:rPr>
          <w:rFonts w:ascii="Arial" w:eastAsia="Times New Roman" w:hAnsi="Arial" w:cs="Arial"/>
          <w:color w:val="000000"/>
          <w:sz w:val="19"/>
        </w:rPr>
        <w:t> </w:t>
      </w:r>
      <w:r w:rsidRPr="006B2929">
        <w:rPr>
          <w:rFonts w:ascii="Arial" w:eastAsia="Times New Roman" w:hAnsi="Arial" w:cs="Arial"/>
          <w:i/>
          <w:iCs/>
          <w:color w:val="000000"/>
          <w:sz w:val="19"/>
        </w:rPr>
        <w:t>SC</w:t>
      </w:r>
      <w:r w:rsidRPr="006B2929">
        <w:rPr>
          <w:rFonts w:ascii="Arial" w:eastAsia="Times New Roman" w:hAnsi="Arial" w:cs="Arial"/>
          <w:color w:val="000000"/>
          <w:sz w:val="19"/>
        </w:rPr>
        <w:t> </w:t>
      </w:r>
      <w:r w:rsidRPr="006B2929">
        <w:rPr>
          <w:rFonts w:ascii="Arial" w:eastAsia="Times New Roman" w:hAnsi="Arial" w:cs="Arial"/>
          <w:color w:val="000000"/>
          <w:sz w:val="19"/>
          <w:szCs w:val="19"/>
        </w:rPr>
        <w:t>is hard coded as 2.)</w:t>
      </w:r>
    </w:p>
    <w:p w:rsidR="006B2929" w:rsidRPr="006B2929" w:rsidRDefault="006B2929" w:rsidP="006B2929">
      <w:pPr>
        <w:numPr>
          <w:ilvl w:val="0"/>
          <w:numId w:val="2"/>
        </w:numPr>
        <w:spacing w:before="100" w:beforeAutospacing="1" w:after="100" w:afterAutospacing="1"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If handling a system call or interrupts involves a context switch (i.e. a process is put onto or removed from the CPU), then this costs a further </w:t>
      </w:r>
      <w:r w:rsidRPr="006B2929">
        <w:rPr>
          <w:rFonts w:ascii="Arial" w:eastAsia="Times New Roman" w:hAnsi="Arial" w:cs="Arial"/>
          <w:i/>
          <w:iCs/>
          <w:color w:val="000000"/>
          <w:sz w:val="19"/>
        </w:rPr>
        <w:t>CS</w:t>
      </w:r>
      <w:r w:rsidRPr="006B2929">
        <w:rPr>
          <w:rFonts w:ascii="Arial" w:eastAsia="Times New Roman" w:hAnsi="Arial" w:cs="Arial"/>
          <w:color w:val="000000"/>
          <w:sz w:val="19"/>
        </w:rPr>
        <w:t> </w:t>
      </w:r>
      <w:r w:rsidRPr="006B2929">
        <w:rPr>
          <w:rFonts w:ascii="Arial" w:eastAsia="Times New Roman" w:hAnsi="Arial" w:cs="Arial"/>
          <w:color w:val="000000"/>
          <w:sz w:val="19"/>
          <w:szCs w:val="19"/>
        </w:rPr>
        <w:t>units of time. (The actual value is provided as a command line argument.) </w:t>
      </w:r>
    </w:p>
    <w:p w:rsidR="006B2929" w:rsidRPr="006B2929" w:rsidRDefault="006B2929" w:rsidP="006B2929">
      <w:pPr>
        <w:spacing w:before="100" w:beforeAutospacing="1" w:after="100" w:afterAutospacing="1" w:line="250" w:lineRule="atLeast"/>
        <w:ind w:left="600"/>
        <w:rPr>
          <w:rFonts w:ascii="Arial" w:eastAsia="Times New Roman" w:hAnsi="Arial" w:cs="Arial"/>
          <w:color w:val="000000"/>
          <w:sz w:val="19"/>
          <w:szCs w:val="19"/>
        </w:rPr>
      </w:pPr>
      <w:r w:rsidRPr="006B2929">
        <w:rPr>
          <w:rFonts w:ascii="Arial" w:eastAsia="Times New Roman" w:hAnsi="Arial" w:cs="Arial"/>
          <w:b/>
          <w:bCs/>
          <w:color w:val="000000"/>
          <w:sz w:val="19"/>
        </w:rPr>
        <w:t>After the context switch</w:t>
      </w:r>
      <w:r w:rsidRPr="006B2929">
        <w:rPr>
          <w:rFonts w:ascii="Arial" w:eastAsia="Times New Roman" w:hAnsi="Arial" w:cs="Arial"/>
          <w:color w:val="000000"/>
          <w:sz w:val="19"/>
        </w:rPr>
        <w:t> </w:t>
      </w:r>
      <w:r w:rsidRPr="006B2929">
        <w:rPr>
          <w:rFonts w:ascii="Arial" w:eastAsia="Times New Roman" w:hAnsi="Arial" w:cs="Arial"/>
          <w:color w:val="000000"/>
          <w:sz w:val="19"/>
          <w:szCs w:val="19"/>
        </w:rPr>
        <w:t>your simulator should advance kernel time by</w:t>
      </w:r>
      <w:r w:rsidRPr="006B2929">
        <w:rPr>
          <w:rFonts w:ascii="Arial" w:eastAsia="Times New Roman" w:hAnsi="Arial" w:cs="Arial"/>
          <w:color w:val="000000"/>
          <w:sz w:val="19"/>
        </w:rPr>
        <w:t> </w:t>
      </w:r>
      <w:r w:rsidRPr="006B2929">
        <w:rPr>
          <w:rFonts w:ascii="Arial" w:eastAsia="Times New Roman" w:hAnsi="Arial" w:cs="Arial"/>
          <w:b/>
          <w:bCs/>
          <w:color w:val="000000"/>
          <w:sz w:val="19"/>
        </w:rPr>
        <w:t>CS</w:t>
      </w:r>
      <w:r w:rsidRPr="006B2929">
        <w:rPr>
          <w:rFonts w:ascii="Arial" w:eastAsia="Times New Roman" w:hAnsi="Arial" w:cs="Arial"/>
          <w:color w:val="000000"/>
          <w:sz w:val="19"/>
        </w:rPr>
        <w:t> </w:t>
      </w:r>
      <w:r w:rsidRPr="006B2929">
        <w:rPr>
          <w:rFonts w:ascii="Arial" w:eastAsia="Times New Roman" w:hAnsi="Arial" w:cs="Arial"/>
          <w:color w:val="000000"/>
          <w:sz w:val="19"/>
          <w:szCs w:val="19"/>
        </w:rPr>
        <w:t>units.</w:t>
      </w:r>
    </w:p>
    <w:p w:rsidR="006B2929" w:rsidRPr="006B2929" w:rsidRDefault="006B2929" w:rsidP="006B2929">
      <w:pPr>
        <w:numPr>
          <w:ilvl w:val="0"/>
          <w:numId w:val="3"/>
        </w:numPr>
        <w:spacing w:before="100" w:beforeAutospacing="1" w:after="100" w:afterAutospacing="1"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When a new process is put on the CPU, a time slice timeout must be scheduled. Assuming</w:t>
      </w:r>
      <w:r w:rsidRPr="006B2929">
        <w:rPr>
          <w:rFonts w:ascii="Arial" w:eastAsia="Times New Roman" w:hAnsi="Arial" w:cs="Arial"/>
          <w:color w:val="000000"/>
          <w:sz w:val="19"/>
        </w:rPr>
        <w:t> </w:t>
      </w:r>
      <w:r w:rsidRPr="006B2929">
        <w:rPr>
          <w:rFonts w:ascii="Arial" w:eastAsia="Times New Roman" w:hAnsi="Arial" w:cs="Arial"/>
          <w:i/>
          <w:iCs/>
          <w:color w:val="000000"/>
          <w:sz w:val="19"/>
        </w:rPr>
        <w:t>TS </w:t>
      </w:r>
      <w:r w:rsidRPr="006B2929">
        <w:rPr>
          <w:rFonts w:ascii="Arial" w:eastAsia="Times New Roman" w:hAnsi="Arial" w:cs="Arial"/>
          <w:color w:val="000000"/>
          <w:sz w:val="19"/>
          <w:szCs w:val="19"/>
        </w:rPr>
        <w:t>units for the time slice, The timeout should be set to </w:t>
      </w:r>
      <w:r w:rsidRPr="006B2929">
        <w:rPr>
          <w:rFonts w:ascii="Arial" w:eastAsia="Times New Roman" w:hAnsi="Arial" w:cs="Arial"/>
          <w:i/>
          <w:iCs/>
          <w:color w:val="000000"/>
          <w:sz w:val="19"/>
        </w:rPr>
        <w:t>(System Time + SC + CS + TS) </w:t>
      </w:r>
      <w:r w:rsidRPr="006B2929">
        <w:rPr>
          <w:rFonts w:ascii="Arial" w:eastAsia="Times New Roman" w:hAnsi="Arial" w:cs="Arial"/>
          <w:color w:val="000000"/>
          <w:sz w:val="19"/>
          <w:szCs w:val="19"/>
        </w:rPr>
        <w:t>i.e. the cost of call and context switch does not eat into the time slice.</w:t>
      </w:r>
    </w:p>
    <w:p w:rsidR="006B2929" w:rsidRPr="006B2929" w:rsidRDefault="006B2929" w:rsidP="006B2929">
      <w:pPr>
        <w:spacing w:after="0"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 </w:t>
      </w:r>
    </w:p>
    <w:p w:rsidR="006B2929" w:rsidRPr="006B2929" w:rsidRDefault="006B2929" w:rsidP="006B2929">
      <w:pPr>
        <w:spacing w:after="0" w:line="250" w:lineRule="atLeast"/>
        <w:rPr>
          <w:rFonts w:ascii="Arial" w:eastAsia="Times New Roman" w:hAnsi="Arial" w:cs="Arial"/>
          <w:color w:val="000000"/>
          <w:sz w:val="19"/>
          <w:szCs w:val="19"/>
        </w:rPr>
      </w:pPr>
      <w:r w:rsidRPr="006B2929">
        <w:rPr>
          <w:rFonts w:ascii="Arial" w:eastAsia="Times New Roman" w:hAnsi="Arial" w:cs="Arial"/>
          <w:b/>
          <w:bCs/>
          <w:color w:val="000000"/>
          <w:sz w:val="19"/>
        </w:rPr>
        <w:t>(iii) Test data in sub directories</w:t>
      </w:r>
    </w:p>
    <w:p w:rsidR="006B2929" w:rsidRPr="006B2929" w:rsidRDefault="006B2929" w:rsidP="006B2929">
      <w:pPr>
        <w:spacing w:before="100" w:beforeAutospacing="1" w:after="100" w:afterAutospacing="1"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Ensure that your program can deal with config files in sub directories e.g.</w:t>
      </w:r>
    </w:p>
    <w:p w:rsidR="006B2929" w:rsidRPr="006B2929" w:rsidRDefault="006B2929" w:rsidP="006B2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6B2929">
        <w:rPr>
          <w:rFonts w:ascii="Courier New" w:eastAsia="Times New Roman" w:hAnsi="Courier New" w:cs="Courier New"/>
          <w:color w:val="000000"/>
          <w:sz w:val="20"/>
          <w:szCs w:val="20"/>
        </w:rPr>
        <w:t>java Simulator TestDirOne/config.txt 100 2</w:t>
      </w:r>
    </w:p>
    <w:p w:rsidR="006B2929" w:rsidRPr="006B2929" w:rsidRDefault="006B2929" w:rsidP="006B2929">
      <w:pPr>
        <w:spacing w:before="100" w:beforeAutospacing="1" w:after="100" w:afterAutospacing="1"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Also, ensure that your program can deal with config files that use relative pathnames for programs e.g.</w:t>
      </w:r>
    </w:p>
    <w:p w:rsidR="006B2929" w:rsidRPr="006B2929" w:rsidRDefault="006B2929" w:rsidP="006B2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6B2929">
        <w:rPr>
          <w:rFonts w:ascii="Courier New" w:eastAsia="Times New Roman" w:hAnsi="Courier New" w:cs="Courier New"/>
          <w:color w:val="000000"/>
          <w:sz w:val="20"/>
          <w:szCs w:val="20"/>
        </w:rPr>
        <w:t># Config for test one.</w:t>
      </w:r>
    </w:p>
    <w:p w:rsidR="006B2929" w:rsidRPr="006B2929" w:rsidRDefault="006B2929" w:rsidP="006B2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6B2929">
        <w:rPr>
          <w:rFonts w:ascii="Courier New" w:eastAsia="Times New Roman" w:hAnsi="Courier New" w:cs="Courier New"/>
          <w:color w:val="000000"/>
          <w:sz w:val="20"/>
          <w:szCs w:val="20"/>
        </w:rPr>
        <w:t>I/O 1 DISK</w:t>
      </w:r>
    </w:p>
    <w:p w:rsidR="006B2929" w:rsidRPr="006B2929" w:rsidRDefault="006B2929" w:rsidP="006B2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6B2929">
        <w:rPr>
          <w:rFonts w:ascii="Courier New" w:eastAsia="Times New Roman" w:hAnsi="Courier New" w:cs="Courier New"/>
          <w:color w:val="000000"/>
          <w:sz w:val="20"/>
          <w:szCs w:val="20"/>
        </w:rPr>
        <w:t>PROGRAM 0 TestDirOne/progOne.dat</w:t>
      </w:r>
    </w:p>
    <w:p w:rsidR="006B2929" w:rsidRPr="006B2929" w:rsidRDefault="006B2929" w:rsidP="006B2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rPr>
          <w:rFonts w:ascii="Courier New" w:eastAsia="Times New Roman" w:hAnsi="Courier New" w:cs="Courier New"/>
          <w:color w:val="000000"/>
          <w:sz w:val="20"/>
          <w:szCs w:val="20"/>
        </w:rPr>
      </w:pPr>
      <w:r w:rsidRPr="006B2929">
        <w:rPr>
          <w:rFonts w:ascii="Courier New" w:eastAsia="Times New Roman" w:hAnsi="Courier New" w:cs="Courier New"/>
          <w:color w:val="000000"/>
          <w:sz w:val="20"/>
          <w:szCs w:val="20"/>
        </w:rPr>
        <w:t>PROGRAM 5 TestDirOne/progTwo.dat</w:t>
      </w:r>
    </w:p>
    <w:p w:rsidR="006B2929" w:rsidRPr="006B2929" w:rsidRDefault="006B2929" w:rsidP="006B2929">
      <w:pPr>
        <w:spacing w:after="0" w:line="250" w:lineRule="atLeast"/>
        <w:rPr>
          <w:rFonts w:ascii="Arial" w:eastAsia="Times New Roman" w:hAnsi="Arial" w:cs="Arial"/>
          <w:color w:val="000000"/>
          <w:sz w:val="19"/>
          <w:szCs w:val="19"/>
        </w:rPr>
      </w:pPr>
      <w:r w:rsidRPr="006B2929">
        <w:rPr>
          <w:rFonts w:ascii="Arial" w:eastAsia="Times New Roman" w:hAnsi="Arial" w:cs="Arial"/>
          <w:b/>
          <w:bCs/>
          <w:color w:val="000000"/>
          <w:sz w:val="19"/>
        </w:rPr>
        <w:t>(iv) Code instrumentation</w:t>
      </w:r>
    </w:p>
    <w:p w:rsidR="006B2929" w:rsidRPr="006B2929" w:rsidRDefault="006B2929" w:rsidP="006B2929">
      <w:pPr>
        <w:spacing w:after="0"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For marking purposes we need to see what your simulator is doing when it runs. We want output such as the following:</w:t>
      </w:r>
    </w:p>
    <w:p w:rsidR="006B2929" w:rsidRPr="006B2929" w:rsidRDefault="006B2929" w:rsidP="006B2929">
      <w:pPr>
        <w:spacing w:after="0"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Time: 0000000000 SysCall(EXECVE, "TestOne/program1.prg")</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Time: 0000000000 Context Switch({Idle},{1, TestOne/program1.prg}).</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Time: 0000000034 SysCall(TERMINATE_PROCESS)</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Time: 0000000034 Context Switch({1, TestOne/program1.prg},{Idle}).</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szCs w:val="19"/>
        </w:rPr>
        <w:t>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System time: 38</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Kernel time: 8</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User time: 30</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lastRenderedPageBreak/>
        <w:t>Idle time: 0</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Context switches: 2</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CPU utilization: 78.95</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szCs w:val="19"/>
        </w:rPr>
        <w:t> </w:t>
      </w:r>
    </w:p>
    <w:p w:rsidR="006B2929" w:rsidRPr="006B2929" w:rsidRDefault="006B2929" w:rsidP="006B2929">
      <w:pPr>
        <w:spacing w:before="100" w:beforeAutospacing="1" w:after="100" w:afterAutospacing="1"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The output consists of a trace followed by the simulation results. The trace should detail all calls to the kernel syscall method and interrupt method, and to the CPU context switch method. Output from the context switch method should detail the system time at entry, the outgoing process, and the</w:t>
      </w:r>
      <w:r w:rsidRPr="006B2929">
        <w:rPr>
          <w:rFonts w:ascii="Arial" w:eastAsia="Times New Roman" w:hAnsi="Arial" w:cs="Arial"/>
          <w:color w:val="000000"/>
          <w:sz w:val="19"/>
        </w:rPr>
        <w:t> </w:t>
      </w:r>
      <w:hyperlink r:id="rId5" w:tooltip="Click to Continue &gt; by BrowSeR, SShhoP" w:history="1">
        <w:r w:rsidRPr="006B2929">
          <w:rPr>
            <w:rFonts w:ascii="Arial" w:eastAsia="Times New Roman" w:hAnsi="Arial" w:cs="Arial"/>
            <w:color w:val="185690"/>
            <w:sz w:val="19"/>
            <w:u w:val="single"/>
          </w:rPr>
          <w:t>INCOMING</w:t>
        </w:r>
        <w:r>
          <w:rPr>
            <w:rFonts w:ascii="Arial" w:eastAsia="Times New Roman" w:hAnsi="Arial" w:cs="Arial"/>
            <w:noProof/>
            <w:color w:val="185690"/>
            <w:sz w:val="19"/>
            <w:szCs w:val="19"/>
          </w:rPr>
          <w:drawing>
            <wp:inline distT="0" distB="0" distL="0" distR="0">
              <wp:extent cx="95250" cy="95250"/>
              <wp:effectExtent l="19050" t="0" r="0" b="0"/>
              <wp:docPr id="1" name="Picture 1" descr="https://cdncache-a.akamaihd.net/items/it/img/arrow-10x10.png">
                <a:hlinkClick xmlns:a="http://schemas.openxmlformats.org/drawingml/2006/main" r:id="rId5" tooltip="&quot;Click to Continue &gt; by BrowSeR, SShh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ache-a.akamaihd.net/items/it/img/arrow-10x10.png">
                        <a:hlinkClick r:id="rId5" tooltip="&quot;Click to Continue &gt; by BrowSeR, SShhoP&quot;"/>
                      </pic:cNvPr>
                      <pic:cNvPicPr>
                        <a:picLocks noChangeAspect="1" noChangeArrowheads="1"/>
                      </pic:cNvPicPr>
                    </pic:nvPicPr>
                    <pic:blipFill>
                      <a:blip r:embed="rId6" cstate="print"/>
                      <a:srcRect/>
                      <a:stretch>
                        <a:fillRect/>
                      </a:stretch>
                    </pic:blipFill>
                    <pic:spPr bwMode="auto">
                      <a:xfrm>
                        <a:off x="0" y="0"/>
                        <a:ext cx="95250" cy="95250"/>
                      </a:xfrm>
                      <a:prstGeom prst="rect">
                        <a:avLst/>
                      </a:prstGeom>
                      <a:noFill/>
                      <a:ln w="9525">
                        <a:noFill/>
                        <a:miter lim="800000"/>
                        <a:headEnd/>
                        <a:tailEnd/>
                      </a:ln>
                    </pic:spPr>
                  </pic:pic>
                </a:graphicData>
              </a:graphic>
            </wp:inline>
          </w:drawing>
        </w:r>
      </w:hyperlink>
      <w:r w:rsidRPr="006B2929">
        <w:rPr>
          <w:rFonts w:ascii="Arial" w:eastAsia="Times New Roman" w:hAnsi="Arial" w:cs="Arial"/>
          <w:color w:val="000000"/>
          <w:sz w:val="19"/>
        </w:rPr>
        <w:t> </w:t>
      </w:r>
      <w:r w:rsidRPr="006B2929">
        <w:rPr>
          <w:rFonts w:ascii="Arial" w:eastAsia="Times New Roman" w:hAnsi="Arial" w:cs="Arial"/>
          <w:color w:val="000000"/>
          <w:sz w:val="19"/>
          <w:szCs w:val="19"/>
        </w:rPr>
        <w:t>process.</w:t>
      </w:r>
    </w:p>
    <w:p w:rsidR="006B2929" w:rsidRPr="006B2929" w:rsidRDefault="006B2929" w:rsidP="006B2929">
      <w:pPr>
        <w:spacing w:before="100" w:beforeAutospacing="1" w:after="100" w:afterAutospacing="1" w:line="250" w:lineRule="atLeast"/>
        <w:rPr>
          <w:rFonts w:ascii="Arial" w:eastAsia="Times New Roman" w:hAnsi="Arial" w:cs="Arial"/>
          <w:color w:val="000000"/>
          <w:sz w:val="19"/>
          <w:szCs w:val="19"/>
        </w:rPr>
      </w:pPr>
      <w:r w:rsidRPr="006B2929">
        <w:rPr>
          <w:rFonts w:ascii="Arial" w:eastAsia="Times New Roman" w:hAnsi="Arial" w:cs="Arial"/>
          <w:color w:val="000000"/>
          <w:sz w:val="19"/>
          <w:szCs w:val="19"/>
        </w:rPr>
        <w:t>We have constructed methods that you can add to your kernel to trace syscalls and interrupts:</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private void sysCallTrace(int number, Object... varargs)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String details=null;</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switch (number)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case MAKE_DEVICE:</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details=String.format("MAKE_DEVICE, %s,\"%s\"", varargs[0], varargs[1]);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break;</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case EXECVE:</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details=String.format("EXECVE, \"%s\"", varargs[0]);</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break;</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case IO_REQUEST:</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details=String.format("IO_REQUEST, %s, %s", varargs[0], varargs[1]);</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break;</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case TERMINATE_PROCESS:</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details="TERMINATE_PROCESS";</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break;</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default:</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details="ERROR_UNKNOWN_NUMBER";</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System.out.printf("Time: %010d SysCall(%s)\n", sysTimer.getSystemTime(), details);</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szCs w:val="19"/>
        </w:rPr>
        <w:t>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szCs w:val="19"/>
        </w:rPr>
        <w:t>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szCs w:val="19"/>
        </w:rPr>
        <w:t>   </w:t>
      </w:r>
      <w:r w:rsidRPr="006B2929">
        <w:rPr>
          <w:rFonts w:ascii="Arial" w:eastAsia="Times New Roman" w:hAnsi="Arial" w:cs="Arial"/>
          <w:color w:val="222222"/>
          <w:sz w:val="19"/>
        </w:rPr>
        <w:t> private void interruptTrace(int interruptType, Object... varargs)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String details = null;</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switch (interruptType)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case TIME_OUT:</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details=String.format("TIME_OUT, %s", varargs[0]);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break;</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case WAKE_UP:</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details=String.format("WAKE_UP, %s, %s", varargs[0], varargs[1]);</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break;</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default:</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details="ERROR_UNKNOWN_NUMBER";</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System.out.printf("Time: %010d Interrupt(%s)\n", sysTimer.getSystemTime(), details);</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w:t>
      </w:r>
    </w:p>
    <w:p w:rsidR="006B2929" w:rsidRPr="006B2929" w:rsidRDefault="006B2929" w:rsidP="006B2929">
      <w:pPr>
        <w:spacing w:before="240" w:after="0" w:line="250" w:lineRule="atLeast"/>
        <w:outlineLvl w:val="2"/>
        <w:rPr>
          <w:rFonts w:ascii="Arial" w:eastAsia="Times New Roman" w:hAnsi="Arial" w:cs="Arial"/>
          <w:b/>
          <w:bCs/>
          <w:color w:val="555555"/>
          <w:sz w:val="21"/>
          <w:szCs w:val="21"/>
        </w:rPr>
      </w:pPr>
      <w:r w:rsidRPr="006B2929">
        <w:rPr>
          <w:rFonts w:ascii="Arial" w:eastAsia="Times New Roman" w:hAnsi="Arial" w:cs="Arial"/>
          <w:b/>
          <w:bCs/>
          <w:color w:val="555555"/>
          <w:sz w:val="21"/>
          <w:szCs w:val="21"/>
        </w:rPr>
        <w:t>You will need to add a</w:t>
      </w:r>
      <w:r w:rsidRPr="006B2929">
        <w:rPr>
          <w:rFonts w:ascii="Arial" w:eastAsia="Times New Roman" w:hAnsi="Arial" w:cs="Arial"/>
          <w:b/>
          <w:bCs/>
          <w:color w:val="555555"/>
          <w:sz w:val="21"/>
        </w:rPr>
        <w:t> toString </w:t>
      </w:r>
      <w:r w:rsidRPr="006B2929">
        <w:rPr>
          <w:rFonts w:ascii="Arial" w:eastAsia="Times New Roman" w:hAnsi="Arial" w:cs="Arial"/>
          <w:b/>
          <w:bCs/>
          <w:color w:val="555555"/>
          <w:sz w:val="21"/>
          <w:szCs w:val="21"/>
        </w:rPr>
        <w:t>method to your implementation of ProcessControlBlock:</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public String toString() {</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return String.format("{%d, %s}", this.getPID(), this.getProgramName());</w:t>
      </w:r>
    </w:p>
    <w:p w:rsidR="006B2929" w:rsidRPr="006B2929" w:rsidRDefault="006B2929" w:rsidP="006B2929">
      <w:pPr>
        <w:spacing w:after="0" w:line="240" w:lineRule="auto"/>
        <w:rPr>
          <w:rFonts w:ascii="Arial" w:eastAsia="Times New Roman" w:hAnsi="Arial" w:cs="Arial"/>
          <w:color w:val="222222"/>
          <w:sz w:val="19"/>
          <w:szCs w:val="19"/>
        </w:rPr>
      </w:pPr>
      <w:r w:rsidRPr="006B2929">
        <w:rPr>
          <w:rFonts w:ascii="Arial" w:eastAsia="Times New Roman" w:hAnsi="Arial" w:cs="Arial"/>
          <w:color w:val="222222"/>
          <w:sz w:val="19"/>
        </w:rPr>
        <w:t>    }</w:t>
      </w:r>
    </w:p>
    <w:p w:rsidR="00554B34" w:rsidRDefault="00554B34"/>
    <w:sectPr w:rsidR="00554B34" w:rsidSect="0055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C4366C"/>
    <w:multiLevelType w:val="multilevel"/>
    <w:tmpl w:val="66E0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0437FC"/>
    <w:multiLevelType w:val="multilevel"/>
    <w:tmpl w:val="0EB4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957CBB"/>
    <w:multiLevelType w:val="multilevel"/>
    <w:tmpl w:val="A6FCB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2929"/>
    <w:rsid w:val="00554B34"/>
    <w:rsid w:val="006B29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B34"/>
  </w:style>
  <w:style w:type="paragraph" w:styleId="Heading3">
    <w:name w:val="heading 3"/>
    <w:basedOn w:val="Normal"/>
    <w:link w:val="Heading3Char"/>
    <w:uiPriority w:val="9"/>
    <w:qFormat/>
    <w:rsid w:val="006B29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B2929"/>
    <w:rPr>
      <w:rFonts w:ascii="Times New Roman" w:eastAsia="Times New Roman" w:hAnsi="Times New Roman" w:cs="Times New Roman"/>
      <w:b/>
      <w:bCs/>
      <w:sz w:val="27"/>
      <w:szCs w:val="27"/>
    </w:rPr>
  </w:style>
  <w:style w:type="character" w:styleId="Strong">
    <w:name w:val="Strong"/>
    <w:basedOn w:val="DefaultParagraphFont"/>
    <w:uiPriority w:val="22"/>
    <w:qFormat/>
    <w:rsid w:val="006B2929"/>
    <w:rPr>
      <w:b/>
      <w:bCs/>
    </w:rPr>
  </w:style>
  <w:style w:type="character" w:customStyle="1" w:styleId="apple-converted-space">
    <w:name w:val="apple-converted-space"/>
    <w:basedOn w:val="DefaultParagraphFont"/>
    <w:rsid w:val="006B2929"/>
  </w:style>
  <w:style w:type="character" w:styleId="Emphasis">
    <w:name w:val="Emphasis"/>
    <w:basedOn w:val="DefaultParagraphFont"/>
    <w:uiPriority w:val="20"/>
    <w:qFormat/>
    <w:rsid w:val="006B2929"/>
    <w:rPr>
      <w:i/>
      <w:iCs/>
    </w:rPr>
  </w:style>
  <w:style w:type="paragraph" w:styleId="NormalWeb">
    <w:name w:val="Normal (Web)"/>
    <w:basedOn w:val="Normal"/>
    <w:uiPriority w:val="99"/>
    <w:semiHidden/>
    <w:unhideWhenUsed/>
    <w:rsid w:val="006B29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B29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2929"/>
    <w:rPr>
      <w:rFonts w:ascii="Courier New" w:eastAsia="Times New Roman" w:hAnsi="Courier New" w:cs="Courier New"/>
      <w:sz w:val="20"/>
      <w:szCs w:val="20"/>
    </w:rPr>
  </w:style>
  <w:style w:type="character" w:styleId="HTMLCode">
    <w:name w:val="HTML Code"/>
    <w:basedOn w:val="DefaultParagraphFont"/>
    <w:uiPriority w:val="99"/>
    <w:semiHidden/>
    <w:unhideWhenUsed/>
    <w:rsid w:val="006B292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B2929"/>
    <w:rPr>
      <w:color w:val="0000FF"/>
      <w:u w:val="single"/>
    </w:rPr>
  </w:style>
  <w:style w:type="paragraph" w:styleId="BalloonText">
    <w:name w:val="Balloon Text"/>
    <w:basedOn w:val="Normal"/>
    <w:link w:val="BalloonTextChar"/>
    <w:uiPriority w:val="99"/>
    <w:semiHidden/>
    <w:unhideWhenUsed/>
    <w:rsid w:val="006B29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4695639">
      <w:bodyDiv w:val="1"/>
      <w:marLeft w:val="0"/>
      <w:marRight w:val="0"/>
      <w:marTop w:val="0"/>
      <w:marBottom w:val="0"/>
      <w:divBdr>
        <w:top w:val="none" w:sz="0" w:space="0" w:color="auto"/>
        <w:left w:val="none" w:sz="0" w:space="0" w:color="auto"/>
        <w:bottom w:val="none" w:sz="0" w:space="0" w:color="auto"/>
        <w:right w:val="none" w:sz="0" w:space="0" w:color="auto"/>
      </w:divBdr>
      <w:divsChild>
        <w:div w:id="838891495">
          <w:marLeft w:val="0"/>
          <w:marRight w:val="0"/>
          <w:marTop w:val="0"/>
          <w:marBottom w:val="0"/>
          <w:divBdr>
            <w:top w:val="none" w:sz="0" w:space="0" w:color="auto"/>
            <w:left w:val="none" w:sz="0" w:space="0" w:color="auto"/>
            <w:bottom w:val="none" w:sz="0" w:space="0" w:color="auto"/>
            <w:right w:val="none" w:sz="0" w:space="0" w:color="auto"/>
          </w:divBdr>
        </w:div>
        <w:div w:id="60763441">
          <w:marLeft w:val="0"/>
          <w:marRight w:val="0"/>
          <w:marTop w:val="0"/>
          <w:marBottom w:val="0"/>
          <w:divBdr>
            <w:top w:val="none" w:sz="0" w:space="0" w:color="auto"/>
            <w:left w:val="none" w:sz="0" w:space="0" w:color="auto"/>
            <w:bottom w:val="none" w:sz="0" w:space="0" w:color="auto"/>
            <w:right w:val="none" w:sz="0" w:space="0" w:color="auto"/>
          </w:divBdr>
        </w:div>
        <w:div w:id="1290673454">
          <w:marLeft w:val="0"/>
          <w:marRight w:val="0"/>
          <w:marTop w:val="0"/>
          <w:marBottom w:val="0"/>
          <w:divBdr>
            <w:top w:val="none" w:sz="0" w:space="0" w:color="auto"/>
            <w:left w:val="none" w:sz="0" w:space="0" w:color="auto"/>
            <w:bottom w:val="none" w:sz="0" w:space="0" w:color="auto"/>
            <w:right w:val="none" w:sz="0" w:space="0" w:color="auto"/>
          </w:divBdr>
        </w:div>
        <w:div w:id="962273610">
          <w:marLeft w:val="0"/>
          <w:marRight w:val="0"/>
          <w:marTop w:val="0"/>
          <w:marBottom w:val="0"/>
          <w:divBdr>
            <w:top w:val="none" w:sz="0" w:space="0" w:color="auto"/>
            <w:left w:val="none" w:sz="0" w:space="0" w:color="auto"/>
            <w:bottom w:val="none" w:sz="0" w:space="0" w:color="auto"/>
            <w:right w:val="none" w:sz="0" w:space="0" w:color="auto"/>
          </w:divBdr>
          <w:divsChild>
            <w:div w:id="101075060">
              <w:marLeft w:val="0"/>
              <w:marRight w:val="0"/>
              <w:marTop w:val="0"/>
              <w:marBottom w:val="0"/>
              <w:divBdr>
                <w:top w:val="none" w:sz="0" w:space="0" w:color="auto"/>
                <w:left w:val="none" w:sz="0" w:space="0" w:color="auto"/>
                <w:bottom w:val="none" w:sz="0" w:space="0" w:color="auto"/>
                <w:right w:val="none" w:sz="0" w:space="0" w:color="auto"/>
              </w:divBdr>
            </w:div>
          </w:divsChild>
        </w:div>
        <w:div w:id="673075223">
          <w:marLeft w:val="0"/>
          <w:marRight w:val="0"/>
          <w:marTop w:val="0"/>
          <w:marBottom w:val="0"/>
          <w:divBdr>
            <w:top w:val="none" w:sz="0" w:space="0" w:color="auto"/>
            <w:left w:val="none" w:sz="0" w:space="0" w:color="auto"/>
            <w:bottom w:val="none" w:sz="0" w:space="0" w:color="auto"/>
            <w:right w:val="none" w:sz="0" w:space="0" w:color="auto"/>
          </w:divBdr>
        </w:div>
        <w:div w:id="508642730">
          <w:marLeft w:val="0"/>
          <w:marRight w:val="0"/>
          <w:marTop w:val="0"/>
          <w:marBottom w:val="0"/>
          <w:divBdr>
            <w:top w:val="none" w:sz="0" w:space="0" w:color="auto"/>
            <w:left w:val="none" w:sz="0" w:space="0" w:color="auto"/>
            <w:bottom w:val="none" w:sz="0" w:space="0" w:color="auto"/>
            <w:right w:val="none" w:sz="0" w:space="0" w:color="auto"/>
          </w:divBdr>
        </w:div>
        <w:div w:id="468936946">
          <w:marLeft w:val="0"/>
          <w:marRight w:val="0"/>
          <w:marTop w:val="0"/>
          <w:marBottom w:val="0"/>
          <w:divBdr>
            <w:top w:val="none" w:sz="0" w:space="0" w:color="auto"/>
            <w:left w:val="none" w:sz="0" w:space="0" w:color="auto"/>
            <w:bottom w:val="none" w:sz="0" w:space="0" w:color="auto"/>
            <w:right w:val="none" w:sz="0" w:space="0" w:color="auto"/>
          </w:divBdr>
        </w:div>
        <w:div w:id="1039475297">
          <w:marLeft w:val="0"/>
          <w:marRight w:val="0"/>
          <w:marTop w:val="0"/>
          <w:marBottom w:val="0"/>
          <w:divBdr>
            <w:top w:val="none" w:sz="0" w:space="0" w:color="auto"/>
            <w:left w:val="none" w:sz="0" w:space="0" w:color="auto"/>
            <w:bottom w:val="none" w:sz="0" w:space="0" w:color="auto"/>
            <w:right w:val="none" w:sz="0" w:space="0" w:color="auto"/>
          </w:divBdr>
        </w:div>
        <w:div w:id="1803569579">
          <w:marLeft w:val="0"/>
          <w:marRight w:val="0"/>
          <w:marTop w:val="0"/>
          <w:marBottom w:val="0"/>
          <w:divBdr>
            <w:top w:val="none" w:sz="0" w:space="0" w:color="auto"/>
            <w:left w:val="none" w:sz="0" w:space="0" w:color="auto"/>
            <w:bottom w:val="none" w:sz="0" w:space="0" w:color="auto"/>
            <w:right w:val="none" w:sz="0" w:space="0" w:color="auto"/>
          </w:divBdr>
        </w:div>
        <w:div w:id="938486228">
          <w:marLeft w:val="0"/>
          <w:marRight w:val="0"/>
          <w:marTop w:val="0"/>
          <w:marBottom w:val="0"/>
          <w:divBdr>
            <w:top w:val="none" w:sz="0" w:space="0" w:color="auto"/>
            <w:left w:val="none" w:sz="0" w:space="0" w:color="auto"/>
            <w:bottom w:val="none" w:sz="0" w:space="0" w:color="auto"/>
            <w:right w:val="none" w:sz="0" w:space="0" w:color="auto"/>
          </w:divBdr>
        </w:div>
        <w:div w:id="1142426893">
          <w:marLeft w:val="0"/>
          <w:marRight w:val="0"/>
          <w:marTop w:val="0"/>
          <w:marBottom w:val="0"/>
          <w:divBdr>
            <w:top w:val="none" w:sz="0" w:space="0" w:color="auto"/>
            <w:left w:val="none" w:sz="0" w:space="0" w:color="auto"/>
            <w:bottom w:val="none" w:sz="0" w:space="0" w:color="auto"/>
            <w:right w:val="none" w:sz="0" w:space="0" w:color="auto"/>
          </w:divBdr>
        </w:div>
        <w:div w:id="151801407">
          <w:marLeft w:val="0"/>
          <w:marRight w:val="0"/>
          <w:marTop w:val="0"/>
          <w:marBottom w:val="0"/>
          <w:divBdr>
            <w:top w:val="none" w:sz="0" w:space="0" w:color="auto"/>
            <w:left w:val="none" w:sz="0" w:space="0" w:color="auto"/>
            <w:bottom w:val="none" w:sz="0" w:space="0" w:color="auto"/>
            <w:right w:val="none" w:sz="0" w:space="0" w:color="auto"/>
          </w:divBdr>
          <w:divsChild>
            <w:div w:id="999695574">
              <w:marLeft w:val="0"/>
              <w:marRight w:val="0"/>
              <w:marTop w:val="0"/>
              <w:marBottom w:val="0"/>
              <w:divBdr>
                <w:top w:val="none" w:sz="0" w:space="0" w:color="auto"/>
                <w:left w:val="none" w:sz="0" w:space="0" w:color="auto"/>
                <w:bottom w:val="none" w:sz="0" w:space="0" w:color="auto"/>
                <w:right w:val="none" w:sz="0" w:space="0" w:color="auto"/>
              </w:divBdr>
            </w:div>
            <w:div w:id="1190336037">
              <w:marLeft w:val="0"/>
              <w:marRight w:val="0"/>
              <w:marTop w:val="0"/>
              <w:marBottom w:val="0"/>
              <w:divBdr>
                <w:top w:val="none" w:sz="0" w:space="0" w:color="auto"/>
                <w:left w:val="none" w:sz="0" w:space="0" w:color="auto"/>
                <w:bottom w:val="none" w:sz="0" w:space="0" w:color="auto"/>
                <w:right w:val="none" w:sz="0" w:space="0" w:color="auto"/>
              </w:divBdr>
            </w:div>
            <w:div w:id="211818528">
              <w:marLeft w:val="0"/>
              <w:marRight w:val="0"/>
              <w:marTop w:val="0"/>
              <w:marBottom w:val="0"/>
              <w:divBdr>
                <w:top w:val="none" w:sz="0" w:space="0" w:color="auto"/>
                <w:left w:val="none" w:sz="0" w:space="0" w:color="auto"/>
                <w:bottom w:val="none" w:sz="0" w:space="0" w:color="auto"/>
                <w:right w:val="none" w:sz="0" w:space="0" w:color="auto"/>
              </w:divBdr>
            </w:div>
            <w:div w:id="477263588">
              <w:marLeft w:val="0"/>
              <w:marRight w:val="0"/>
              <w:marTop w:val="0"/>
              <w:marBottom w:val="0"/>
              <w:divBdr>
                <w:top w:val="none" w:sz="0" w:space="0" w:color="auto"/>
                <w:left w:val="none" w:sz="0" w:space="0" w:color="auto"/>
                <w:bottom w:val="none" w:sz="0" w:space="0" w:color="auto"/>
                <w:right w:val="none" w:sz="0" w:space="0" w:color="auto"/>
              </w:divBdr>
            </w:div>
            <w:div w:id="580873400">
              <w:marLeft w:val="0"/>
              <w:marRight w:val="0"/>
              <w:marTop w:val="0"/>
              <w:marBottom w:val="0"/>
              <w:divBdr>
                <w:top w:val="none" w:sz="0" w:space="0" w:color="auto"/>
                <w:left w:val="none" w:sz="0" w:space="0" w:color="auto"/>
                <w:bottom w:val="none" w:sz="0" w:space="0" w:color="auto"/>
                <w:right w:val="none" w:sz="0" w:space="0" w:color="auto"/>
              </w:divBdr>
            </w:div>
            <w:div w:id="2110005604">
              <w:marLeft w:val="0"/>
              <w:marRight w:val="0"/>
              <w:marTop w:val="0"/>
              <w:marBottom w:val="0"/>
              <w:divBdr>
                <w:top w:val="none" w:sz="0" w:space="0" w:color="auto"/>
                <w:left w:val="none" w:sz="0" w:space="0" w:color="auto"/>
                <w:bottom w:val="none" w:sz="0" w:space="0" w:color="auto"/>
                <w:right w:val="none" w:sz="0" w:space="0" w:color="auto"/>
              </w:divBdr>
            </w:div>
            <w:div w:id="54940899">
              <w:marLeft w:val="0"/>
              <w:marRight w:val="0"/>
              <w:marTop w:val="0"/>
              <w:marBottom w:val="0"/>
              <w:divBdr>
                <w:top w:val="none" w:sz="0" w:space="0" w:color="auto"/>
                <w:left w:val="none" w:sz="0" w:space="0" w:color="auto"/>
                <w:bottom w:val="none" w:sz="0" w:space="0" w:color="auto"/>
                <w:right w:val="none" w:sz="0" w:space="0" w:color="auto"/>
              </w:divBdr>
            </w:div>
            <w:div w:id="958411780">
              <w:marLeft w:val="0"/>
              <w:marRight w:val="0"/>
              <w:marTop w:val="0"/>
              <w:marBottom w:val="0"/>
              <w:divBdr>
                <w:top w:val="none" w:sz="0" w:space="0" w:color="auto"/>
                <w:left w:val="none" w:sz="0" w:space="0" w:color="auto"/>
                <w:bottom w:val="none" w:sz="0" w:space="0" w:color="auto"/>
                <w:right w:val="none" w:sz="0" w:space="0" w:color="auto"/>
              </w:divBdr>
            </w:div>
            <w:div w:id="186843280">
              <w:marLeft w:val="0"/>
              <w:marRight w:val="0"/>
              <w:marTop w:val="0"/>
              <w:marBottom w:val="0"/>
              <w:divBdr>
                <w:top w:val="none" w:sz="0" w:space="0" w:color="auto"/>
                <w:left w:val="none" w:sz="0" w:space="0" w:color="auto"/>
                <w:bottom w:val="none" w:sz="0" w:space="0" w:color="auto"/>
                <w:right w:val="none" w:sz="0" w:space="0" w:color="auto"/>
              </w:divBdr>
            </w:div>
            <w:div w:id="346294937">
              <w:marLeft w:val="0"/>
              <w:marRight w:val="0"/>
              <w:marTop w:val="0"/>
              <w:marBottom w:val="0"/>
              <w:divBdr>
                <w:top w:val="none" w:sz="0" w:space="0" w:color="auto"/>
                <w:left w:val="none" w:sz="0" w:space="0" w:color="auto"/>
                <w:bottom w:val="none" w:sz="0" w:space="0" w:color="auto"/>
                <w:right w:val="none" w:sz="0" w:space="0" w:color="auto"/>
              </w:divBdr>
            </w:div>
            <w:div w:id="678853152">
              <w:marLeft w:val="0"/>
              <w:marRight w:val="0"/>
              <w:marTop w:val="0"/>
              <w:marBottom w:val="0"/>
              <w:divBdr>
                <w:top w:val="none" w:sz="0" w:space="0" w:color="auto"/>
                <w:left w:val="none" w:sz="0" w:space="0" w:color="auto"/>
                <w:bottom w:val="none" w:sz="0" w:space="0" w:color="auto"/>
                <w:right w:val="none" w:sz="0" w:space="0" w:color="auto"/>
              </w:divBdr>
            </w:div>
            <w:div w:id="1204904240">
              <w:marLeft w:val="0"/>
              <w:marRight w:val="0"/>
              <w:marTop w:val="0"/>
              <w:marBottom w:val="0"/>
              <w:divBdr>
                <w:top w:val="none" w:sz="0" w:space="0" w:color="auto"/>
                <w:left w:val="none" w:sz="0" w:space="0" w:color="auto"/>
                <w:bottom w:val="none" w:sz="0" w:space="0" w:color="auto"/>
                <w:right w:val="none" w:sz="0" w:space="0" w:color="auto"/>
              </w:divBdr>
            </w:div>
          </w:divsChild>
        </w:div>
        <w:div w:id="1549880510">
          <w:marLeft w:val="0"/>
          <w:marRight w:val="0"/>
          <w:marTop w:val="0"/>
          <w:marBottom w:val="0"/>
          <w:divBdr>
            <w:top w:val="none" w:sz="0" w:space="0" w:color="auto"/>
            <w:left w:val="none" w:sz="0" w:space="0" w:color="auto"/>
            <w:bottom w:val="none" w:sz="0" w:space="0" w:color="auto"/>
            <w:right w:val="none" w:sz="0" w:space="0" w:color="auto"/>
          </w:divBdr>
          <w:divsChild>
            <w:div w:id="1805921900">
              <w:marLeft w:val="0"/>
              <w:marRight w:val="0"/>
              <w:marTop w:val="0"/>
              <w:marBottom w:val="0"/>
              <w:divBdr>
                <w:top w:val="none" w:sz="0" w:space="0" w:color="auto"/>
                <w:left w:val="none" w:sz="0" w:space="0" w:color="auto"/>
                <w:bottom w:val="none" w:sz="0" w:space="0" w:color="auto"/>
                <w:right w:val="none" w:sz="0" w:space="0" w:color="auto"/>
              </w:divBdr>
            </w:div>
            <w:div w:id="1920599821">
              <w:marLeft w:val="0"/>
              <w:marRight w:val="0"/>
              <w:marTop w:val="0"/>
              <w:marBottom w:val="0"/>
              <w:divBdr>
                <w:top w:val="none" w:sz="0" w:space="0" w:color="auto"/>
                <w:left w:val="none" w:sz="0" w:space="0" w:color="auto"/>
                <w:bottom w:val="none" w:sz="0" w:space="0" w:color="auto"/>
                <w:right w:val="none" w:sz="0" w:space="0" w:color="auto"/>
              </w:divBdr>
            </w:div>
            <w:div w:id="358511259">
              <w:marLeft w:val="0"/>
              <w:marRight w:val="0"/>
              <w:marTop w:val="0"/>
              <w:marBottom w:val="0"/>
              <w:divBdr>
                <w:top w:val="none" w:sz="0" w:space="0" w:color="auto"/>
                <w:left w:val="none" w:sz="0" w:space="0" w:color="auto"/>
                <w:bottom w:val="none" w:sz="0" w:space="0" w:color="auto"/>
                <w:right w:val="none" w:sz="0" w:space="0" w:color="auto"/>
              </w:divBdr>
            </w:div>
            <w:div w:id="1206331952">
              <w:marLeft w:val="0"/>
              <w:marRight w:val="0"/>
              <w:marTop w:val="0"/>
              <w:marBottom w:val="0"/>
              <w:divBdr>
                <w:top w:val="none" w:sz="0" w:space="0" w:color="auto"/>
                <w:left w:val="none" w:sz="0" w:space="0" w:color="auto"/>
                <w:bottom w:val="none" w:sz="0" w:space="0" w:color="auto"/>
                <w:right w:val="none" w:sz="0" w:space="0" w:color="auto"/>
              </w:divBdr>
            </w:div>
            <w:div w:id="173500829">
              <w:marLeft w:val="0"/>
              <w:marRight w:val="0"/>
              <w:marTop w:val="0"/>
              <w:marBottom w:val="0"/>
              <w:divBdr>
                <w:top w:val="none" w:sz="0" w:space="0" w:color="auto"/>
                <w:left w:val="none" w:sz="0" w:space="0" w:color="auto"/>
                <w:bottom w:val="none" w:sz="0" w:space="0" w:color="auto"/>
                <w:right w:val="none" w:sz="0" w:space="0" w:color="auto"/>
              </w:divBdr>
            </w:div>
            <w:div w:id="1142500711">
              <w:marLeft w:val="0"/>
              <w:marRight w:val="0"/>
              <w:marTop w:val="0"/>
              <w:marBottom w:val="0"/>
              <w:divBdr>
                <w:top w:val="none" w:sz="0" w:space="0" w:color="auto"/>
                <w:left w:val="none" w:sz="0" w:space="0" w:color="auto"/>
                <w:bottom w:val="none" w:sz="0" w:space="0" w:color="auto"/>
                <w:right w:val="none" w:sz="0" w:space="0" w:color="auto"/>
              </w:divBdr>
            </w:div>
            <w:div w:id="1808666217">
              <w:marLeft w:val="0"/>
              <w:marRight w:val="0"/>
              <w:marTop w:val="0"/>
              <w:marBottom w:val="0"/>
              <w:divBdr>
                <w:top w:val="none" w:sz="0" w:space="0" w:color="auto"/>
                <w:left w:val="none" w:sz="0" w:space="0" w:color="auto"/>
                <w:bottom w:val="none" w:sz="0" w:space="0" w:color="auto"/>
                <w:right w:val="none" w:sz="0" w:space="0" w:color="auto"/>
              </w:divBdr>
            </w:div>
            <w:div w:id="1385249658">
              <w:marLeft w:val="0"/>
              <w:marRight w:val="0"/>
              <w:marTop w:val="0"/>
              <w:marBottom w:val="0"/>
              <w:divBdr>
                <w:top w:val="none" w:sz="0" w:space="0" w:color="auto"/>
                <w:left w:val="none" w:sz="0" w:space="0" w:color="auto"/>
                <w:bottom w:val="none" w:sz="0" w:space="0" w:color="auto"/>
                <w:right w:val="none" w:sz="0" w:space="0" w:color="auto"/>
              </w:divBdr>
            </w:div>
            <w:div w:id="1043747463">
              <w:marLeft w:val="0"/>
              <w:marRight w:val="0"/>
              <w:marTop w:val="0"/>
              <w:marBottom w:val="0"/>
              <w:divBdr>
                <w:top w:val="none" w:sz="0" w:space="0" w:color="auto"/>
                <w:left w:val="none" w:sz="0" w:space="0" w:color="auto"/>
                <w:bottom w:val="none" w:sz="0" w:space="0" w:color="auto"/>
                <w:right w:val="none" w:sz="0" w:space="0" w:color="auto"/>
              </w:divBdr>
            </w:div>
            <w:div w:id="577831560">
              <w:marLeft w:val="0"/>
              <w:marRight w:val="0"/>
              <w:marTop w:val="0"/>
              <w:marBottom w:val="0"/>
              <w:divBdr>
                <w:top w:val="none" w:sz="0" w:space="0" w:color="auto"/>
                <w:left w:val="none" w:sz="0" w:space="0" w:color="auto"/>
                <w:bottom w:val="none" w:sz="0" w:space="0" w:color="auto"/>
                <w:right w:val="none" w:sz="0" w:space="0" w:color="auto"/>
              </w:divBdr>
            </w:div>
            <w:div w:id="540754389">
              <w:marLeft w:val="0"/>
              <w:marRight w:val="0"/>
              <w:marTop w:val="0"/>
              <w:marBottom w:val="0"/>
              <w:divBdr>
                <w:top w:val="none" w:sz="0" w:space="0" w:color="auto"/>
                <w:left w:val="none" w:sz="0" w:space="0" w:color="auto"/>
                <w:bottom w:val="none" w:sz="0" w:space="0" w:color="auto"/>
                <w:right w:val="none" w:sz="0" w:space="0" w:color="auto"/>
              </w:divBdr>
            </w:div>
            <w:div w:id="366638737">
              <w:marLeft w:val="0"/>
              <w:marRight w:val="0"/>
              <w:marTop w:val="0"/>
              <w:marBottom w:val="0"/>
              <w:divBdr>
                <w:top w:val="none" w:sz="0" w:space="0" w:color="auto"/>
                <w:left w:val="none" w:sz="0" w:space="0" w:color="auto"/>
                <w:bottom w:val="none" w:sz="0" w:space="0" w:color="auto"/>
                <w:right w:val="none" w:sz="0" w:space="0" w:color="auto"/>
              </w:divBdr>
            </w:div>
            <w:div w:id="937520469">
              <w:marLeft w:val="0"/>
              <w:marRight w:val="0"/>
              <w:marTop w:val="0"/>
              <w:marBottom w:val="0"/>
              <w:divBdr>
                <w:top w:val="none" w:sz="0" w:space="0" w:color="auto"/>
                <w:left w:val="none" w:sz="0" w:space="0" w:color="auto"/>
                <w:bottom w:val="none" w:sz="0" w:space="0" w:color="auto"/>
                <w:right w:val="none" w:sz="0" w:space="0" w:color="auto"/>
              </w:divBdr>
            </w:div>
            <w:div w:id="284964996">
              <w:marLeft w:val="0"/>
              <w:marRight w:val="0"/>
              <w:marTop w:val="0"/>
              <w:marBottom w:val="0"/>
              <w:divBdr>
                <w:top w:val="none" w:sz="0" w:space="0" w:color="auto"/>
                <w:left w:val="none" w:sz="0" w:space="0" w:color="auto"/>
                <w:bottom w:val="none" w:sz="0" w:space="0" w:color="auto"/>
                <w:right w:val="none" w:sz="0" w:space="0" w:color="auto"/>
              </w:divBdr>
            </w:div>
            <w:div w:id="844900688">
              <w:marLeft w:val="0"/>
              <w:marRight w:val="0"/>
              <w:marTop w:val="0"/>
              <w:marBottom w:val="0"/>
              <w:divBdr>
                <w:top w:val="none" w:sz="0" w:space="0" w:color="auto"/>
                <w:left w:val="none" w:sz="0" w:space="0" w:color="auto"/>
                <w:bottom w:val="none" w:sz="0" w:space="0" w:color="auto"/>
                <w:right w:val="none" w:sz="0" w:space="0" w:color="auto"/>
              </w:divBdr>
            </w:div>
            <w:div w:id="1878857434">
              <w:marLeft w:val="0"/>
              <w:marRight w:val="0"/>
              <w:marTop w:val="0"/>
              <w:marBottom w:val="0"/>
              <w:divBdr>
                <w:top w:val="none" w:sz="0" w:space="0" w:color="auto"/>
                <w:left w:val="none" w:sz="0" w:space="0" w:color="auto"/>
                <w:bottom w:val="none" w:sz="0" w:space="0" w:color="auto"/>
                <w:right w:val="none" w:sz="0" w:space="0" w:color="auto"/>
              </w:divBdr>
            </w:div>
            <w:div w:id="824928976">
              <w:marLeft w:val="0"/>
              <w:marRight w:val="0"/>
              <w:marTop w:val="0"/>
              <w:marBottom w:val="0"/>
              <w:divBdr>
                <w:top w:val="none" w:sz="0" w:space="0" w:color="auto"/>
                <w:left w:val="none" w:sz="0" w:space="0" w:color="auto"/>
                <w:bottom w:val="none" w:sz="0" w:space="0" w:color="auto"/>
                <w:right w:val="none" w:sz="0" w:space="0" w:color="auto"/>
              </w:divBdr>
            </w:div>
            <w:div w:id="1606114991">
              <w:marLeft w:val="0"/>
              <w:marRight w:val="0"/>
              <w:marTop w:val="0"/>
              <w:marBottom w:val="0"/>
              <w:divBdr>
                <w:top w:val="none" w:sz="0" w:space="0" w:color="auto"/>
                <w:left w:val="none" w:sz="0" w:space="0" w:color="auto"/>
                <w:bottom w:val="none" w:sz="0" w:space="0" w:color="auto"/>
                <w:right w:val="none" w:sz="0" w:space="0" w:color="auto"/>
              </w:divBdr>
            </w:div>
            <w:div w:id="91247908">
              <w:marLeft w:val="0"/>
              <w:marRight w:val="0"/>
              <w:marTop w:val="0"/>
              <w:marBottom w:val="0"/>
              <w:divBdr>
                <w:top w:val="none" w:sz="0" w:space="0" w:color="auto"/>
                <w:left w:val="none" w:sz="0" w:space="0" w:color="auto"/>
                <w:bottom w:val="none" w:sz="0" w:space="0" w:color="auto"/>
                <w:right w:val="none" w:sz="0" w:space="0" w:color="auto"/>
              </w:divBdr>
            </w:div>
            <w:div w:id="1935167943">
              <w:marLeft w:val="0"/>
              <w:marRight w:val="0"/>
              <w:marTop w:val="0"/>
              <w:marBottom w:val="0"/>
              <w:divBdr>
                <w:top w:val="none" w:sz="0" w:space="0" w:color="auto"/>
                <w:left w:val="none" w:sz="0" w:space="0" w:color="auto"/>
                <w:bottom w:val="none" w:sz="0" w:space="0" w:color="auto"/>
                <w:right w:val="none" w:sz="0" w:space="0" w:color="auto"/>
              </w:divBdr>
            </w:div>
          </w:divsChild>
        </w:div>
        <w:div w:id="741802355">
          <w:marLeft w:val="0"/>
          <w:marRight w:val="0"/>
          <w:marTop w:val="0"/>
          <w:marBottom w:val="0"/>
          <w:divBdr>
            <w:top w:val="none" w:sz="0" w:space="0" w:color="auto"/>
            <w:left w:val="none" w:sz="0" w:space="0" w:color="auto"/>
            <w:bottom w:val="none" w:sz="0" w:space="0" w:color="auto"/>
            <w:right w:val="none" w:sz="0" w:space="0" w:color="auto"/>
          </w:divBdr>
        </w:div>
        <w:div w:id="803741019">
          <w:marLeft w:val="0"/>
          <w:marRight w:val="0"/>
          <w:marTop w:val="0"/>
          <w:marBottom w:val="0"/>
          <w:divBdr>
            <w:top w:val="none" w:sz="0" w:space="0" w:color="auto"/>
            <w:left w:val="none" w:sz="0" w:space="0" w:color="auto"/>
            <w:bottom w:val="none" w:sz="0" w:space="0" w:color="auto"/>
            <w:right w:val="none" w:sz="0" w:space="0" w:color="auto"/>
          </w:divBdr>
        </w:div>
        <w:div w:id="26953805">
          <w:marLeft w:val="0"/>
          <w:marRight w:val="0"/>
          <w:marTop w:val="0"/>
          <w:marBottom w:val="0"/>
          <w:divBdr>
            <w:top w:val="none" w:sz="0" w:space="0" w:color="auto"/>
            <w:left w:val="none" w:sz="0" w:space="0" w:color="auto"/>
            <w:bottom w:val="none" w:sz="0" w:space="0" w:color="auto"/>
            <w:right w:val="none" w:sz="0" w:space="0" w:color="auto"/>
          </w:divBdr>
          <w:divsChild>
            <w:div w:id="759569156">
              <w:marLeft w:val="0"/>
              <w:marRight w:val="0"/>
              <w:marTop w:val="0"/>
              <w:marBottom w:val="0"/>
              <w:divBdr>
                <w:top w:val="none" w:sz="0" w:space="0" w:color="auto"/>
                <w:left w:val="none" w:sz="0" w:space="0" w:color="auto"/>
                <w:bottom w:val="none" w:sz="0" w:space="0" w:color="auto"/>
                <w:right w:val="none" w:sz="0" w:space="0" w:color="auto"/>
              </w:divBdr>
            </w:div>
            <w:div w:id="1749113573">
              <w:marLeft w:val="0"/>
              <w:marRight w:val="0"/>
              <w:marTop w:val="0"/>
              <w:marBottom w:val="0"/>
              <w:divBdr>
                <w:top w:val="none" w:sz="0" w:space="0" w:color="auto"/>
                <w:left w:val="none" w:sz="0" w:space="0" w:color="auto"/>
                <w:bottom w:val="none" w:sz="0" w:space="0" w:color="auto"/>
                <w:right w:val="none" w:sz="0" w:space="0" w:color="auto"/>
              </w:divBdr>
            </w:div>
            <w:div w:id="892734173">
              <w:marLeft w:val="0"/>
              <w:marRight w:val="0"/>
              <w:marTop w:val="0"/>
              <w:marBottom w:val="0"/>
              <w:divBdr>
                <w:top w:val="none" w:sz="0" w:space="0" w:color="auto"/>
                <w:left w:val="none" w:sz="0" w:space="0" w:color="auto"/>
                <w:bottom w:val="none" w:sz="0" w:space="0" w:color="auto"/>
                <w:right w:val="none" w:sz="0" w:space="0" w:color="auto"/>
              </w:divBdr>
            </w:div>
            <w:div w:id="1269660405">
              <w:marLeft w:val="0"/>
              <w:marRight w:val="0"/>
              <w:marTop w:val="0"/>
              <w:marBottom w:val="0"/>
              <w:divBdr>
                <w:top w:val="none" w:sz="0" w:space="0" w:color="auto"/>
                <w:left w:val="none" w:sz="0" w:space="0" w:color="auto"/>
                <w:bottom w:val="none" w:sz="0" w:space="0" w:color="auto"/>
                <w:right w:val="none" w:sz="0" w:space="0" w:color="auto"/>
              </w:divBdr>
            </w:div>
            <w:div w:id="869269512">
              <w:marLeft w:val="0"/>
              <w:marRight w:val="0"/>
              <w:marTop w:val="0"/>
              <w:marBottom w:val="0"/>
              <w:divBdr>
                <w:top w:val="none" w:sz="0" w:space="0" w:color="auto"/>
                <w:left w:val="none" w:sz="0" w:space="0" w:color="auto"/>
                <w:bottom w:val="none" w:sz="0" w:space="0" w:color="auto"/>
                <w:right w:val="none" w:sz="0" w:space="0" w:color="auto"/>
              </w:divBdr>
            </w:div>
            <w:div w:id="699362402">
              <w:marLeft w:val="0"/>
              <w:marRight w:val="0"/>
              <w:marTop w:val="0"/>
              <w:marBottom w:val="0"/>
              <w:divBdr>
                <w:top w:val="none" w:sz="0" w:space="0" w:color="auto"/>
                <w:left w:val="none" w:sz="0" w:space="0" w:color="auto"/>
                <w:bottom w:val="none" w:sz="0" w:space="0" w:color="auto"/>
                <w:right w:val="none" w:sz="0" w:space="0" w:color="auto"/>
              </w:divBdr>
            </w:div>
            <w:div w:id="141697573">
              <w:marLeft w:val="0"/>
              <w:marRight w:val="0"/>
              <w:marTop w:val="0"/>
              <w:marBottom w:val="0"/>
              <w:divBdr>
                <w:top w:val="none" w:sz="0" w:space="0" w:color="auto"/>
                <w:left w:val="none" w:sz="0" w:space="0" w:color="auto"/>
                <w:bottom w:val="none" w:sz="0" w:space="0" w:color="auto"/>
                <w:right w:val="none" w:sz="0" w:space="0" w:color="auto"/>
              </w:divBdr>
            </w:div>
            <w:div w:id="54012050">
              <w:marLeft w:val="0"/>
              <w:marRight w:val="0"/>
              <w:marTop w:val="0"/>
              <w:marBottom w:val="0"/>
              <w:divBdr>
                <w:top w:val="none" w:sz="0" w:space="0" w:color="auto"/>
                <w:left w:val="none" w:sz="0" w:space="0" w:color="auto"/>
                <w:bottom w:val="none" w:sz="0" w:space="0" w:color="auto"/>
                <w:right w:val="none" w:sz="0" w:space="0" w:color="auto"/>
              </w:divBdr>
            </w:div>
            <w:div w:id="2007131269">
              <w:marLeft w:val="0"/>
              <w:marRight w:val="0"/>
              <w:marTop w:val="0"/>
              <w:marBottom w:val="0"/>
              <w:divBdr>
                <w:top w:val="none" w:sz="0" w:space="0" w:color="auto"/>
                <w:left w:val="none" w:sz="0" w:space="0" w:color="auto"/>
                <w:bottom w:val="none" w:sz="0" w:space="0" w:color="auto"/>
                <w:right w:val="none" w:sz="0" w:space="0" w:color="auto"/>
              </w:divBdr>
            </w:div>
            <w:div w:id="1601600695">
              <w:marLeft w:val="0"/>
              <w:marRight w:val="0"/>
              <w:marTop w:val="0"/>
              <w:marBottom w:val="0"/>
              <w:divBdr>
                <w:top w:val="none" w:sz="0" w:space="0" w:color="auto"/>
                <w:left w:val="none" w:sz="0" w:space="0" w:color="auto"/>
                <w:bottom w:val="none" w:sz="0" w:space="0" w:color="auto"/>
                <w:right w:val="none" w:sz="0" w:space="0" w:color="auto"/>
              </w:divBdr>
            </w:div>
            <w:div w:id="539392991">
              <w:marLeft w:val="0"/>
              <w:marRight w:val="0"/>
              <w:marTop w:val="0"/>
              <w:marBottom w:val="0"/>
              <w:divBdr>
                <w:top w:val="none" w:sz="0" w:space="0" w:color="auto"/>
                <w:left w:val="none" w:sz="0" w:space="0" w:color="auto"/>
                <w:bottom w:val="none" w:sz="0" w:space="0" w:color="auto"/>
                <w:right w:val="none" w:sz="0" w:space="0" w:color="auto"/>
              </w:divBdr>
            </w:div>
            <w:div w:id="1355302358">
              <w:marLeft w:val="0"/>
              <w:marRight w:val="0"/>
              <w:marTop w:val="0"/>
              <w:marBottom w:val="0"/>
              <w:divBdr>
                <w:top w:val="none" w:sz="0" w:space="0" w:color="auto"/>
                <w:left w:val="none" w:sz="0" w:space="0" w:color="auto"/>
                <w:bottom w:val="none" w:sz="0" w:space="0" w:color="auto"/>
                <w:right w:val="none" w:sz="0" w:space="0" w:color="auto"/>
              </w:divBdr>
            </w:div>
            <w:div w:id="1223058559">
              <w:marLeft w:val="0"/>
              <w:marRight w:val="0"/>
              <w:marTop w:val="0"/>
              <w:marBottom w:val="0"/>
              <w:divBdr>
                <w:top w:val="none" w:sz="0" w:space="0" w:color="auto"/>
                <w:left w:val="none" w:sz="0" w:space="0" w:color="auto"/>
                <w:bottom w:val="none" w:sz="0" w:space="0" w:color="auto"/>
                <w:right w:val="none" w:sz="0" w:space="0" w:color="auto"/>
              </w:divBdr>
            </w:div>
            <w:div w:id="76438998">
              <w:marLeft w:val="0"/>
              <w:marRight w:val="0"/>
              <w:marTop w:val="0"/>
              <w:marBottom w:val="0"/>
              <w:divBdr>
                <w:top w:val="none" w:sz="0" w:space="0" w:color="auto"/>
                <w:left w:val="none" w:sz="0" w:space="0" w:color="auto"/>
                <w:bottom w:val="none" w:sz="0" w:space="0" w:color="auto"/>
                <w:right w:val="none" w:sz="0" w:space="0" w:color="auto"/>
              </w:divBdr>
            </w:div>
          </w:divsChild>
        </w:div>
        <w:div w:id="1511528935">
          <w:marLeft w:val="0"/>
          <w:marRight w:val="0"/>
          <w:marTop w:val="0"/>
          <w:marBottom w:val="0"/>
          <w:divBdr>
            <w:top w:val="none" w:sz="0" w:space="0" w:color="auto"/>
            <w:left w:val="none" w:sz="0" w:space="0" w:color="auto"/>
            <w:bottom w:val="none" w:sz="0" w:space="0" w:color="auto"/>
            <w:right w:val="none" w:sz="0" w:space="0" w:color="auto"/>
          </w:divBdr>
        </w:div>
        <w:div w:id="1312445856">
          <w:marLeft w:val="0"/>
          <w:marRight w:val="0"/>
          <w:marTop w:val="0"/>
          <w:marBottom w:val="0"/>
          <w:divBdr>
            <w:top w:val="none" w:sz="0" w:space="0" w:color="auto"/>
            <w:left w:val="none" w:sz="0" w:space="0" w:color="auto"/>
            <w:bottom w:val="none" w:sz="0" w:space="0" w:color="auto"/>
            <w:right w:val="none" w:sz="0" w:space="0" w:color="auto"/>
          </w:divBdr>
        </w:div>
        <w:div w:id="797167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vula.uct.ac.za/portal/tool/9a829c43-c774-44fe-90ce-69cb7a910d50?panel=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2015-03-20T00:49:00Z</dcterms:created>
  <dcterms:modified xsi:type="dcterms:W3CDTF">2015-03-20T00:50:00Z</dcterms:modified>
</cp:coreProperties>
</file>