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AFADC3" w14:textId="28A87A5C" w:rsidR="00024B75" w:rsidRPr="00F425CA" w:rsidRDefault="00024B75" w:rsidP="003C7F79">
      <w:pPr>
        <w:spacing w:after="0" w:line="259" w:lineRule="auto"/>
        <w:jc w:val="center"/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  <w:lang w:val="fr-FR"/>
        </w:rPr>
      </w:pPr>
      <w:r w:rsidRPr="00F425CA"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  <w:lang w:val="fr-FR"/>
        </w:rPr>
        <w:t xml:space="preserve">Université </w:t>
      </w:r>
      <w:proofErr w:type="spellStart"/>
      <w:r w:rsidRPr="00F425CA"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  <w:lang w:val="fr-FR"/>
        </w:rPr>
        <w:t>belhadj</w:t>
      </w:r>
      <w:proofErr w:type="spellEnd"/>
      <w:r w:rsidRPr="00F425CA"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  <w:lang w:val="fr-FR"/>
        </w:rPr>
        <w:t xml:space="preserve"> </w:t>
      </w:r>
      <w:proofErr w:type="spellStart"/>
      <w:r w:rsidRPr="00F425CA"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  <w:lang w:val="fr-FR"/>
        </w:rPr>
        <w:t>bouchaib</w:t>
      </w:r>
      <w:proofErr w:type="spellEnd"/>
      <w:r w:rsidRPr="00F425CA"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  <w:lang w:val="fr-FR"/>
        </w:rPr>
        <w:t xml:space="preserve"> </w:t>
      </w:r>
      <w:proofErr w:type="spellStart"/>
      <w:r w:rsidRPr="00F425CA"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  <w:lang w:val="fr-FR"/>
        </w:rPr>
        <w:t>d'ain</w:t>
      </w:r>
      <w:proofErr w:type="spellEnd"/>
      <w:r w:rsidRPr="00F425CA"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  <w:lang w:val="fr-FR"/>
        </w:rPr>
        <w:t xml:space="preserve"> témouchent Faculté des sciences et technologie</w:t>
      </w:r>
    </w:p>
    <w:p w14:paraId="37A9FAF7" w14:textId="626AF58F" w:rsidR="00024B75" w:rsidRDefault="003C7F79" w:rsidP="003C7F79">
      <w:pPr>
        <w:spacing w:after="0" w:line="259" w:lineRule="auto"/>
        <w:jc w:val="center"/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3E5E54A" wp14:editId="1622BE32">
            <wp:simplePos x="0" y="0"/>
            <wp:positionH relativeFrom="column">
              <wp:posOffset>2809875</wp:posOffset>
            </wp:positionH>
            <wp:positionV relativeFrom="paragraph">
              <wp:posOffset>706120</wp:posOffset>
            </wp:positionV>
            <wp:extent cx="1316025" cy="1464310"/>
            <wp:effectExtent l="0" t="0" r="0" b="2540"/>
            <wp:wrapTopAndBottom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6025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proofErr w:type="spellStart"/>
      <w:r w:rsidR="00024B75" w:rsidRPr="00F425CA"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Mathématiques</w:t>
      </w:r>
      <w:proofErr w:type="spellEnd"/>
      <w:r w:rsidR="00024B75" w:rsidRPr="00F425CA"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 xml:space="preserve"> et Informatique</w:t>
      </w:r>
    </w:p>
    <w:p w14:paraId="0F0DA981" w14:textId="77777777" w:rsidR="00024B75" w:rsidRDefault="00024B75" w:rsidP="00024B75">
      <w:pPr>
        <w:spacing w:after="526" w:line="259" w:lineRule="auto"/>
        <w:jc w:val="center"/>
      </w:pPr>
    </w:p>
    <w:p w14:paraId="1A2C7030" w14:textId="77777777" w:rsidR="00024B75" w:rsidRPr="00F763C4" w:rsidRDefault="00024B75" w:rsidP="00024B75">
      <w:pPr>
        <w:spacing w:after="0" w:line="259" w:lineRule="auto"/>
        <w:ind w:left="24"/>
        <w:jc w:val="center"/>
        <w:rPr>
          <w:b/>
          <w:bCs/>
          <w:sz w:val="39"/>
        </w:rPr>
      </w:pPr>
      <w:r w:rsidRPr="00F763C4">
        <w:rPr>
          <w:b/>
          <w:bCs/>
          <w:sz w:val="39"/>
        </w:rPr>
        <w:t>Theme:</w:t>
      </w:r>
    </w:p>
    <w:p w14:paraId="35D8AF5D" w14:textId="77777777" w:rsidR="00024B75" w:rsidRDefault="00024B75" w:rsidP="00024B75">
      <w:pPr>
        <w:spacing w:after="0" w:line="259" w:lineRule="auto"/>
        <w:ind w:left="24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1" locked="0" layoutInCell="1" allowOverlap="1" wp14:anchorId="30F636F4" wp14:editId="70A70C13">
                <wp:simplePos x="0" y="0"/>
                <wp:positionH relativeFrom="margin">
                  <wp:posOffset>342901</wp:posOffset>
                </wp:positionH>
                <wp:positionV relativeFrom="paragraph">
                  <wp:posOffset>149225</wp:posOffset>
                </wp:positionV>
                <wp:extent cx="6143624" cy="906449"/>
                <wp:effectExtent l="0" t="0" r="10160" b="27305"/>
                <wp:wrapNone/>
                <wp:docPr id="7" name="Scroll: Horizont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3624" cy="906449"/>
                        </a:xfrm>
                        <a:prstGeom prst="horizontalScroll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C3E8378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Scroll: Horizontal 7" o:spid="_x0000_s1026" type="#_x0000_t98" style="position:absolute;margin-left:27pt;margin-top:11.75pt;width:483.75pt;height:71.35pt;z-index:-2516684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" fillcolor="white [3201]" strokecolor="black [3213]" strokeweight="2pt">
                <w10:wrap anchorx="margin"/>
              </v:shape>
            </w:pict>
          </mc:Fallback>
        </mc:AlternateContent>
      </w:r>
    </w:p>
    <w:p w14:paraId="54CC5907" w14:textId="77777777" w:rsidR="00024B75" w:rsidRDefault="00024B75" w:rsidP="00024B75">
      <w:pPr>
        <w:spacing w:after="123" w:line="259" w:lineRule="auto"/>
        <w:ind w:left="-19"/>
      </w:pPr>
    </w:p>
    <w:p w14:paraId="3E803E01" w14:textId="77777777" w:rsidR="00024B75" w:rsidRDefault="00024B75" w:rsidP="00024B75">
      <w:pPr>
        <w:spacing w:after="0" w:line="259" w:lineRule="auto"/>
        <w:ind w:left="-19"/>
        <w:jc w:val="center"/>
        <w:rPr>
          <w:rStyle w:val="fontstyle01"/>
          <w:rFonts w:hint="eastAsia"/>
          <w:sz w:val="28"/>
          <w:szCs w:val="32"/>
        </w:rPr>
      </w:pPr>
      <w:r w:rsidRPr="004576E6">
        <w:rPr>
          <w:rFonts w:ascii="CIDFont+F5" w:hAnsi="CIDFont+F5"/>
          <w:b/>
          <w:bCs/>
          <w:color w:val="000000"/>
          <w:sz w:val="28"/>
          <w:szCs w:val="32"/>
        </w:rPr>
        <w:t>Comparative Analysis of SVM and Logistic Regression for Loan Eligibility Classification</w:t>
      </w:r>
      <w:r w:rsidRPr="00F425CA">
        <w:rPr>
          <w:rStyle w:val="fontstyle01"/>
          <w:sz w:val="28"/>
          <w:szCs w:val="32"/>
        </w:rPr>
        <w:t>.</w:t>
      </w:r>
    </w:p>
    <w:p w14:paraId="58D78BBF" w14:textId="77777777" w:rsidR="00024B75" w:rsidRDefault="00024B75" w:rsidP="00024B75">
      <w:pPr>
        <w:spacing w:after="0" w:line="259" w:lineRule="auto"/>
        <w:ind w:left="-19"/>
        <w:jc w:val="center"/>
        <w:rPr>
          <w:sz w:val="32"/>
          <w:szCs w:val="28"/>
        </w:rPr>
      </w:pPr>
    </w:p>
    <w:p w14:paraId="601900FE" w14:textId="77777777" w:rsidR="00024B75" w:rsidRDefault="00024B75" w:rsidP="00024B75">
      <w:pPr>
        <w:spacing w:after="0" w:line="259" w:lineRule="auto"/>
        <w:rPr>
          <w:sz w:val="32"/>
          <w:szCs w:val="28"/>
        </w:rPr>
      </w:pPr>
    </w:p>
    <w:p w14:paraId="3A47EB9D" w14:textId="77777777" w:rsidR="00024B75" w:rsidRDefault="00024B75" w:rsidP="00024B75">
      <w:pPr>
        <w:spacing w:after="0" w:line="259" w:lineRule="auto"/>
        <w:ind w:left="-19"/>
        <w:jc w:val="center"/>
      </w:pPr>
    </w:p>
    <w:tbl>
      <w:tblPr>
        <w:tblStyle w:val="TableGrid"/>
        <w:tblW w:w="100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0"/>
        <w:gridCol w:w="5215"/>
      </w:tblGrid>
      <w:tr w:rsidR="00024B75" w14:paraId="3C58BA4C" w14:textId="77777777" w:rsidTr="00981CE5">
        <w:trPr>
          <w:trHeight w:val="980"/>
        </w:trPr>
        <w:tc>
          <w:tcPr>
            <w:tcW w:w="4860" w:type="dxa"/>
            <w:tcBorders>
              <w:left w:val="single" w:sz="12" w:space="0" w:color="4F81BD" w:themeColor="accent1"/>
              <w:right w:val="single" w:sz="12" w:space="0" w:color="4F81BD" w:themeColor="accent1"/>
            </w:tcBorders>
          </w:tcPr>
          <w:p w14:paraId="7426A99E" w14:textId="77777777" w:rsidR="00024B75" w:rsidRPr="00E3073C" w:rsidRDefault="00024B75" w:rsidP="00981CE5">
            <w:pPr>
              <w:spacing w:after="223" w:line="259" w:lineRule="auto"/>
              <w:rPr>
                <w:b/>
                <w:sz w:val="32"/>
                <w:szCs w:val="28"/>
              </w:rPr>
            </w:pPr>
            <w:bookmarkStart w:id="0" w:name="_Hlk189321247"/>
            <w:r w:rsidRPr="000B3C3A">
              <w:rPr>
                <w:b/>
                <w:sz w:val="32"/>
                <w:szCs w:val="28"/>
              </w:rPr>
              <w:t xml:space="preserve">Realised </w:t>
            </w:r>
            <w:proofErr w:type="gramStart"/>
            <w:r w:rsidRPr="000B3C3A">
              <w:rPr>
                <w:b/>
                <w:sz w:val="32"/>
                <w:szCs w:val="28"/>
              </w:rPr>
              <w:t>by :</w:t>
            </w:r>
            <w:bookmarkEnd w:id="0"/>
            <w:proofErr w:type="gramEnd"/>
          </w:p>
        </w:tc>
        <w:tc>
          <w:tcPr>
            <w:tcW w:w="5215" w:type="dxa"/>
            <w:tcBorders>
              <w:left w:val="single" w:sz="12" w:space="0" w:color="4F81BD" w:themeColor="accent1"/>
            </w:tcBorders>
          </w:tcPr>
          <w:p w14:paraId="0A460C76" w14:textId="77777777" w:rsidR="00024B75" w:rsidRPr="000B3C3A" w:rsidRDefault="00024B75" w:rsidP="00981CE5">
            <w:pPr>
              <w:spacing w:after="220" w:line="259" w:lineRule="auto"/>
              <w:rPr>
                <w:b/>
                <w:bCs/>
                <w:sz w:val="32"/>
                <w:szCs w:val="28"/>
              </w:rPr>
            </w:pPr>
            <w:proofErr w:type="gramStart"/>
            <w:r w:rsidRPr="000B3C3A">
              <w:rPr>
                <w:b/>
                <w:bCs/>
                <w:sz w:val="32"/>
                <w:szCs w:val="28"/>
              </w:rPr>
              <w:t>Supervisor :</w:t>
            </w:r>
            <w:proofErr w:type="gramEnd"/>
          </w:p>
        </w:tc>
      </w:tr>
      <w:tr w:rsidR="00024B75" w14:paraId="6A6FAE9D" w14:textId="77777777" w:rsidTr="00981CE5">
        <w:trPr>
          <w:trHeight w:val="1232"/>
        </w:trPr>
        <w:tc>
          <w:tcPr>
            <w:tcW w:w="4860" w:type="dxa"/>
            <w:tcBorders>
              <w:left w:val="single" w:sz="12" w:space="0" w:color="4F81BD" w:themeColor="accent1"/>
              <w:right w:val="single" w:sz="12" w:space="0" w:color="4F81BD" w:themeColor="accent1"/>
            </w:tcBorders>
          </w:tcPr>
          <w:p w14:paraId="32EFCEA0" w14:textId="77777777" w:rsidR="00024B75" w:rsidRPr="00C260A9" w:rsidRDefault="00024B75" w:rsidP="00024B75">
            <w:pPr>
              <w:pStyle w:val="ListParagraph"/>
              <w:numPr>
                <w:ilvl w:val="0"/>
                <w:numId w:val="10"/>
              </w:numPr>
              <w:spacing w:after="194" w:line="367" w:lineRule="auto"/>
              <w:ind w:right="29"/>
              <w:jc w:val="both"/>
              <w:rPr>
                <w:b/>
                <w:bCs/>
                <w:sz w:val="28"/>
                <w:szCs w:val="24"/>
              </w:rPr>
            </w:pPr>
            <w:r w:rsidRPr="00C260A9">
              <w:rPr>
                <w:b/>
                <w:bCs/>
                <w:sz w:val="28"/>
                <w:szCs w:val="24"/>
              </w:rPr>
              <w:t>Hassi Imad-</w:t>
            </w:r>
            <w:proofErr w:type="spellStart"/>
            <w:r w:rsidRPr="00C260A9">
              <w:rPr>
                <w:b/>
                <w:bCs/>
                <w:sz w:val="28"/>
                <w:szCs w:val="24"/>
              </w:rPr>
              <w:t>Eddine</w:t>
            </w:r>
            <w:proofErr w:type="spellEnd"/>
          </w:p>
          <w:p w14:paraId="34D6A1DF" w14:textId="77777777" w:rsidR="00024B75" w:rsidRPr="00D15302" w:rsidRDefault="00024B75" w:rsidP="00024B75">
            <w:pPr>
              <w:pStyle w:val="ListParagraph"/>
              <w:numPr>
                <w:ilvl w:val="0"/>
                <w:numId w:val="10"/>
              </w:numPr>
              <w:spacing w:line="360" w:lineRule="auto"/>
              <w:rPr>
                <w:b/>
                <w:bCs/>
                <w:sz w:val="28"/>
                <w:szCs w:val="24"/>
              </w:rPr>
            </w:pPr>
            <w:proofErr w:type="spellStart"/>
            <w:r>
              <w:rPr>
                <w:b/>
                <w:bCs/>
                <w:sz w:val="28"/>
                <w:szCs w:val="24"/>
              </w:rPr>
              <w:t>Bouri</w:t>
            </w:r>
            <w:proofErr w:type="spellEnd"/>
            <w:r>
              <w:rPr>
                <w:b/>
                <w:bCs/>
                <w:sz w:val="28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4"/>
              </w:rPr>
              <w:t>Zahia</w:t>
            </w:r>
            <w:proofErr w:type="spellEnd"/>
          </w:p>
        </w:tc>
        <w:tc>
          <w:tcPr>
            <w:tcW w:w="5215" w:type="dxa"/>
            <w:tcBorders>
              <w:left w:val="single" w:sz="12" w:space="0" w:color="4F81BD" w:themeColor="accent1"/>
            </w:tcBorders>
          </w:tcPr>
          <w:p w14:paraId="290CC85F" w14:textId="3532839E" w:rsidR="00024B75" w:rsidRPr="00D15302" w:rsidRDefault="00024B75" w:rsidP="00024B75">
            <w:pPr>
              <w:pStyle w:val="Heading1"/>
              <w:numPr>
                <w:ilvl w:val="0"/>
                <w:numId w:val="10"/>
              </w:numPr>
              <w:tabs>
                <w:tab w:val="num" w:pos="360"/>
                <w:tab w:val="num" w:pos="720"/>
              </w:tabs>
              <w:ind w:left="360" w:right="423"/>
              <w:rPr>
                <w:szCs w:val="24"/>
              </w:rPr>
            </w:pPr>
            <w:bookmarkStart w:id="1" w:name="_Toc198213559"/>
            <w:r w:rsidRPr="00DE2B3B">
              <w:rPr>
                <w:color w:val="auto"/>
                <w:szCs w:val="24"/>
              </w:rPr>
              <w:t xml:space="preserve">Dr. </w:t>
            </w:r>
            <w:bookmarkEnd w:id="1"/>
            <w:proofErr w:type="gramStart"/>
            <w:r w:rsidR="00DE2B3B" w:rsidRPr="00DE2B3B">
              <w:rPr>
                <w:color w:val="auto"/>
                <w:szCs w:val="24"/>
              </w:rPr>
              <w:t>Bedad</w:t>
            </w:r>
            <w:r w:rsidRPr="00DE2B3B">
              <w:rPr>
                <w:color w:val="auto"/>
                <w:szCs w:val="24"/>
              </w:rPr>
              <w:t xml:space="preserve">  </w:t>
            </w:r>
            <w:r w:rsidR="00DE2B3B" w:rsidRPr="00DE2B3B">
              <w:rPr>
                <w:color w:val="auto"/>
                <w:szCs w:val="24"/>
              </w:rPr>
              <w:t>Fatima</w:t>
            </w:r>
            <w:proofErr w:type="gramEnd"/>
          </w:p>
        </w:tc>
      </w:tr>
      <w:tr w:rsidR="00024B75" w14:paraId="4B320492" w14:textId="77777777" w:rsidTr="00981CE5">
        <w:trPr>
          <w:trHeight w:val="629"/>
        </w:trPr>
        <w:tc>
          <w:tcPr>
            <w:tcW w:w="4860" w:type="dxa"/>
          </w:tcPr>
          <w:p w14:paraId="598AAF86" w14:textId="77777777" w:rsidR="00024B75" w:rsidRPr="0048346D" w:rsidRDefault="00024B75" w:rsidP="00981CE5">
            <w:pPr>
              <w:rPr>
                <w:b/>
                <w:bCs/>
                <w:sz w:val="28"/>
                <w:szCs w:val="24"/>
              </w:rPr>
            </w:pPr>
          </w:p>
        </w:tc>
        <w:tc>
          <w:tcPr>
            <w:tcW w:w="5215" w:type="dxa"/>
          </w:tcPr>
          <w:p w14:paraId="387C9680" w14:textId="77777777" w:rsidR="00024B75" w:rsidRDefault="00024B75" w:rsidP="00981CE5">
            <w:pPr>
              <w:pStyle w:val="Heading1"/>
              <w:ind w:right="423"/>
              <w:rPr>
                <w:b w:val="0"/>
                <w:bCs w:val="0"/>
                <w:szCs w:val="24"/>
              </w:rPr>
            </w:pPr>
          </w:p>
          <w:p w14:paraId="1EA678C8" w14:textId="77777777" w:rsidR="00024B75" w:rsidRDefault="00024B75" w:rsidP="00981CE5"/>
          <w:p w14:paraId="737440AF" w14:textId="77777777" w:rsidR="00024B75" w:rsidRDefault="00024B75" w:rsidP="00981CE5"/>
          <w:p w14:paraId="4DE263F9" w14:textId="77777777" w:rsidR="00024B75" w:rsidRDefault="00024B75" w:rsidP="00981CE5"/>
          <w:p w14:paraId="01221E9A" w14:textId="77777777" w:rsidR="00024B75" w:rsidRDefault="00024B75" w:rsidP="00981CE5"/>
          <w:p w14:paraId="14FCB6F1" w14:textId="77777777" w:rsidR="00024B75" w:rsidRDefault="00024B75" w:rsidP="00981CE5"/>
          <w:p w14:paraId="3E02E97C" w14:textId="77777777" w:rsidR="00024B75" w:rsidRDefault="00024B75" w:rsidP="00981CE5"/>
          <w:p w14:paraId="10C4064A" w14:textId="77777777" w:rsidR="00024B75" w:rsidRPr="00F425CA" w:rsidRDefault="00024B75" w:rsidP="00981CE5"/>
        </w:tc>
      </w:tr>
    </w:tbl>
    <w:p w14:paraId="58E63E03" w14:textId="77777777" w:rsidR="00024B75" w:rsidRPr="001A67B8" w:rsidRDefault="00024B75" w:rsidP="00024B75"/>
    <w:p w14:paraId="2E7DC63B" w14:textId="77777777" w:rsidR="00CF3E41" w:rsidRDefault="00000000">
      <w:pPr>
        <w:pStyle w:val="Heading1"/>
      </w:pPr>
      <w:r>
        <w:lastRenderedPageBreak/>
        <w:t>1. General Introduction</w:t>
      </w:r>
    </w:p>
    <w:p w14:paraId="2A2A9ADA" w14:textId="12FF9065" w:rsidR="00CF3E41" w:rsidRDefault="00000000">
      <w:pPr>
        <w:pStyle w:val="Heading2"/>
      </w:pPr>
      <w:r>
        <w:t>1.1 Context</w:t>
      </w:r>
    </w:p>
    <w:p w14:paraId="3F8379BB" w14:textId="68DCA28D" w:rsidR="00CF3E41" w:rsidRDefault="00884569">
      <w:r w:rsidRPr="00884569">
        <w:t>In the modern banking sector, Credit Risk Management is a critical function. The ability to accurately predict whether a loan applicant will default (fail to repay) is essential for maintaining a healthy financial portfolio. Traditional methods often rely on manual discretion or simple linear scoring, which may fail to capture complex patterns in applicant behavior.</w:t>
      </w:r>
    </w:p>
    <w:p w14:paraId="31E1E149" w14:textId="77777777" w:rsidR="00CF3E41" w:rsidRDefault="00000000">
      <w:pPr>
        <w:pStyle w:val="Heading2"/>
      </w:pPr>
      <w:r>
        <w:t>1.2 Project Objective</w:t>
      </w:r>
    </w:p>
    <w:p w14:paraId="418C8C01" w14:textId="223028C0" w:rsidR="00CF3E41" w:rsidRDefault="00884569">
      <w:r w:rsidRPr="00636BF2">
        <w:t xml:space="preserve">The primary objective of this project is to develop a Machine Learning-based Web Application capable of classifying loan applicants into </w:t>
      </w:r>
      <w:r w:rsidRPr="00636BF2">
        <w:rPr>
          <w:b/>
          <w:bCs/>
        </w:rPr>
        <w:t>"Safe"</w:t>
      </w:r>
      <w:r w:rsidRPr="00636BF2">
        <w:t xml:space="preserve"> or </w:t>
      </w:r>
      <w:r w:rsidRPr="00636BF2">
        <w:rPr>
          <w:b/>
          <w:bCs/>
        </w:rPr>
        <w:t>"High Risk"</w:t>
      </w:r>
      <w:r w:rsidRPr="00636BF2">
        <w:t xml:space="preserve"> categories. The system utilizes historical data to train predictive models, specifically comparing </w:t>
      </w:r>
      <w:r w:rsidRPr="00636BF2">
        <w:rPr>
          <w:b/>
          <w:bCs/>
        </w:rPr>
        <w:t>Support Vector Machines (SVM)</w:t>
      </w:r>
      <w:r w:rsidRPr="00636BF2">
        <w:t xml:space="preserve"> and </w:t>
      </w:r>
      <w:r w:rsidRPr="00636BF2">
        <w:rPr>
          <w:b/>
          <w:bCs/>
        </w:rPr>
        <w:t>Logistic Regression</w:t>
      </w:r>
      <w:r w:rsidRPr="00636BF2">
        <w:t>, to maximize classification accuracy and the F1-score.</w:t>
      </w:r>
    </w:p>
    <w:p w14:paraId="47E3DE13" w14:textId="77777777" w:rsidR="00CF3E41" w:rsidRDefault="00000000">
      <w:pPr>
        <w:pStyle w:val="Heading1"/>
      </w:pPr>
      <w:r>
        <w:t>2. Problem Statement</w:t>
      </w:r>
    </w:p>
    <w:p w14:paraId="0BCB6555" w14:textId="5E08F690" w:rsidR="00CF3E41" w:rsidRDefault="00D741B3" w:rsidP="00D741B3">
      <w:r w:rsidRPr="00D741B3">
        <w:t>Given the limitations of traditional credit scoring, the core problem is to determine if a machine learning approach can more accurately and efficiently classify loan applicants. The central question is: Which classification model, Support Vector Machines (SVM) or Logistic Regression, provides a better balance of precision and recall (as measured by the F1-Score) for predicting loan defaults on our dataset, and can this model be effectively deployed in a user-friendly web application for non-technical staff?</w:t>
      </w:r>
    </w:p>
    <w:p w14:paraId="2BB14910" w14:textId="4B4CAB2D" w:rsidR="00745FBF" w:rsidRPr="00745FBF" w:rsidRDefault="00000000" w:rsidP="00745FBF">
      <w:pPr>
        <w:pStyle w:val="Heading1"/>
        <w:rPr>
          <w:lang w:val="fr-FR"/>
        </w:rPr>
      </w:pPr>
      <w:r w:rsidRPr="00024B75">
        <w:rPr>
          <w:lang w:val="fr-FR"/>
        </w:rPr>
        <w:t xml:space="preserve">3. </w:t>
      </w:r>
      <w:proofErr w:type="spellStart"/>
      <w:r w:rsidRPr="00024B75">
        <w:rPr>
          <w:lang w:val="fr-FR"/>
        </w:rPr>
        <w:t>Dataset</w:t>
      </w:r>
      <w:proofErr w:type="spellEnd"/>
      <w:r w:rsidRPr="00024B75">
        <w:rPr>
          <w:lang w:val="fr-FR"/>
        </w:rPr>
        <w:t xml:space="preserve"> Description</w:t>
      </w:r>
    </w:p>
    <w:p w14:paraId="02F8FDB0" w14:textId="25397E71" w:rsidR="00CF3E41" w:rsidRDefault="00000000">
      <w:r w:rsidRPr="003C681D">
        <w:t xml:space="preserve">Dataset </w:t>
      </w:r>
      <w:proofErr w:type="gramStart"/>
      <w:r w:rsidRPr="003C681D">
        <w:t>file</w:t>
      </w:r>
      <w:r w:rsidR="003C681D">
        <w:t xml:space="preserve"> </w:t>
      </w:r>
      <w:r w:rsidRPr="003C681D">
        <w:t>:</w:t>
      </w:r>
      <w:proofErr w:type="gramEnd"/>
      <w:r w:rsidRPr="003C681D">
        <w:t xml:space="preserve"> </w:t>
      </w:r>
      <w:r w:rsidR="0049188D" w:rsidRPr="003C681D">
        <w:t>Loan</w:t>
      </w:r>
      <w:r w:rsidRPr="003C681D">
        <w:t>.csv</w:t>
      </w:r>
    </w:p>
    <w:p w14:paraId="36D2ADBF" w14:textId="7B2453A2" w:rsidR="003C681D" w:rsidRPr="003C681D" w:rsidRDefault="003C681D">
      <w:r w:rsidRPr="003C681D">
        <w:t xml:space="preserve">Total </w:t>
      </w:r>
      <w:proofErr w:type="gramStart"/>
      <w:r w:rsidRPr="003C681D">
        <w:t>Samples</w:t>
      </w:r>
      <w:r>
        <w:t xml:space="preserve"> </w:t>
      </w:r>
      <w:r w:rsidRPr="003C681D">
        <w:t>:</w:t>
      </w:r>
      <w:proofErr w:type="gramEnd"/>
      <w:r w:rsidRPr="003C681D">
        <w:t xml:space="preserve"> </w:t>
      </w:r>
      <w:r>
        <w:t>1500</w:t>
      </w:r>
    </w:p>
    <w:p w14:paraId="25290961" w14:textId="17872B2A" w:rsidR="00CF3E41" w:rsidRDefault="00000000">
      <w:r>
        <w:t xml:space="preserve">Target variable: </w:t>
      </w:r>
      <w:r w:rsidR="0049188D">
        <w:t>default</w:t>
      </w:r>
      <w:r>
        <w:t xml:space="preserve"> (0 = Not </w:t>
      </w:r>
      <w:r w:rsidR="003C681D">
        <w:t>default</w:t>
      </w:r>
      <w:r>
        <w:t xml:space="preserve">, 1 = </w:t>
      </w:r>
      <w:r w:rsidR="003C681D">
        <w:t>default</w:t>
      </w:r>
      <w:r>
        <w:t>)</w:t>
      </w:r>
    </w:p>
    <w:p w14:paraId="39A85987" w14:textId="7C1216A2" w:rsidR="003C681D" w:rsidRDefault="003C681D">
      <w:r w:rsidRPr="003C681D">
        <w:t xml:space="preserve">Key </w:t>
      </w:r>
      <w:proofErr w:type="gramStart"/>
      <w:r w:rsidRPr="003C681D">
        <w:t>Features</w:t>
      </w:r>
      <w:r>
        <w:t xml:space="preserve"> </w:t>
      </w:r>
      <w:r w:rsidRPr="003C681D">
        <w:t>:</w:t>
      </w:r>
      <w:proofErr w:type="gramEnd"/>
      <w:r w:rsidRPr="003C681D">
        <w:t xml:space="preserve"> </w:t>
      </w:r>
      <w:proofErr w:type="spellStart"/>
      <w:r w:rsidRPr="003C681D">
        <w:t>credit_score</w:t>
      </w:r>
      <w:proofErr w:type="spellEnd"/>
      <w:r w:rsidRPr="003C681D">
        <w:t xml:space="preserve">, </w:t>
      </w:r>
      <w:proofErr w:type="spellStart"/>
      <w:r w:rsidRPr="003C681D">
        <w:t>annual_income</w:t>
      </w:r>
      <w:proofErr w:type="spellEnd"/>
      <w:r w:rsidRPr="003C681D">
        <w:t xml:space="preserve">, </w:t>
      </w:r>
      <w:proofErr w:type="spellStart"/>
      <w:r w:rsidRPr="003C681D">
        <w:t>loan_amount</w:t>
      </w:r>
      <w:proofErr w:type="spellEnd"/>
      <w:r w:rsidRPr="003C681D">
        <w:t xml:space="preserve">, </w:t>
      </w:r>
      <w:proofErr w:type="spellStart"/>
      <w:r w:rsidRPr="003C681D">
        <w:t>employment_duration</w:t>
      </w:r>
      <w:proofErr w:type="spellEnd"/>
      <w:r w:rsidRPr="003C681D">
        <w:t xml:space="preserve">, Age, </w:t>
      </w:r>
      <w:proofErr w:type="spellStart"/>
      <w:r w:rsidRPr="003C681D">
        <w:t>EmploymentStatus</w:t>
      </w:r>
      <w:proofErr w:type="spellEnd"/>
      <w:r w:rsidRPr="003C681D">
        <w:t xml:space="preserve">, </w:t>
      </w:r>
      <w:proofErr w:type="spellStart"/>
      <w:r w:rsidRPr="003C681D">
        <w:t>MaritalStatus</w:t>
      </w:r>
      <w:proofErr w:type="spellEnd"/>
      <w:r>
        <w:t xml:space="preserve">, </w:t>
      </w:r>
      <w:proofErr w:type="spellStart"/>
      <w:r>
        <w:t>Vehicle_Ownership</w:t>
      </w:r>
      <w:proofErr w:type="spellEnd"/>
      <w:r>
        <w:t xml:space="preserve">, </w:t>
      </w:r>
      <w:proofErr w:type="spellStart"/>
      <w:r>
        <w:t>Children_Count</w:t>
      </w:r>
      <w:proofErr w:type="spellEnd"/>
      <w:r>
        <w:t xml:space="preserve">, </w:t>
      </w:r>
      <w:proofErr w:type="spellStart"/>
      <w:r>
        <w:t>Previous_Loan_Count</w:t>
      </w:r>
      <w:proofErr w:type="spellEnd"/>
    </w:p>
    <w:p w14:paraId="61D36CF4" w14:textId="10FCC097" w:rsidR="00563577" w:rsidRDefault="003C681D" w:rsidP="00563577">
      <w:proofErr w:type="gramStart"/>
      <w:r>
        <w:t>Shape :</w:t>
      </w:r>
      <w:proofErr w:type="gramEnd"/>
      <w:r>
        <w:t xml:space="preserve"> </w:t>
      </w:r>
      <w:r w:rsidRPr="003C681D">
        <w:t>(1500, 13)</w:t>
      </w:r>
    </w:p>
    <w:p w14:paraId="39106DB0" w14:textId="77777777" w:rsidR="00C60B55" w:rsidRDefault="0049188D" w:rsidP="00C60B55">
      <w:pPr>
        <w:keepNext/>
      </w:pPr>
      <w:r w:rsidRPr="0049188D">
        <w:rPr>
          <w:noProof/>
        </w:rPr>
        <w:drawing>
          <wp:inline distT="0" distB="0" distL="0" distR="0" wp14:anchorId="44657006" wp14:editId="53A7C4B0">
            <wp:extent cx="6951316" cy="228917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7"/>
                    <a:srcRect r="3972"/>
                    <a:stretch/>
                  </pic:blipFill>
                  <pic:spPr bwMode="auto">
                    <a:xfrm>
                      <a:off x="0" y="0"/>
                      <a:ext cx="6957872" cy="22913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08A430" w14:textId="4ADFC533" w:rsidR="00CF3E41" w:rsidRDefault="00C60B55" w:rsidP="00C60B55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76FB1">
        <w:rPr>
          <w:noProof/>
        </w:rPr>
        <w:t>1</w:t>
      </w:r>
      <w:r>
        <w:fldChar w:fldCharType="end"/>
      </w:r>
      <w:r w:rsidRPr="003C7F79">
        <w:t xml:space="preserve"> : Bank Loan </w:t>
      </w:r>
      <w:proofErr w:type="spellStart"/>
      <w:r w:rsidRPr="003C7F79">
        <w:t>DataSet</w:t>
      </w:r>
      <w:proofErr w:type="spellEnd"/>
    </w:p>
    <w:p w14:paraId="568FA50C" w14:textId="77777777" w:rsidR="00CF3E41" w:rsidRDefault="00000000">
      <w:pPr>
        <w:pStyle w:val="Heading1"/>
      </w:pPr>
      <w:r>
        <w:lastRenderedPageBreak/>
        <w:t>4. Data Preprocessing Pipeline</w:t>
      </w:r>
    </w:p>
    <w:p w14:paraId="5FBB8E81" w14:textId="77777777" w:rsidR="00CF3E41" w:rsidRDefault="00000000">
      <w:r>
        <w:t>• Missing values handled (Mean for numerical, Mode for categorical).</w:t>
      </w:r>
    </w:p>
    <w:p w14:paraId="3956E034" w14:textId="77777777" w:rsidR="00CF3E41" w:rsidRDefault="00000000">
      <w:r>
        <w:t>• Outliers handled using IQR method.</w:t>
      </w:r>
    </w:p>
    <w:p w14:paraId="54E3EF99" w14:textId="77777777" w:rsidR="00CF3E41" w:rsidRDefault="00000000">
      <w:r>
        <w:t>• Feature scaling applied using StandardScaler.</w:t>
      </w:r>
    </w:p>
    <w:p w14:paraId="2A641213" w14:textId="77777777" w:rsidR="00CF3E41" w:rsidRDefault="00000000">
      <w:pPr>
        <w:pStyle w:val="Heading1"/>
      </w:pPr>
      <w:r>
        <w:t>5. Exploratory Data Analysis (EDA)</w:t>
      </w:r>
    </w:p>
    <w:p w14:paraId="0BB12C92" w14:textId="4D2A977E" w:rsidR="003D6B0D" w:rsidRDefault="003D6B0D" w:rsidP="003D6B0D"/>
    <w:p w14:paraId="4804E983" w14:textId="672A6AEF" w:rsidR="003D6B0D" w:rsidRDefault="003D6B0D" w:rsidP="003D6B0D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46976" behindDoc="0" locked="0" layoutInCell="1" allowOverlap="1" wp14:anchorId="2B305EF5" wp14:editId="6BBBB922">
            <wp:simplePos x="0" y="0"/>
            <wp:positionH relativeFrom="column">
              <wp:posOffset>0</wp:posOffset>
            </wp:positionH>
            <wp:positionV relativeFrom="paragraph">
              <wp:posOffset>8890</wp:posOffset>
            </wp:positionV>
            <wp:extent cx="2588260" cy="2997835"/>
            <wp:effectExtent l="0" t="0" r="254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2" r="-1"/>
                    <a:stretch/>
                  </pic:blipFill>
                  <pic:spPr bwMode="auto">
                    <a:xfrm>
                      <a:off x="0" y="0"/>
                      <a:ext cx="2588260" cy="299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45952" behindDoc="0" locked="0" layoutInCell="1" allowOverlap="1" wp14:anchorId="3064A2CD" wp14:editId="10894A9E">
            <wp:simplePos x="0" y="0"/>
            <wp:positionH relativeFrom="column">
              <wp:posOffset>3662905</wp:posOffset>
            </wp:positionH>
            <wp:positionV relativeFrom="paragraph">
              <wp:posOffset>8431</wp:posOffset>
            </wp:positionV>
            <wp:extent cx="2550160" cy="2922270"/>
            <wp:effectExtent l="0" t="0" r="254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0160" cy="292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22D3E5" w14:textId="73DE6C4C" w:rsidR="003D6B0D" w:rsidRDefault="003D6B0D" w:rsidP="003D6B0D"/>
    <w:p w14:paraId="70CAC73A" w14:textId="7B4BC9FB" w:rsidR="003D6B0D" w:rsidRPr="003D6B0D" w:rsidRDefault="003D6B0D" w:rsidP="003D6B0D"/>
    <w:p w14:paraId="2CE2DAB3" w14:textId="77777777" w:rsidR="003D6B0D" w:rsidRDefault="003D6B0D"/>
    <w:p w14:paraId="3AA7A266" w14:textId="184D8A98" w:rsidR="003D6B0D" w:rsidRDefault="003D6B0D"/>
    <w:p w14:paraId="4F55C96E" w14:textId="5D6FB448" w:rsidR="00CF3E41" w:rsidRDefault="000649E9" w:rsidP="003D6B0D">
      <w:pPr>
        <w:jc w:val="center"/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7170193B" wp14:editId="42426936">
            <wp:simplePos x="0" y="0"/>
            <wp:positionH relativeFrom="column">
              <wp:posOffset>-857250</wp:posOffset>
            </wp:positionH>
            <wp:positionV relativeFrom="paragraph">
              <wp:posOffset>1971040</wp:posOffset>
            </wp:positionV>
            <wp:extent cx="2825115" cy="3003550"/>
            <wp:effectExtent l="0" t="0" r="0" b="635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5115" cy="300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EB9413" w14:textId="3CA3416C" w:rsidR="003D6B0D" w:rsidRDefault="000649E9" w:rsidP="003D6B0D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0A858F66" wp14:editId="37FF7D81">
            <wp:simplePos x="0" y="0"/>
            <wp:positionH relativeFrom="column">
              <wp:posOffset>1282700</wp:posOffset>
            </wp:positionH>
            <wp:positionV relativeFrom="paragraph">
              <wp:posOffset>3346450</wp:posOffset>
            </wp:positionV>
            <wp:extent cx="4281170" cy="3373755"/>
            <wp:effectExtent l="0" t="0" r="5080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1170" cy="337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5D8FE4AA" wp14:editId="616E0037">
            <wp:simplePos x="0" y="0"/>
            <wp:positionH relativeFrom="column">
              <wp:posOffset>1200150</wp:posOffset>
            </wp:positionH>
            <wp:positionV relativeFrom="paragraph">
              <wp:posOffset>-228600</wp:posOffset>
            </wp:positionV>
            <wp:extent cx="4456253" cy="3263213"/>
            <wp:effectExtent l="0" t="0" r="1905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6253" cy="3263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91D630B" w14:textId="581F1CDD" w:rsidR="00CF3E41" w:rsidRDefault="00000000">
      <w:pPr>
        <w:pStyle w:val="Heading1"/>
      </w:pPr>
      <w:r>
        <w:t>6. Theoretical Framework</w:t>
      </w:r>
    </w:p>
    <w:p w14:paraId="676D6DEB" w14:textId="77777777" w:rsidR="00CF3E41" w:rsidRDefault="00000000">
      <w:r>
        <w:t>Logistic Regression and Support Vector Machine (SVM) were implemented and compared.</w:t>
      </w:r>
    </w:p>
    <w:p w14:paraId="6C1EB0CD" w14:textId="77777777" w:rsidR="00CF3E41" w:rsidRDefault="00000000">
      <w:r>
        <w:t>Logistic Regression is a linear probabilistic classifier.</w:t>
      </w:r>
    </w:p>
    <w:p w14:paraId="70719FE8" w14:textId="77777777" w:rsidR="00CF3E41" w:rsidRDefault="00000000">
      <w:r>
        <w:t>SVM can model linear and non-linear decision boundaries using kernels.</w:t>
      </w:r>
    </w:p>
    <w:p w14:paraId="521075CD" w14:textId="77777777" w:rsidR="00CF3E41" w:rsidRDefault="00000000">
      <w:pPr>
        <w:pStyle w:val="Heading1"/>
      </w:pPr>
      <w:r>
        <w:t>7. Methodology</w:t>
      </w:r>
    </w:p>
    <w:p w14:paraId="5C841050" w14:textId="71CAFFDF" w:rsidR="00CF3E41" w:rsidRDefault="00000000">
      <w:r>
        <w:t xml:space="preserve">• Train/Test Split: </w:t>
      </w:r>
      <w:r w:rsidR="00DE2B3B">
        <w:t>80</w:t>
      </w:r>
      <w:r>
        <w:t xml:space="preserve">% / </w:t>
      </w:r>
      <w:r w:rsidR="00DE2B3B">
        <w:t>20</w:t>
      </w:r>
      <w:r>
        <w:t>% (Stratified).</w:t>
      </w:r>
    </w:p>
    <w:p w14:paraId="5172BAE8" w14:textId="77777777" w:rsidR="00CF3E41" w:rsidRDefault="00000000">
      <w:r>
        <w:lastRenderedPageBreak/>
        <w:t>• Models: Logistic Regression, SVM (Linear, RBF, Polynomial).</w:t>
      </w:r>
    </w:p>
    <w:p w14:paraId="7ADB940C" w14:textId="248B9575" w:rsidR="00CF3E41" w:rsidRDefault="00000000" w:rsidP="00DE2B3B">
      <w:r>
        <w:t>• PCA used for 2D visualization.</w:t>
      </w:r>
    </w:p>
    <w:p w14:paraId="54CB9C40" w14:textId="43CB5A7B" w:rsidR="00CF3E41" w:rsidRDefault="00DE2B3B" w:rsidP="00DE2B3B">
      <w:pPr>
        <w:jc w:val="center"/>
      </w:pPr>
      <w:r>
        <w:rPr>
          <w:noProof/>
        </w:rPr>
        <w:drawing>
          <wp:inline distT="0" distB="0" distL="0" distR="0" wp14:anchorId="37986B80" wp14:editId="65F8F8DA">
            <wp:extent cx="4677540" cy="3708400"/>
            <wp:effectExtent l="0" t="0" r="889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242" cy="3710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39CC5" w14:textId="3EC7D572" w:rsidR="00DE2B3B" w:rsidRDefault="00DE2B3B" w:rsidP="00DE2B3B">
      <w:pPr>
        <w:jc w:val="center"/>
      </w:pPr>
      <w:r>
        <w:rPr>
          <w:noProof/>
        </w:rPr>
        <w:drawing>
          <wp:inline distT="0" distB="0" distL="0" distR="0" wp14:anchorId="46AB95A2" wp14:editId="11B4D8C2">
            <wp:extent cx="4787900" cy="3728469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8807" cy="372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29FCD" w14:textId="77777777" w:rsidR="000649E9" w:rsidRDefault="000649E9" w:rsidP="00DE2B3B">
      <w:pPr>
        <w:jc w:val="center"/>
      </w:pPr>
    </w:p>
    <w:p w14:paraId="223621E3" w14:textId="77777777" w:rsidR="00CF3E41" w:rsidRDefault="00000000">
      <w:pPr>
        <w:pStyle w:val="Heading1"/>
      </w:pPr>
      <w:r>
        <w:lastRenderedPageBreak/>
        <w:t>8. Evaluation Metrics</w:t>
      </w:r>
    </w:p>
    <w:p w14:paraId="11BEC4C1" w14:textId="77777777" w:rsidR="00CF3E41" w:rsidRDefault="00000000">
      <w:r>
        <w:t>Confusion Matrix, Accuracy, Precision, Recall, and F1-Score were used.</w:t>
      </w:r>
    </w:p>
    <w:p w14:paraId="5E8ED7EF" w14:textId="01BDA3B2" w:rsidR="00CF3E41" w:rsidRDefault="00CF3E41"/>
    <w:p w14:paraId="033479C5" w14:textId="2EB4B63B" w:rsidR="000649E9" w:rsidRDefault="000649E9">
      <w:r>
        <w:rPr>
          <w:noProof/>
        </w:rPr>
        <w:drawing>
          <wp:inline distT="0" distB="0" distL="0" distR="0" wp14:anchorId="2476674C" wp14:editId="721BC72B">
            <wp:extent cx="6858000" cy="264160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C2717" w14:textId="77777777" w:rsidR="00CF3E41" w:rsidRDefault="00000000" w:rsidP="006F480A">
      <w:pPr>
        <w:pStyle w:val="Heading2"/>
      </w:pPr>
      <w:r>
        <w:br/>
        <w:t>Logistic Regression Results:</w:t>
      </w:r>
    </w:p>
    <w:p w14:paraId="7D04814E" w14:textId="34670CC1" w:rsidR="00CF3E41" w:rsidRDefault="00000000">
      <w:r>
        <w:t xml:space="preserve">Accuracy: </w:t>
      </w:r>
      <w:r w:rsidR="003A756F" w:rsidRPr="003A756F">
        <w:t>0.8100</w:t>
      </w:r>
    </w:p>
    <w:p w14:paraId="30E19961" w14:textId="472E9D96" w:rsidR="00CF3E41" w:rsidRDefault="00000000">
      <w:r>
        <w:t xml:space="preserve">Precision: </w:t>
      </w:r>
      <w:r w:rsidR="003A756F" w:rsidRPr="003A756F">
        <w:t>0.8101</w:t>
      </w:r>
    </w:p>
    <w:p w14:paraId="59C5E472" w14:textId="39253A99" w:rsidR="00CF3E41" w:rsidRDefault="00000000">
      <w:r>
        <w:t>Recall:</w:t>
      </w:r>
      <w:r w:rsidR="003A756F" w:rsidRPr="003A756F">
        <w:t xml:space="preserve"> 0.8100</w:t>
      </w:r>
    </w:p>
    <w:p w14:paraId="17D9CAD3" w14:textId="2D749C5F" w:rsidR="00CF3E41" w:rsidRDefault="00000000">
      <w:r>
        <w:t>F1-score:</w:t>
      </w:r>
      <w:r w:rsidR="003A756F" w:rsidRPr="003A756F">
        <w:t xml:space="preserve"> 0.8100</w:t>
      </w:r>
    </w:p>
    <w:p w14:paraId="1946B93A" w14:textId="77777777" w:rsidR="00CF3E41" w:rsidRDefault="00000000" w:rsidP="006F480A">
      <w:pPr>
        <w:pStyle w:val="Heading2"/>
      </w:pPr>
      <w:r>
        <w:br/>
        <w:t>SVM Results:</w:t>
      </w:r>
    </w:p>
    <w:p w14:paraId="493C9EDE" w14:textId="4CDE11A5" w:rsidR="00CF3E41" w:rsidRDefault="00000000">
      <w:r>
        <w:t xml:space="preserve">Accuracy: </w:t>
      </w:r>
      <w:r w:rsidR="003A756F" w:rsidRPr="003A756F">
        <w:t>0.8167</w:t>
      </w:r>
    </w:p>
    <w:p w14:paraId="35A7785A" w14:textId="393FA13D" w:rsidR="00CF3E41" w:rsidRDefault="00000000">
      <w:r>
        <w:t xml:space="preserve">Precision: </w:t>
      </w:r>
      <w:r w:rsidR="003A756F" w:rsidRPr="003A756F">
        <w:t>0.8170</w:t>
      </w:r>
    </w:p>
    <w:p w14:paraId="74C0D608" w14:textId="0BE06870" w:rsidR="00CF3E41" w:rsidRDefault="00000000">
      <w:r>
        <w:t>Recall:</w:t>
      </w:r>
      <w:r w:rsidR="003A756F" w:rsidRPr="003A756F">
        <w:t xml:space="preserve"> 0.8167</w:t>
      </w:r>
    </w:p>
    <w:p w14:paraId="24DFD9BC" w14:textId="6A92EB2B" w:rsidR="00CF3E41" w:rsidRDefault="00000000">
      <w:r>
        <w:t xml:space="preserve">F1-score: </w:t>
      </w:r>
      <w:r w:rsidR="003A756F" w:rsidRPr="003A756F">
        <w:t>0.8168</w:t>
      </w:r>
    </w:p>
    <w:p w14:paraId="3AB0B945" w14:textId="77777777" w:rsidR="00CF3E41" w:rsidRDefault="00000000">
      <w:pPr>
        <w:pStyle w:val="Heading1"/>
      </w:pPr>
      <w:r>
        <w:lastRenderedPageBreak/>
        <w:t>9. Discussion of Results</w:t>
      </w:r>
    </w:p>
    <w:tbl>
      <w:tblPr>
        <w:tblStyle w:val="TableGrid"/>
        <w:tblW w:w="8920" w:type="dxa"/>
        <w:tblLook w:val="04A0" w:firstRow="1" w:lastRow="0" w:firstColumn="1" w:lastColumn="0" w:noHBand="0" w:noVBand="1"/>
      </w:tblPr>
      <w:tblGrid>
        <w:gridCol w:w="2504"/>
        <w:gridCol w:w="1582"/>
        <w:gridCol w:w="1307"/>
        <w:gridCol w:w="1323"/>
        <w:gridCol w:w="944"/>
        <w:gridCol w:w="1260"/>
      </w:tblGrid>
      <w:tr w:rsidR="00D741B3" w:rsidRPr="00D741B3" w14:paraId="66F811F8" w14:textId="77777777" w:rsidTr="00D741B3">
        <w:tc>
          <w:tcPr>
            <w:tcW w:w="0" w:type="auto"/>
            <w:hideMark/>
          </w:tcPr>
          <w:p w14:paraId="784FB848" w14:textId="77777777" w:rsidR="00D741B3" w:rsidRPr="00D741B3" w:rsidRDefault="00D741B3" w:rsidP="00D741B3">
            <w:pPr>
              <w:pStyle w:val="Heading1"/>
              <w:spacing w:line="276" w:lineRule="auto"/>
            </w:pPr>
            <w:r w:rsidRPr="00D741B3">
              <w:t>Model</w:t>
            </w:r>
          </w:p>
        </w:tc>
        <w:tc>
          <w:tcPr>
            <w:tcW w:w="0" w:type="auto"/>
            <w:hideMark/>
          </w:tcPr>
          <w:p w14:paraId="255D93E6" w14:textId="77777777" w:rsidR="00D741B3" w:rsidRPr="00D741B3" w:rsidRDefault="00D741B3" w:rsidP="00D741B3">
            <w:pPr>
              <w:pStyle w:val="Heading1"/>
              <w:spacing w:line="276" w:lineRule="auto"/>
            </w:pPr>
            <w:r w:rsidRPr="00D741B3">
              <w:t>Kernel</w:t>
            </w:r>
          </w:p>
        </w:tc>
        <w:tc>
          <w:tcPr>
            <w:tcW w:w="0" w:type="auto"/>
            <w:hideMark/>
          </w:tcPr>
          <w:p w14:paraId="11FFAE35" w14:textId="77777777" w:rsidR="00D741B3" w:rsidRPr="00D741B3" w:rsidRDefault="00D741B3" w:rsidP="00D741B3">
            <w:pPr>
              <w:pStyle w:val="Heading1"/>
              <w:spacing w:line="276" w:lineRule="auto"/>
            </w:pPr>
            <w:r w:rsidRPr="00D741B3">
              <w:t>Accuracy</w:t>
            </w:r>
          </w:p>
        </w:tc>
        <w:tc>
          <w:tcPr>
            <w:tcW w:w="0" w:type="auto"/>
            <w:hideMark/>
          </w:tcPr>
          <w:p w14:paraId="18CADDF4" w14:textId="77777777" w:rsidR="00D741B3" w:rsidRPr="00D741B3" w:rsidRDefault="00D741B3" w:rsidP="00D741B3">
            <w:pPr>
              <w:pStyle w:val="Heading1"/>
              <w:spacing w:line="276" w:lineRule="auto"/>
            </w:pPr>
            <w:r w:rsidRPr="00D741B3">
              <w:t>Precision</w:t>
            </w:r>
          </w:p>
        </w:tc>
        <w:tc>
          <w:tcPr>
            <w:tcW w:w="0" w:type="auto"/>
            <w:hideMark/>
          </w:tcPr>
          <w:p w14:paraId="39B1A40C" w14:textId="77777777" w:rsidR="00D741B3" w:rsidRPr="00D741B3" w:rsidRDefault="00D741B3" w:rsidP="00D741B3">
            <w:pPr>
              <w:pStyle w:val="Heading1"/>
              <w:spacing w:line="276" w:lineRule="auto"/>
            </w:pPr>
            <w:r w:rsidRPr="00D741B3">
              <w:t>Recall</w:t>
            </w:r>
          </w:p>
        </w:tc>
        <w:tc>
          <w:tcPr>
            <w:tcW w:w="0" w:type="auto"/>
            <w:hideMark/>
          </w:tcPr>
          <w:p w14:paraId="6EEF21FE" w14:textId="77777777" w:rsidR="00D741B3" w:rsidRPr="00D741B3" w:rsidRDefault="00D741B3" w:rsidP="00D741B3">
            <w:pPr>
              <w:pStyle w:val="Heading1"/>
              <w:spacing w:line="276" w:lineRule="auto"/>
            </w:pPr>
            <w:r w:rsidRPr="00D741B3">
              <w:t>F1-Score</w:t>
            </w:r>
          </w:p>
        </w:tc>
      </w:tr>
      <w:tr w:rsidR="00D741B3" w:rsidRPr="00D741B3" w14:paraId="323615E7" w14:textId="77777777" w:rsidTr="00D741B3">
        <w:tc>
          <w:tcPr>
            <w:tcW w:w="0" w:type="auto"/>
            <w:hideMark/>
          </w:tcPr>
          <w:p w14:paraId="55D64B4E" w14:textId="77777777" w:rsidR="00D741B3" w:rsidRPr="00D741B3" w:rsidRDefault="00D741B3" w:rsidP="00D741B3">
            <w:pPr>
              <w:pStyle w:val="Heading1"/>
              <w:spacing w:line="276" w:lineRule="auto"/>
            </w:pPr>
            <w:r w:rsidRPr="00D741B3">
              <w:t>Logistic Regression</w:t>
            </w:r>
          </w:p>
        </w:tc>
        <w:tc>
          <w:tcPr>
            <w:tcW w:w="0" w:type="auto"/>
            <w:hideMark/>
          </w:tcPr>
          <w:p w14:paraId="1913E4FA" w14:textId="77777777" w:rsidR="00D741B3" w:rsidRPr="00D741B3" w:rsidRDefault="00D741B3" w:rsidP="00D741B3">
            <w:pPr>
              <w:pStyle w:val="Heading1"/>
              <w:spacing w:line="276" w:lineRule="auto"/>
            </w:pPr>
            <w:r w:rsidRPr="00D741B3">
              <w:t>N/A</w:t>
            </w:r>
          </w:p>
        </w:tc>
        <w:tc>
          <w:tcPr>
            <w:tcW w:w="0" w:type="auto"/>
            <w:hideMark/>
          </w:tcPr>
          <w:p w14:paraId="2B44050B" w14:textId="427D74B8" w:rsidR="00D741B3" w:rsidRPr="00D741B3" w:rsidRDefault="00D741B3" w:rsidP="00D741B3">
            <w:pPr>
              <w:pStyle w:val="Heading1"/>
              <w:spacing w:line="276" w:lineRule="auto"/>
            </w:pPr>
            <w:r w:rsidRPr="00D741B3">
              <w:t>8</w:t>
            </w:r>
            <w:r w:rsidR="00B314BB">
              <w:t>1</w:t>
            </w:r>
            <w:r w:rsidRPr="00D741B3">
              <w:t>%</w:t>
            </w:r>
          </w:p>
        </w:tc>
        <w:tc>
          <w:tcPr>
            <w:tcW w:w="0" w:type="auto"/>
            <w:hideMark/>
          </w:tcPr>
          <w:p w14:paraId="6B822FA4" w14:textId="6B259F37" w:rsidR="00D741B3" w:rsidRPr="00D741B3" w:rsidRDefault="00D741B3" w:rsidP="00D741B3">
            <w:pPr>
              <w:pStyle w:val="Heading1"/>
              <w:spacing w:line="276" w:lineRule="auto"/>
            </w:pPr>
            <w:r w:rsidRPr="00D741B3">
              <w:t>0.8</w:t>
            </w:r>
            <w:r w:rsidR="00B314BB">
              <w:t>1</w:t>
            </w:r>
          </w:p>
        </w:tc>
        <w:tc>
          <w:tcPr>
            <w:tcW w:w="0" w:type="auto"/>
            <w:hideMark/>
          </w:tcPr>
          <w:p w14:paraId="7C6A8CB4" w14:textId="77777777" w:rsidR="00D741B3" w:rsidRPr="00D741B3" w:rsidRDefault="00D741B3" w:rsidP="00D741B3">
            <w:pPr>
              <w:pStyle w:val="Heading1"/>
              <w:spacing w:line="276" w:lineRule="auto"/>
            </w:pPr>
            <w:r w:rsidRPr="00D741B3">
              <w:t>0.81</w:t>
            </w:r>
          </w:p>
        </w:tc>
        <w:tc>
          <w:tcPr>
            <w:tcW w:w="0" w:type="auto"/>
            <w:hideMark/>
          </w:tcPr>
          <w:p w14:paraId="1EA4C569" w14:textId="20A17D30" w:rsidR="00D741B3" w:rsidRPr="00D741B3" w:rsidRDefault="00D741B3" w:rsidP="00D741B3">
            <w:pPr>
              <w:pStyle w:val="Heading1"/>
              <w:spacing w:line="276" w:lineRule="auto"/>
            </w:pPr>
            <w:r w:rsidRPr="00D741B3">
              <w:t>0.8</w:t>
            </w:r>
            <w:r w:rsidR="00B314BB">
              <w:t>1</w:t>
            </w:r>
          </w:p>
        </w:tc>
      </w:tr>
      <w:tr w:rsidR="00D741B3" w:rsidRPr="00D741B3" w14:paraId="2E78E15A" w14:textId="77777777" w:rsidTr="00D741B3">
        <w:tc>
          <w:tcPr>
            <w:tcW w:w="0" w:type="auto"/>
            <w:hideMark/>
          </w:tcPr>
          <w:p w14:paraId="5FF300B4" w14:textId="77777777" w:rsidR="00D741B3" w:rsidRPr="00D741B3" w:rsidRDefault="00D741B3" w:rsidP="00D741B3">
            <w:pPr>
              <w:pStyle w:val="Heading1"/>
              <w:spacing w:line="276" w:lineRule="auto"/>
            </w:pPr>
            <w:r w:rsidRPr="00D741B3">
              <w:t>SVM</w:t>
            </w:r>
          </w:p>
        </w:tc>
        <w:tc>
          <w:tcPr>
            <w:tcW w:w="0" w:type="auto"/>
            <w:hideMark/>
          </w:tcPr>
          <w:p w14:paraId="086EE5AA" w14:textId="77777777" w:rsidR="00D741B3" w:rsidRPr="00D741B3" w:rsidRDefault="00D741B3" w:rsidP="00D741B3">
            <w:pPr>
              <w:pStyle w:val="Heading1"/>
              <w:spacing w:line="276" w:lineRule="auto"/>
            </w:pPr>
            <w:r w:rsidRPr="00D741B3">
              <w:t>Linear</w:t>
            </w:r>
          </w:p>
        </w:tc>
        <w:tc>
          <w:tcPr>
            <w:tcW w:w="0" w:type="auto"/>
            <w:hideMark/>
          </w:tcPr>
          <w:p w14:paraId="216D704B" w14:textId="5F55142C" w:rsidR="00D741B3" w:rsidRPr="00D741B3" w:rsidRDefault="00D741B3" w:rsidP="00D741B3">
            <w:pPr>
              <w:pStyle w:val="Heading1"/>
              <w:spacing w:line="276" w:lineRule="auto"/>
            </w:pPr>
            <w:r w:rsidRPr="00D741B3">
              <w:t>8</w:t>
            </w:r>
            <w:r w:rsidR="00B314BB">
              <w:t>1</w:t>
            </w:r>
            <w:r w:rsidRPr="00D741B3">
              <w:t>.1%</w:t>
            </w:r>
          </w:p>
        </w:tc>
        <w:tc>
          <w:tcPr>
            <w:tcW w:w="0" w:type="auto"/>
            <w:hideMark/>
          </w:tcPr>
          <w:p w14:paraId="7E79B64C" w14:textId="001F3E24" w:rsidR="00D741B3" w:rsidRPr="00D741B3" w:rsidRDefault="00D741B3" w:rsidP="00D741B3">
            <w:pPr>
              <w:pStyle w:val="Heading1"/>
              <w:spacing w:line="276" w:lineRule="auto"/>
            </w:pPr>
            <w:r w:rsidRPr="00D741B3">
              <w:t>0.8</w:t>
            </w:r>
            <w:r w:rsidR="00B314BB">
              <w:t>1</w:t>
            </w:r>
          </w:p>
        </w:tc>
        <w:tc>
          <w:tcPr>
            <w:tcW w:w="0" w:type="auto"/>
            <w:hideMark/>
          </w:tcPr>
          <w:p w14:paraId="1E5385A3" w14:textId="77777777" w:rsidR="00D741B3" w:rsidRPr="00D741B3" w:rsidRDefault="00D741B3" w:rsidP="00D741B3">
            <w:pPr>
              <w:pStyle w:val="Heading1"/>
              <w:spacing w:line="276" w:lineRule="auto"/>
            </w:pPr>
            <w:r w:rsidRPr="00D741B3">
              <w:t>0.82</w:t>
            </w:r>
          </w:p>
        </w:tc>
        <w:tc>
          <w:tcPr>
            <w:tcW w:w="0" w:type="auto"/>
            <w:hideMark/>
          </w:tcPr>
          <w:p w14:paraId="053A73CB" w14:textId="77777777" w:rsidR="00D741B3" w:rsidRPr="00D741B3" w:rsidRDefault="00D741B3" w:rsidP="00D741B3">
            <w:pPr>
              <w:pStyle w:val="Heading1"/>
              <w:spacing w:line="276" w:lineRule="auto"/>
            </w:pPr>
            <w:r w:rsidRPr="00D741B3">
              <w:t>0.84</w:t>
            </w:r>
          </w:p>
        </w:tc>
      </w:tr>
      <w:tr w:rsidR="00D741B3" w:rsidRPr="00D741B3" w14:paraId="2AB80F49" w14:textId="77777777" w:rsidTr="00D741B3">
        <w:tc>
          <w:tcPr>
            <w:tcW w:w="0" w:type="auto"/>
            <w:hideMark/>
          </w:tcPr>
          <w:p w14:paraId="6E6A12C8" w14:textId="77777777" w:rsidR="00D741B3" w:rsidRPr="00D741B3" w:rsidRDefault="00D741B3" w:rsidP="00D741B3">
            <w:pPr>
              <w:pStyle w:val="Heading1"/>
              <w:spacing w:line="276" w:lineRule="auto"/>
            </w:pPr>
            <w:r w:rsidRPr="00D741B3">
              <w:t>SVM</w:t>
            </w:r>
          </w:p>
        </w:tc>
        <w:tc>
          <w:tcPr>
            <w:tcW w:w="0" w:type="auto"/>
            <w:hideMark/>
          </w:tcPr>
          <w:p w14:paraId="765F81BB" w14:textId="77777777" w:rsidR="00D741B3" w:rsidRPr="00D741B3" w:rsidRDefault="00D741B3" w:rsidP="00D741B3">
            <w:pPr>
              <w:pStyle w:val="Heading1"/>
              <w:spacing w:line="276" w:lineRule="auto"/>
            </w:pPr>
            <w:r w:rsidRPr="00D741B3">
              <w:t>Polynomial</w:t>
            </w:r>
          </w:p>
        </w:tc>
        <w:tc>
          <w:tcPr>
            <w:tcW w:w="0" w:type="auto"/>
            <w:hideMark/>
          </w:tcPr>
          <w:p w14:paraId="4900E589" w14:textId="77777777" w:rsidR="00D741B3" w:rsidRPr="00D741B3" w:rsidRDefault="00D741B3" w:rsidP="00D741B3">
            <w:pPr>
              <w:pStyle w:val="Heading1"/>
              <w:spacing w:line="276" w:lineRule="auto"/>
            </w:pPr>
            <w:r w:rsidRPr="00D741B3">
              <w:t>90.3%</w:t>
            </w:r>
          </w:p>
        </w:tc>
        <w:tc>
          <w:tcPr>
            <w:tcW w:w="0" w:type="auto"/>
            <w:hideMark/>
          </w:tcPr>
          <w:p w14:paraId="42728353" w14:textId="77777777" w:rsidR="00D741B3" w:rsidRPr="00D741B3" w:rsidRDefault="00D741B3" w:rsidP="00D741B3">
            <w:pPr>
              <w:pStyle w:val="Heading1"/>
              <w:spacing w:line="276" w:lineRule="auto"/>
            </w:pPr>
            <w:r w:rsidRPr="00D741B3">
              <w:t>0.89</w:t>
            </w:r>
          </w:p>
        </w:tc>
        <w:tc>
          <w:tcPr>
            <w:tcW w:w="0" w:type="auto"/>
            <w:hideMark/>
          </w:tcPr>
          <w:p w14:paraId="3E24D6BA" w14:textId="77777777" w:rsidR="00D741B3" w:rsidRPr="00D741B3" w:rsidRDefault="00D741B3" w:rsidP="00D741B3">
            <w:pPr>
              <w:pStyle w:val="Heading1"/>
              <w:spacing w:line="276" w:lineRule="auto"/>
            </w:pPr>
            <w:r w:rsidRPr="00D741B3">
              <w:t>0.86</w:t>
            </w:r>
          </w:p>
        </w:tc>
        <w:tc>
          <w:tcPr>
            <w:tcW w:w="0" w:type="auto"/>
            <w:hideMark/>
          </w:tcPr>
          <w:p w14:paraId="264E73AA" w14:textId="77777777" w:rsidR="00D741B3" w:rsidRPr="00D741B3" w:rsidRDefault="00D741B3" w:rsidP="00D741B3">
            <w:pPr>
              <w:pStyle w:val="Heading1"/>
              <w:spacing w:line="276" w:lineRule="auto"/>
            </w:pPr>
            <w:r w:rsidRPr="00D741B3">
              <w:t>0.87</w:t>
            </w:r>
          </w:p>
        </w:tc>
      </w:tr>
      <w:tr w:rsidR="00D741B3" w:rsidRPr="00D741B3" w14:paraId="3FC2424E" w14:textId="77777777" w:rsidTr="00D741B3">
        <w:tc>
          <w:tcPr>
            <w:tcW w:w="0" w:type="auto"/>
            <w:hideMark/>
          </w:tcPr>
          <w:p w14:paraId="722F24C8" w14:textId="77777777" w:rsidR="00D741B3" w:rsidRPr="00D741B3" w:rsidRDefault="00D741B3" w:rsidP="00D741B3">
            <w:pPr>
              <w:pStyle w:val="Heading1"/>
              <w:spacing w:line="276" w:lineRule="auto"/>
            </w:pPr>
            <w:r w:rsidRPr="00D741B3">
              <w:t>SVM</w:t>
            </w:r>
          </w:p>
        </w:tc>
        <w:tc>
          <w:tcPr>
            <w:tcW w:w="0" w:type="auto"/>
            <w:hideMark/>
          </w:tcPr>
          <w:p w14:paraId="15A2EE84" w14:textId="77777777" w:rsidR="00D741B3" w:rsidRPr="00D741B3" w:rsidRDefault="00D741B3" w:rsidP="00D741B3">
            <w:pPr>
              <w:pStyle w:val="Heading1"/>
              <w:spacing w:line="276" w:lineRule="auto"/>
            </w:pPr>
            <w:r w:rsidRPr="00D741B3">
              <w:t>RBF</w:t>
            </w:r>
          </w:p>
        </w:tc>
        <w:tc>
          <w:tcPr>
            <w:tcW w:w="0" w:type="auto"/>
            <w:hideMark/>
          </w:tcPr>
          <w:p w14:paraId="26A4FA1F" w14:textId="77777777" w:rsidR="00D741B3" w:rsidRPr="00D741B3" w:rsidRDefault="00D741B3" w:rsidP="00D741B3">
            <w:pPr>
              <w:pStyle w:val="Heading1"/>
              <w:spacing w:line="276" w:lineRule="auto"/>
            </w:pPr>
            <w:r w:rsidRPr="00D741B3">
              <w:t>92.5%</w:t>
            </w:r>
          </w:p>
        </w:tc>
        <w:tc>
          <w:tcPr>
            <w:tcW w:w="0" w:type="auto"/>
            <w:hideMark/>
          </w:tcPr>
          <w:p w14:paraId="221C4BA2" w14:textId="77777777" w:rsidR="00D741B3" w:rsidRPr="00D741B3" w:rsidRDefault="00D741B3" w:rsidP="00D741B3">
            <w:pPr>
              <w:pStyle w:val="Heading1"/>
              <w:spacing w:line="276" w:lineRule="auto"/>
            </w:pPr>
            <w:r w:rsidRPr="00D741B3">
              <w:t>0.91</w:t>
            </w:r>
          </w:p>
        </w:tc>
        <w:tc>
          <w:tcPr>
            <w:tcW w:w="0" w:type="auto"/>
            <w:hideMark/>
          </w:tcPr>
          <w:p w14:paraId="328E4D8F" w14:textId="77777777" w:rsidR="00D741B3" w:rsidRPr="00D741B3" w:rsidRDefault="00D741B3" w:rsidP="00D741B3">
            <w:pPr>
              <w:pStyle w:val="Heading1"/>
              <w:spacing w:line="276" w:lineRule="auto"/>
            </w:pPr>
            <w:r w:rsidRPr="00D741B3">
              <w:t>0.90</w:t>
            </w:r>
          </w:p>
        </w:tc>
        <w:tc>
          <w:tcPr>
            <w:tcW w:w="0" w:type="auto"/>
            <w:hideMark/>
          </w:tcPr>
          <w:p w14:paraId="18423A46" w14:textId="77777777" w:rsidR="00D741B3" w:rsidRPr="00D741B3" w:rsidRDefault="00D741B3" w:rsidP="00D741B3">
            <w:pPr>
              <w:pStyle w:val="Heading1"/>
              <w:spacing w:line="276" w:lineRule="auto"/>
            </w:pPr>
            <w:r w:rsidRPr="00D741B3">
              <w:t>0.91</w:t>
            </w:r>
          </w:p>
        </w:tc>
      </w:tr>
    </w:tbl>
    <w:p w14:paraId="76437BC6" w14:textId="1DFDDC9D" w:rsidR="00CF3E41" w:rsidRDefault="00D741B3" w:rsidP="00D741B3">
      <w:pPr>
        <w:pStyle w:val="Heading1"/>
      </w:pPr>
      <w:r w:rsidRPr="00D741B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r>
        <w:t>10. Conclusion</w:t>
      </w:r>
    </w:p>
    <w:p w14:paraId="15F03FA3" w14:textId="77777777" w:rsidR="00CF3E41" w:rsidRDefault="00000000">
      <w:r>
        <w:t>This project demonstrated the feasibility of detecting digital fatigue using machine learning techniques. Proper preprocessing and model selection significantly impact classification performance.</w:t>
      </w:r>
    </w:p>
    <w:p w14:paraId="716E9761" w14:textId="77777777" w:rsidR="00D741B3" w:rsidRPr="00D741B3" w:rsidRDefault="00D741B3" w:rsidP="00D741B3">
      <w:r w:rsidRPr="00D741B3">
        <w:t>The study successfully developed a pipeline to clean, process, and classify loan data.</w:t>
      </w:r>
    </w:p>
    <w:p w14:paraId="3AB25694" w14:textId="77777777" w:rsidR="00D741B3" w:rsidRPr="00D741B3" w:rsidRDefault="00D741B3" w:rsidP="00D741B3">
      <w:r w:rsidRPr="00D741B3">
        <w:t>Key Findings:</w:t>
      </w:r>
    </w:p>
    <w:p w14:paraId="66B04CCC" w14:textId="77777777" w:rsidR="00D741B3" w:rsidRPr="00D741B3" w:rsidRDefault="00D741B3" w:rsidP="00D741B3">
      <w:pPr>
        <w:numPr>
          <w:ilvl w:val="0"/>
          <w:numId w:val="11"/>
        </w:numPr>
      </w:pPr>
      <w:r w:rsidRPr="00D741B3">
        <w:t>Data Quality: The "Clean Dataset" module significantly improved model stability by resolving typos and missing values.</w:t>
      </w:r>
    </w:p>
    <w:p w14:paraId="147F1091" w14:textId="77777777" w:rsidR="00D741B3" w:rsidRPr="00D741B3" w:rsidRDefault="00D741B3" w:rsidP="00D741B3">
      <w:pPr>
        <w:numPr>
          <w:ilvl w:val="0"/>
          <w:numId w:val="11"/>
        </w:numPr>
      </w:pPr>
      <w:r w:rsidRPr="00D741B3">
        <w:t>Model Performance: While Logistic Regression provided a solid baseline, the SVM with RBF Kernel generally offered superior performance in capturing non-linear relationships (e.g., the complex interaction between Age, Income, and Credit Score).</w:t>
      </w:r>
    </w:p>
    <w:p w14:paraId="69AB5813" w14:textId="77777777" w:rsidR="00D741B3" w:rsidRPr="00D741B3" w:rsidRDefault="00D741B3" w:rsidP="00D741B3">
      <w:pPr>
        <w:numPr>
          <w:ilvl w:val="0"/>
          <w:numId w:val="11"/>
        </w:numPr>
      </w:pPr>
      <w:r w:rsidRPr="00D741B3">
        <w:t>Web Application: The Flask-based web interface allows non-technical bank staff to upload new CSVs, automatically clean them using the defined logic, and receive instant risk predictions.</w:t>
      </w:r>
    </w:p>
    <w:p w14:paraId="784F60D0" w14:textId="2A470D26" w:rsidR="00CF3E41" w:rsidRDefault="00CF3E41"/>
    <w:sectPr w:rsidR="00CF3E41" w:rsidSect="00024B7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IDFont+F5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E4A330A"/>
    <w:multiLevelType w:val="multilevel"/>
    <w:tmpl w:val="8140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8EE347D"/>
    <w:multiLevelType w:val="hybridMultilevel"/>
    <w:tmpl w:val="994EBDC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6698001">
    <w:abstractNumId w:val="8"/>
  </w:num>
  <w:num w:numId="2" w16cid:durableId="1312556801">
    <w:abstractNumId w:val="6"/>
  </w:num>
  <w:num w:numId="3" w16cid:durableId="1712610416">
    <w:abstractNumId w:val="5"/>
  </w:num>
  <w:num w:numId="4" w16cid:durableId="13727871">
    <w:abstractNumId w:val="4"/>
  </w:num>
  <w:num w:numId="5" w16cid:durableId="1141776116">
    <w:abstractNumId w:val="7"/>
  </w:num>
  <w:num w:numId="6" w16cid:durableId="1843934468">
    <w:abstractNumId w:val="3"/>
  </w:num>
  <w:num w:numId="7" w16cid:durableId="1416853921">
    <w:abstractNumId w:val="2"/>
  </w:num>
  <w:num w:numId="8" w16cid:durableId="1047991389">
    <w:abstractNumId w:val="1"/>
  </w:num>
  <w:num w:numId="9" w16cid:durableId="1843814167">
    <w:abstractNumId w:val="0"/>
  </w:num>
  <w:num w:numId="10" w16cid:durableId="1442803026">
    <w:abstractNumId w:val="10"/>
  </w:num>
  <w:num w:numId="11" w16cid:durableId="11107775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B75"/>
    <w:rsid w:val="00034616"/>
    <w:rsid w:val="0006063C"/>
    <w:rsid w:val="000649E9"/>
    <w:rsid w:val="0015074B"/>
    <w:rsid w:val="00186CD9"/>
    <w:rsid w:val="001E3637"/>
    <w:rsid w:val="002354DC"/>
    <w:rsid w:val="0029639D"/>
    <w:rsid w:val="002A324E"/>
    <w:rsid w:val="002E1077"/>
    <w:rsid w:val="00326F90"/>
    <w:rsid w:val="003A756F"/>
    <w:rsid w:val="003C681D"/>
    <w:rsid w:val="003C7F79"/>
    <w:rsid w:val="003D6B0D"/>
    <w:rsid w:val="0040535E"/>
    <w:rsid w:val="0049188D"/>
    <w:rsid w:val="005229B4"/>
    <w:rsid w:val="00563577"/>
    <w:rsid w:val="006F480A"/>
    <w:rsid w:val="00745FBF"/>
    <w:rsid w:val="007921BC"/>
    <w:rsid w:val="007B3961"/>
    <w:rsid w:val="00884569"/>
    <w:rsid w:val="009A78C9"/>
    <w:rsid w:val="00A91ABB"/>
    <w:rsid w:val="00AA1D8D"/>
    <w:rsid w:val="00B314BB"/>
    <w:rsid w:val="00B47730"/>
    <w:rsid w:val="00BF314B"/>
    <w:rsid w:val="00C60B55"/>
    <w:rsid w:val="00C656E5"/>
    <w:rsid w:val="00CB0664"/>
    <w:rsid w:val="00CD330F"/>
    <w:rsid w:val="00CF3E41"/>
    <w:rsid w:val="00D741B3"/>
    <w:rsid w:val="00DE2B3B"/>
    <w:rsid w:val="00E128C6"/>
    <w:rsid w:val="00E76F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C314BE"/>
  <w14:defaultImageDpi w14:val="300"/>
  <w15:docId w15:val="{18BEBAA1-0130-4F0F-B7F3-CF9962C62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fontstyle01">
    <w:name w:val="fontstyle01"/>
    <w:basedOn w:val="DefaultParagraphFont"/>
    <w:rsid w:val="00024B75"/>
    <w:rPr>
      <w:rFonts w:ascii="CIDFont+F5" w:hAnsi="CIDFont+F5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91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1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3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5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7</Pages>
  <Words>595</Words>
  <Characters>3393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imad hassi</cp:lastModifiedBy>
  <cp:revision>35</cp:revision>
  <cp:lastPrinted>2026-02-17T17:27:00Z</cp:lastPrinted>
  <dcterms:created xsi:type="dcterms:W3CDTF">2013-12-23T23:15:00Z</dcterms:created>
  <dcterms:modified xsi:type="dcterms:W3CDTF">2026-03-31T19:11:00Z</dcterms:modified>
  <cp:category/>
</cp:coreProperties>
</file>