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6F04" w:rsidR="008941DA" w:rsidP="00633DE5" w:rsidRDefault="00633DE5" w14:paraId="2C078E63" w14:textId="48B25D2D">
      <w:pPr>
        <w:pStyle w:val="Titel"/>
        <w:rPr>
          <w:sz w:val="72"/>
          <w:szCs w:val="72"/>
        </w:rPr>
      </w:pPr>
      <w:r w:rsidRPr="00A96F04">
        <w:rPr>
          <w:sz w:val="72"/>
          <w:szCs w:val="72"/>
        </w:rPr>
        <w:t>Process Report</w:t>
      </w:r>
    </w:p>
    <w:p w:rsidRPr="00A96F04" w:rsidR="00633DE5" w:rsidP="00633DE5" w:rsidRDefault="00F91BE1" w14:paraId="7DAD6408" w14:textId="1FB8CC47">
      <w:pPr>
        <w:rPr>
          <w:sz w:val="28"/>
          <w:szCs w:val="28"/>
        </w:rPr>
      </w:pPr>
      <w:r w:rsidRPr="00A96F04">
        <w:rPr>
          <w:sz w:val="28"/>
          <w:szCs w:val="28"/>
        </w:rPr>
        <w:tab/>
      </w:r>
      <w:r w:rsidRPr="00A96F04">
        <w:rPr>
          <w:sz w:val="28"/>
          <w:szCs w:val="28"/>
        </w:rPr>
        <w:t>Group 3</w:t>
      </w:r>
    </w:p>
    <w:p w:rsidR="00232BA0" w:rsidRDefault="00232BA0" w14:paraId="0DD029A4" w14:textId="77777777"/>
    <w:p w:rsidR="00232BA0" w:rsidRDefault="00232BA0" w14:paraId="20F802CF" w14:textId="77777777"/>
    <w:p w:rsidR="00232BA0" w:rsidRDefault="00232BA0" w14:paraId="7244203D" w14:textId="77777777"/>
    <w:p w:rsidR="00232BA0" w:rsidRDefault="00232BA0" w14:paraId="1F41AE09" w14:textId="77777777"/>
    <w:p w:rsidR="00232BA0" w:rsidRDefault="00232BA0" w14:paraId="5EBA4F11" w14:textId="77777777"/>
    <w:p w:rsidR="00232BA0" w:rsidRDefault="00232BA0" w14:paraId="18390B0C" w14:textId="77777777"/>
    <w:p w:rsidR="00232BA0" w:rsidRDefault="00232BA0" w14:paraId="6FF3E9BA" w14:textId="77777777"/>
    <w:p w:rsidR="00232BA0" w:rsidRDefault="00232BA0" w14:paraId="58BEA79B" w14:textId="77777777"/>
    <w:p w:rsidR="00232BA0" w:rsidRDefault="00232BA0" w14:paraId="5D0D44DA" w14:textId="77777777"/>
    <w:p w:rsidR="00232BA0" w:rsidRDefault="00232BA0" w14:paraId="534A1C10" w14:textId="77777777"/>
    <w:p w:rsidR="00232BA0" w:rsidRDefault="00232BA0" w14:paraId="318CC6DC" w14:textId="77777777"/>
    <w:p w:rsidR="00232BA0" w:rsidRDefault="00232BA0" w14:paraId="56D83587" w14:textId="77777777"/>
    <w:p w:rsidR="00232BA0" w:rsidRDefault="00232BA0" w14:paraId="3CC7F14D" w14:textId="77777777"/>
    <w:p w:rsidR="00232BA0" w:rsidRDefault="00232BA0" w14:paraId="374CC59B" w14:textId="77777777"/>
    <w:p w:rsidR="00232BA0" w:rsidRDefault="00232BA0" w14:paraId="63DAEBA0" w14:textId="77777777"/>
    <w:p w:rsidR="00232BA0" w:rsidRDefault="00232BA0" w14:paraId="4B85110C" w14:textId="77777777"/>
    <w:p w:rsidR="00232BA0" w:rsidRDefault="00232BA0" w14:paraId="5470F8EE" w14:textId="77777777"/>
    <w:p w:rsidR="00232BA0" w:rsidRDefault="00232BA0" w14:paraId="6DA78A49" w14:textId="77777777"/>
    <w:p w:rsidR="00232BA0" w:rsidRDefault="00232BA0" w14:paraId="3DA08F22" w14:textId="77777777"/>
    <w:p w:rsidR="00232BA0" w:rsidRDefault="00232BA0" w14:paraId="36FA880D" w14:textId="77777777"/>
    <w:p w:rsidR="00232BA0" w:rsidRDefault="00232BA0" w14:paraId="3C711844" w14:textId="77777777"/>
    <w:p w:rsidR="00232BA0" w:rsidRDefault="00232BA0" w14:paraId="3B0FAE31" w14:textId="77777777"/>
    <w:p w:rsidR="00232BA0" w:rsidRDefault="00232BA0" w14:paraId="4077EC1F" w14:textId="77777777"/>
    <w:p w:rsidR="00232BA0" w:rsidP="00232BA0" w:rsidRDefault="00232BA0" w14:paraId="129AAB8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Members: Luc van der Putten, Oscary Cijntje, Micah van Everdingen, Z. Imad Aqil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2BA0" w:rsidP="00232BA0" w:rsidRDefault="00232BA0" w14:paraId="52B396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 08-02-2023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3249CB" w:rsidR="00633DE5" w:rsidP="52637F7C" w:rsidRDefault="00232BA0" w14:paraId="57095C01" w14:textId="21D797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2637F7C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Version: </w:t>
      </w:r>
      <w:r w:rsidRPr="52637F7C" w:rsidR="0C685DF6">
        <w:rPr>
          <w:rStyle w:val="normaltextrun"/>
          <w:rFonts w:ascii="Calibri" w:hAnsi="Calibri" w:cs="Calibri"/>
          <w:sz w:val="22"/>
          <w:szCs w:val="22"/>
          <w:lang w:val="en-GB"/>
        </w:rPr>
        <w:t>1</w:t>
      </w:r>
      <w:r w:rsidRPr="52637F7C">
        <w:rPr>
          <w:rStyle w:val="eop"/>
          <w:rFonts w:ascii="Calibri" w:hAnsi="Calibri" w:cs="Calibri"/>
          <w:sz w:val="22"/>
          <w:szCs w:val="22"/>
        </w:rPr>
        <w:t> 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nl-NL"/>
        </w:rPr>
        <w:id w:val="2034150910"/>
        <w:docPartObj>
          <w:docPartGallery w:val="Table of Contents"/>
          <w:docPartUnique/>
        </w:docPartObj>
      </w:sdtPr>
      <w:sdtContent>
        <w:p w:rsidR="00633DE5" w:rsidRDefault="00490726" w14:paraId="48C071DD" w14:textId="64557BBF">
          <w:pPr>
            <w:pStyle w:val="Kopvaninhoudsopgave"/>
          </w:pPr>
          <w:r>
            <w:rPr>
              <w:lang w:val="nl-NL"/>
            </w:rPr>
            <w:t>Content</w:t>
          </w:r>
        </w:p>
        <w:p w:rsidR="00633DE5" w:rsidRDefault="00FA3FF4" w14:paraId="19DD0DD2" w14:textId="2DA6B3ED">
          <w:pPr>
            <w:pStyle w:val="Inhopg1"/>
          </w:pPr>
          <w:r>
            <w:rPr>
              <w:b/>
              <w:bCs/>
            </w:rPr>
            <w:t>Work Division</w:t>
          </w:r>
          <w:r w:rsidR="00633DE5">
            <w:ptab w:alignment="right" w:relativeTo="margin" w:leader="dot"/>
          </w:r>
          <w:r w:rsidR="00633DE5">
            <w:rPr>
              <w:b/>
              <w:bCs/>
              <w:lang w:val="nl-NL"/>
            </w:rPr>
            <w:t>1</w:t>
          </w:r>
        </w:p>
        <w:p w:rsidR="00633DE5" w:rsidRDefault="008D2616" w14:paraId="03B86270" w14:textId="2AC925B8">
          <w:pPr>
            <w:pStyle w:val="Inhopg1"/>
          </w:pPr>
          <w:r>
            <w:rPr>
              <w:b/>
              <w:bCs/>
            </w:rPr>
            <w:t>Personal Reflections</w:t>
          </w:r>
          <w:r w:rsidR="00633DE5">
            <w:ptab w:alignment="right" w:relativeTo="margin" w:leader="dot"/>
          </w:r>
          <w:r w:rsidR="002A3D94">
            <w:rPr>
              <w:b/>
              <w:bCs/>
              <w:lang w:val="nl-NL"/>
            </w:rPr>
            <w:t>2</w:t>
          </w:r>
          <w:r>
            <w:ptab w:alignment="right" w:relativeTo="margin" w:leader="dot"/>
          </w:r>
        </w:p>
        <w:p w:rsidRPr="008D2616" w:rsidR="00633DE5" w:rsidP="008D2616" w:rsidRDefault="00000000" w14:paraId="08D384C8" w14:textId="7935101F">
          <w:pPr>
            <w:rPr>
              <w:lang w:val="nl-NL"/>
            </w:rPr>
          </w:pPr>
        </w:p>
      </w:sdtContent>
    </w:sdt>
    <w:p w:rsidR="00633DE5" w:rsidP="00633DE5" w:rsidRDefault="00633DE5" w14:paraId="41F5C2D6" w14:textId="1F885805"/>
    <w:p w:rsidR="00633DE5" w:rsidP="00633DE5" w:rsidRDefault="00633DE5" w14:paraId="4CA581EC" w14:textId="047606DE"/>
    <w:p w:rsidR="00BD61BB" w:rsidRDefault="00633DE5" w14:paraId="6ABBD8C1" w14:textId="77777777">
      <w:pPr>
        <w:sectPr w:rsidR="00BD61BB">
          <w:footerReference w:type="default" r:id="rId10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633DE5" w:rsidP="005B616E" w:rsidRDefault="005B616E" w14:paraId="2A2A255E" w14:textId="16230C6E">
      <w:pPr>
        <w:pStyle w:val="Kop1"/>
      </w:pPr>
      <w:r>
        <w:lastRenderedPageBreak/>
        <w:t>Work Division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F94" w:rsidTr="4F26562E" w14:paraId="21BE570B" w14:textId="77777777">
        <w:tc>
          <w:tcPr>
            <w:tcW w:w="4675" w:type="dxa"/>
            <w:tcMar/>
          </w:tcPr>
          <w:p w:rsidRPr="009A3F94" w:rsidR="009A3F94" w:rsidRDefault="009A3F94" w14:paraId="4B68B1A6" w14:textId="1D517135">
            <w:pPr>
              <w:rPr>
                <w:b/>
                <w:bCs/>
              </w:rPr>
            </w:pPr>
            <w:r w:rsidRPr="009A3F94">
              <w:rPr>
                <w:b/>
                <w:bCs/>
              </w:rPr>
              <w:t>Luc:</w:t>
            </w:r>
          </w:p>
        </w:tc>
        <w:tc>
          <w:tcPr>
            <w:tcW w:w="4675" w:type="dxa"/>
            <w:tcMar/>
          </w:tcPr>
          <w:p w:rsidR="009A3F94" w:rsidRDefault="003114AD" w14:paraId="0A74110A" w14:textId="63902F74">
            <w:r>
              <w:t>Animal Feeding Schedule</w:t>
            </w:r>
            <w:r w:rsidR="005A7D68">
              <w:t>, part of Database</w:t>
            </w:r>
          </w:p>
        </w:tc>
      </w:tr>
      <w:tr w:rsidR="009A3F94" w:rsidTr="4F26562E" w14:paraId="31FD139D" w14:textId="77777777">
        <w:tc>
          <w:tcPr>
            <w:tcW w:w="4675" w:type="dxa"/>
            <w:tcMar/>
          </w:tcPr>
          <w:p w:rsidRPr="009A3F94" w:rsidR="009A3F94" w:rsidRDefault="009A3F94" w14:paraId="1E1E137F" w14:textId="1F1A8450">
            <w:pPr>
              <w:rPr>
                <w:b/>
                <w:bCs/>
              </w:rPr>
            </w:pPr>
            <w:r w:rsidRPr="009A3F94">
              <w:rPr>
                <w:b/>
                <w:bCs/>
              </w:rPr>
              <w:t>Micah:</w:t>
            </w:r>
          </w:p>
        </w:tc>
        <w:tc>
          <w:tcPr>
            <w:tcW w:w="4675" w:type="dxa"/>
            <w:tcMar/>
          </w:tcPr>
          <w:p w:rsidR="009A3F94" w:rsidRDefault="2EA4D15D" w14:paraId="02DEA218" w14:textId="7566DC57">
            <w:r>
              <w:t>Part of Database, UI and Animal/Exhibit/Zone/</w:t>
            </w:r>
            <w:proofErr w:type="spellStart"/>
            <w:r>
              <w:t>ZooPartner</w:t>
            </w:r>
            <w:proofErr w:type="spellEnd"/>
            <w:r>
              <w:t xml:space="preserve"> CRUD</w:t>
            </w:r>
            <w:r w:rsidR="0E5288B9">
              <w:t xml:space="preserve"> and</w:t>
            </w:r>
            <w:r>
              <w:t xml:space="preserve"> Part</w:t>
            </w:r>
            <w:r w:rsidR="262B95CF">
              <w:t xml:space="preserve"> of</w:t>
            </w:r>
            <w:r>
              <w:t xml:space="preserve"> Documentation.</w:t>
            </w:r>
          </w:p>
        </w:tc>
      </w:tr>
      <w:tr w:rsidR="009A3F94" w:rsidTr="4F26562E" w14:paraId="3AB0D097" w14:textId="77777777">
        <w:tc>
          <w:tcPr>
            <w:tcW w:w="4675" w:type="dxa"/>
            <w:tcMar/>
          </w:tcPr>
          <w:p w:rsidRPr="009A3F94" w:rsidR="009A3F94" w:rsidRDefault="009A3F94" w14:paraId="54E63DE9" w14:textId="481C95FD">
            <w:pPr>
              <w:rPr>
                <w:b/>
                <w:bCs/>
              </w:rPr>
            </w:pPr>
            <w:r w:rsidRPr="009A3F94">
              <w:rPr>
                <w:b/>
                <w:bCs/>
              </w:rPr>
              <w:t>Oscary:</w:t>
            </w:r>
          </w:p>
        </w:tc>
        <w:tc>
          <w:tcPr>
            <w:tcW w:w="4675" w:type="dxa"/>
            <w:tcMar/>
          </w:tcPr>
          <w:p w:rsidR="009A3F94" w:rsidRDefault="009A3F94" w14:paraId="1FE1F641" w14:textId="3C214D31">
            <w:r w:rsidR="39EB8177">
              <w:rPr/>
              <w:t>Website/Ticket purchase functionality/Part of Database</w:t>
            </w:r>
          </w:p>
        </w:tc>
      </w:tr>
      <w:tr w:rsidR="009A3F94" w:rsidTr="4F26562E" w14:paraId="2356831B" w14:textId="77777777">
        <w:tc>
          <w:tcPr>
            <w:tcW w:w="4675" w:type="dxa"/>
            <w:tcMar/>
          </w:tcPr>
          <w:p w:rsidRPr="009A3F94" w:rsidR="009A3F94" w:rsidRDefault="009A3F94" w14:paraId="2C3EF471" w14:textId="0BEDE721">
            <w:pPr>
              <w:rPr>
                <w:b/>
                <w:bCs/>
              </w:rPr>
            </w:pPr>
            <w:r w:rsidRPr="009A3F94">
              <w:rPr>
                <w:b/>
                <w:bCs/>
              </w:rPr>
              <w:t>Imad:</w:t>
            </w:r>
          </w:p>
        </w:tc>
        <w:tc>
          <w:tcPr>
            <w:tcW w:w="4675" w:type="dxa"/>
            <w:tcMar/>
          </w:tcPr>
          <w:p w:rsidR="009A3F94" w:rsidRDefault="009A3F94" w14:paraId="063466C0" w14:textId="2B4C6037">
            <w:r w:rsidR="454759DA">
              <w:rPr/>
              <w:t>Part of Database, employee page, employee CRUD</w:t>
            </w:r>
          </w:p>
        </w:tc>
      </w:tr>
    </w:tbl>
    <w:p w:rsidR="00BD61BB" w:rsidP="00BD61BB" w:rsidRDefault="00BD61BB" w14:paraId="266A0954" w14:textId="77777777">
      <w:r>
        <w:br w:type="page"/>
      </w:r>
    </w:p>
    <w:p w:rsidR="005B616E" w:rsidP="00BD61BB" w:rsidRDefault="005B616E" w14:paraId="1C559734" w14:textId="1A616B9C">
      <w:pPr>
        <w:pStyle w:val="Kop1"/>
      </w:pPr>
      <w:r>
        <w:lastRenderedPageBreak/>
        <w:t>Personal Reflections</w:t>
      </w:r>
    </w:p>
    <w:p w:rsidR="005B616E" w:rsidP="005B616E" w:rsidRDefault="005B616E" w14:paraId="1D8C338C" w14:textId="03B0C806">
      <w:pPr>
        <w:pStyle w:val="Kop2"/>
      </w:pPr>
      <w:r>
        <w:t>Micah:</w:t>
      </w:r>
    </w:p>
    <w:p w:rsidR="68F948A4" w:rsidP="52637F7C" w:rsidRDefault="68F948A4" w14:paraId="59F3D792" w14:textId="25AB205C">
      <w:r>
        <w:t xml:space="preserve">This second phase of the project went much smoother than the first phase, but communication is still a big problem. As Project Lead I too often still </w:t>
      </w:r>
      <w:r w:rsidR="740B91B5">
        <w:t>must</w:t>
      </w:r>
      <w:r>
        <w:t xml:space="preserve"> nag and poke people to do their parts and people procrastinate too much and only start </w:t>
      </w:r>
      <w:r w:rsidR="13AA53C3">
        <w:t xml:space="preserve">working on their parts days before it </w:t>
      </w:r>
      <w:r w:rsidR="6B73ABA4">
        <w:t>must</w:t>
      </w:r>
      <w:r w:rsidR="13AA53C3">
        <w:t xml:space="preserve"> be finished.</w:t>
      </w:r>
    </w:p>
    <w:p w:rsidR="005B616E" w:rsidP="005B616E" w:rsidRDefault="005B616E" w14:paraId="6E0E3886" w14:textId="2D794EE8">
      <w:pPr>
        <w:pStyle w:val="Kop2"/>
      </w:pPr>
      <w:r>
        <w:t>Luc:</w:t>
      </w:r>
    </w:p>
    <w:p w:rsidRPr="005A7D68" w:rsidR="005A7D68" w:rsidP="005A7D68" w:rsidRDefault="005A7D68" w14:paraId="21D4E4FD" w14:textId="08428D2E">
      <w:r>
        <w:t>The second phase of the project was an improvement over the first</w:t>
      </w:r>
      <w:r w:rsidR="00894846">
        <w:t xml:space="preserve">. Although there were still some issues. First of all the communication was still </w:t>
      </w:r>
      <w:r w:rsidR="00E426F0">
        <w:t xml:space="preserve">quite lackluster, since it often takes a long time to reply to messages. Secondly procrastination is </w:t>
      </w:r>
      <w:r w:rsidR="00984CC7">
        <w:t>quite a problem as well since most tasks are delayed until a few days before it must be finished</w:t>
      </w:r>
      <w:r w:rsidR="006A5538">
        <w:t>.</w:t>
      </w:r>
    </w:p>
    <w:p w:rsidR="005B616E" w:rsidP="005B616E" w:rsidRDefault="005B616E" w14:paraId="1E143967" w14:textId="76B77B25">
      <w:pPr>
        <w:pStyle w:val="Kop2"/>
      </w:pPr>
      <w:r w:rsidR="005B616E">
        <w:rPr/>
        <w:t>Oscary</w:t>
      </w:r>
      <w:r w:rsidR="005B616E">
        <w:rPr/>
        <w:t>:</w:t>
      </w:r>
      <w:r w:rsidR="67D50450">
        <w:rPr/>
        <w:t xml:space="preserve"> </w:t>
      </w:r>
    </w:p>
    <w:p w:rsidR="67D50450" w:rsidP="40BE056E" w:rsidRDefault="67D50450" w14:paraId="6204AB2A" w14:textId="4DF16C5F">
      <w:pPr>
        <w:pStyle w:val="Standaard"/>
      </w:pPr>
      <w:r w:rsidR="67D50450">
        <w:rPr/>
        <w:t xml:space="preserve">The second phase of the project was an improvement. We were a little more </w:t>
      </w:r>
      <w:r w:rsidR="07815DD2">
        <w:rPr/>
        <w:t xml:space="preserve">organized than the first phase. </w:t>
      </w:r>
      <w:r w:rsidR="07815DD2">
        <w:rPr/>
        <w:t xml:space="preserve">We communicated with the client more frequently (a little </w:t>
      </w:r>
      <w:r w:rsidR="144E8A9A">
        <w:rPr/>
        <w:t>too</w:t>
      </w:r>
      <w:r w:rsidR="07815DD2">
        <w:rPr/>
        <w:t xml:space="preserve"> </w:t>
      </w:r>
      <w:r w:rsidR="626BFED3">
        <w:rPr/>
        <w:t>frequently</w:t>
      </w:r>
      <w:r w:rsidR="07815DD2">
        <w:rPr/>
        <w:t>) in order to get feedback</w:t>
      </w:r>
      <w:r w:rsidR="54DD9E85">
        <w:rPr/>
        <w:t xml:space="preserve"> and see what more needs to be done.</w:t>
      </w:r>
      <w:r w:rsidR="6758028C">
        <w:rPr/>
        <w:t xml:space="preserve"> </w:t>
      </w:r>
      <w:r w:rsidR="0B31BE99">
        <w:rPr/>
        <w:t>Procrastination is still a problem for me, but I am slowly working on it.</w:t>
      </w:r>
    </w:p>
    <w:p w:rsidR="005B616E" w:rsidP="005B616E" w:rsidRDefault="005B616E" w14:paraId="1240CF7E" w14:textId="5B64BDFC"/>
    <w:p w:rsidR="005B616E" w:rsidP="005B616E" w:rsidRDefault="005B616E" w14:paraId="42D942A4" w14:textId="0D8B5010">
      <w:pPr>
        <w:pStyle w:val="Kop2"/>
      </w:pPr>
      <w:r>
        <w:t>Imad:</w:t>
      </w:r>
    </w:p>
    <w:p w:rsidR="00507443" w:rsidP="52637F7C" w:rsidRDefault="00507443" w14:paraId="3A61E479" w14:textId="2EABB684">
      <w:r w:rsidR="7D998F4F">
        <w:rPr/>
        <w:t xml:space="preserve">The second phase went better than the last phase. We divided the </w:t>
      </w:r>
      <w:r w:rsidR="7D998F4F">
        <w:rPr/>
        <w:t>work</w:t>
      </w:r>
      <w:r w:rsidR="7D998F4F">
        <w:rPr/>
        <w:t xml:space="preserve"> and everyone now knows thei</w:t>
      </w:r>
      <w:r w:rsidR="5A9EE767">
        <w:rPr/>
        <w:t xml:space="preserve">r overall job desk. However, I still think the biggest hindrance in </w:t>
      </w:r>
      <w:r w:rsidR="5A9EE767">
        <w:rPr/>
        <w:t>the progress</w:t>
      </w:r>
      <w:r w:rsidR="5A9EE767">
        <w:rPr/>
        <w:t xml:space="preserve"> is procrastination and lack of motivation</w:t>
      </w:r>
      <w:r w:rsidR="463A54A6">
        <w:rPr/>
        <w:t>. I will try to improve on this for the next phases and upcoming projects.</w:t>
      </w:r>
    </w:p>
    <w:sectPr w:rsidR="00507443" w:rsidSect="00BD61BB">
      <w:footerReference w:type="default" r:id="rId11"/>
      <w:footerReference w:type="first" r:id="rId12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4487" w:rsidP="00027CDF" w:rsidRDefault="008E4487" w14:paraId="79E248B2" w14:textId="77777777">
      <w:pPr>
        <w:spacing w:after="0" w:line="240" w:lineRule="auto"/>
      </w:pPr>
      <w:r>
        <w:separator/>
      </w:r>
    </w:p>
  </w:endnote>
  <w:endnote w:type="continuationSeparator" w:id="0">
    <w:p w:rsidR="008E4487" w:rsidP="00027CDF" w:rsidRDefault="008E4487" w14:paraId="57426B30" w14:textId="77777777">
      <w:pPr>
        <w:spacing w:after="0" w:line="240" w:lineRule="auto"/>
      </w:pPr>
      <w:r>
        <w:continuationSeparator/>
      </w:r>
    </w:p>
  </w:endnote>
  <w:endnote w:type="continuationNotice" w:id="1">
    <w:p w:rsidR="008E4487" w:rsidRDefault="008E4487" w14:paraId="4E935B8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1BB" w:rsidRDefault="00BD61BB" w14:paraId="74C58018" w14:textId="45131C33">
    <w:pPr>
      <w:pStyle w:val="Voettekst"/>
      <w:jc w:val="right"/>
    </w:pPr>
  </w:p>
  <w:p w:rsidR="00BD61BB" w:rsidRDefault="00BD61BB" w14:paraId="20A047F4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45831"/>
      <w:docPartObj>
        <w:docPartGallery w:val="Page Numbers (Bottom of Page)"/>
        <w:docPartUnique/>
      </w:docPartObj>
    </w:sdtPr>
    <w:sdtContent>
      <w:p w:rsidR="00BD61BB" w:rsidRDefault="00BD61BB" w14:paraId="77E41520" w14:textId="42BA31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BD61BB" w:rsidRDefault="00BD61BB" w14:paraId="1E86838B" w14:textId="7777777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1BB" w:rsidRDefault="00BD61BB" w14:paraId="0D1F361D" w14:textId="197A515E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2</w:t>
    </w:r>
    <w:r>
      <w:fldChar w:fldCharType="end"/>
    </w:r>
  </w:p>
  <w:p w:rsidR="00BD61BB" w:rsidRDefault="00BD61BB" w14:paraId="324B483E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4487" w:rsidP="00027CDF" w:rsidRDefault="008E4487" w14:paraId="3D07AE0B" w14:textId="77777777">
      <w:pPr>
        <w:spacing w:after="0" w:line="240" w:lineRule="auto"/>
      </w:pPr>
      <w:r>
        <w:separator/>
      </w:r>
    </w:p>
  </w:footnote>
  <w:footnote w:type="continuationSeparator" w:id="0">
    <w:p w:rsidR="008E4487" w:rsidP="00027CDF" w:rsidRDefault="008E4487" w14:paraId="7DDFCEE3" w14:textId="77777777">
      <w:pPr>
        <w:spacing w:after="0" w:line="240" w:lineRule="auto"/>
      </w:pPr>
      <w:r>
        <w:continuationSeparator/>
      </w:r>
    </w:p>
  </w:footnote>
  <w:footnote w:type="continuationNotice" w:id="1">
    <w:p w:rsidR="008E4487" w:rsidRDefault="008E4487" w14:paraId="35D8985B" w14:textId="77777777">
      <w:pPr>
        <w:spacing w:after="0" w:line="240" w:lineRule="auto"/>
      </w:pP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CA449"/>
    <w:rsid w:val="00000000"/>
    <w:rsid w:val="00027CDF"/>
    <w:rsid w:val="00047A35"/>
    <w:rsid w:val="00062922"/>
    <w:rsid w:val="00182BAB"/>
    <w:rsid w:val="00190852"/>
    <w:rsid w:val="00232BA0"/>
    <w:rsid w:val="00267E7C"/>
    <w:rsid w:val="002A3D94"/>
    <w:rsid w:val="002D0E6A"/>
    <w:rsid w:val="002D5FAE"/>
    <w:rsid w:val="00305472"/>
    <w:rsid w:val="003114AD"/>
    <w:rsid w:val="003249CB"/>
    <w:rsid w:val="0034521F"/>
    <w:rsid w:val="003D7E04"/>
    <w:rsid w:val="00414BAB"/>
    <w:rsid w:val="00437C23"/>
    <w:rsid w:val="00490726"/>
    <w:rsid w:val="004C132C"/>
    <w:rsid w:val="004D763A"/>
    <w:rsid w:val="00504A1B"/>
    <w:rsid w:val="00507443"/>
    <w:rsid w:val="00521893"/>
    <w:rsid w:val="005412F5"/>
    <w:rsid w:val="0056625F"/>
    <w:rsid w:val="005A7D68"/>
    <w:rsid w:val="005B616E"/>
    <w:rsid w:val="00602350"/>
    <w:rsid w:val="00633DE5"/>
    <w:rsid w:val="006A5538"/>
    <w:rsid w:val="006E44FF"/>
    <w:rsid w:val="006F11EF"/>
    <w:rsid w:val="00703908"/>
    <w:rsid w:val="007438B0"/>
    <w:rsid w:val="007473F8"/>
    <w:rsid w:val="00764B45"/>
    <w:rsid w:val="008676A1"/>
    <w:rsid w:val="008709B4"/>
    <w:rsid w:val="00883321"/>
    <w:rsid w:val="008941DA"/>
    <w:rsid w:val="00894846"/>
    <w:rsid w:val="008D2616"/>
    <w:rsid w:val="008E4487"/>
    <w:rsid w:val="009117C0"/>
    <w:rsid w:val="00913A3C"/>
    <w:rsid w:val="00971409"/>
    <w:rsid w:val="00984CC7"/>
    <w:rsid w:val="009A3F94"/>
    <w:rsid w:val="009D52AB"/>
    <w:rsid w:val="00A030E5"/>
    <w:rsid w:val="00A96F04"/>
    <w:rsid w:val="00AB2467"/>
    <w:rsid w:val="00AE738C"/>
    <w:rsid w:val="00B835A4"/>
    <w:rsid w:val="00BB6E03"/>
    <w:rsid w:val="00BD61BB"/>
    <w:rsid w:val="00C216BE"/>
    <w:rsid w:val="00C86C26"/>
    <w:rsid w:val="00CF7DB0"/>
    <w:rsid w:val="00DD7776"/>
    <w:rsid w:val="00E426F0"/>
    <w:rsid w:val="00EF700F"/>
    <w:rsid w:val="00F91BE1"/>
    <w:rsid w:val="00FA3FF4"/>
    <w:rsid w:val="00FD3426"/>
    <w:rsid w:val="00FE45E3"/>
    <w:rsid w:val="00FF74D0"/>
    <w:rsid w:val="031C8D34"/>
    <w:rsid w:val="03D88C2B"/>
    <w:rsid w:val="06542DF6"/>
    <w:rsid w:val="077D29AB"/>
    <w:rsid w:val="07815DD2"/>
    <w:rsid w:val="0B31BE99"/>
    <w:rsid w:val="0C685DF6"/>
    <w:rsid w:val="0E5288B9"/>
    <w:rsid w:val="1155F838"/>
    <w:rsid w:val="13AA53C3"/>
    <w:rsid w:val="13C475A9"/>
    <w:rsid w:val="144E8A9A"/>
    <w:rsid w:val="14B737DA"/>
    <w:rsid w:val="1612242D"/>
    <w:rsid w:val="1653083B"/>
    <w:rsid w:val="193E52D2"/>
    <w:rsid w:val="20D2A63F"/>
    <w:rsid w:val="2152F3A5"/>
    <w:rsid w:val="21E8FE6A"/>
    <w:rsid w:val="226E76A0"/>
    <w:rsid w:val="25CCA449"/>
    <w:rsid w:val="262B95CF"/>
    <w:rsid w:val="28DDB824"/>
    <w:rsid w:val="2C53AD04"/>
    <w:rsid w:val="2CF374D8"/>
    <w:rsid w:val="2D0812AB"/>
    <w:rsid w:val="2DA2E593"/>
    <w:rsid w:val="2EA4D15D"/>
    <w:rsid w:val="2ECE1004"/>
    <w:rsid w:val="328B7EC2"/>
    <w:rsid w:val="3377542F"/>
    <w:rsid w:val="36FEF8B6"/>
    <w:rsid w:val="37C71E1C"/>
    <w:rsid w:val="38B2F389"/>
    <w:rsid w:val="39EB8177"/>
    <w:rsid w:val="3BEA944B"/>
    <w:rsid w:val="3F22350D"/>
    <w:rsid w:val="40BE056E"/>
    <w:rsid w:val="4106DB59"/>
    <w:rsid w:val="42A2ABBA"/>
    <w:rsid w:val="446A18F3"/>
    <w:rsid w:val="454759DA"/>
    <w:rsid w:val="463A54A6"/>
    <w:rsid w:val="47353478"/>
    <w:rsid w:val="49803AC2"/>
    <w:rsid w:val="4A938C14"/>
    <w:rsid w:val="4BEEB56C"/>
    <w:rsid w:val="4F26562E"/>
    <w:rsid w:val="51F799B9"/>
    <w:rsid w:val="52637F7C"/>
    <w:rsid w:val="52F36FCB"/>
    <w:rsid w:val="54DD9E85"/>
    <w:rsid w:val="557F0006"/>
    <w:rsid w:val="584DB2E0"/>
    <w:rsid w:val="5A9EE767"/>
    <w:rsid w:val="5B9FF49F"/>
    <w:rsid w:val="5D489A81"/>
    <w:rsid w:val="5E2D0625"/>
    <w:rsid w:val="5E562A3C"/>
    <w:rsid w:val="5FC8D686"/>
    <w:rsid w:val="626BFED3"/>
    <w:rsid w:val="649C47A9"/>
    <w:rsid w:val="650475E0"/>
    <w:rsid w:val="66865612"/>
    <w:rsid w:val="6758028C"/>
    <w:rsid w:val="67D50450"/>
    <w:rsid w:val="68F948A4"/>
    <w:rsid w:val="6B73ABA4"/>
    <w:rsid w:val="6B73B764"/>
    <w:rsid w:val="6B9D5644"/>
    <w:rsid w:val="6C8F3A5F"/>
    <w:rsid w:val="72AE6128"/>
    <w:rsid w:val="7330B605"/>
    <w:rsid w:val="740B91B5"/>
    <w:rsid w:val="758D0609"/>
    <w:rsid w:val="75E6EBA2"/>
    <w:rsid w:val="7BFC478D"/>
    <w:rsid w:val="7D998F4F"/>
    <w:rsid w:val="7EF3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CA449"/>
  <w15:chartTrackingRefBased/>
  <w15:docId w15:val="{5EF7F860-AC11-43F2-AD92-8A2696204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3DE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616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3D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633D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p1Char" w:customStyle="1">
    <w:name w:val="Kop 1 Char"/>
    <w:basedOn w:val="Standaardalinea-lettertype"/>
    <w:link w:val="Kop1"/>
    <w:uiPriority w:val="9"/>
    <w:rsid w:val="00633D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33DE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633DE5"/>
    <w:pPr>
      <w:spacing w:after="100"/>
      <w:ind w:left="220"/>
    </w:pPr>
    <w:rPr>
      <w:rFonts w:cs="Times New Roman"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rsid w:val="00633DE5"/>
    <w:pPr>
      <w:spacing w:after="100"/>
    </w:pPr>
    <w:rPr>
      <w:rFonts w:cs="Times New Roman"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rsid w:val="00633DE5"/>
    <w:pPr>
      <w:spacing w:after="100"/>
      <w:ind w:left="440"/>
    </w:pPr>
    <w:rPr>
      <w:rFonts w:cs="Times New Roman" w:eastAsiaTheme="minorEastAsia"/>
    </w:rPr>
  </w:style>
  <w:style w:type="character" w:styleId="Kop2Char" w:customStyle="1">
    <w:name w:val="Kop 2 Char"/>
    <w:basedOn w:val="Standaardalinea-lettertype"/>
    <w:link w:val="Kop2"/>
    <w:uiPriority w:val="9"/>
    <w:rsid w:val="005B616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A3F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Standaard"/>
    <w:rsid w:val="00232B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Standaardalinea-lettertype"/>
    <w:rsid w:val="00232BA0"/>
  </w:style>
  <w:style w:type="character" w:styleId="eop" w:customStyle="1">
    <w:name w:val="eop"/>
    <w:basedOn w:val="Standaardalinea-lettertype"/>
    <w:rsid w:val="00232BA0"/>
  </w:style>
  <w:style w:type="paragraph" w:styleId="Koptekst">
    <w:name w:val="header"/>
    <w:basedOn w:val="Standaard"/>
    <w:link w:val="KoptekstChar"/>
    <w:uiPriority w:val="99"/>
    <w:unhideWhenUsed/>
    <w:rsid w:val="00027CDF"/>
    <w:pPr>
      <w:tabs>
        <w:tab w:val="center" w:pos="4680"/>
        <w:tab w:val="right" w:pos="9360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27CDF"/>
  </w:style>
  <w:style w:type="paragraph" w:styleId="Voettekst">
    <w:name w:val="footer"/>
    <w:basedOn w:val="Standaard"/>
    <w:link w:val="VoettekstChar"/>
    <w:uiPriority w:val="99"/>
    <w:unhideWhenUsed/>
    <w:rsid w:val="00027CDF"/>
    <w:pPr>
      <w:tabs>
        <w:tab w:val="center" w:pos="4680"/>
        <w:tab w:val="right" w:pos="9360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2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9fbf3fd48d8c47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e349-015e-4cc1-91ae-4f77f479decc}"/>
      </w:docPartPr>
      <w:docPartBody>
        <w:p w14:paraId="55AF87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0666DC4B5FC47AB354F339D339681" ma:contentTypeVersion="8" ma:contentTypeDescription="Een nieuw document maken." ma:contentTypeScope="" ma:versionID="b55ce9d95eb6518b50090316abdf0f4c">
  <xsd:schema xmlns:xsd="http://www.w3.org/2001/XMLSchema" xmlns:xs="http://www.w3.org/2001/XMLSchema" xmlns:p="http://schemas.microsoft.com/office/2006/metadata/properties" xmlns:ns2="261446af-5359-4e76-a0f1-aaf9cb080c24" xmlns:ns3="2eafe220-d04c-44e5-8a92-1e638936f146" targetNamespace="http://schemas.microsoft.com/office/2006/metadata/properties" ma:root="true" ma:fieldsID="a7dbc6237a41bcf1f2339dece9f129b5" ns2:_="" ns3:_="">
    <xsd:import namespace="261446af-5359-4e76-a0f1-aaf9cb080c24"/>
    <xsd:import namespace="2eafe220-d04c-44e5-8a92-1e638936f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446af-5359-4e76-a0f1-aaf9cb08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e220-d04c-44e5-8a92-1e638936f14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f21926d-0612-4d52-8591-20da0dba9b3f}" ma:internalName="TaxCatchAll" ma:showField="CatchAllData" ma:web="2eafe220-d04c-44e5-8a92-1e638936f1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1446af-5359-4e76-a0f1-aaf9cb080c24">
      <Terms xmlns="http://schemas.microsoft.com/office/infopath/2007/PartnerControls"/>
    </lcf76f155ced4ddcb4097134ff3c332f>
    <TaxCatchAll xmlns="2eafe220-d04c-44e5-8a92-1e638936f146" xsi:nil="true"/>
  </documentManagement>
</p:properties>
</file>

<file path=customXml/itemProps1.xml><?xml version="1.0" encoding="utf-8"?>
<ds:datastoreItem xmlns:ds="http://schemas.openxmlformats.org/officeDocument/2006/customXml" ds:itemID="{A05C687F-C20F-410E-840E-3585A5AFE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446af-5359-4e76-a0f1-aaf9cb080c24"/>
    <ds:schemaRef ds:uri="2eafe220-d04c-44e5-8a92-1e638936f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E3704-3D75-4BF7-A997-B0B1777F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01FAD7-C812-41F5-8DEC-85A8B0BAAD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41F4D4-FE45-4442-B20A-697FB0F3FCBF}">
  <ds:schemaRefs>
    <ds:schemaRef ds:uri="http://schemas.microsoft.com/office/2006/metadata/properties"/>
    <ds:schemaRef ds:uri="http://schemas.microsoft.com/office/infopath/2007/PartnerControls"/>
    <ds:schemaRef ds:uri="261446af-5359-4e76-a0f1-aaf9cb080c24"/>
    <ds:schemaRef ds:uri="2eafe220-d04c-44e5-8a92-1e638936f14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Everdingen,Micah M.S. van</dc:creator>
  <keywords/>
  <dc:description/>
  <lastModifiedBy>Ziyadatan Imad Aqil Mardi,Imad I.</lastModifiedBy>
  <revision>66</revision>
  <dcterms:created xsi:type="dcterms:W3CDTF">2023-03-20T05:19:00.0000000Z</dcterms:created>
  <dcterms:modified xsi:type="dcterms:W3CDTF">2023-05-07T19:48:42.7831980Z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0x010100EE60666DC4B5FC47AB354F339D339681</vt:lpwstr>
  </property>
  <property fmtid="{D5CDD505-2E9C-101B-9397-08002B2CF9AE}" pid="3" name="MediaServiceImageTags">
    <vt:lpwstr/>
  </property>
</Properties>
</file>